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36" w:rsidRPr="00C054F7" w:rsidRDefault="00347CAE" w:rsidP="00347CAE">
      <w:pPr>
        <w:jc w:val="center"/>
        <w:rPr>
          <w:b/>
        </w:rPr>
      </w:pPr>
      <w:r w:rsidRPr="00C054F7">
        <w:rPr>
          <w:b/>
        </w:rPr>
        <w:t>ИНФОРМАЦИЯ</w:t>
      </w:r>
    </w:p>
    <w:p w:rsidR="00347CAE" w:rsidRPr="005648FB" w:rsidRDefault="00347CAE" w:rsidP="00347CAE">
      <w:pPr>
        <w:jc w:val="center"/>
        <w:rPr>
          <w:sz w:val="28"/>
          <w:szCs w:val="28"/>
        </w:rPr>
      </w:pPr>
      <w:r w:rsidRPr="005648FB">
        <w:rPr>
          <w:sz w:val="28"/>
          <w:szCs w:val="28"/>
        </w:rPr>
        <w:t>О результатах контрольного мероприятия</w:t>
      </w:r>
    </w:p>
    <w:p w:rsidR="00C054F7" w:rsidRPr="00C054F7" w:rsidRDefault="00C054F7" w:rsidP="00C054F7">
      <w:pPr>
        <w:jc w:val="both"/>
        <w:rPr>
          <w:sz w:val="28"/>
          <w:szCs w:val="28"/>
        </w:rPr>
      </w:pPr>
      <w:r w:rsidRPr="00C054F7">
        <w:rPr>
          <w:sz w:val="28"/>
          <w:szCs w:val="28"/>
        </w:rPr>
        <w:t xml:space="preserve">«Анализ соблюдения нормативно-правовых актов, регулирующих предельную численность муниципальных служащих и предельные нормативы </w:t>
      </w:r>
      <w:proofErr w:type="gramStart"/>
      <w:r w:rsidRPr="00C054F7">
        <w:rPr>
          <w:sz w:val="28"/>
          <w:szCs w:val="28"/>
        </w:rPr>
        <w:t>фонда оплаты труда муниципальных служащих органов местного самоуправления</w:t>
      </w:r>
      <w:proofErr w:type="gramEnd"/>
      <w:r w:rsidRPr="00C054F7">
        <w:rPr>
          <w:sz w:val="28"/>
          <w:szCs w:val="28"/>
        </w:rPr>
        <w:t xml:space="preserve">  </w:t>
      </w:r>
      <w:proofErr w:type="spellStart"/>
      <w:r w:rsidRPr="00C054F7">
        <w:rPr>
          <w:sz w:val="28"/>
          <w:szCs w:val="28"/>
        </w:rPr>
        <w:t>Клетнянского</w:t>
      </w:r>
      <w:proofErr w:type="spellEnd"/>
      <w:r w:rsidRPr="00C054F7">
        <w:rPr>
          <w:sz w:val="28"/>
          <w:szCs w:val="28"/>
        </w:rPr>
        <w:t xml:space="preserve"> района в 2015 году».</w:t>
      </w:r>
    </w:p>
    <w:p w:rsidR="00347CAE" w:rsidRDefault="00347CAE" w:rsidP="00347CAE">
      <w:pPr>
        <w:jc w:val="center"/>
      </w:pPr>
    </w:p>
    <w:p w:rsidR="00347CAE" w:rsidRDefault="00347CAE" w:rsidP="00347CAE">
      <w:pPr>
        <w:jc w:val="center"/>
      </w:pPr>
    </w:p>
    <w:p w:rsidR="00347CAE" w:rsidRDefault="00347CAE" w:rsidP="00347CAE">
      <w:pPr>
        <w:jc w:val="center"/>
      </w:pPr>
      <w:r>
        <w:t>Конт</w:t>
      </w:r>
      <w:r w:rsidR="00C054F7">
        <w:t xml:space="preserve">рольно </w:t>
      </w:r>
      <w:proofErr w:type="gramStart"/>
      <w:r w:rsidR="00C054F7">
        <w:t>–с</w:t>
      </w:r>
      <w:proofErr w:type="gramEnd"/>
      <w:r w:rsidR="00C054F7">
        <w:t xml:space="preserve">четной палатой </w:t>
      </w:r>
      <w:proofErr w:type="spellStart"/>
      <w:r w:rsidR="00C054F7">
        <w:t>Клетнянского</w:t>
      </w:r>
      <w:proofErr w:type="spellEnd"/>
      <w:r w:rsidR="00C054F7">
        <w:t xml:space="preserve"> района проведено контрольное мероприятие </w:t>
      </w:r>
    </w:p>
    <w:p w:rsidR="00C054F7" w:rsidRPr="005648FB" w:rsidRDefault="00C054F7" w:rsidP="00C054F7">
      <w:pPr>
        <w:jc w:val="both"/>
        <w:rPr>
          <w:szCs w:val="24"/>
        </w:rPr>
      </w:pPr>
      <w:r w:rsidRPr="005648FB">
        <w:rPr>
          <w:szCs w:val="24"/>
        </w:rPr>
        <w:t xml:space="preserve">«Анализ соблюдения нормативно-правовых актов, регулирующих предельную численность муниципальных служащих и предельные нормативы </w:t>
      </w:r>
      <w:proofErr w:type="gramStart"/>
      <w:r w:rsidRPr="005648FB">
        <w:rPr>
          <w:szCs w:val="24"/>
        </w:rPr>
        <w:t>фонда оплаты труда муниципальных служащих органов местного самоуправления</w:t>
      </w:r>
      <w:proofErr w:type="gramEnd"/>
      <w:r w:rsidRPr="005648FB">
        <w:rPr>
          <w:szCs w:val="24"/>
        </w:rPr>
        <w:t xml:space="preserve">  </w:t>
      </w:r>
      <w:proofErr w:type="spellStart"/>
      <w:r w:rsidRPr="005648FB">
        <w:rPr>
          <w:szCs w:val="24"/>
        </w:rPr>
        <w:t>Клетнянского</w:t>
      </w:r>
      <w:proofErr w:type="spellEnd"/>
      <w:r w:rsidRPr="005648FB">
        <w:rPr>
          <w:szCs w:val="24"/>
        </w:rPr>
        <w:t xml:space="preserve"> района в 2015 году».</w:t>
      </w:r>
    </w:p>
    <w:p w:rsidR="002D49AC" w:rsidRDefault="005648FB" w:rsidP="002D49AC">
      <w:pPr>
        <w:jc w:val="both"/>
      </w:pPr>
      <w:r>
        <w:t xml:space="preserve"> В ходе контрольного мероприятия выявлены отдельные нарушения и недостатки, </w:t>
      </w:r>
      <w:r w:rsidR="002D49AC">
        <w:t>такие как:</w:t>
      </w:r>
    </w:p>
    <w:p w:rsidR="002D49AC" w:rsidRPr="002D49AC" w:rsidRDefault="002D49AC" w:rsidP="002D49AC">
      <w:pPr>
        <w:jc w:val="both"/>
        <w:rPr>
          <w:szCs w:val="24"/>
        </w:rPr>
      </w:pPr>
      <w:r>
        <w:t xml:space="preserve">1. </w:t>
      </w:r>
      <w:r w:rsidRPr="002D49AC">
        <w:rPr>
          <w:szCs w:val="24"/>
        </w:rPr>
        <w:t xml:space="preserve">В соответствии с данными годового отчета за 2015 год объем расходов на оплату труда муниципальных служащих составил 52,2 должностных оклада в год. Причиной данного превышения являются  выплаты компенсаций за неиспользованные отпуска при увольнении муниципальных служащих в администрации </w:t>
      </w:r>
      <w:proofErr w:type="spellStart"/>
      <w:r w:rsidRPr="002D49AC">
        <w:rPr>
          <w:szCs w:val="24"/>
        </w:rPr>
        <w:t>Клетнянского</w:t>
      </w:r>
      <w:proofErr w:type="spellEnd"/>
      <w:r w:rsidRPr="002D49AC">
        <w:rPr>
          <w:szCs w:val="24"/>
        </w:rPr>
        <w:t xml:space="preserve"> района и  выплата среднемесячного заработка на период трудоустройства при увольнении в связи с сокращением должности заместителя главы администрации, руководителя аппарата  в сумме 189,1 тыс. рублей</w:t>
      </w:r>
      <w:proofErr w:type="gramStart"/>
      <w:r w:rsidRPr="002D49AC">
        <w:rPr>
          <w:szCs w:val="24"/>
        </w:rPr>
        <w:t xml:space="preserve"> ,</w:t>
      </w:r>
      <w:proofErr w:type="gramEnd"/>
      <w:r w:rsidRPr="002D49AC">
        <w:rPr>
          <w:szCs w:val="24"/>
        </w:rPr>
        <w:t xml:space="preserve"> которая в нарушение  требований приказа Минфина России от 01.07.2013г. № 65н (ред. от 25.12.2015г.) « Об утверждении указаний о </w:t>
      </w:r>
      <w:proofErr w:type="gramStart"/>
      <w:r w:rsidRPr="002D49AC">
        <w:rPr>
          <w:szCs w:val="24"/>
        </w:rPr>
        <w:t>порядке</w:t>
      </w:r>
      <w:proofErr w:type="gramEnd"/>
      <w:r w:rsidRPr="002D49AC">
        <w:rPr>
          <w:szCs w:val="24"/>
        </w:rPr>
        <w:t xml:space="preserve"> применения бюджетной классификации РФ» произведена за счет фонда оплаты труда ст.211, а следовало со статьи 262 «Пособия по социальной помощи населению».</w:t>
      </w:r>
    </w:p>
    <w:p w:rsidR="002D49AC" w:rsidRPr="002D49AC" w:rsidRDefault="002D49AC" w:rsidP="002D49AC">
      <w:pPr>
        <w:jc w:val="both"/>
        <w:rPr>
          <w:szCs w:val="24"/>
        </w:rPr>
      </w:pPr>
      <w:r w:rsidRPr="002D49AC">
        <w:rPr>
          <w:szCs w:val="24"/>
        </w:rPr>
        <w:t xml:space="preserve">    Общий фонд оплаты труда, с учетом главы администрации, по администрации </w:t>
      </w:r>
      <w:proofErr w:type="spellStart"/>
      <w:r w:rsidRPr="002D49AC">
        <w:rPr>
          <w:szCs w:val="24"/>
        </w:rPr>
        <w:t>Клетнянского</w:t>
      </w:r>
      <w:proofErr w:type="spellEnd"/>
      <w:r w:rsidRPr="002D49AC">
        <w:rPr>
          <w:szCs w:val="24"/>
        </w:rPr>
        <w:t xml:space="preserve"> района не превышает предельные нормативы фонда оплаты труда.</w:t>
      </w:r>
    </w:p>
    <w:p w:rsidR="002D49AC" w:rsidRPr="002D49AC" w:rsidRDefault="002D49AC" w:rsidP="002D49AC">
      <w:pPr>
        <w:jc w:val="both"/>
        <w:rPr>
          <w:szCs w:val="24"/>
        </w:rPr>
      </w:pPr>
      <w:r w:rsidRPr="002D49AC">
        <w:rPr>
          <w:szCs w:val="24"/>
        </w:rPr>
        <w:t xml:space="preserve">2. В администрации </w:t>
      </w:r>
      <w:proofErr w:type="spellStart"/>
      <w:r w:rsidRPr="002D49AC">
        <w:rPr>
          <w:szCs w:val="24"/>
        </w:rPr>
        <w:t>Клетнянского</w:t>
      </w:r>
      <w:proofErr w:type="spellEnd"/>
      <w:r w:rsidRPr="002D49AC">
        <w:rPr>
          <w:szCs w:val="24"/>
        </w:rPr>
        <w:t xml:space="preserve"> района отсутствует Положение об оплате труда муниципальных служащих </w:t>
      </w:r>
      <w:proofErr w:type="spellStart"/>
      <w:r w:rsidRPr="002D49AC">
        <w:rPr>
          <w:szCs w:val="24"/>
        </w:rPr>
        <w:t>Клетнянского</w:t>
      </w:r>
      <w:proofErr w:type="spellEnd"/>
      <w:r w:rsidRPr="002D49AC">
        <w:rPr>
          <w:szCs w:val="24"/>
        </w:rPr>
        <w:t xml:space="preserve"> муниципального района.</w:t>
      </w:r>
    </w:p>
    <w:p w:rsidR="002D49AC" w:rsidRDefault="002D49AC" w:rsidP="005648FB">
      <w:pPr>
        <w:jc w:val="both"/>
      </w:pPr>
    </w:p>
    <w:p w:rsidR="002D49AC" w:rsidRDefault="002D49AC" w:rsidP="005648FB">
      <w:pPr>
        <w:jc w:val="both"/>
      </w:pPr>
    </w:p>
    <w:p w:rsidR="00C054F7" w:rsidRDefault="002D49AC" w:rsidP="005648FB">
      <w:pPr>
        <w:jc w:val="both"/>
      </w:pPr>
      <w:r>
        <w:t>В</w:t>
      </w:r>
      <w:r w:rsidR="005648FB">
        <w:t xml:space="preserve"> адрес Главы администрации </w:t>
      </w:r>
      <w:proofErr w:type="spellStart"/>
      <w:r w:rsidR="005648FB">
        <w:t>Клетнянского</w:t>
      </w:r>
      <w:proofErr w:type="spellEnd"/>
      <w:r w:rsidR="005648FB">
        <w:t xml:space="preserve"> района направлено представление для принятия мер по их устранению.</w:t>
      </w:r>
    </w:p>
    <w:p w:rsidR="002D49AC" w:rsidRDefault="005648FB" w:rsidP="005648FB">
      <w:pPr>
        <w:jc w:val="both"/>
      </w:pPr>
      <w:r>
        <w:t xml:space="preserve"> </w:t>
      </w:r>
    </w:p>
    <w:p w:rsidR="005648FB" w:rsidRDefault="005648FB" w:rsidP="005648FB">
      <w:pPr>
        <w:jc w:val="both"/>
      </w:pPr>
      <w:r>
        <w:t xml:space="preserve">Администрация </w:t>
      </w:r>
      <w:proofErr w:type="spellStart"/>
      <w:r>
        <w:t>Клетнянского</w:t>
      </w:r>
      <w:proofErr w:type="spellEnd"/>
      <w:r>
        <w:t xml:space="preserve"> района уведомило КСП о выполнении представления. </w:t>
      </w:r>
    </w:p>
    <w:sectPr w:rsidR="005648FB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AE"/>
    <w:rsid w:val="002D49AC"/>
    <w:rsid w:val="00347CAE"/>
    <w:rsid w:val="00532C99"/>
    <w:rsid w:val="005648FB"/>
    <w:rsid w:val="00873936"/>
    <w:rsid w:val="00C054F7"/>
    <w:rsid w:val="00D4681E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4</cp:revision>
  <dcterms:created xsi:type="dcterms:W3CDTF">2016-10-28T06:25:00Z</dcterms:created>
  <dcterms:modified xsi:type="dcterms:W3CDTF">2017-04-10T08:05:00Z</dcterms:modified>
</cp:coreProperties>
</file>