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25" w:rsidRDefault="00835B25" w:rsidP="00835B25">
      <w:pPr>
        <w:jc w:val="center"/>
        <w:rPr>
          <w:b/>
        </w:rPr>
      </w:pPr>
      <w:r>
        <w:rPr>
          <w:b/>
        </w:rPr>
        <w:t>ИНФОРМАЦИЯ</w:t>
      </w:r>
    </w:p>
    <w:p w:rsidR="00835B25" w:rsidRDefault="00835B25" w:rsidP="00835B25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мероприятия</w:t>
      </w:r>
    </w:p>
    <w:p w:rsidR="00835B25" w:rsidRDefault="00835B25" w:rsidP="00835B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«проверка бюджетной отчетности за 2015 год главного распорядителя средств бюджета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–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 </w:t>
      </w:r>
    </w:p>
    <w:p w:rsidR="00835B25" w:rsidRDefault="00835B25" w:rsidP="00835B25">
      <w:pPr>
        <w:jc w:val="center"/>
        <w:rPr>
          <w:sz w:val="28"/>
          <w:szCs w:val="28"/>
        </w:rPr>
      </w:pPr>
    </w:p>
    <w:p w:rsidR="00835B25" w:rsidRDefault="00835B25" w:rsidP="00835B25">
      <w:pPr>
        <w:jc w:val="center"/>
        <w:rPr>
          <w:sz w:val="28"/>
          <w:szCs w:val="28"/>
        </w:rPr>
      </w:pPr>
    </w:p>
    <w:p w:rsidR="00835B25" w:rsidRDefault="00835B25" w:rsidP="00835B25">
      <w:pPr>
        <w:jc w:val="both"/>
        <w:rPr>
          <w:szCs w:val="24"/>
        </w:rPr>
      </w:pPr>
      <w:r>
        <w:rPr>
          <w:szCs w:val="24"/>
        </w:rPr>
        <w:t xml:space="preserve">Контрольно </w:t>
      </w:r>
      <w:proofErr w:type="gramStart"/>
      <w:r>
        <w:rPr>
          <w:szCs w:val="24"/>
        </w:rPr>
        <w:t>–с</w:t>
      </w:r>
      <w:proofErr w:type="gramEnd"/>
      <w:r>
        <w:rPr>
          <w:szCs w:val="24"/>
        </w:rPr>
        <w:t xml:space="preserve">четной палатой </w:t>
      </w:r>
      <w:proofErr w:type="spellStart"/>
      <w:r>
        <w:rPr>
          <w:szCs w:val="24"/>
        </w:rPr>
        <w:t>Клетнянского</w:t>
      </w:r>
      <w:proofErr w:type="spellEnd"/>
      <w:r>
        <w:rPr>
          <w:szCs w:val="24"/>
        </w:rPr>
        <w:t xml:space="preserve"> района в соответствии с п. 1.3.2. Плана работы КСП по </w:t>
      </w:r>
      <w:proofErr w:type="spellStart"/>
      <w:r>
        <w:rPr>
          <w:szCs w:val="24"/>
        </w:rPr>
        <w:t>Клетнянскому</w:t>
      </w:r>
      <w:proofErr w:type="spellEnd"/>
      <w:r>
        <w:rPr>
          <w:szCs w:val="24"/>
        </w:rPr>
        <w:t xml:space="preserve"> району проведено контрольное мероприятие </w:t>
      </w:r>
    </w:p>
    <w:p w:rsidR="00835B25" w:rsidRDefault="00835B25" w:rsidP="00835B25">
      <w:pPr>
        <w:jc w:val="both"/>
        <w:rPr>
          <w:szCs w:val="24"/>
        </w:rPr>
      </w:pPr>
      <w:r>
        <w:rPr>
          <w:szCs w:val="24"/>
        </w:rPr>
        <w:t xml:space="preserve">«проверка бюджетной отчетности за 2015 год главного распорядителя средств бюджета </w:t>
      </w:r>
      <w:proofErr w:type="spellStart"/>
      <w:r>
        <w:rPr>
          <w:szCs w:val="24"/>
        </w:rPr>
        <w:t>Клетнянского</w:t>
      </w:r>
      <w:proofErr w:type="spellEnd"/>
      <w:r>
        <w:rPr>
          <w:szCs w:val="24"/>
        </w:rPr>
        <w:t xml:space="preserve"> района – Администрации </w:t>
      </w:r>
      <w:proofErr w:type="spellStart"/>
      <w:r>
        <w:rPr>
          <w:szCs w:val="24"/>
        </w:rPr>
        <w:t>Клетнянского</w:t>
      </w:r>
      <w:proofErr w:type="spellEnd"/>
      <w:r>
        <w:rPr>
          <w:szCs w:val="24"/>
        </w:rPr>
        <w:t xml:space="preserve"> района».</w:t>
      </w:r>
    </w:p>
    <w:p w:rsidR="00587352" w:rsidRPr="00AA5145" w:rsidRDefault="00587352" w:rsidP="00587352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           </w:t>
      </w:r>
      <w:proofErr w:type="gramStart"/>
      <w:r w:rsidRPr="00AA5145">
        <w:rPr>
          <w:rFonts w:cs="Times New Roman"/>
          <w:szCs w:val="24"/>
        </w:rPr>
        <w:t>Исполнение бюджета  за 201</w:t>
      </w:r>
      <w:r>
        <w:rPr>
          <w:rFonts w:cs="Times New Roman"/>
          <w:szCs w:val="24"/>
        </w:rPr>
        <w:t>5</w:t>
      </w:r>
      <w:r w:rsidRPr="00AA5145">
        <w:rPr>
          <w:rFonts w:cs="Times New Roman"/>
          <w:szCs w:val="24"/>
        </w:rPr>
        <w:t xml:space="preserve"> год по  администрации  </w:t>
      </w:r>
      <w:proofErr w:type="spellStart"/>
      <w:r w:rsidRPr="00AA5145">
        <w:rPr>
          <w:rFonts w:cs="Times New Roman"/>
          <w:szCs w:val="24"/>
        </w:rPr>
        <w:t>Клетнянского</w:t>
      </w:r>
      <w:proofErr w:type="spellEnd"/>
      <w:r w:rsidRPr="00AA5145">
        <w:rPr>
          <w:rFonts w:cs="Times New Roman"/>
          <w:szCs w:val="24"/>
        </w:rPr>
        <w:t xml:space="preserve"> района составило 98,3% к уточненному плану (утверждено по бюджету – </w:t>
      </w:r>
      <w:r>
        <w:rPr>
          <w:rFonts w:cs="Times New Roman"/>
          <w:szCs w:val="24"/>
        </w:rPr>
        <w:t>86129,6</w:t>
      </w:r>
      <w:r w:rsidRPr="00AA5145">
        <w:rPr>
          <w:rFonts w:cs="Times New Roman"/>
          <w:szCs w:val="24"/>
        </w:rPr>
        <w:t xml:space="preserve"> тыс. рублей, исполнено – </w:t>
      </w:r>
      <w:r>
        <w:rPr>
          <w:rFonts w:cs="Times New Roman"/>
          <w:szCs w:val="24"/>
        </w:rPr>
        <w:t>66923,0</w:t>
      </w:r>
      <w:r w:rsidRPr="00AA5145">
        <w:rPr>
          <w:rFonts w:cs="Times New Roman"/>
          <w:szCs w:val="24"/>
        </w:rPr>
        <w:t xml:space="preserve"> тыс. рублей, что ниже уровня 201</w:t>
      </w:r>
      <w:r>
        <w:rPr>
          <w:rFonts w:cs="Times New Roman"/>
          <w:szCs w:val="24"/>
        </w:rPr>
        <w:t>4</w:t>
      </w:r>
      <w:r w:rsidRPr="00AA5145">
        <w:rPr>
          <w:rFonts w:cs="Times New Roman"/>
          <w:szCs w:val="24"/>
        </w:rPr>
        <w:t xml:space="preserve">г. на </w:t>
      </w:r>
      <w:r>
        <w:rPr>
          <w:rFonts w:cs="Times New Roman"/>
          <w:szCs w:val="24"/>
        </w:rPr>
        <w:t>13144,4</w:t>
      </w:r>
      <w:r w:rsidRPr="00AA5145">
        <w:rPr>
          <w:rFonts w:cs="Times New Roman"/>
          <w:szCs w:val="24"/>
        </w:rPr>
        <w:t xml:space="preserve"> тыс. рублей (201</w:t>
      </w:r>
      <w:r>
        <w:rPr>
          <w:rFonts w:cs="Times New Roman"/>
          <w:szCs w:val="24"/>
        </w:rPr>
        <w:t>4</w:t>
      </w:r>
      <w:r w:rsidRPr="00AA5145">
        <w:rPr>
          <w:rFonts w:cs="Times New Roman"/>
          <w:szCs w:val="24"/>
        </w:rPr>
        <w:t xml:space="preserve">г.- </w:t>
      </w:r>
      <w:r>
        <w:rPr>
          <w:rFonts w:cs="Times New Roman"/>
          <w:szCs w:val="24"/>
        </w:rPr>
        <w:t>80067,4</w:t>
      </w:r>
      <w:r w:rsidRPr="00AA5145">
        <w:rPr>
          <w:rFonts w:cs="Times New Roman"/>
          <w:szCs w:val="24"/>
        </w:rPr>
        <w:t xml:space="preserve"> тыс. рублей).</w:t>
      </w:r>
      <w:proofErr w:type="gramEnd"/>
      <w:r w:rsidRPr="00AA5145">
        <w:rPr>
          <w:rFonts w:cs="Times New Roman"/>
          <w:color w:val="000000"/>
          <w:szCs w:val="24"/>
        </w:rPr>
        <w:t xml:space="preserve"> Объем неисполненных назначений составил </w:t>
      </w:r>
      <w:r>
        <w:rPr>
          <w:rFonts w:cs="Times New Roman"/>
          <w:color w:val="000000"/>
          <w:szCs w:val="24"/>
        </w:rPr>
        <w:t>19206,6</w:t>
      </w:r>
      <w:r w:rsidRPr="00AA5145">
        <w:rPr>
          <w:rFonts w:cs="Times New Roman"/>
          <w:color w:val="000000"/>
          <w:szCs w:val="24"/>
        </w:rPr>
        <w:t xml:space="preserve"> тыс. рублей.</w:t>
      </w:r>
    </w:p>
    <w:p w:rsidR="00587352" w:rsidRDefault="00587352" w:rsidP="00587352">
      <w:pPr>
        <w:spacing w:before="100" w:beforeAutospacing="1" w:line="240" w:lineRule="auto"/>
        <w:ind w:firstLine="720"/>
        <w:rPr>
          <w:rFonts w:cs="Times New Roman"/>
          <w:color w:val="000000"/>
          <w:szCs w:val="24"/>
        </w:rPr>
      </w:pPr>
      <w:r w:rsidRPr="00AA5145">
        <w:rPr>
          <w:rFonts w:cs="Times New Roman"/>
          <w:szCs w:val="24"/>
        </w:rPr>
        <w:t xml:space="preserve"> </w:t>
      </w:r>
      <w:r w:rsidRPr="00AA5145">
        <w:rPr>
          <w:rFonts w:cs="Times New Roman"/>
          <w:color w:val="000000"/>
          <w:szCs w:val="24"/>
        </w:rPr>
        <w:t>По состоянию на 01.01.201</w:t>
      </w:r>
      <w:r>
        <w:rPr>
          <w:rFonts w:cs="Times New Roman"/>
          <w:color w:val="000000"/>
          <w:szCs w:val="24"/>
        </w:rPr>
        <w:t>6</w:t>
      </w:r>
      <w:r w:rsidRPr="00AA5145">
        <w:rPr>
          <w:rFonts w:cs="Times New Roman"/>
          <w:color w:val="000000"/>
          <w:szCs w:val="24"/>
        </w:rPr>
        <w:t xml:space="preserve"> года дебиторская задолженность отражена (форма 0503130) по бюджетной деятельности в сумме </w:t>
      </w:r>
      <w:r>
        <w:rPr>
          <w:rFonts w:cs="Times New Roman"/>
          <w:color w:val="000000"/>
          <w:szCs w:val="24"/>
        </w:rPr>
        <w:t>80,6</w:t>
      </w:r>
      <w:r w:rsidRPr="00AA5145">
        <w:rPr>
          <w:rFonts w:cs="Times New Roman"/>
          <w:color w:val="000000"/>
          <w:szCs w:val="24"/>
        </w:rPr>
        <w:t xml:space="preserve"> тыс. рублей, что на </w:t>
      </w:r>
      <w:r>
        <w:rPr>
          <w:rFonts w:cs="Times New Roman"/>
          <w:color w:val="000000"/>
          <w:szCs w:val="24"/>
        </w:rPr>
        <w:t>32,3</w:t>
      </w:r>
      <w:r w:rsidRPr="00AA5145">
        <w:rPr>
          <w:rFonts w:cs="Times New Roman"/>
          <w:color w:val="000000"/>
          <w:szCs w:val="24"/>
        </w:rPr>
        <w:t xml:space="preserve"> тыс. рублей </w:t>
      </w:r>
      <w:r>
        <w:rPr>
          <w:rFonts w:cs="Times New Roman"/>
          <w:color w:val="000000"/>
          <w:szCs w:val="24"/>
        </w:rPr>
        <w:t>выше</w:t>
      </w:r>
      <w:r w:rsidRPr="00AA5145">
        <w:rPr>
          <w:rFonts w:cs="Times New Roman"/>
          <w:color w:val="000000"/>
          <w:szCs w:val="24"/>
        </w:rPr>
        <w:t xml:space="preserve">  уровня 201</w:t>
      </w:r>
      <w:r>
        <w:rPr>
          <w:rFonts w:cs="Times New Roman"/>
          <w:color w:val="000000"/>
          <w:szCs w:val="24"/>
        </w:rPr>
        <w:t>4</w:t>
      </w:r>
      <w:r w:rsidRPr="00AA5145">
        <w:rPr>
          <w:rFonts w:cs="Times New Roman"/>
          <w:color w:val="000000"/>
          <w:szCs w:val="24"/>
        </w:rPr>
        <w:t>г. (201</w:t>
      </w:r>
      <w:r>
        <w:rPr>
          <w:rFonts w:cs="Times New Roman"/>
          <w:color w:val="000000"/>
          <w:szCs w:val="24"/>
        </w:rPr>
        <w:t>4</w:t>
      </w:r>
      <w:r w:rsidRPr="00AA5145">
        <w:rPr>
          <w:rFonts w:cs="Times New Roman"/>
          <w:color w:val="000000"/>
          <w:szCs w:val="24"/>
        </w:rPr>
        <w:t>г.-</w:t>
      </w:r>
      <w:r>
        <w:rPr>
          <w:rFonts w:cs="Times New Roman"/>
          <w:color w:val="000000"/>
          <w:szCs w:val="24"/>
        </w:rPr>
        <w:t xml:space="preserve"> 48,3</w:t>
      </w:r>
      <w:r w:rsidRPr="00AA5145">
        <w:rPr>
          <w:rFonts w:cs="Times New Roman"/>
          <w:color w:val="000000"/>
          <w:szCs w:val="24"/>
        </w:rPr>
        <w:t xml:space="preserve"> тыс. рублей).</w:t>
      </w:r>
    </w:p>
    <w:p w:rsidR="00587352" w:rsidRDefault="00587352" w:rsidP="00587352">
      <w:pPr>
        <w:spacing w:line="240" w:lineRule="auto"/>
        <w:ind w:firstLine="720"/>
        <w:rPr>
          <w:rFonts w:cs="Times New Roman"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 </w:t>
      </w:r>
      <w:r w:rsidRPr="00981C82">
        <w:rPr>
          <w:rFonts w:cs="Times New Roman"/>
          <w:color w:val="000000"/>
          <w:szCs w:val="24"/>
        </w:rPr>
        <w:t>Кредиторская задолженность</w:t>
      </w:r>
      <w:r w:rsidRPr="00AA5145">
        <w:rPr>
          <w:rFonts w:cs="Times New Roman"/>
          <w:color w:val="000000"/>
          <w:szCs w:val="24"/>
        </w:rPr>
        <w:t xml:space="preserve">  </w:t>
      </w:r>
      <w:r>
        <w:rPr>
          <w:rFonts w:cs="Times New Roman"/>
          <w:color w:val="000000"/>
          <w:szCs w:val="24"/>
        </w:rPr>
        <w:t>п</w:t>
      </w:r>
      <w:r w:rsidRPr="00AA5145">
        <w:rPr>
          <w:rFonts w:cs="Times New Roman"/>
          <w:color w:val="000000"/>
          <w:szCs w:val="24"/>
        </w:rPr>
        <w:t xml:space="preserve">о состоянию на 01.01.2015г. по расчетам с поставщиками и подрядчиками  значилась в сумме </w:t>
      </w:r>
      <w:r>
        <w:rPr>
          <w:rFonts w:cs="Times New Roman"/>
          <w:color w:val="000000"/>
          <w:szCs w:val="24"/>
        </w:rPr>
        <w:t>0,1 тыс. рублей</w:t>
      </w:r>
      <w:r w:rsidRPr="00AA5145">
        <w:rPr>
          <w:rFonts w:cs="Times New Roman"/>
          <w:color w:val="000000"/>
          <w:szCs w:val="24"/>
        </w:rPr>
        <w:t>, на 01.01.201</w:t>
      </w:r>
      <w:r>
        <w:rPr>
          <w:rFonts w:cs="Times New Roman"/>
          <w:color w:val="000000"/>
          <w:szCs w:val="24"/>
        </w:rPr>
        <w:t>6</w:t>
      </w:r>
      <w:r w:rsidRPr="00AA5145">
        <w:rPr>
          <w:rFonts w:cs="Times New Roman"/>
          <w:color w:val="000000"/>
          <w:szCs w:val="24"/>
        </w:rPr>
        <w:t xml:space="preserve">г. задолженность </w:t>
      </w:r>
      <w:r>
        <w:rPr>
          <w:rFonts w:cs="Times New Roman"/>
          <w:color w:val="000000"/>
          <w:szCs w:val="24"/>
        </w:rPr>
        <w:t>увеличилась</w:t>
      </w:r>
      <w:r w:rsidRPr="00AA5145">
        <w:rPr>
          <w:rFonts w:cs="Times New Roman"/>
          <w:color w:val="000000"/>
          <w:szCs w:val="24"/>
        </w:rPr>
        <w:t xml:space="preserve">  </w:t>
      </w:r>
      <w:r>
        <w:rPr>
          <w:rFonts w:cs="Times New Roman"/>
          <w:color w:val="000000"/>
          <w:szCs w:val="24"/>
        </w:rPr>
        <w:t>на 10041,9 тыс. рублей и составила 10042,0 тыс. рублей.</w:t>
      </w:r>
    </w:p>
    <w:p w:rsidR="00587352" w:rsidRDefault="00587352" w:rsidP="00587352">
      <w:pPr>
        <w:spacing w:line="240" w:lineRule="auto"/>
        <w:ind w:firstLine="720"/>
        <w:rPr>
          <w:rFonts w:cs="Times New Roman"/>
          <w:color w:val="000000"/>
          <w:szCs w:val="24"/>
        </w:rPr>
      </w:pPr>
    </w:p>
    <w:p w:rsidR="00587352" w:rsidRPr="00AA5145" w:rsidRDefault="00587352" w:rsidP="00587352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A5145">
        <w:rPr>
          <w:rFonts w:cs="Times New Roman"/>
          <w:szCs w:val="24"/>
        </w:rPr>
        <w:t xml:space="preserve">         </w:t>
      </w:r>
      <w:r w:rsidRPr="00AA5145">
        <w:rPr>
          <w:rFonts w:cs="Times New Roman"/>
          <w:color w:val="000000"/>
          <w:szCs w:val="24"/>
        </w:rPr>
        <w:t>Согласно данным баланса (ф. 0503730) и ( ф. 0503769 ) дебиторская задолженность по бюджетной деятельности на 01.01.201</w:t>
      </w:r>
      <w:r>
        <w:rPr>
          <w:rFonts w:cs="Times New Roman"/>
          <w:color w:val="000000"/>
          <w:szCs w:val="24"/>
        </w:rPr>
        <w:t>6</w:t>
      </w:r>
      <w:r w:rsidRPr="00AA5145">
        <w:rPr>
          <w:rFonts w:cs="Times New Roman"/>
          <w:color w:val="000000"/>
          <w:szCs w:val="24"/>
        </w:rPr>
        <w:t xml:space="preserve"> г.  отражена по использованию субсидии на выполнение муниципального задания в сумме </w:t>
      </w:r>
      <w:r>
        <w:rPr>
          <w:rFonts w:cs="Times New Roman"/>
          <w:color w:val="000000"/>
          <w:szCs w:val="24"/>
        </w:rPr>
        <w:t>86,3</w:t>
      </w:r>
      <w:r w:rsidRPr="00AA5145">
        <w:rPr>
          <w:rFonts w:cs="Times New Roman"/>
          <w:color w:val="000000"/>
          <w:szCs w:val="24"/>
        </w:rPr>
        <w:t xml:space="preserve"> тыс. рублей</w:t>
      </w:r>
      <w:proofErr w:type="gramStart"/>
      <w:r w:rsidRPr="00AA514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,</w:t>
      </w:r>
      <w:proofErr w:type="gramEnd"/>
      <w:r>
        <w:rPr>
          <w:rFonts w:cs="Times New Roman"/>
          <w:color w:val="000000"/>
          <w:szCs w:val="24"/>
        </w:rPr>
        <w:t xml:space="preserve"> в т.ч по оплате </w:t>
      </w:r>
      <w:proofErr w:type="spellStart"/>
      <w:r>
        <w:rPr>
          <w:rFonts w:cs="Times New Roman"/>
          <w:color w:val="000000"/>
          <w:szCs w:val="24"/>
        </w:rPr>
        <w:t>теплоэнергии</w:t>
      </w:r>
      <w:proofErr w:type="spellEnd"/>
      <w:r>
        <w:rPr>
          <w:rFonts w:cs="Times New Roman"/>
          <w:color w:val="000000"/>
          <w:szCs w:val="24"/>
        </w:rPr>
        <w:t>, электроэнергии, природного газа в сумме 74,3 тыс. рублей и по оплате пособия по уходу за ребенком – 12,0 тыс. рублей.</w:t>
      </w:r>
    </w:p>
    <w:p w:rsidR="00587352" w:rsidRDefault="00587352" w:rsidP="0058735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145">
        <w:rPr>
          <w:rFonts w:ascii="Times New Roman" w:hAnsi="Times New Roman" w:cs="Times New Roman"/>
          <w:color w:val="000000"/>
          <w:sz w:val="24"/>
          <w:szCs w:val="24"/>
        </w:rPr>
        <w:t xml:space="preserve">Кредиторская задолженность по бюджетной деятельности на конец отчетного года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>3,0</w:t>
      </w:r>
      <w:r w:rsidRPr="00AA514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proofErr w:type="gramStart"/>
      <w:r w:rsidRPr="00AA5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т.ч.</w:t>
      </w:r>
      <w:r w:rsidRPr="00AA5145">
        <w:rPr>
          <w:rFonts w:ascii="Times New Roman" w:hAnsi="Times New Roman" w:cs="Times New Roman"/>
          <w:color w:val="000000"/>
          <w:sz w:val="24"/>
          <w:szCs w:val="24"/>
        </w:rPr>
        <w:t xml:space="preserve"> за услуги связи с ОАО «</w:t>
      </w:r>
      <w:proofErr w:type="spellStart"/>
      <w:r w:rsidRPr="00AA5145">
        <w:rPr>
          <w:rFonts w:ascii="Times New Roman" w:hAnsi="Times New Roman" w:cs="Times New Roman"/>
          <w:color w:val="000000"/>
          <w:sz w:val="24"/>
          <w:szCs w:val="24"/>
        </w:rPr>
        <w:t>Ростелеком</w:t>
      </w:r>
      <w:proofErr w:type="spellEnd"/>
      <w:r w:rsidRPr="00AA514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- 0,6 тыс. рублей</w:t>
      </w:r>
      <w:r w:rsidRPr="00AA514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Pr="00AA5145">
        <w:rPr>
          <w:rFonts w:ascii="Times New Roman" w:hAnsi="Times New Roman" w:cs="Times New Roman"/>
          <w:color w:val="000000"/>
          <w:sz w:val="24"/>
          <w:szCs w:val="24"/>
        </w:rPr>
        <w:t>4 тыс. рублей за потери тепловой энергии с ГУП «</w:t>
      </w:r>
      <w:proofErr w:type="spellStart"/>
      <w:r w:rsidRPr="00AA5145">
        <w:rPr>
          <w:rFonts w:ascii="Times New Roman" w:hAnsi="Times New Roman" w:cs="Times New Roman"/>
          <w:color w:val="000000"/>
          <w:sz w:val="24"/>
          <w:szCs w:val="24"/>
        </w:rPr>
        <w:t>Коммунэнерго</w:t>
      </w:r>
      <w:proofErr w:type="spellEnd"/>
      <w:r w:rsidRPr="00AA514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7352" w:rsidRDefault="00587352" w:rsidP="0058735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Cs w:val="24"/>
        </w:rPr>
      </w:pPr>
    </w:p>
    <w:p w:rsidR="00587352" w:rsidRDefault="00587352" w:rsidP="0058735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</w:t>
      </w:r>
      <w:r w:rsidRPr="00AA5145">
        <w:rPr>
          <w:rFonts w:cs="Times New Roman"/>
          <w:color w:val="000000"/>
          <w:szCs w:val="24"/>
        </w:rPr>
        <w:t xml:space="preserve">Просроченная  кредиторская и дебиторская задолженность отсутствует. </w:t>
      </w:r>
    </w:p>
    <w:p w:rsidR="00587352" w:rsidRPr="00AA5145" w:rsidRDefault="00587352" w:rsidP="0058735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Cs w:val="24"/>
        </w:rPr>
      </w:pPr>
    </w:p>
    <w:p w:rsidR="00587352" w:rsidRPr="00AA5145" w:rsidRDefault="00587352" w:rsidP="00587352">
      <w:pPr>
        <w:spacing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</w:t>
      </w:r>
      <w:r w:rsidRPr="00AA5145">
        <w:rPr>
          <w:rFonts w:cs="Times New Roman"/>
          <w:color w:val="000000"/>
          <w:szCs w:val="24"/>
        </w:rPr>
        <w:t xml:space="preserve"> Стоимость основных средств на  начало 201</w:t>
      </w:r>
      <w:r>
        <w:rPr>
          <w:rFonts w:cs="Times New Roman"/>
          <w:color w:val="000000"/>
          <w:szCs w:val="24"/>
        </w:rPr>
        <w:t>6</w:t>
      </w:r>
      <w:r w:rsidRPr="00AA5145">
        <w:rPr>
          <w:rFonts w:cs="Times New Roman"/>
          <w:color w:val="000000"/>
          <w:szCs w:val="24"/>
        </w:rPr>
        <w:t xml:space="preserve"> года </w:t>
      </w:r>
      <w:r>
        <w:rPr>
          <w:rFonts w:cs="Times New Roman"/>
          <w:color w:val="000000"/>
          <w:szCs w:val="24"/>
        </w:rPr>
        <w:t>снизилась</w:t>
      </w:r>
      <w:r w:rsidRPr="00AA5145">
        <w:rPr>
          <w:rFonts w:cs="Times New Roman"/>
          <w:color w:val="000000"/>
          <w:szCs w:val="24"/>
        </w:rPr>
        <w:t xml:space="preserve">  на </w:t>
      </w:r>
      <w:r>
        <w:rPr>
          <w:rFonts w:cs="Times New Roman"/>
          <w:color w:val="000000"/>
          <w:szCs w:val="24"/>
        </w:rPr>
        <w:t>39210,5</w:t>
      </w:r>
      <w:r w:rsidRPr="00AA5145">
        <w:rPr>
          <w:rFonts w:cs="Times New Roman"/>
          <w:color w:val="000000"/>
          <w:szCs w:val="24"/>
        </w:rPr>
        <w:t xml:space="preserve"> тыс. рублей и составила </w:t>
      </w:r>
      <w:r>
        <w:rPr>
          <w:rFonts w:cs="Times New Roman"/>
          <w:color w:val="000000"/>
          <w:szCs w:val="24"/>
        </w:rPr>
        <w:t>39769,3</w:t>
      </w:r>
      <w:r w:rsidRPr="00AA5145">
        <w:rPr>
          <w:rFonts w:cs="Times New Roman"/>
          <w:color w:val="000000"/>
          <w:szCs w:val="24"/>
        </w:rPr>
        <w:t xml:space="preserve"> тыс. рублей. </w:t>
      </w:r>
    </w:p>
    <w:p w:rsidR="00587352" w:rsidRDefault="00587352" w:rsidP="00587352">
      <w:pPr>
        <w:spacing w:line="240" w:lineRule="auto"/>
        <w:rPr>
          <w:rFonts w:cs="Times New Roman"/>
          <w:color w:val="000000"/>
          <w:szCs w:val="24"/>
        </w:rPr>
      </w:pPr>
    </w:p>
    <w:p w:rsidR="00587352" w:rsidRDefault="00587352" w:rsidP="0058735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A5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A5145">
        <w:rPr>
          <w:rFonts w:ascii="Times New Roman" w:hAnsi="Times New Roman"/>
          <w:sz w:val="24"/>
          <w:szCs w:val="24"/>
        </w:rPr>
        <w:t xml:space="preserve"> </w:t>
      </w:r>
      <w:r w:rsidRPr="00AA5145">
        <w:rPr>
          <w:rFonts w:ascii="Times New Roman" w:hAnsi="Times New Roman"/>
          <w:color w:val="000000"/>
          <w:sz w:val="24"/>
          <w:szCs w:val="24"/>
        </w:rPr>
        <w:t xml:space="preserve">Стоимость материальных запасов </w:t>
      </w:r>
      <w:proofErr w:type="gramStart"/>
      <w:r w:rsidRPr="00AA5145">
        <w:rPr>
          <w:rFonts w:ascii="Times New Roman" w:hAnsi="Times New Roman"/>
          <w:color w:val="000000"/>
          <w:sz w:val="24"/>
          <w:szCs w:val="24"/>
        </w:rPr>
        <w:t>на  конец</w:t>
      </w:r>
      <w:proofErr w:type="gramEnd"/>
      <w:r w:rsidRPr="00AA5145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A5145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/>
          <w:color w:val="000000"/>
          <w:sz w:val="24"/>
          <w:szCs w:val="24"/>
        </w:rPr>
        <w:t>возросла</w:t>
      </w:r>
      <w:r w:rsidRPr="00AA5145">
        <w:rPr>
          <w:rFonts w:ascii="Times New Roman" w:hAnsi="Times New Roman"/>
          <w:color w:val="000000"/>
          <w:sz w:val="24"/>
          <w:szCs w:val="24"/>
        </w:rPr>
        <w:t xml:space="preserve">  на </w:t>
      </w:r>
      <w:r>
        <w:rPr>
          <w:rFonts w:ascii="Times New Roman" w:hAnsi="Times New Roman"/>
          <w:color w:val="000000"/>
          <w:sz w:val="24"/>
          <w:szCs w:val="24"/>
        </w:rPr>
        <w:t>74,4</w:t>
      </w:r>
      <w:r w:rsidRPr="00AA5145">
        <w:rPr>
          <w:rFonts w:ascii="Times New Roman" w:hAnsi="Times New Roman"/>
          <w:color w:val="000000"/>
          <w:sz w:val="24"/>
          <w:szCs w:val="24"/>
        </w:rPr>
        <w:t xml:space="preserve">  тыс. рублей и составила </w:t>
      </w:r>
      <w:r>
        <w:rPr>
          <w:rFonts w:ascii="Times New Roman" w:hAnsi="Times New Roman"/>
          <w:color w:val="000000"/>
          <w:sz w:val="24"/>
          <w:szCs w:val="24"/>
        </w:rPr>
        <w:t>192,8</w:t>
      </w:r>
      <w:r w:rsidRPr="00AA5145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587352" w:rsidRDefault="00587352" w:rsidP="0058735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7352" w:rsidRPr="00AA5145" w:rsidRDefault="00587352" w:rsidP="00587352">
      <w:pPr>
        <w:ind w:firstLine="708"/>
        <w:jc w:val="both"/>
        <w:rPr>
          <w:rFonts w:cs="Times New Roman"/>
          <w:szCs w:val="24"/>
        </w:rPr>
      </w:pPr>
      <w:r w:rsidRPr="00AA5145">
        <w:rPr>
          <w:rFonts w:cs="Times New Roman"/>
          <w:i/>
          <w:color w:val="000000"/>
          <w:szCs w:val="24"/>
        </w:rPr>
        <w:t xml:space="preserve">       </w:t>
      </w:r>
      <w:r w:rsidRPr="00AA5145">
        <w:rPr>
          <w:rFonts w:cs="Times New Roman"/>
          <w:szCs w:val="24"/>
        </w:rPr>
        <w:t>В 201</w:t>
      </w:r>
      <w:r>
        <w:rPr>
          <w:rFonts w:cs="Times New Roman"/>
          <w:szCs w:val="24"/>
        </w:rPr>
        <w:t>5</w:t>
      </w:r>
      <w:r w:rsidRPr="00AA5145">
        <w:rPr>
          <w:rFonts w:cs="Times New Roman"/>
          <w:szCs w:val="24"/>
        </w:rPr>
        <w:t xml:space="preserve"> году финансирование расходов по администрации </w:t>
      </w:r>
      <w:proofErr w:type="spellStart"/>
      <w:r>
        <w:rPr>
          <w:rFonts w:cs="Times New Roman"/>
          <w:szCs w:val="24"/>
        </w:rPr>
        <w:t>Клетнянского</w:t>
      </w:r>
      <w:proofErr w:type="spellEnd"/>
      <w:r>
        <w:rPr>
          <w:rFonts w:cs="Times New Roman"/>
          <w:szCs w:val="24"/>
        </w:rPr>
        <w:t xml:space="preserve"> района </w:t>
      </w:r>
      <w:r w:rsidRPr="00AA5145">
        <w:rPr>
          <w:rFonts w:cs="Times New Roman"/>
          <w:szCs w:val="24"/>
        </w:rPr>
        <w:t xml:space="preserve">осуществлялось в рамках муниципальной программы « Реализация полномочий </w:t>
      </w:r>
      <w:proofErr w:type="spellStart"/>
      <w:r w:rsidRPr="00AA5145">
        <w:rPr>
          <w:rFonts w:cs="Times New Roman"/>
          <w:szCs w:val="24"/>
        </w:rPr>
        <w:t>Клетнянского</w:t>
      </w:r>
      <w:proofErr w:type="spellEnd"/>
      <w:r w:rsidRPr="00AA5145">
        <w:rPr>
          <w:rFonts w:cs="Times New Roman"/>
          <w:szCs w:val="24"/>
        </w:rPr>
        <w:t xml:space="preserve"> муниципального района на 201</w:t>
      </w:r>
      <w:r>
        <w:rPr>
          <w:rFonts w:cs="Times New Roman"/>
          <w:szCs w:val="24"/>
        </w:rPr>
        <w:t>5</w:t>
      </w:r>
      <w:r w:rsidRPr="00AA5145">
        <w:rPr>
          <w:rFonts w:cs="Times New Roman"/>
          <w:szCs w:val="24"/>
        </w:rPr>
        <w:t>-201</w:t>
      </w:r>
      <w:r>
        <w:rPr>
          <w:rFonts w:cs="Times New Roman"/>
          <w:szCs w:val="24"/>
        </w:rPr>
        <w:t>7</w:t>
      </w:r>
      <w:r w:rsidRPr="00AA5145">
        <w:rPr>
          <w:rFonts w:cs="Times New Roman"/>
          <w:szCs w:val="24"/>
        </w:rPr>
        <w:t xml:space="preserve"> </w:t>
      </w:r>
      <w:proofErr w:type="spellStart"/>
      <w:proofErr w:type="gramStart"/>
      <w:r w:rsidRPr="00AA5145">
        <w:rPr>
          <w:rFonts w:cs="Times New Roman"/>
          <w:szCs w:val="24"/>
        </w:rPr>
        <w:t>гг</w:t>
      </w:r>
      <w:proofErr w:type="spellEnd"/>
      <w:proofErr w:type="gramEnd"/>
      <w:r w:rsidRPr="00AA5145">
        <w:rPr>
          <w:rFonts w:cs="Times New Roman"/>
          <w:szCs w:val="24"/>
        </w:rPr>
        <w:t xml:space="preserve">», </w:t>
      </w:r>
      <w:r>
        <w:rPr>
          <w:rFonts w:cs="Times New Roman"/>
          <w:szCs w:val="24"/>
        </w:rPr>
        <w:t xml:space="preserve">утвержденной постановлением  администрации </w:t>
      </w:r>
      <w:proofErr w:type="spellStart"/>
      <w:r>
        <w:rPr>
          <w:rFonts w:cs="Times New Roman"/>
          <w:szCs w:val="24"/>
        </w:rPr>
        <w:t>Клетнянского</w:t>
      </w:r>
      <w:proofErr w:type="spellEnd"/>
      <w:r>
        <w:rPr>
          <w:rFonts w:cs="Times New Roman"/>
          <w:szCs w:val="24"/>
        </w:rPr>
        <w:t xml:space="preserve"> района от 26.12.2014г. № 869 </w:t>
      </w:r>
      <w:r w:rsidRPr="00AA5145">
        <w:rPr>
          <w:rFonts w:cs="Times New Roman"/>
          <w:szCs w:val="24"/>
        </w:rPr>
        <w:t>первоначально в объеме</w:t>
      </w:r>
      <w:r>
        <w:rPr>
          <w:rFonts w:cs="Times New Roman"/>
          <w:szCs w:val="24"/>
        </w:rPr>
        <w:t xml:space="preserve"> с учетом всех источников финансирования </w:t>
      </w:r>
      <w:r w:rsidRPr="00AA514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61461,7 тыс. рублей. С</w:t>
      </w:r>
      <w:r w:rsidRPr="00AA5145">
        <w:rPr>
          <w:rFonts w:cs="Times New Roman"/>
          <w:szCs w:val="24"/>
        </w:rPr>
        <w:t xml:space="preserve"> учетом уточнений </w:t>
      </w:r>
      <w:r>
        <w:rPr>
          <w:rFonts w:cs="Times New Roman"/>
          <w:szCs w:val="24"/>
        </w:rPr>
        <w:t xml:space="preserve">вносимых </w:t>
      </w:r>
      <w:r w:rsidRPr="00AA5145">
        <w:rPr>
          <w:rFonts w:cs="Times New Roman"/>
          <w:szCs w:val="24"/>
        </w:rPr>
        <w:t>в течение 201</w:t>
      </w:r>
      <w:r>
        <w:rPr>
          <w:rFonts w:cs="Times New Roman"/>
          <w:szCs w:val="24"/>
        </w:rPr>
        <w:t>5</w:t>
      </w:r>
      <w:r w:rsidRPr="00AA5145">
        <w:rPr>
          <w:rFonts w:cs="Times New Roman"/>
          <w:szCs w:val="24"/>
        </w:rPr>
        <w:t xml:space="preserve"> г. объем</w:t>
      </w:r>
      <w:r>
        <w:rPr>
          <w:rFonts w:cs="Times New Roman"/>
          <w:szCs w:val="24"/>
        </w:rPr>
        <w:t xml:space="preserve"> бюджетных средств составил</w:t>
      </w:r>
      <w:r w:rsidRPr="00AA514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85904,0</w:t>
      </w:r>
      <w:r w:rsidRPr="00AA5145">
        <w:rPr>
          <w:rFonts w:cs="Times New Roman"/>
          <w:szCs w:val="24"/>
        </w:rPr>
        <w:t xml:space="preserve"> тыс. рублей или </w:t>
      </w:r>
      <w:r>
        <w:rPr>
          <w:rFonts w:cs="Times New Roman"/>
          <w:szCs w:val="24"/>
        </w:rPr>
        <w:lastRenderedPageBreak/>
        <w:t xml:space="preserve">99,7 </w:t>
      </w:r>
      <w:r w:rsidRPr="00AA5145">
        <w:rPr>
          <w:rFonts w:cs="Times New Roman"/>
          <w:szCs w:val="24"/>
        </w:rPr>
        <w:t>% общего объема расходов</w:t>
      </w:r>
      <w:r>
        <w:rPr>
          <w:rFonts w:cs="Times New Roman"/>
          <w:szCs w:val="24"/>
        </w:rPr>
        <w:t xml:space="preserve"> (86129,6 тыс. рублей)</w:t>
      </w:r>
      <w:r w:rsidRPr="00AA5145">
        <w:rPr>
          <w:rFonts w:cs="Times New Roman"/>
          <w:szCs w:val="24"/>
        </w:rPr>
        <w:t xml:space="preserve"> главного распорядителя администрации </w:t>
      </w:r>
      <w:proofErr w:type="spellStart"/>
      <w:r w:rsidRPr="00AA5145">
        <w:rPr>
          <w:rFonts w:cs="Times New Roman"/>
          <w:szCs w:val="24"/>
        </w:rPr>
        <w:t>Клетнянского</w:t>
      </w:r>
      <w:proofErr w:type="spellEnd"/>
      <w:r w:rsidRPr="00AA5145">
        <w:rPr>
          <w:rFonts w:cs="Times New Roman"/>
          <w:szCs w:val="24"/>
        </w:rPr>
        <w:t xml:space="preserve"> района (КБК 851)</w:t>
      </w:r>
    </w:p>
    <w:p w:rsidR="00587352" w:rsidRDefault="00587352" w:rsidP="00587352">
      <w:pPr>
        <w:ind w:firstLine="708"/>
        <w:jc w:val="both"/>
        <w:rPr>
          <w:rFonts w:cs="Times New Roman"/>
          <w:i/>
          <w:szCs w:val="24"/>
        </w:rPr>
      </w:pPr>
      <w:r w:rsidRPr="0057089A">
        <w:rPr>
          <w:rFonts w:cs="Times New Roman"/>
          <w:i/>
          <w:szCs w:val="24"/>
        </w:rPr>
        <w:t xml:space="preserve">Контрольно-счетная палата отмечает, что в течение 2015 года изменения в муниципальную программу внесены 8 раз. Последние уточнения в муниципальную программу произведены на 2015 год Постановлением администрации </w:t>
      </w:r>
      <w:proofErr w:type="spellStart"/>
      <w:r w:rsidRPr="0057089A">
        <w:rPr>
          <w:rFonts w:cs="Times New Roman"/>
          <w:i/>
          <w:szCs w:val="24"/>
        </w:rPr>
        <w:t>Клетнянского</w:t>
      </w:r>
      <w:proofErr w:type="spellEnd"/>
      <w:r w:rsidRPr="0057089A">
        <w:rPr>
          <w:rFonts w:cs="Times New Roman"/>
          <w:i/>
          <w:szCs w:val="24"/>
        </w:rPr>
        <w:t xml:space="preserve"> района от 31.12.2015г.№ 1195 ,т. е в конце отчетного периода, что свидетельствует о недостаточном качестве планирования и прогнозирования ожидаемых результатов реализации мероприятий программы. </w:t>
      </w:r>
    </w:p>
    <w:p w:rsidR="00587352" w:rsidRDefault="00587352" w:rsidP="00587352">
      <w:pPr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                 </w:t>
      </w:r>
      <w:r w:rsidRPr="00B76DFE">
        <w:rPr>
          <w:rFonts w:cs="Times New Roman"/>
          <w:i/>
          <w:szCs w:val="24"/>
        </w:rPr>
        <w:t>Контрольно-счетная палата отмечает</w:t>
      </w:r>
      <w:r>
        <w:rPr>
          <w:rFonts w:cs="Times New Roman"/>
          <w:i/>
          <w:szCs w:val="24"/>
        </w:rPr>
        <w:t>, что в форме 0503166 «Сведения об исполнении мероприятий в рамках целевых программ» не в полном объеме отражены данные по исполнению мероприятий в рамках целевых программ и подпрограмм за 2015г.</w:t>
      </w:r>
    </w:p>
    <w:p w:rsidR="00587352" w:rsidRDefault="00587352" w:rsidP="00587352">
      <w:pPr>
        <w:rPr>
          <w:rFonts w:cs="Times New Roman"/>
          <w:color w:val="000000"/>
          <w:szCs w:val="24"/>
        </w:rPr>
      </w:pPr>
    </w:p>
    <w:p w:rsidR="00587352" w:rsidRPr="00AA5145" w:rsidRDefault="00587352" w:rsidP="0058735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A5145">
        <w:rPr>
          <w:rFonts w:cs="Times New Roman"/>
          <w:b/>
          <w:szCs w:val="24"/>
        </w:rPr>
        <w:t>Предложения:</w:t>
      </w:r>
    </w:p>
    <w:p w:rsidR="00587352" w:rsidRPr="00AA5145" w:rsidRDefault="00587352" w:rsidP="00587352">
      <w:pPr>
        <w:pStyle w:val="a4"/>
        <w:autoSpaceDE w:val="0"/>
        <w:autoSpaceDN w:val="0"/>
        <w:adjustRightInd w:val="0"/>
        <w:ind w:left="420"/>
        <w:jc w:val="both"/>
      </w:pPr>
      <w:r>
        <w:t xml:space="preserve">    </w:t>
      </w:r>
      <w:r w:rsidRPr="00AA5145">
        <w:t xml:space="preserve">  Главному распорядителю бюджетных средств </w:t>
      </w:r>
      <w:r>
        <w:t xml:space="preserve">администрации </w:t>
      </w:r>
      <w:proofErr w:type="spellStart"/>
      <w:r>
        <w:t>Клетнянского</w:t>
      </w:r>
      <w:proofErr w:type="spellEnd"/>
      <w:r>
        <w:t xml:space="preserve"> района более тщательно анализировать необходимые мероприятия и объемы финансирования муниципальной программы при планировании ее на последующий период.</w:t>
      </w:r>
    </w:p>
    <w:p w:rsidR="00587352" w:rsidRDefault="00587352" w:rsidP="00835B25">
      <w:pPr>
        <w:jc w:val="both"/>
        <w:rPr>
          <w:szCs w:val="24"/>
        </w:rPr>
      </w:pPr>
    </w:p>
    <w:p w:rsidR="00587352" w:rsidRDefault="00587352" w:rsidP="00835B25">
      <w:pPr>
        <w:jc w:val="both"/>
        <w:rPr>
          <w:szCs w:val="24"/>
        </w:rPr>
      </w:pPr>
    </w:p>
    <w:p w:rsidR="00587352" w:rsidRPr="00587352" w:rsidRDefault="00587352" w:rsidP="00835B25">
      <w:pPr>
        <w:jc w:val="both"/>
        <w:rPr>
          <w:sz w:val="20"/>
          <w:szCs w:val="20"/>
        </w:rPr>
      </w:pPr>
      <w:r w:rsidRPr="00587352">
        <w:rPr>
          <w:sz w:val="20"/>
          <w:szCs w:val="20"/>
        </w:rPr>
        <w:t>Подготовлено на сайт</w:t>
      </w:r>
    </w:p>
    <w:p w:rsidR="00587352" w:rsidRDefault="00587352" w:rsidP="00835B25">
      <w:pPr>
        <w:jc w:val="both"/>
        <w:rPr>
          <w:szCs w:val="24"/>
        </w:rPr>
      </w:pPr>
      <w:r w:rsidRPr="00587352">
        <w:rPr>
          <w:sz w:val="20"/>
          <w:szCs w:val="20"/>
        </w:rPr>
        <w:t>30.03.2016г.</w:t>
      </w:r>
    </w:p>
    <w:p w:rsidR="00835B25" w:rsidRDefault="00835B25" w:rsidP="00835B25">
      <w:pPr>
        <w:jc w:val="both"/>
        <w:rPr>
          <w:szCs w:val="24"/>
        </w:rPr>
      </w:pPr>
    </w:p>
    <w:p w:rsidR="00873936" w:rsidRDefault="00873936"/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25"/>
    <w:rsid w:val="00532C99"/>
    <w:rsid w:val="00587352"/>
    <w:rsid w:val="00835B25"/>
    <w:rsid w:val="00873936"/>
    <w:rsid w:val="00EA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2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873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87352"/>
    <w:pPr>
      <w:spacing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2017-04-10T13:36:00Z</dcterms:created>
  <dcterms:modified xsi:type="dcterms:W3CDTF">2017-04-10T13:40:00Z</dcterms:modified>
</cp:coreProperties>
</file>