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1F8" w:rsidRPr="006C5242" w:rsidRDefault="00A410DF" w:rsidP="0047141C">
      <w:pPr>
        <w:spacing w:after="0" w:line="240" w:lineRule="auto"/>
        <w:ind w:firstLine="709"/>
        <w:jc w:val="right"/>
        <w:rPr>
          <w:rFonts w:ascii="Times New Roman" w:eastAsia="Times New Roman" w:hAnsi="Times New Roman" w:cs="Times New Roman"/>
          <w:bCs/>
          <w:color w:val="000000" w:themeColor="text1"/>
          <w:sz w:val="28"/>
          <w:szCs w:val="28"/>
          <w:lang w:eastAsia="ru-RU"/>
        </w:rPr>
      </w:pPr>
      <w:r>
        <w:rPr>
          <w:noProof/>
          <w:lang w:eastAsia="ru-RU"/>
        </w:rPr>
        <w:drawing>
          <wp:inline distT="0" distB="0" distL="0" distR="0" wp14:anchorId="2162686F" wp14:editId="7AE00714">
            <wp:extent cx="5974674" cy="8810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0229" cy="8818816"/>
                    </a:xfrm>
                    <a:prstGeom prst="rect">
                      <a:avLst/>
                    </a:prstGeom>
                  </pic:spPr>
                </pic:pic>
              </a:graphicData>
            </a:graphic>
          </wp:inline>
        </w:drawing>
      </w:r>
    </w:p>
    <w:p w:rsidR="006C5242" w:rsidRDefault="006C5242" w:rsidP="0047141C">
      <w:pPr>
        <w:keepNext/>
        <w:spacing w:after="0" w:line="240" w:lineRule="auto"/>
        <w:ind w:firstLine="709"/>
        <w:jc w:val="center"/>
        <w:outlineLvl w:val="2"/>
        <w:rPr>
          <w:rFonts w:ascii="Times New Roman" w:eastAsia="Times New Roman" w:hAnsi="Times New Roman" w:cs="Times New Roman"/>
          <w:b/>
          <w:sz w:val="24"/>
          <w:szCs w:val="24"/>
        </w:rPr>
      </w:pPr>
    </w:p>
    <w:p w:rsidR="006C5242" w:rsidRDefault="006C5242" w:rsidP="0047141C">
      <w:pPr>
        <w:spacing w:after="0" w:line="240" w:lineRule="auto"/>
        <w:ind w:firstLine="709"/>
        <w:jc w:val="right"/>
        <w:rPr>
          <w:rFonts w:ascii="Times New Roman" w:eastAsia="Times New Roman" w:hAnsi="Times New Roman" w:cs="Times New Roman"/>
          <w:b/>
          <w:sz w:val="36"/>
          <w:szCs w:val="36"/>
        </w:rPr>
      </w:pPr>
    </w:p>
    <w:p w:rsidR="00A410DF" w:rsidRDefault="00A410DF" w:rsidP="0047141C">
      <w:pPr>
        <w:spacing w:after="0" w:line="240" w:lineRule="auto"/>
        <w:ind w:firstLine="709"/>
        <w:jc w:val="right"/>
        <w:rPr>
          <w:rFonts w:ascii="Times New Roman" w:eastAsia="Times New Roman" w:hAnsi="Times New Roman" w:cs="Times New Roman"/>
          <w:b/>
          <w:sz w:val="36"/>
          <w:szCs w:val="36"/>
        </w:rPr>
      </w:pPr>
    </w:p>
    <w:p w:rsidR="00A410DF" w:rsidRDefault="00A410DF" w:rsidP="0047141C">
      <w:pPr>
        <w:spacing w:after="0" w:line="240" w:lineRule="auto"/>
        <w:ind w:firstLine="709"/>
        <w:jc w:val="right"/>
        <w:rPr>
          <w:rFonts w:ascii="Times New Roman" w:eastAsia="Times New Roman" w:hAnsi="Times New Roman" w:cs="Times New Roman"/>
          <w:b/>
          <w:sz w:val="36"/>
          <w:szCs w:val="36"/>
        </w:rPr>
      </w:pPr>
    </w:p>
    <w:p w:rsidR="002A09AB" w:rsidRDefault="002A09AB" w:rsidP="0047141C">
      <w:pPr>
        <w:spacing w:after="0" w:line="240" w:lineRule="auto"/>
        <w:ind w:firstLine="709"/>
        <w:jc w:val="right"/>
        <w:rPr>
          <w:rFonts w:ascii="Times New Roman" w:eastAsia="Times New Roman" w:hAnsi="Times New Roman" w:cs="Times New Roman"/>
          <w:bCs/>
          <w:sz w:val="26"/>
          <w:szCs w:val="26"/>
          <w:lang w:eastAsia="ru-RU"/>
        </w:rPr>
      </w:pPr>
    </w:p>
    <w:p w:rsidR="008E6886" w:rsidRPr="00A410DF" w:rsidRDefault="008E6886" w:rsidP="0047141C">
      <w:pPr>
        <w:spacing w:after="0" w:line="240" w:lineRule="auto"/>
        <w:ind w:firstLine="709"/>
        <w:jc w:val="right"/>
        <w:rPr>
          <w:rFonts w:ascii="Times New Roman" w:eastAsia="Times New Roman" w:hAnsi="Times New Roman" w:cs="Times New Roman"/>
          <w:bCs/>
          <w:sz w:val="26"/>
          <w:szCs w:val="26"/>
          <w:lang w:eastAsia="ru-RU"/>
        </w:rPr>
      </w:pPr>
      <w:r w:rsidRPr="00A410DF">
        <w:rPr>
          <w:rFonts w:ascii="Times New Roman" w:eastAsia="Times New Roman" w:hAnsi="Times New Roman" w:cs="Times New Roman"/>
          <w:bCs/>
          <w:sz w:val="26"/>
          <w:szCs w:val="26"/>
          <w:lang w:eastAsia="ru-RU"/>
        </w:rPr>
        <w:lastRenderedPageBreak/>
        <w:t xml:space="preserve">Принят </w:t>
      </w:r>
    </w:p>
    <w:p w:rsidR="008E6886" w:rsidRPr="00A410DF" w:rsidRDefault="008E6886" w:rsidP="0047141C">
      <w:pPr>
        <w:spacing w:after="0" w:line="240" w:lineRule="auto"/>
        <w:ind w:firstLine="709"/>
        <w:jc w:val="right"/>
        <w:rPr>
          <w:rFonts w:ascii="Times New Roman" w:eastAsia="Times New Roman" w:hAnsi="Times New Roman" w:cs="Times New Roman"/>
          <w:bCs/>
          <w:sz w:val="26"/>
          <w:szCs w:val="26"/>
          <w:lang w:eastAsia="ru-RU"/>
        </w:rPr>
      </w:pPr>
      <w:r w:rsidRPr="00A410DF">
        <w:rPr>
          <w:rFonts w:ascii="Times New Roman" w:eastAsia="Times New Roman" w:hAnsi="Times New Roman" w:cs="Times New Roman"/>
          <w:bCs/>
          <w:sz w:val="26"/>
          <w:szCs w:val="26"/>
          <w:lang w:eastAsia="ru-RU"/>
        </w:rPr>
        <w:t xml:space="preserve">решением Клетнянского районного </w:t>
      </w:r>
    </w:p>
    <w:p w:rsidR="008E6886" w:rsidRPr="00A410DF" w:rsidRDefault="008E6886" w:rsidP="0047141C">
      <w:pPr>
        <w:spacing w:after="0" w:line="240" w:lineRule="auto"/>
        <w:ind w:firstLine="709"/>
        <w:jc w:val="right"/>
        <w:rPr>
          <w:rFonts w:ascii="Times New Roman" w:eastAsia="Times New Roman" w:hAnsi="Times New Roman" w:cs="Times New Roman"/>
          <w:bCs/>
          <w:sz w:val="26"/>
          <w:szCs w:val="26"/>
          <w:lang w:eastAsia="ru-RU"/>
        </w:rPr>
      </w:pPr>
      <w:r w:rsidRPr="00A410DF">
        <w:rPr>
          <w:rFonts w:ascii="Times New Roman" w:eastAsia="Times New Roman" w:hAnsi="Times New Roman" w:cs="Times New Roman"/>
          <w:bCs/>
          <w:sz w:val="26"/>
          <w:szCs w:val="26"/>
          <w:lang w:eastAsia="ru-RU"/>
        </w:rPr>
        <w:t xml:space="preserve">Совета народных депутатов </w:t>
      </w:r>
      <w:r w:rsidRPr="00A410DF">
        <w:rPr>
          <w:rFonts w:ascii="Times New Roman" w:eastAsia="Times New Roman" w:hAnsi="Times New Roman" w:cs="Times New Roman"/>
          <w:bCs/>
          <w:sz w:val="26"/>
          <w:szCs w:val="26"/>
          <w:lang w:eastAsia="ru-RU"/>
        </w:rPr>
        <w:br/>
        <w:t>от «____» февраля 2018 года №_____</w:t>
      </w: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p>
    <w:p w:rsidR="002A09AB" w:rsidRDefault="002A09AB" w:rsidP="0047141C">
      <w:pPr>
        <w:keepNext/>
        <w:spacing w:after="0" w:line="240" w:lineRule="auto"/>
        <w:ind w:firstLine="709"/>
        <w:jc w:val="center"/>
        <w:outlineLvl w:val="2"/>
        <w:rPr>
          <w:rFonts w:ascii="Times New Roman" w:eastAsia="Times New Roman" w:hAnsi="Times New Roman" w:cs="Times New Roman"/>
          <w:b/>
          <w:color w:val="000000" w:themeColor="text1"/>
          <w:sz w:val="26"/>
          <w:szCs w:val="26"/>
        </w:rPr>
      </w:pPr>
    </w:p>
    <w:p w:rsidR="00F414DB" w:rsidRPr="00A410DF" w:rsidRDefault="00F414DB" w:rsidP="0047141C">
      <w:pPr>
        <w:keepNext/>
        <w:spacing w:after="0" w:line="240" w:lineRule="auto"/>
        <w:ind w:firstLine="709"/>
        <w:jc w:val="center"/>
        <w:outlineLvl w:val="2"/>
        <w:rPr>
          <w:rFonts w:ascii="Times New Roman" w:eastAsia="Times New Roman" w:hAnsi="Times New Roman" w:cs="Times New Roman"/>
          <w:b/>
          <w:color w:val="000000" w:themeColor="text1"/>
          <w:sz w:val="26"/>
          <w:szCs w:val="26"/>
        </w:rPr>
      </w:pPr>
      <w:r w:rsidRPr="00A410DF">
        <w:rPr>
          <w:rFonts w:ascii="Times New Roman" w:eastAsia="Times New Roman" w:hAnsi="Times New Roman" w:cs="Times New Roman"/>
          <w:b/>
          <w:color w:val="000000" w:themeColor="text1"/>
          <w:sz w:val="26"/>
          <w:szCs w:val="26"/>
        </w:rPr>
        <w:t>У С Т А В</w:t>
      </w: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МУНИЦИПАЛЬНОГО ОБРАЗОВАНИЯ</w:t>
      </w:r>
    </w:p>
    <w:p w:rsidR="00F414DB" w:rsidRPr="00A410DF" w:rsidRDefault="00F414DB" w:rsidP="0047141C">
      <w:pPr>
        <w:keepNext/>
        <w:spacing w:after="0" w:line="240" w:lineRule="auto"/>
        <w:ind w:firstLine="709"/>
        <w:jc w:val="center"/>
        <w:outlineLvl w:val="1"/>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«КЛЕТНЯНСКИЙ</w:t>
      </w:r>
      <w:r w:rsidR="000E3020" w:rsidRPr="00A410DF">
        <w:rPr>
          <w:rFonts w:ascii="Times New Roman" w:eastAsia="Times New Roman" w:hAnsi="Times New Roman" w:cs="Times New Roman"/>
          <w:b/>
          <w:color w:val="000000" w:themeColor="text1"/>
          <w:sz w:val="26"/>
          <w:szCs w:val="26"/>
          <w:lang w:eastAsia="ru-RU"/>
        </w:rPr>
        <w:t xml:space="preserve"> </w:t>
      </w:r>
      <w:r w:rsidRPr="00A410DF">
        <w:rPr>
          <w:rFonts w:ascii="Times New Roman" w:eastAsia="Times New Roman" w:hAnsi="Times New Roman" w:cs="Times New Roman"/>
          <w:b/>
          <w:color w:val="000000" w:themeColor="text1"/>
          <w:sz w:val="26"/>
          <w:szCs w:val="26"/>
          <w:lang w:eastAsia="ru-RU"/>
        </w:rPr>
        <w:t>МУНИЦИПАЛЬНЫЙ РАЙОН»</w:t>
      </w: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p>
    <w:p w:rsidR="002A09AB" w:rsidRDefault="002A09A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Глава I. Общие положения</w:t>
      </w:r>
    </w:p>
    <w:p w:rsidR="00F414DB" w:rsidRPr="00A410DF" w:rsidRDefault="00F414DB" w:rsidP="0047141C">
      <w:pPr>
        <w:spacing w:after="0" w:line="240" w:lineRule="auto"/>
        <w:ind w:firstLine="709"/>
        <w:jc w:val="center"/>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rPr>
      </w:pPr>
      <w:r w:rsidRPr="00A410DF">
        <w:rPr>
          <w:rFonts w:ascii="Times New Roman" w:eastAsia="Times New Roman" w:hAnsi="Times New Roman" w:cs="Times New Roman"/>
          <w:b/>
          <w:color w:val="000000" w:themeColor="text1"/>
          <w:sz w:val="26"/>
          <w:szCs w:val="26"/>
        </w:rPr>
        <w:t>Статья 1. Наименование, правовой статус и территория муниципального образования Клетнянский муниципальный район</w:t>
      </w:r>
    </w:p>
    <w:p w:rsidR="00F414DB" w:rsidRPr="00A410DF" w:rsidRDefault="00F414DB" w:rsidP="0047141C">
      <w:pPr>
        <w:spacing w:after="0" w:line="240" w:lineRule="auto"/>
        <w:ind w:firstLine="709"/>
        <w:jc w:val="both"/>
        <w:rPr>
          <w:rFonts w:ascii="Times New Roman" w:eastAsia="Times New Roman" w:hAnsi="Times New Roman" w:cs="Times New Roman"/>
          <w:bCs/>
          <w:i/>
          <w:iCs/>
          <w:color w:val="000000" w:themeColor="text1"/>
          <w:sz w:val="26"/>
          <w:szCs w:val="26"/>
        </w:rPr>
      </w:pPr>
    </w:p>
    <w:p w:rsidR="00F414DB" w:rsidRPr="00A410DF" w:rsidRDefault="00F414DB" w:rsidP="0047141C">
      <w:pPr>
        <w:widowControl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Официальное наименование муниципального образования – Клетнянский муниципальный район (далее если не оговорено особо – Клетнянский район), </w:t>
      </w:r>
      <w:r w:rsidRPr="00A410DF">
        <w:rPr>
          <w:rFonts w:ascii="Times New Roman" w:eastAsia="Times New Roman" w:hAnsi="Times New Roman" w:cs="Times New Roman"/>
          <w:bCs/>
          <w:color w:val="000000" w:themeColor="text1"/>
          <w:sz w:val="26"/>
          <w:szCs w:val="26"/>
          <w:lang w:eastAsia="ru-RU"/>
        </w:rPr>
        <w:t xml:space="preserve">в границах которого местное самоуправление осуществляется в целях решения вопросов местного значения </w:t>
      </w:r>
      <w:proofErr w:type="spellStart"/>
      <w:r w:rsidRPr="00A410DF">
        <w:rPr>
          <w:rFonts w:ascii="Times New Roman" w:eastAsia="Times New Roman" w:hAnsi="Times New Roman" w:cs="Times New Roman"/>
          <w:bCs/>
          <w:color w:val="000000" w:themeColor="text1"/>
          <w:sz w:val="26"/>
          <w:szCs w:val="26"/>
          <w:lang w:eastAsia="ru-RU"/>
        </w:rPr>
        <w:t>межпоселенческого</w:t>
      </w:r>
      <w:proofErr w:type="spellEnd"/>
      <w:r w:rsidRPr="00A410DF">
        <w:rPr>
          <w:rFonts w:ascii="Times New Roman" w:eastAsia="Times New Roman" w:hAnsi="Times New Roman" w:cs="Times New Roman"/>
          <w:bCs/>
          <w:color w:val="000000" w:themeColor="text1"/>
          <w:sz w:val="26"/>
          <w:szCs w:val="26"/>
          <w:lang w:eastAsia="ru-RU"/>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Брянской области.</w:t>
      </w:r>
    </w:p>
    <w:p w:rsidR="00F414DB" w:rsidRPr="00A410DF" w:rsidRDefault="00F414DB" w:rsidP="0047141C">
      <w:pPr>
        <w:suppressAutoHyphens/>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Клетнянский район как самостоятельная административно-территори</w:t>
      </w:r>
      <w:r w:rsidRPr="00A410DF">
        <w:rPr>
          <w:rFonts w:ascii="Times New Roman" w:eastAsia="Times New Roman" w:hAnsi="Times New Roman" w:cs="Times New Roman"/>
          <w:color w:val="000000" w:themeColor="text1"/>
          <w:sz w:val="26"/>
          <w:szCs w:val="26"/>
          <w:lang w:eastAsia="ru-RU"/>
        </w:rPr>
        <w:softHyphen/>
        <w:t>альная единица был образован постановлением Президиума ВЦИК 14 января 1929 года и входил в состав Западной, а с 1937 года по 1944 год в сос</w:t>
      </w:r>
      <w:r w:rsidRPr="00A410DF">
        <w:rPr>
          <w:rFonts w:ascii="Times New Roman" w:eastAsia="Times New Roman" w:hAnsi="Times New Roman" w:cs="Times New Roman"/>
          <w:color w:val="000000" w:themeColor="text1"/>
          <w:sz w:val="26"/>
          <w:szCs w:val="26"/>
          <w:lang w:eastAsia="ru-RU"/>
        </w:rPr>
        <w:softHyphen/>
        <w:t>тав Орловской области. 5 июля 1944 года Указом Президиума Верховного Совета СССР "Об образовании Брянской области" район был выделен из состава Орловской области и включен в состав Брянской области.</w:t>
      </w:r>
    </w:p>
    <w:p w:rsidR="00F414DB" w:rsidRPr="00A410DF" w:rsidRDefault="00F414DB" w:rsidP="0047141C">
      <w:pPr>
        <w:suppressAutoHyphens/>
        <w:autoSpaceDE w:val="0"/>
        <w:autoSpaceDN w:val="0"/>
        <w:adjustRightInd w:val="0"/>
        <w:spacing w:after="0" w:line="240" w:lineRule="auto"/>
        <w:ind w:right="88"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26 декабря 1963 года Указом Президиума Верховного Совета РСФСР "Об образовании промышленных и сельских Брянских областных Советов де</w:t>
      </w:r>
      <w:r w:rsidRPr="00A410DF">
        <w:rPr>
          <w:rFonts w:ascii="Times New Roman" w:eastAsia="Times New Roman" w:hAnsi="Times New Roman" w:cs="Times New Roman"/>
          <w:color w:val="000000" w:themeColor="text1"/>
          <w:sz w:val="26"/>
          <w:szCs w:val="26"/>
          <w:lang w:eastAsia="ru-RU"/>
        </w:rPr>
        <w:softHyphen/>
        <w:t>путатов трудящихся и их исполнительных комитетов" Клетнянский район был ликвидирован и передан в состав Жуковского района. Вновь образован район в январе 1965 года.</w:t>
      </w:r>
    </w:p>
    <w:p w:rsidR="00F414DB" w:rsidRPr="00A410DF" w:rsidRDefault="00F414DB" w:rsidP="0047141C">
      <w:pPr>
        <w:suppressAutoHyphens/>
        <w:autoSpaceDE w:val="0"/>
        <w:autoSpaceDN w:val="0"/>
        <w:adjustRightInd w:val="0"/>
        <w:spacing w:after="0" w:line="240" w:lineRule="auto"/>
        <w:ind w:right="88"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Клетнянский муниципальный район – муниципальное образование, наделенное Законом Брянской области от 9 марта 2005 года № 3-З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статусом муниципального района. </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rPr>
      </w:pPr>
      <w:r w:rsidRPr="00A410DF">
        <w:rPr>
          <w:rFonts w:ascii="Times New Roman" w:eastAsia="Times New Roman" w:hAnsi="Times New Roman" w:cs="Times New Roman"/>
          <w:bCs/>
          <w:color w:val="000000" w:themeColor="text1"/>
          <w:sz w:val="26"/>
          <w:szCs w:val="26"/>
        </w:rPr>
        <w:t xml:space="preserve">4. Территорию района составляют </w:t>
      </w:r>
      <w:r w:rsidR="00FB7E62" w:rsidRPr="00A410DF">
        <w:rPr>
          <w:rFonts w:ascii="Times New Roman" w:hAnsi="Times New Roman" w:cs="Times New Roman"/>
          <w:sz w:val="26"/>
          <w:szCs w:val="26"/>
        </w:rPr>
        <w:t>исторически сложившиеся земли населенных пунктов, прилегающие к ним земли общего пользования, территории традиционного природопользования населения, земли рекреационного назначения, земли для развития поселений</w:t>
      </w:r>
      <w:r w:rsidRPr="00A410DF">
        <w:rPr>
          <w:rFonts w:ascii="Times New Roman" w:eastAsia="Times New Roman" w:hAnsi="Times New Roman" w:cs="Times New Roman"/>
          <w:bCs/>
          <w:color w:val="000000" w:themeColor="text1"/>
          <w:sz w:val="26"/>
          <w:szCs w:val="26"/>
        </w:rPr>
        <w:t xml:space="preserve">, иные участки земель независимо от форм собственности и целевого назначения, находящиеся в пределах границ городского и сельских поселений, входящих в его состав. </w:t>
      </w:r>
    </w:p>
    <w:p w:rsidR="002A09AB" w:rsidRDefault="002A09AB" w:rsidP="0047141C">
      <w:pPr>
        <w:widowControl w:val="0"/>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2A09AB" w:rsidRDefault="002A09AB" w:rsidP="0047141C">
      <w:pPr>
        <w:widowControl w:val="0"/>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widowControl w:val="0"/>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lastRenderedPageBreak/>
        <w:t>Статья 2. Границы, состав и административный центр Клетнянского</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муниципального района</w:t>
      </w:r>
    </w:p>
    <w:p w:rsidR="00F414DB" w:rsidRPr="00A410DF" w:rsidRDefault="00F414DB" w:rsidP="0047141C">
      <w:pPr>
        <w:widowControl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Границы территории Клетнянского района установлены</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Законом Брянской области от 09 марта 2005 № 3-3 «О наделении муниципальных</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в соответствии с требованиями Федерального закона 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Официальными документами, фиксирующими границы Клетнянского района, являются схема территории Клетнянского района и описание границ данное в Законе Брянской области от 09 марта 2005 № 3-3 «О наделении муниципальных</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Изменение границ Клетнянского района осуществляется в порядке, установленном Федеральным законом от 06.10.2003 № 131-ФЗ</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«Об общих принципах организации местного самоуправления в Российской Федерации».</w:t>
      </w:r>
    </w:p>
    <w:p w:rsidR="00F414DB" w:rsidRPr="00A410DF" w:rsidRDefault="00F414DB" w:rsidP="0047141C">
      <w:pPr>
        <w:suppressAutoHyphens/>
        <w:autoSpaceDE w:val="0"/>
        <w:autoSpaceDN w:val="0"/>
        <w:adjustRightInd w:val="0"/>
        <w:spacing w:after="0" w:line="240" w:lineRule="auto"/>
        <w:ind w:right="88"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В состав территории Клетнянского района входят: </w:t>
      </w:r>
      <w:proofErr w:type="spellStart"/>
      <w:r w:rsidRPr="00A410DF">
        <w:rPr>
          <w:rFonts w:ascii="Times New Roman" w:eastAsia="Times New Roman" w:hAnsi="Times New Roman" w:cs="Times New Roman"/>
          <w:color w:val="000000" w:themeColor="text1"/>
          <w:sz w:val="26"/>
          <w:szCs w:val="26"/>
          <w:lang w:eastAsia="ru-RU"/>
        </w:rPr>
        <w:t>Клетнянское</w:t>
      </w:r>
      <w:proofErr w:type="spellEnd"/>
      <w:r w:rsidRPr="00A410DF">
        <w:rPr>
          <w:rFonts w:ascii="Times New Roman" w:eastAsia="Times New Roman" w:hAnsi="Times New Roman" w:cs="Times New Roman"/>
          <w:color w:val="000000" w:themeColor="text1"/>
          <w:sz w:val="26"/>
          <w:szCs w:val="26"/>
          <w:lang w:eastAsia="ru-RU"/>
        </w:rPr>
        <w:t xml:space="preserve"> городское поселение, </w:t>
      </w:r>
      <w:proofErr w:type="spellStart"/>
      <w:r w:rsidRPr="00A410DF">
        <w:rPr>
          <w:rFonts w:ascii="Times New Roman" w:eastAsia="Times New Roman" w:hAnsi="Times New Roman" w:cs="Times New Roman"/>
          <w:color w:val="000000" w:themeColor="text1"/>
          <w:sz w:val="26"/>
          <w:szCs w:val="26"/>
          <w:lang w:eastAsia="ru-RU"/>
        </w:rPr>
        <w:t>Акуличское</w:t>
      </w:r>
      <w:proofErr w:type="spellEnd"/>
      <w:r w:rsidRPr="00A410DF">
        <w:rPr>
          <w:rFonts w:ascii="Times New Roman" w:eastAsia="Times New Roman" w:hAnsi="Times New Roman" w:cs="Times New Roman"/>
          <w:color w:val="000000" w:themeColor="text1"/>
          <w:sz w:val="26"/>
          <w:szCs w:val="26"/>
          <w:lang w:eastAsia="ru-RU"/>
        </w:rPr>
        <w:t xml:space="preserve">, </w:t>
      </w:r>
      <w:proofErr w:type="spellStart"/>
      <w:r w:rsidRPr="00A410DF">
        <w:rPr>
          <w:rFonts w:ascii="Times New Roman" w:eastAsia="Times New Roman" w:hAnsi="Times New Roman" w:cs="Times New Roman"/>
          <w:color w:val="000000" w:themeColor="text1"/>
          <w:sz w:val="26"/>
          <w:szCs w:val="26"/>
          <w:lang w:eastAsia="ru-RU"/>
        </w:rPr>
        <w:t>Мужиновское</w:t>
      </w:r>
      <w:proofErr w:type="spellEnd"/>
      <w:r w:rsidRPr="00A410DF">
        <w:rPr>
          <w:rFonts w:ascii="Times New Roman" w:eastAsia="Times New Roman" w:hAnsi="Times New Roman" w:cs="Times New Roman"/>
          <w:color w:val="000000" w:themeColor="text1"/>
          <w:sz w:val="26"/>
          <w:szCs w:val="26"/>
          <w:lang w:eastAsia="ru-RU"/>
        </w:rPr>
        <w:t xml:space="preserve">, </w:t>
      </w:r>
      <w:proofErr w:type="spellStart"/>
      <w:r w:rsidRPr="00A410DF">
        <w:rPr>
          <w:rFonts w:ascii="Times New Roman" w:eastAsia="Times New Roman" w:hAnsi="Times New Roman" w:cs="Times New Roman"/>
          <w:color w:val="000000" w:themeColor="text1"/>
          <w:sz w:val="26"/>
          <w:szCs w:val="26"/>
          <w:lang w:eastAsia="ru-RU"/>
        </w:rPr>
        <w:t>Мирнинское</w:t>
      </w:r>
      <w:proofErr w:type="spellEnd"/>
      <w:r w:rsidRPr="00A410DF">
        <w:rPr>
          <w:rFonts w:ascii="Times New Roman" w:eastAsia="Times New Roman" w:hAnsi="Times New Roman" w:cs="Times New Roman"/>
          <w:color w:val="000000" w:themeColor="text1"/>
          <w:sz w:val="26"/>
          <w:szCs w:val="26"/>
          <w:lang w:eastAsia="ru-RU"/>
        </w:rPr>
        <w:t xml:space="preserve">, </w:t>
      </w:r>
      <w:proofErr w:type="spellStart"/>
      <w:r w:rsidRPr="00A410DF">
        <w:rPr>
          <w:rFonts w:ascii="Times New Roman" w:eastAsia="Times New Roman" w:hAnsi="Times New Roman" w:cs="Times New Roman"/>
          <w:color w:val="000000" w:themeColor="text1"/>
          <w:sz w:val="26"/>
          <w:szCs w:val="26"/>
          <w:lang w:eastAsia="ru-RU"/>
        </w:rPr>
        <w:t>Лутенское</w:t>
      </w:r>
      <w:proofErr w:type="spellEnd"/>
      <w:r w:rsidRPr="00A410DF">
        <w:rPr>
          <w:rFonts w:ascii="Times New Roman" w:eastAsia="Times New Roman" w:hAnsi="Times New Roman" w:cs="Times New Roman"/>
          <w:color w:val="000000" w:themeColor="text1"/>
          <w:sz w:val="26"/>
          <w:szCs w:val="26"/>
          <w:lang w:eastAsia="ru-RU"/>
        </w:rPr>
        <w:t xml:space="preserve"> и </w:t>
      </w:r>
      <w:proofErr w:type="spellStart"/>
      <w:r w:rsidRPr="00A410DF">
        <w:rPr>
          <w:rFonts w:ascii="Times New Roman" w:eastAsia="Times New Roman" w:hAnsi="Times New Roman" w:cs="Times New Roman"/>
          <w:color w:val="000000" w:themeColor="text1"/>
          <w:sz w:val="26"/>
          <w:szCs w:val="26"/>
          <w:lang w:eastAsia="ru-RU"/>
        </w:rPr>
        <w:t>Надвинское</w:t>
      </w:r>
      <w:proofErr w:type="spellEnd"/>
      <w:r w:rsidRPr="00A410DF">
        <w:rPr>
          <w:rFonts w:ascii="Times New Roman" w:eastAsia="Times New Roman" w:hAnsi="Times New Roman" w:cs="Times New Roman"/>
          <w:color w:val="000000" w:themeColor="text1"/>
          <w:sz w:val="26"/>
          <w:szCs w:val="26"/>
          <w:lang w:eastAsia="ru-RU"/>
        </w:rPr>
        <w:t xml:space="preserve"> сельские поселения с входящими в их состав населенными пунктами. </w:t>
      </w:r>
    </w:p>
    <w:p w:rsidR="00F414DB" w:rsidRPr="00A410DF" w:rsidRDefault="00F414DB" w:rsidP="0047141C">
      <w:pPr>
        <w:spacing w:after="0" w:line="240" w:lineRule="auto"/>
        <w:ind w:firstLine="709"/>
        <w:jc w:val="both"/>
        <w:rPr>
          <w:rFonts w:ascii="Times New Roman" w:eastAsia="Times New Roman" w:hAnsi="Times New Roman" w:cs="Times New Roman"/>
          <w:bCs/>
          <w:color w:val="000000" w:themeColor="text1"/>
          <w:sz w:val="26"/>
          <w:szCs w:val="26"/>
        </w:rPr>
      </w:pPr>
      <w:r w:rsidRPr="00A410DF">
        <w:rPr>
          <w:rFonts w:ascii="Times New Roman" w:eastAsia="Times New Roman" w:hAnsi="Times New Roman" w:cs="Times New Roman"/>
          <w:color w:val="000000" w:themeColor="text1"/>
          <w:sz w:val="26"/>
          <w:szCs w:val="26"/>
          <w:lang w:eastAsia="ru-RU"/>
        </w:rPr>
        <w:t xml:space="preserve">4. </w:t>
      </w:r>
      <w:r w:rsidRPr="00A410DF">
        <w:rPr>
          <w:rFonts w:ascii="Times New Roman" w:eastAsia="Times New Roman" w:hAnsi="Times New Roman" w:cs="Times New Roman"/>
          <w:bCs/>
          <w:color w:val="000000" w:themeColor="text1"/>
          <w:sz w:val="26"/>
          <w:szCs w:val="26"/>
        </w:rPr>
        <w:t xml:space="preserve">Административным центром Клетнянского района является рабочий поселок </w:t>
      </w:r>
      <w:proofErr w:type="spellStart"/>
      <w:r w:rsidRPr="00A410DF">
        <w:rPr>
          <w:rFonts w:ascii="Times New Roman" w:eastAsia="Times New Roman" w:hAnsi="Times New Roman" w:cs="Times New Roman"/>
          <w:bCs/>
          <w:color w:val="000000" w:themeColor="text1"/>
          <w:sz w:val="26"/>
          <w:szCs w:val="26"/>
        </w:rPr>
        <w:t>Клетня</w:t>
      </w:r>
      <w:proofErr w:type="spellEnd"/>
      <w:r w:rsidRPr="00A410DF">
        <w:rPr>
          <w:rFonts w:ascii="Times New Roman" w:eastAsia="Times New Roman" w:hAnsi="Times New Roman" w:cs="Times New Roman"/>
          <w:bCs/>
          <w:color w:val="000000" w:themeColor="text1"/>
          <w:sz w:val="26"/>
          <w:szCs w:val="26"/>
        </w:rPr>
        <w:t xml:space="preserve"> (далее </w:t>
      </w:r>
      <w:proofErr w:type="spellStart"/>
      <w:r w:rsidRPr="00A410DF">
        <w:rPr>
          <w:rFonts w:ascii="Times New Roman" w:eastAsia="Times New Roman" w:hAnsi="Times New Roman" w:cs="Times New Roman"/>
          <w:bCs/>
          <w:color w:val="000000" w:themeColor="text1"/>
          <w:sz w:val="26"/>
          <w:szCs w:val="26"/>
        </w:rPr>
        <w:t>р.п</w:t>
      </w:r>
      <w:proofErr w:type="spellEnd"/>
      <w:r w:rsidRPr="00A410DF">
        <w:rPr>
          <w:rFonts w:ascii="Times New Roman" w:eastAsia="Times New Roman" w:hAnsi="Times New Roman" w:cs="Times New Roman"/>
          <w:bCs/>
          <w:color w:val="000000" w:themeColor="text1"/>
          <w:sz w:val="26"/>
          <w:szCs w:val="26"/>
        </w:rPr>
        <w:t xml:space="preserve">. </w:t>
      </w:r>
      <w:proofErr w:type="spellStart"/>
      <w:r w:rsidRPr="00A410DF">
        <w:rPr>
          <w:rFonts w:ascii="Times New Roman" w:eastAsia="Times New Roman" w:hAnsi="Times New Roman" w:cs="Times New Roman"/>
          <w:bCs/>
          <w:color w:val="000000" w:themeColor="text1"/>
          <w:sz w:val="26"/>
          <w:szCs w:val="26"/>
        </w:rPr>
        <w:t>Клетня</w:t>
      </w:r>
      <w:proofErr w:type="spellEnd"/>
      <w:r w:rsidRPr="00A410DF">
        <w:rPr>
          <w:rFonts w:ascii="Times New Roman" w:eastAsia="Times New Roman" w:hAnsi="Times New Roman" w:cs="Times New Roman"/>
          <w:bCs/>
          <w:color w:val="000000" w:themeColor="text1"/>
          <w:sz w:val="26"/>
          <w:szCs w:val="26"/>
        </w:rPr>
        <w:t>).</w:t>
      </w:r>
    </w:p>
    <w:p w:rsidR="00F414DB" w:rsidRPr="00A410DF" w:rsidRDefault="00F414DB" w:rsidP="0047141C">
      <w:pPr>
        <w:spacing w:after="0" w:line="240" w:lineRule="auto"/>
        <w:ind w:firstLine="709"/>
        <w:jc w:val="center"/>
        <w:rPr>
          <w:rFonts w:ascii="Times New Roman" w:eastAsia="Times New Roman" w:hAnsi="Times New Roman" w:cs="Times New Roman"/>
          <w:bCs/>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Глава II. Вопросы местного значения</w:t>
      </w: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rPr>
      </w:pPr>
      <w:r w:rsidRPr="00A410DF">
        <w:rPr>
          <w:rFonts w:ascii="Times New Roman" w:eastAsia="Times New Roman" w:hAnsi="Times New Roman" w:cs="Times New Roman"/>
          <w:b/>
          <w:bCs/>
          <w:color w:val="000000" w:themeColor="text1"/>
          <w:sz w:val="26"/>
          <w:szCs w:val="26"/>
          <w:lang w:eastAsia="ru-RU"/>
        </w:rPr>
        <w:t>Статья 3. Вопросы местного значения</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К вопросам местного значения Клетнянского муниципального района относятся: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 установление, изменение и отмена местных налогов и сборов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 владение, пользование и распоряжение имуществом, находящимся в муниципальной собственности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lastRenderedPageBreak/>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9) участие в предупреждении и ликвидации последствий чрезвычайных ситуаций на территории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10) организация охраны общественного порядка на территории муниципального района муниципальной милицией;</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13) организация мероприятий </w:t>
      </w:r>
      <w:proofErr w:type="spellStart"/>
      <w:r w:rsidRPr="00A410DF">
        <w:rPr>
          <w:rFonts w:ascii="Times New Roman" w:eastAsia="Times New Roman" w:hAnsi="Times New Roman" w:cs="Times New Roman"/>
          <w:bCs/>
          <w:color w:val="000000" w:themeColor="text1"/>
          <w:sz w:val="26"/>
          <w:szCs w:val="26"/>
          <w:lang w:eastAsia="ru-RU"/>
        </w:rPr>
        <w:t>межпоселенческого</w:t>
      </w:r>
      <w:proofErr w:type="spellEnd"/>
      <w:r w:rsidRPr="00A410DF">
        <w:rPr>
          <w:rFonts w:ascii="Times New Roman" w:eastAsia="Times New Roman" w:hAnsi="Times New Roman" w:cs="Times New Roman"/>
          <w:bCs/>
          <w:color w:val="000000" w:themeColor="text1"/>
          <w:sz w:val="26"/>
          <w:szCs w:val="26"/>
          <w:lang w:eastAsia="ru-RU"/>
        </w:rPr>
        <w:t xml:space="preserve"> характера по охране окружающей среды;</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14) </w:t>
      </w:r>
      <w:r w:rsidRPr="00A410DF">
        <w:rPr>
          <w:rFonts w:ascii="Times New Roman" w:eastAsia="Times New Roman" w:hAnsi="Times New Roman" w:cs="Times New Roman"/>
          <w:iCs/>
          <w:color w:val="000000" w:themeColor="text1"/>
          <w:sz w:val="26"/>
          <w:szCs w:val="26"/>
          <w:lang w:eastAsia="ru-RU"/>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410DF">
        <w:rPr>
          <w:rFonts w:ascii="Times New Roman" w:eastAsia="Times New Roman" w:hAnsi="Times New Roman" w:cs="Times New Roman"/>
          <w:bCs/>
          <w:color w:val="000000" w:themeColor="text1"/>
          <w:sz w:val="26"/>
          <w:szCs w:val="26"/>
          <w:lang w:eastAsia="ru-RU"/>
        </w:rPr>
        <w:t>;</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lastRenderedPageBreak/>
        <w:t>16)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 38-ФЗ «О рекламе»;</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19) формирование и содержание муниципального архива, включая хранение архивных фондов поселений;</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20) содержание на территории муниципального района </w:t>
      </w:r>
      <w:proofErr w:type="spellStart"/>
      <w:r w:rsidRPr="00A410DF">
        <w:rPr>
          <w:rFonts w:ascii="Times New Roman" w:eastAsia="Times New Roman" w:hAnsi="Times New Roman" w:cs="Times New Roman"/>
          <w:bCs/>
          <w:color w:val="000000" w:themeColor="text1"/>
          <w:sz w:val="26"/>
          <w:szCs w:val="26"/>
          <w:lang w:eastAsia="ru-RU"/>
        </w:rPr>
        <w:t>межпоселенческих</w:t>
      </w:r>
      <w:proofErr w:type="spellEnd"/>
      <w:r w:rsidRPr="00A410DF">
        <w:rPr>
          <w:rFonts w:ascii="Times New Roman" w:eastAsia="Times New Roman" w:hAnsi="Times New Roman" w:cs="Times New Roman"/>
          <w:bCs/>
          <w:color w:val="000000" w:themeColor="text1"/>
          <w:sz w:val="26"/>
          <w:szCs w:val="26"/>
          <w:lang w:eastAsia="ru-RU"/>
        </w:rPr>
        <w:t xml:space="preserve"> мест захоронения, организация ритуальных услуг;</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22) организация библиотечного обслуживания населения </w:t>
      </w:r>
      <w:proofErr w:type="spellStart"/>
      <w:r w:rsidRPr="00A410DF">
        <w:rPr>
          <w:rFonts w:ascii="Times New Roman" w:eastAsia="Times New Roman" w:hAnsi="Times New Roman" w:cs="Times New Roman"/>
          <w:bCs/>
          <w:color w:val="000000" w:themeColor="text1"/>
          <w:sz w:val="26"/>
          <w:szCs w:val="26"/>
          <w:lang w:eastAsia="ru-RU"/>
        </w:rPr>
        <w:t>межпоселенческими</w:t>
      </w:r>
      <w:proofErr w:type="spellEnd"/>
      <w:r w:rsidRPr="00A410DF">
        <w:rPr>
          <w:rFonts w:ascii="Times New Roman" w:eastAsia="Times New Roman" w:hAnsi="Times New Roman" w:cs="Times New Roman"/>
          <w:bCs/>
          <w:color w:val="000000" w:themeColor="text1"/>
          <w:sz w:val="26"/>
          <w:szCs w:val="26"/>
          <w:lang w:eastAsia="ru-RU"/>
        </w:rPr>
        <w:t xml:space="preserve"> библиотеками, комплектование и обеспечение сохранности их библиотечных фондов;</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25)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26)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27)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29) осуществление мероприятий по обеспечению безопасности людей на водных объектах, охране их жизни и здоровья;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30)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w:t>
      </w:r>
      <w:r w:rsidRPr="00A410DF">
        <w:rPr>
          <w:rFonts w:ascii="Times New Roman" w:eastAsia="Times New Roman" w:hAnsi="Times New Roman" w:cs="Times New Roman"/>
          <w:bCs/>
          <w:color w:val="000000" w:themeColor="text1"/>
          <w:sz w:val="26"/>
          <w:szCs w:val="26"/>
          <w:lang w:eastAsia="ru-RU"/>
        </w:rPr>
        <w:lastRenderedPageBreak/>
        <w:t>оказание поддержки социально ориентированным некоммерческим организациям, благотворительной деятельности и добровольчеству;</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31)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32) организация и осуществление мероприятий </w:t>
      </w:r>
      <w:proofErr w:type="spellStart"/>
      <w:r w:rsidRPr="00A410DF">
        <w:rPr>
          <w:rFonts w:ascii="Times New Roman" w:eastAsia="Times New Roman" w:hAnsi="Times New Roman" w:cs="Times New Roman"/>
          <w:bCs/>
          <w:color w:val="000000" w:themeColor="text1"/>
          <w:sz w:val="26"/>
          <w:szCs w:val="26"/>
          <w:lang w:eastAsia="ru-RU"/>
        </w:rPr>
        <w:t>межпоселенческого</w:t>
      </w:r>
      <w:proofErr w:type="spellEnd"/>
      <w:r w:rsidRPr="00A410DF">
        <w:rPr>
          <w:rFonts w:ascii="Times New Roman" w:eastAsia="Times New Roman" w:hAnsi="Times New Roman" w:cs="Times New Roman"/>
          <w:bCs/>
          <w:color w:val="000000" w:themeColor="text1"/>
          <w:sz w:val="26"/>
          <w:szCs w:val="26"/>
          <w:lang w:eastAsia="ru-RU"/>
        </w:rPr>
        <w:t xml:space="preserve"> характера по работе с детьми и молодежью;</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34) осуществление муниципального лесного контроля;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35)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36) осуществление мер по противодействию коррупции в границах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38) осуществление муниципального земельного контроля на межселенной территории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39) организация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утверждение карты-плана территории;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w:t>
      </w:r>
      <w:r w:rsidR="00232F5E" w:rsidRPr="00A410DF">
        <w:rPr>
          <w:rFonts w:ascii="Times New Roman" w:eastAsia="Times New Roman" w:hAnsi="Times New Roman" w:cs="Times New Roman"/>
          <w:color w:val="000000" w:themeColor="text1"/>
          <w:sz w:val="26"/>
          <w:szCs w:val="26"/>
          <w:lang w:eastAsia="ru-RU"/>
        </w:rPr>
        <w:t>0</w:t>
      </w:r>
      <w:r w:rsidRPr="00A410DF">
        <w:rPr>
          <w:rFonts w:ascii="Times New Roman" w:eastAsia="Times New Roman" w:hAnsi="Times New Roman" w:cs="Times New Roman"/>
          <w:color w:val="000000" w:themeColor="text1"/>
          <w:sz w:val="26"/>
          <w:szCs w:val="26"/>
          <w:lang w:eastAsia="ru-RU"/>
        </w:rPr>
        <w:t>) сохранение, использование и популяризация объектов культурного наследия (памятников истории и</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F414DB" w:rsidRPr="00A410DF" w:rsidRDefault="00F414DB" w:rsidP="0047141C">
      <w:pPr>
        <w:widowControl w:val="0"/>
        <w:tabs>
          <w:tab w:val="left" w:pos="180"/>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К вопросам местного значения, на территориях сельских поселений которые решаются органами местного самоуправления Клетнянского района относятся: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691D55" w:rsidRPr="00A410DF" w:rsidRDefault="00691D55" w:rsidP="0047141C">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410DF">
        <w:rPr>
          <w:rFonts w:ascii="Times New Roman" w:eastAsia="Times New Roman" w:hAnsi="Times New Roman" w:cs="Times New Roman"/>
          <w:color w:val="000000" w:themeColor="text1"/>
          <w:sz w:val="26"/>
          <w:szCs w:val="26"/>
          <w:lang w:eastAsia="ru-RU"/>
        </w:rPr>
        <w:t xml:space="preserve">1.1.) </w:t>
      </w:r>
      <w:r w:rsidRPr="00A410DF">
        <w:rPr>
          <w:rFonts w:ascii="Times New Roman" w:hAnsi="Times New Roman" w:cs="Times New Roman"/>
          <w:color w:val="000000" w:themeColor="text1"/>
          <w:sz w:val="26"/>
          <w:szCs w:val="26"/>
        </w:rPr>
        <w:t xml:space="preserve">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w:t>
      </w:r>
      <w:hyperlink r:id="rId9" w:history="1">
        <w:r w:rsidRPr="00A410DF">
          <w:rPr>
            <w:rFonts w:ascii="Times New Roman" w:hAnsi="Times New Roman" w:cs="Times New Roman"/>
            <w:color w:val="000000" w:themeColor="text1"/>
            <w:sz w:val="26"/>
            <w:szCs w:val="26"/>
          </w:rPr>
          <w:t>законом</w:t>
        </w:r>
      </w:hyperlink>
      <w:r w:rsidRPr="00A410DF">
        <w:rPr>
          <w:rFonts w:ascii="Times New Roman" w:hAnsi="Times New Roman" w:cs="Times New Roman"/>
          <w:color w:val="000000" w:themeColor="text1"/>
          <w:sz w:val="26"/>
          <w:szCs w:val="26"/>
        </w:rPr>
        <w:t xml:space="preserve"> "О теплоснабжении";</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 xml:space="preserve">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0" w:history="1">
        <w:r w:rsidRPr="00A410DF">
          <w:rPr>
            <w:rFonts w:ascii="Times New Roman" w:eastAsia="Times New Roman" w:hAnsi="Times New Roman" w:cs="Times New Roman"/>
            <w:color w:val="000000" w:themeColor="text1"/>
            <w:sz w:val="26"/>
            <w:szCs w:val="26"/>
            <w:lang w:eastAsia="ru-RU"/>
          </w:rPr>
          <w:t>законодательством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1" w:history="1">
        <w:r w:rsidRPr="00A410DF">
          <w:rPr>
            <w:rFonts w:ascii="Times New Roman" w:eastAsia="Times New Roman" w:hAnsi="Times New Roman" w:cs="Times New Roman"/>
            <w:color w:val="000000" w:themeColor="text1"/>
            <w:sz w:val="26"/>
            <w:szCs w:val="26"/>
            <w:lang w:eastAsia="ru-RU"/>
          </w:rPr>
          <w:t>законодательством</w:t>
        </w:r>
      </w:hyperlink>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участие в предупреждении и ликвидации последствий чрезвычайных ситуаций в границах поселения;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организация библиотечного обслуживания населения, комплектование и обеспечение сохранности библиотечных фондов библиотек поселения;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414DB" w:rsidRPr="00A410DF" w:rsidRDefault="00F414DB" w:rsidP="00EB5456">
      <w:pPr>
        <w:autoSpaceDE w:val="0"/>
        <w:autoSpaceDN w:val="0"/>
        <w:adjustRightInd w:val="0"/>
        <w:spacing w:after="0" w:line="240" w:lineRule="auto"/>
        <w:ind w:firstLine="540"/>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13)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2" w:history="1">
        <w:r w:rsidRPr="00A410DF">
          <w:rPr>
            <w:rFonts w:ascii="Times New Roman" w:eastAsia="Times New Roman" w:hAnsi="Times New Roman" w:cs="Times New Roman"/>
            <w:color w:val="000000" w:themeColor="text1"/>
            <w:sz w:val="26"/>
            <w:szCs w:val="26"/>
            <w:lang w:eastAsia="ru-RU"/>
          </w:rPr>
          <w:t>кодексом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w:t>
      </w:r>
      <w:r w:rsidRPr="00A410DF">
        <w:rPr>
          <w:rFonts w:ascii="Times New Roman" w:eastAsia="Times New Roman" w:hAnsi="Times New Roman" w:cs="Times New Roman"/>
          <w:color w:val="000000" w:themeColor="text1"/>
          <w:sz w:val="26"/>
          <w:szCs w:val="26"/>
          <w:lang w:eastAsia="ru-RU"/>
        </w:rPr>
        <w:lastRenderedPageBreak/>
        <w:t xml:space="preserve">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w:t>
      </w:r>
      <w:r w:rsidR="00EB5456" w:rsidRPr="00A410DF">
        <w:rPr>
          <w:rFonts w:ascii="Times New Roman" w:hAnsi="Times New Roman" w:cs="Times New Roman"/>
          <w:sz w:val="26"/>
          <w:szCs w:val="26"/>
        </w:rPr>
        <w:t xml:space="preserve">осуществление муниципального земельного контроля в границах поселения, </w:t>
      </w:r>
      <w:r w:rsidRPr="00A410DF">
        <w:rPr>
          <w:rFonts w:ascii="Times New Roman" w:eastAsia="Times New Roman" w:hAnsi="Times New Roman" w:cs="Times New Roman"/>
          <w:color w:val="000000" w:themeColor="text1"/>
          <w:sz w:val="26"/>
          <w:szCs w:val="26"/>
          <w:lang w:eastAsia="ru-RU"/>
        </w:rPr>
        <w:t xml:space="preserve">осуществление в случаях, предусмотренных Градостроительным </w:t>
      </w:r>
      <w:hyperlink r:id="rId13" w:history="1">
        <w:r w:rsidRPr="00A410DF">
          <w:rPr>
            <w:rFonts w:ascii="Times New Roman" w:eastAsia="Times New Roman" w:hAnsi="Times New Roman" w:cs="Times New Roman"/>
            <w:color w:val="000000" w:themeColor="text1"/>
            <w:sz w:val="26"/>
            <w:szCs w:val="26"/>
            <w:lang w:eastAsia="ru-RU"/>
          </w:rPr>
          <w:t>кодексом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14)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16) осуществление мероприятий по обеспечению безопасности людей на водных объектах, охране их жизни и здоровья;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18) осуществление муниципального лесного контроля;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21) оказание поддержки социально ориентированным некоммерческим организациям в пределах полномочий, установленных </w:t>
      </w:r>
      <w:hyperlink r:id="rId14" w:history="1">
        <w:r w:rsidRPr="00A410DF">
          <w:rPr>
            <w:rFonts w:ascii="Times New Roman" w:eastAsia="Times New Roman" w:hAnsi="Times New Roman" w:cs="Times New Roman"/>
            <w:color w:val="000000" w:themeColor="text1"/>
            <w:sz w:val="26"/>
            <w:szCs w:val="26"/>
            <w:lang w:eastAsia="ru-RU"/>
          </w:rPr>
          <w:t>статьями 31.1</w:t>
        </w:r>
      </w:hyperlink>
      <w:r w:rsidRPr="00A410DF">
        <w:rPr>
          <w:rFonts w:ascii="Times New Roman" w:eastAsia="Times New Roman" w:hAnsi="Times New Roman" w:cs="Times New Roman"/>
          <w:color w:val="000000" w:themeColor="text1"/>
          <w:sz w:val="26"/>
          <w:szCs w:val="26"/>
          <w:lang w:eastAsia="ru-RU"/>
        </w:rPr>
        <w:t xml:space="preserve"> и </w:t>
      </w:r>
      <w:hyperlink r:id="rId15" w:history="1">
        <w:r w:rsidRPr="00A410DF">
          <w:rPr>
            <w:rFonts w:ascii="Times New Roman" w:eastAsia="Times New Roman" w:hAnsi="Times New Roman" w:cs="Times New Roman"/>
            <w:color w:val="000000" w:themeColor="text1"/>
            <w:sz w:val="26"/>
            <w:szCs w:val="26"/>
            <w:lang w:eastAsia="ru-RU"/>
          </w:rPr>
          <w:t>31.3</w:t>
        </w:r>
      </w:hyperlink>
      <w:r w:rsidRPr="00A410DF">
        <w:rPr>
          <w:rFonts w:ascii="Times New Roman" w:eastAsia="Times New Roman" w:hAnsi="Times New Roman" w:cs="Times New Roman"/>
          <w:color w:val="000000" w:themeColor="text1"/>
          <w:sz w:val="26"/>
          <w:szCs w:val="26"/>
          <w:lang w:eastAsia="ru-RU"/>
        </w:rPr>
        <w:t xml:space="preserve"> Федерального закона от 12 января 1996 года N 7-ФЗ "О некоммерческих организациях";</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22)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6" w:history="1">
        <w:r w:rsidRPr="00A410DF">
          <w:rPr>
            <w:rFonts w:ascii="Times New Roman" w:eastAsia="Times New Roman" w:hAnsi="Times New Roman" w:cs="Times New Roman"/>
            <w:color w:val="000000" w:themeColor="text1"/>
            <w:sz w:val="26"/>
            <w:szCs w:val="26"/>
            <w:lang w:eastAsia="ru-RU"/>
          </w:rPr>
          <w:t>законом</w:t>
        </w:r>
      </w:hyperlink>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23) осуществление мер по противодействию коррупции в границах поселения;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24) участие в соответствии с Федеральным </w:t>
      </w:r>
      <w:hyperlink r:id="rId17" w:history="1">
        <w:r w:rsidRPr="00A410DF">
          <w:rPr>
            <w:rFonts w:ascii="Times New Roman" w:eastAsia="Times New Roman" w:hAnsi="Times New Roman" w:cs="Times New Roman"/>
            <w:color w:val="000000" w:themeColor="text1"/>
            <w:sz w:val="26"/>
            <w:szCs w:val="26"/>
            <w:lang w:eastAsia="ru-RU"/>
          </w:rPr>
          <w:t>законом</w:t>
        </w:r>
      </w:hyperlink>
      <w:r w:rsidRPr="00A410DF">
        <w:rPr>
          <w:rFonts w:ascii="Times New Roman" w:eastAsia="Times New Roman" w:hAnsi="Times New Roman" w:cs="Times New Roman"/>
          <w:color w:val="000000" w:themeColor="text1"/>
          <w:sz w:val="26"/>
          <w:szCs w:val="26"/>
          <w:lang w:eastAsia="ru-RU"/>
        </w:rPr>
        <w:t xml:space="preserve"> от 24 июля 2007 года N 221-ФЗ "О государственном кадастре недвижимости" в выполнении комплексных кадастровых работ.</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2.1. Вопросы местного значения, закрепленные за сельскими поселениями законом Брянской области № 80-З:</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w:t>
      </w:r>
      <w:r w:rsidRPr="00A410DF">
        <w:rPr>
          <w:rFonts w:ascii="Times New Roman" w:eastAsia="Calibri" w:hAnsi="Times New Roman" w:cs="Times New Roman"/>
          <w:color w:val="000000" w:themeColor="text1"/>
          <w:spacing w:val="2"/>
          <w:sz w:val="26"/>
          <w:szCs w:val="26"/>
          <w:shd w:val="clear" w:color="auto" w:fill="FFFFFF"/>
        </w:rPr>
        <w:t>участие в организации деятельности по сбору (в том числе раздельному сбору) и транспортированию твердых коммунальных отходов</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организация ритуальных услуг и содержание мест захоронения;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осуществление в пределах, установленных водным </w:t>
      </w:r>
      <w:hyperlink r:id="rId18" w:history="1">
        <w:r w:rsidRPr="00A410DF">
          <w:rPr>
            <w:rFonts w:ascii="Times New Roman" w:eastAsia="Times New Roman" w:hAnsi="Times New Roman" w:cs="Times New Roman"/>
            <w:color w:val="000000" w:themeColor="text1"/>
            <w:sz w:val="26"/>
            <w:szCs w:val="26"/>
            <w:lang w:eastAsia="ru-RU"/>
          </w:rPr>
          <w:t>законодательством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 полномочий собственника водных объектов, информирование населения о</w:t>
      </w:r>
      <w:r w:rsidR="000C783C" w:rsidRPr="00A410DF">
        <w:rPr>
          <w:rFonts w:ascii="Times New Roman" w:eastAsia="Times New Roman" w:hAnsi="Times New Roman" w:cs="Times New Roman"/>
          <w:color w:val="000000" w:themeColor="text1"/>
          <w:sz w:val="26"/>
          <w:szCs w:val="26"/>
          <w:lang w:eastAsia="ru-RU"/>
        </w:rPr>
        <w:t>б ограничениях их использования</w:t>
      </w:r>
      <w:r w:rsidR="0042015B"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Органы местного самоуправления Клетнянского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w:t>
      </w:r>
      <w:r w:rsidRPr="00A410DF">
        <w:rPr>
          <w:rFonts w:ascii="Times New Roman" w:eastAsia="Times New Roman" w:hAnsi="Times New Roman" w:cs="Times New Roman"/>
          <w:color w:val="000000" w:themeColor="text1"/>
          <w:sz w:val="26"/>
          <w:szCs w:val="26"/>
          <w:lang w:eastAsia="ru-RU"/>
        </w:rPr>
        <w:lastRenderedPageBreak/>
        <w:t>местного самоуправления поселения по установлению, изменению и отмене местных налогов и сборов в соответствии с законодательством Российской Федерации о налогах и сборах.</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Органы местного самоуправления Клетнянского муниципального района вправе заключать соглашения с органами местного самоуправления отдельных поселений, входящих в состав Клетнянского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Клетнянского муниципального района в бюджеты соответствующих поселений в соответствии с Бюджетным </w:t>
      </w:r>
      <w:hyperlink r:id="rId19" w:tgtFrame="_self" w:history="1">
        <w:r w:rsidRPr="00A410DF">
          <w:rPr>
            <w:rFonts w:ascii="Times New Roman" w:eastAsia="Times New Roman" w:hAnsi="Times New Roman" w:cs="Times New Roman"/>
            <w:color w:val="000000" w:themeColor="text1"/>
            <w:sz w:val="26"/>
            <w:szCs w:val="26"/>
            <w:lang w:eastAsia="ru-RU"/>
          </w:rPr>
          <w:t>кодексом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представительного органа муниципального образования.</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решением представительного органа муниципального образования.</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4. Права органов местного самоуправления Клетнянского</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муниципального района на решение вопросов, не отнесенных к вопросам местного значения муниципальных районов</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Органы местного самоуправления Клетнянского муниципального района имеют право 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создание музеев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участие в осуществлении деятельности по опеке и попечительству;</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создание условий для развития туризма;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w:t>
      </w:r>
      <w:r w:rsidRPr="00A410DF">
        <w:rPr>
          <w:rFonts w:ascii="Times New Roman" w:eastAsia="Times New Roman" w:hAnsi="Times New Roman" w:cs="Times New Roman"/>
          <w:color w:val="000000" w:themeColor="text1"/>
          <w:sz w:val="26"/>
          <w:szCs w:val="26"/>
          <w:lang w:eastAsia="ru-RU"/>
        </w:rPr>
        <w:br/>
        <w:t>№ 181-ФЗ «О социальной защите инвалидов в Российской Федерации»;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 xml:space="preserve">9) осуществление мероприятий, предусмотренных Федеральным законом </w:t>
      </w:r>
      <w:r w:rsidRPr="00A410DF">
        <w:rPr>
          <w:rFonts w:ascii="Times New Roman" w:eastAsia="Times New Roman" w:hAnsi="Times New Roman" w:cs="Times New Roman"/>
          <w:color w:val="000000" w:themeColor="text1"/>
          <w:sz w:val="26"/>
          <w:szCs w:val="26"/>
          <w:lang w:eastAsia="ru-RU"/>
        </w:rPr>
        <w:br/>
        <w:t>«О донорстве крови и ее компонентов»;</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FB7E62" w:rsidRPr="00A410DF" w:rsidRDefault="00FB7E62"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(утрачивает силу с 06.03.2018 г.)</w:t>
      </w:r>
    </w:p>
    <w:p w:rsidR="00FB7E62" w:rsidRPr="00A410DF" w:rsidRDefault="00FB7E62" w:rsidP="0047141C">
      <w:pPr>
        <w:autoSpaceDE w:val="0"/>
        <w:autoSpaceDN w:val="0"/>
        <w:adjustRightInd w:val="0"/>
        <w:spacing w:after="0" w:line="240" w:lineRule="auto"/>
        <w:ind w:firstLine="709"/>
        <w:jc w:val="both"/>
        <w:rPr>
          <w:rFonts w:ascii="Times New Roman" w:hAnsi="Times New Roman" w:cs="Times New Roman"/>
          <w:sz w:val="26"/>
          <w:szCs w:val="26"/>
        </w:rPr>
      </w:pPr>
      <w:r w:rsidRPr="00A410DF">
        <w:rPr>
          <w:rFonts w:ascii="Times New Roman" w:eastAsia="Times New Roman" w:hAnsi="Times New Roman" w:cs="Times New Roman"/>
          <w:color w:val="000000" w:themeColor="text1"/>
          <w:sz w:val="26"/>
          <w:szCs w:val="26"/>
          <w:lang w:eastAsia="ru-RU"/>
        </w:rPr>
        <w:t>11)</w:t>
      </w:r>
      <w:r w:rsidRPr="00A410DF">
        <w:rPr>
          <w:rFonts w:ascii="Times New Roman" w:hAnsi="Times New Roman" w:cs="Times New Roman"/>
          <w:sz w:val="26"/>
          <w:szCs w:val="26"/>
        </w:rPr>
        <w:t xml:space="preserve">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FB7E62" w:rsidRPr="00A410DF" w:rsidRDefault="00FB7E62" w:rsidP="0047141C">
      <w:pPr>
        <w:autoSpaceDE w:val="0"/>
        <w:autoSpaceDN w:val="0"/>
        <w:adjustRightInd w:val="0"/>
        <w:spacing w:after="0" w:line="240" w:lineRule="auto"/>
        <w:ind w:firstLine="709"/>
        <w:jc w:val="both"/>
        <w:rPr>
          <w:rFonts w:ascii="Times New Roman" w:hAnsi="Times New Roman" w:cs="Times New Roman"/>
          <w:sz w:val="26"/>
          <w:szCs w:val="26"/>
        </w:rPr>
      </w:pPr>
      <w:r w:rsidRPr="00A410DF">
        <w:rPr>
          <w:rFonts w:ascii="Times New Roman" w:hAnsi="Times New Roman" w:cs="Times New Roman"/>
          <w:sz w:val="26"/>
          <w:szCs w:val="26"/>
        </w:rPr>
        <w:t>(вступает в силу с 06.03.2018 г.)</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осуществление мероприятий в сфере профилактики правонарушений, предусмотренных Федеральным законом «Об основах системы профилактики правона</w:t>
      </w:r>
      <w:r w:rsidR="004408EF" w:rsidRPr="00A410DF">
        <w:rPr>
          <w:rFonts w:ascii="Times New Roman" w:eastAsia="Times New Roman" w:hAnsi="Times New Roman" w:cs="Times New Roman"/>
          <w:color w:val="000000" w:themeColor="text1"/>
          <w:sz w:val="26"/>
          <w:szCs w:val="26"/>
          <w:lang w:eastAsia="ru-RU"/>
        </w:rPr>
        <w:t>рушений в Российской Федерации»;</w:t>
      </w:r>
    </w:p>
    <w:p w:rsidR="004408EF" w:rsidRPr="00A410DF" w:rsidRDefault="004408EF" w:rsidP="0047141C">
      <w:pPr>
        <w:autoSpaceDE w:val="0"/>
        <w:autoSpaceDN w:val="0"/>
        <w:adjustRightInd w:val="0"/>
        <w:spacing w:after="0" w:line="240" w:lineRule="auto"/>
        <w:ind w:firstLine="709"/>
        <w:jc w:val="both"/>
        <w:rPr>
          <w:rFonts w:ascii="Times New Roman" w:hAnsi="Times New Roman" w:cs="Times New Roman"/>
          <w:bCs/>
          <w:color w:val="000000" w:themeColor="text1"/>
          <w:sz w:val="26"/>
          <w:szCs w:val="26"/>
        </w:rPr>
      </w:pPr>
      <w:r w:rsidRPr="00A410DF">
        <w:rPr>
          <w:rFonts w:ascii="Times New Roman" w:eastAsia="Times New Roman" w:hAnsi="Times New Roman" w:cs="Times New Roman"/>
          <w:color w:val="000000" w:themeColor="text1"/>
          <w:sz w:val="26"/>
          <w:szCs w:val="26"/>
          <w:lang w:eastAsia="ru-RU"/>
        </w:rPr>
        <w:t xml:space="preserve">13) </w:t>
      </w:r>
      <w:r w:rsidRPr="00A410DF">
        <w:rPr>
          <w:rFonts w:ascii="Times New Roman" w:hAnsi="Times New Roman" w:cs="Times New Roman"/>
          <w:bCs/>
          <w:color w:val="000000" w:themeColor="text1"/>
          <w:sz w:val="26"/>
          <w:szCs w:val="26"/>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Органы местного самоуправления Клетнянского муниципального района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w:t>
      </w:r>
      <w:hyperlink r:id="rId20" w:tgtFrame="_self" w:history="1">
        <w:r w:rsidRPr="00A410DF">
          <w:rPr>
            <w:rFonts w:ascii="Times New Roman" w:eastAsia="Times New Roman" w:hAnsi="Times New Roman" w:cs="Times New Roman"/>
            <w:color w:val="000000" w:themeColor="text1"/>
            <w:sz w:val="26"/>
            <w:szCs w:val="26"/>
            <w:lang w:eastAsia="ru-RU"/>
          </w:rPr>
          <w:t>Федерального закона</w:t>
        </w:r>
      </w:hyperlink>
      <w:r w:rsidRPr="00A410DF">
        <w:rPr>
          <w:rFonts w:ascii="Times New Roman" w:eastAsia="Times New Roman" w:hAnsi="Times New Roman" w:cs="Times New Roman"/>
          <w:color w:val="000000" w:themeColor="text1"/>
          <w:sz w:val="26"/>
          <w:szCs w:val="26"/>
          <w:lang w:eastAsia="ru-RU"/>
        </w:rPr>
        <w:t xml:space="preserve"> от 06.10.2003 № 131-ФЗ «</w:t>
      </w:r>
      <w:r w:rsidRPr="00A410DF">
        <w:rPr>
          <w:rFonts w:ascii="Times New Roman" w:eastAsia="Times New Roman" w:hAnsi="Times New Roman" w:cs="Times New Roman"/>
          <w:bCs/>
          <w:color w:val="000000" w:themeColor="text1"/>
          <w:sz w:val="26"/>
          <w:szCs w:val="26"/>
          <w:lang w:eastAsia="ru-RU"/>
        </w:rPr>
        <w:t>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Брянской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 Полномочия органов местного самоуправления по решению вопросов местного значения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В целях решения вопросов местного значения органы местного самоуправления Клетнянского муниципального района обладают следующими полномочиями: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принятие устава Клетнянского муниципального района и внесение в него изменений и дополнений, издание муниципальных правовых актов;</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 xml:space="preserve">2)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w:t>
      </w:r>
      <w:r w:rsidRPr="00A410DF">
        <w:rPr>
          <w:rFonts w:ascii="Times New Roman" w:eastAsia="Times New Roman" w:hAnsi="Times New Roman" w:cs="Arial"/>
          <w:color w:val="000000" w:themeColor="text1"/>
          <w:sz w:val="26"/>
          <w:szCs w:val="26"/>
          <w:lang w:eastAsia="ru-RU"/>
        </w:rPr>
        <w:lastRenderedPageBreak/>
        <w:t>автономными муниципальными учреждениями, а также осуществление закупок товаров, работ, услуг для обеспечения муниципальных нужд;</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w:t>
      </w:r>
      <w:r w:rsidRPr="00A410DF">
        <w:rPr>
          <w:rFonts w:ascii="Times New Roman" w:eastAsia="Times New Roman" w:hAnsi="Times New Roman" w:cs="Arial"/>
          <w:color w:val="000000" w:themeColor="text1"/>
          <w:sz w:val="26"/>
          <w:szCs w:val="26"/>
          <w:lang w:eastAsia="ru-RU"/>
        </w:rPr>
        <w:t>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 поселения;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4.1) полномочиями по организации теплоснабжения, предусмотренными Федеральным законом от 27.07.2010 № 190-ФЗ «О теплоснабжении»;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bookmarkStart w:id="0" w:name="OLE_LINK1"/>
      <w:bookmarkStart w:id="1" w:name="OLE_LINK2"/>
      <w:r w:rsidRPr="00A410DF">
        <w:rPr>
          <w:rFonts w:ascii="Times New Roman" w:eastAsia="Times New Roman" w:hAnsi="Times New Roman" w:cs="Times New Roman"/>
          <w:color w:val="000000" w:themeColor="text1"/>
          <w:sz w:val="26"/>
          <w:szCs w:val="26"/>
          <w:lang w:eastAsia="ru-RU"/>
        </w:rPr>
        <w:t>4.2) полномочиями в сфере водоснабжения и водоотведения, предусмотренными Федеральным законом от 07.12.2011 № 416-ФЗ «О водоснабжении и водоотведении»;</w:t>
      </w:r>
    </w:p>
    <w:p w:rsidR="00DE7594" w:rsidRPr="00A410DF" w:rsidRDefault="00DE7594" w:rsidP="0047141C">
      <w:pPr>
        <w:autoSpaceDE w:val="0"/>
        <w:autoSpaceDN w:val="0"/>
        <w:adjustRightInd w:val="0"/>
        <w:spacing w:after="0" w:line="240" w:lineRule="auto"/>
        <w:ind w:firstLine="709"/>
        <w:jc w:val="both"/>
        <w:rPr>
          <w:rFonts w:ascii="Times New Roman" w:hAnsi="Times New Roman" w:cs="Times New Roman"/>
          <w:bCs/>
          <w:color w:val="000000" w:themeColor="text1"/>
          <w:sz w:val="26"/>
          <w:szCs w:val="26"/>
        </w:rPr>
      </w:pPr>
      <w:r w:rsidRPr="00A410DF">
        <w:rPr>
          <w:rFonts w:ascii="Times New Roman" w:hAnsi="Times New Roman" w:cs="Times New Roman"/>
          <w:bCs/>
          <w:color w:val="000000" w:themeColor="text1"/>
          <w:sz w:val="26"/>
          <w:szCs w:val="26"/>
        </w:rPr>
        <w:t xml:space="preserve">4.3) полномочиями в сфере стратегического планирования, предусмотренными Федеральным </w:t>
      </w:r>
      <w:hyperlink r:id="rId21" w:history="1">
        <w:r w:rsidRPr="00A410DF">
          <w:rPr>
            <w:rFonts w:ascii="Times New Roman" w:hAnsi="Times New Roman" w:cs="Times New Roman"/>
            <w:bCs/>
            <w:color w:val="000000" w:themeColor="text1"/>
            <w:sz w:val="26"/>
            <w:szCs w:val="26"/>
          </w:rPr>
          <w:t>законом</w:t>
        </w:r>
      </w:hyperlink>
      <w:r w:rsidRPr="00A410DF">
        <w:rPr>
          <w:rFonts w:ascii="Times New Roman" w:hAnsi="Times New Roman" w:cs="Times New Roman"/>
          <w:bCs/>
          <w:color w:val="000000" w:themeColor="text1"/>
          <w:sz w:val="26"/>
          <w:szCs w:val="26"/>
        </w:rPr>
        <w:t xml:space="preserve"> от 28 июня 2014 года N 172-ФЗ "О стратегическом планировании в Российской Федерации";</w:t>
      </w:r>
    </w:p>
    <w:bookmarkEnd w:id="0"/>
    <w:bookmarkEnd w:id="1"/>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Клетнянского районного Совета народных депутатов, главы Клетнянского района, голосования по вопросам изменения границ Клетнянского муниципального района, преобразования Клетнянского муниципального района;</w:t>
      </w:r>
    </w:p>
    <w:p w:rsidR="00DE7594" w:rsidRPr="00A410DF" w:rsidRDefault="00F414DB" w:rsidP="0047141C">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410DF">
        <w:rPr>
          <w:rFonts w:ascii="Times New Roman" w:eastAsia="Times New Roman" w:hAnsi="Times New Roman" w:cs="Times New Roman"/>
          <w:color w:val="000000" w:themeColor="text1"/>
          <w:sz w:val="26"/>
          <w:szCs w:val="26"/>
          <w:lang w:eastAsia="ru-RU"/>
        </w:rPr>
        <w:t xml:space="preserve">6) </w:t>
      </w:r>
      <w:r w:rsidR="00DE7594" w:rsidRPr="00A410DF">
        <w:rPr>
          <w:rFonts w:ascii="Times New Roman" w:hAnsi="Times New Roman" w:cs="Times New Roman"/>
          <w:color w:val="000000" w:themeColor="text1"/>
          <w:sz w:val="26"/>
          <w:szCs w:val="26"/>
        </w:rPr>
        <w:t xml:space="preserve">организация сбора статистических показателей, характеризующих состояние экономики и социальной сферы </w:t>
      </w:r>
      <w:r w:rsidR="00DE7594" w:rsidRPr="00A410DF">
        <w:rPr>
          <w:rFonts w:ascii="Times New Roman" w:eastAsia="Times New Roman" w:hAnsi="Times New Roman" w:cs="Times New Roman"/>
          <w:color w:val="000000" w:themeColor="text1"/>
          <w:sz w:val="26"/>
          <w:szCs w:val="26"/>
          <w:lang w:eastAsia="ru-RU"/>
        </w:rPr>
        <w:t>Клетнянского муниципального района</w:t>
      </w:r>
      <w:r w:rsidR="00DE7594" w:rsidRPr="00A410DF">
        <w:rPr>
          <w:rFonts w:ascii="Times New Roman" w:hAnsi="Times New Roman" w:cs="Times New Roman"/>
          <w:color w:val="000000" w:themeColor="text1"/>
          <w:sz w:val="26"/>
          <w:szCs w:val="26"/>
        </w:rPr>
        <w:t>, и предоставление указанных данных органам государственной власти в порядке, установленном Правительством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Клетнянского</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муниципального района официальной информации о социально-экономическом и культурном развитии Клетнянского муниципального района, о развитии его общественной инфраструктуры и иной официальной информации;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w:t>
      </w:r>
      <w:r w:rsidRPr="00A410DF">
        <w:rPr>
          <w:rFonts w:ascii="Arial" w:eastAsia="Times New Roman" w:hAnsi="Arial" w:cs="Times New Roman"/>
          <w:color w:val="000000" w:themeColor="text1"/>
          <w:sz w:val="26"/>
          <w:szCs w:val="26"/>
          <w:lang w:eastAsia="ru-RU"/>
        </w:rPr>
        <w:t xml:space="preserve"> </w:t>
      </w:r>
      <w:r w:rsidRPr="00A410DF">
        <w:rPr>
          <w:rFonts w:ascii="Times New Roman" w:eastAsia="Times New Roman" w:hAnsi="Times New Roman" w:cs="Times New Roman"/>
          <w:iCs/>
          <w:color w:val="000000" w:themeColor="text1"/>
          <w:sz w:val="26"/>
          <w:szCs w:val="26"/>
          <w:lang w:eastAsia="ru-RU"/>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r w:rsidRPr="00A410DF">
        <w:rPr>
          <w:rFonts w:ascii="Times New Roman" w:eastAsia="Times New Roman" w:hAnsi="Times New Roman" w:cs="Times New Roman"/>
          <w:color w:val="000000" w:themeColor="text1"/>
          <w:sz w:val="26"/>
          <w:szCs w:val="26"/>
          <w:lang w:eastAsia="ru-RU"/>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9) осуществление международных и внешнеэкономических связей в соответствии с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установление официальных символов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Клетнянского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12) иными полномочиями в соответствии с Федеральным законом </w:t>
      </w:r>
      <w:r w:rsidRPr="00A410DF">
        <w:rPr>
          <w:rFonts w:ascii="Times New Roman" w:eastAsia="Times New Roman" w:hAnsi="Times New Roman" w:cs="Arial"/>
          <w:color w:val="000000" w:themeColor="text1"/>
          <w:sz w:val="26"/>
          <w:szCs w:val="26"/>
          <w:lang w:eastAsia="ru-RU"/>
        </w:rPr>
        <w:t xml:space="preserve">от 06.10.2003 № 131-ФЗ «Об общих принципах организации местного самоуправления в Российской Федерации» </w:t>
      </w:r>
      <w:r w:rsidRPr="00A410DF">
        <w:rPr>
          <w:rFonts w:ascii="Times New Roman" w:eastAsia="Times New Roman" w:hAnsi="Times New Roman" w:cs="Times New Roman"/>
          <w:color w:val="000000" w:themeColor="text1"/>
          <w:sz w:val="26"/>
          <w:szCs w:val="26"/>
          <w:lang w:eastAsia="ru-RU"/>
        </w:rPr>
        <w:t>и настоящим Уставом.</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Полномочия органов местного самоуправления, установленные </w:t>
      </w:r>
      <w:hyperlink r:id="rId22" w:tgtFrame="_self" w:history="1">
        <w:r w:rsidRPr="00A410DF">
          <w:rPr>
            <w:rFonts w:ascii="Times New Roman" w:eastAsia="Times New Roman" w:hAnsi="Times New Roman" w:cs="Times New Roman"/>
            <w:color w:val="000000" w:themeColor="text1"/>
            <w:sz w:val="26"/>
            <w:szCs w:val="26"/>
            <w:lang w:eastAsia="ru-RU"/>
          </w:rPr>
          <w:t>Федеральным законом</w:t>
        </w:r>
      </w:hyperlink>
      <w:r w:rsidRPr="00A410DF">
        <w:rPr>
          <w:rFonts w:ascii="Times New Roman" w:eastAsia="Times New Roman" w:hAnsi="Times New Roman" w:cs="Times New Roman"/>
          <w:color w:val="000000" w:themeColor="text1"/>
          <w:sz w:val="26"/>
          <w:szCs w:val="26"/>
          <w:lang w:eastAsia="ru-RU"/>
        </w:rPr>
        <w:t xml:space="preserve"> от 06.10.2003 № 131-ФЗ «</w:t>
      </w:r>
      <w:r w:rsidRPr="00A410DF">
        <w:rPr>
          <w:rFonts w:ascii="Times New Roman" w:eastAsia="Times New Roman" w:hAnsi="Times New Roman" w:cs="Times New Roman"/>
          <w:bCs/>
          <w:color w:val="000000" w:themeColor="text1"/>
          <w:sz w:val="26"/>
          <w:szCs w:val="26"/>
          <w:lang w:eastAsia="ru-RU"/>
        </w:rPr>
        <w:t>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осуществляются органами местного самоуправления Клетнянского муниципального района самостоятельно. Подчиненность органа местного самоуправления или должностного лица местного самоуправления Клетнянского муниципального района органу местного самоуправления или должностному лицу местного самоуправления другого муниципального образования не допускается.</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По решению Клетнянского районного Совета народных депутатов, принятому большинством голосов депутатов от установленной численности депутатов Клетнянского районного Совета народных депутатов, 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6. Муниципальный контроль</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Arial"/>
          <w:color w:val="000000" w:themeColor="text1"/>
          <w:spacing w:val="-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w:t>
      </w:r>
      <w:r w:rsidRPr="00A410DF">
        <w:rPr>
          <w:rFonts w:ascii="Times New Roman" w:eastAsia="Times New Roman" w:hAnsi="Times New Roman" w:cs="Arial"/>
          <w:color w:val="000000" w:themeColor="text1"/>
          <w:spacing w:val="-1"/>
          <w:sz w:val="26"/>
          <w:szCs w:val="26"/>
          <w:lang w:eastAsia="ru-RU"/>
        </w:rPr>
        <w:t>законами Брянской области.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3. Органом местного самоуправления Клетнянского </w:t>
      </w:r>
      <w:r w:rsidRPr="00A410DF">
        <w:rPr>
          <w:rFonts w:ascii="Times New Roman" w:eastAsia="Times New Roman" w:hAnsi="Times New Roman" w:cs="Times New Roman"/>
          <w:color w:val="000000" w:themeColor="text1"/>
          <w:sz w:val="26"/>
          <w:szCs w:val="26"/>
          <w:lang w:eastAsia="ru-RU"/>
        </w:rPr>
        <w:t>муниципального района</w:t>
      </w:r>
      <w:r w:rsidRPr="00A410DF">
        <w:rPr>
          <w:rFonts w:ascii="Times New Roman" w:eastAsia="Times New Roman" w:hAnsi="Times New Roman" w:cs="Times New Roman"/>
          <w:bCs/>
          <w:color w:val="000000" w:themeColor="text1"/>
          <w:sz w:val="26"/>
          <w:szCs w:val="26"/>
          <w:lang w:eastAsia="ru-RU"/>
        </w:rPr>
        <w:t xml:space="preserve">, уполномоченным на осуществление муниципального контроля является Администрация Клетнянского </w:t>
      </w:r>
      <w:r w:rsidRPr="00A410DF">
        <w:rPr>
          <w:rFonts w:ascii="Times New Roman" w:eastAsia="Times New Roman" w:hAnsi="Times New Roman" w:cs="Times New Roman"/>
          <w:color w:val="000000" w:themeColor="text1"/>
          <w:sz w:val="26"/>
          <w:szCs w:val="26"/>
          <w:lang w:eastAsia="ru-RU"/>
        </w:rPr>
        <w:t>района.</w:t>
      </w: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lastRenderedPageBreak/>
        <w:t>Глава III.</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Формы, порядок и гарантии участия населения в решении вопросов местного значения</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7. Местный референдум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В целях решения непосредственно населением вопросов местного значения проводится местный референдум.</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Местный референдум проводится на всей территории Клетнянского </w:t>
      </w:r>
      <w:r w:rsidRPr="00A410DF">
        <w:rPr>
          <w:rFonts w:ascii="Times New Roman" w:eastAsia="Times New Roman" w:hAnsi="Times New Roman" w:cs="Arial"/>
          <w:color w:val="000000" w:themeColor="text1"/>
          <w:sz w:val="26"/>
          <w:szCs w:val="26"/>
          <w:lang w:eastAsia="ru-RU"/>
        </w:rPr>
        <w:t>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hAnsi="Times New Roman" w:cs="Times New Roman"/>
          <w:bCs/>
          <w:color w:val="000000" w:themeColor="text1"/>
          <w:sz w:val="26"/>
          <w:szCs w:val="26"/>
        </w:rPr>
        <w:t xml:space="preserve">3. </w:t>
      </w:r>
      <w:r w:rsidRPr="00A410DF">
        <w:rPr>
          <w:rFonts w:ascii="Times New Roman" w:eastAsia="Times New Roman" w:hAnsi="Times New Roman" w:cs="Times New Roman"/>
          <w:color w:val="000000" w:themeColor="text1"/>
          <w:sz w:val="26"/>
          <w:szCs w:val="26"/>
          <w:lang w:eastAsia="ru-RU"/>
        </w:rPr>
        <w:t xml:space="preserve">Решение о назначении местного референдума принимается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по инициативе, выдвинутой гражданами Российской Федерации, имеющими право на участие в местном референдуме (инициативная группа);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установленном федеральным законом не позднее чем за один год до дня образования инициативной группы по проведению местного референдума;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по инициативе Клетнянского районного Совета народных депутатов и главы </w:t>
      </w:r>
      <w:r w:rsidR="008568C3" w:rsidRPr="00A410DF">
        <w:rPr>
          <w:rFonts w:ascii="Times New Roman" w:eastAsia="Times New Roman" w:hAnsi="Times New Roman" w:cs="Times New Roman"/>
          <w:color w:val="000000" w:themeColor="text1"/>
          <w:sz w:val="26"/>
          <w:szCs w:val="26"/>
          <w:lang w:eastAsia="ru-RU"/>
        </w:rPr>
        <w:t>местной администрации</w:t>
      </w:r>
      <w:r w:rsidRPr="00A410DF">
        <w:rPr>
          <w:rFonts w:ascii="Times New Roman" w:eastAsia="Times New Roman" w:hAnsi="Times New Roman" w:cs="Times New Roman"/>
          <w:color w:val="000000" w:themeColor="text1"/>
          <w:sz w:val="26"/>
          <w:szCs w:val="26"/>
          <w:lang w:eastAsia="ru-RU"/>
        </w:rPr>
        <w:t>, выдвинутой ими совместно.</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4</w:t>
      </w:r>
      <w:r w:rsidRPr="00A410DF">
        <w:rPr>
          <w:color w:val="000000" w:themeColor="text1"/>
          <w:sz w:val="26"/>
          <w:szCs w:val="26"/>
        </w:rPr>
        <w:t xml:space="preserve">. </w:t>
      </w:r>
      <w:r w:rsidRPr="00A410DF">
        <w:rPr>
          <w:rFonts w:ascii="Times New Roman" w:hAnsi="Times New Roman"/>
          <w:color w:val="000000" w:themeColor="text1"/>
          <w:sz w:val="26"/>
          <w:szCs w:val="26"/>
        </w:rPr>
        <w:t xml:space="preserve">Условием назначения местного референдума по инициативе граждан, избирательных объединений, иных общественных объединений, указанных в </w:t>
      </w:r>
      <w:hyperlink r:id="rId23" w:history="1">
        <w:r w:rsidRPr="00A410DF">
          <w:rPr>
            <w:rFonts w:ascii="Times New Roman" w:hAnsi="Times New Roman"/>
            <w:color w:val="000000" w:themeColor="text1"/>
            <w:sz w:val="26"/>
            <w:szCs w:val="26"/>
          </w:rPr>
          <w:t>пункте 2 части 3</w:t>
        </w:r>
      </w:hyperlink>
      <w:r w:rsidRPr="00A410DF">
        <w:rPr>
          <w:rFonts w:ascii="Times New Roman" w:hAnsi="Times New Roman"/>
          <w:color w:val="000000" w:themeColor="text1"/>
          <w:sz w:val="26"/>
          <w:szCs w:val="26"/>
        </w:rPr>
        <w:t xml:space="preserve"> настоящей статьи, является сбор подписей в поддержку данной инициативы, количество которых устанавливается законом субъекта Российской Федерации и не может превышать 5 процентов от числа участников референдума, зарегистрированных на территории Клетнянского </w:t>
      </w:r>
      <w:r w:rsidRPr="00A410DF">
        <w:rPr>
          <w:rFonts w:ascii="Times New Roman" w:hAnsi="Times New Roman" w:cs="Arial"/>
          <w:color w:val="000000" w:themeColor="text1"/>
          <w:sz w:val="26"/>
          <w:szCs w:val="26"/>
        </w:rPr>
        <w:t>муниципального района</w:t>
      </w:r>
      <w:r w:rsidRPr="00A410DF">
        <w:rPr>
          <w:rFonts w:ascii="Times New Roman" w:hAnsi="Times New Roman"/>
          <w:color w:val="000000" w:themeColor="text1"/>
          <w:sz w:val="26"/>
          <w:szCs w:val="26"/>
        </w:rPr>
        <w:t xml:space="preserve"> в соответствии с федеральным </w:t>
      </w:r>
      <w:hyperlink r:id="rId24" w:history="1">
        <w:r w:rsidRPr="00A410DF">
          <w:rPr>
            <w:rFonts w:ascii="Times New Roman" w:hAnsi="Times New Roman"/>
            <w:color w:val="000000" w:themeColor="text1"/>
            <w:sz w:val="26"/>
            <w:szCs w:val="26"/>
          </w:rPr>
          <w:t>законом</w:t>
        </w:r>
      </w:hyperlink>
      <w:r w:rsidRPr="00A410DF">
        <w:rPr>
          <w:rFonts w:ascii="Times New Roman" w:hAnsi="Times New Roman"/>
          <w:color w:val="000000" w:themeColor="text1"/>
          <w:sz w:val="26"/>
          <w:szCs w:val="26"/>
        </w:rPr>
        <w:t>.</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r:id="rId25" w:history="1">
        <w:r w:rsidRPr="00A410DF">
          <w:rPr>
            <w:rFonts w:ascii="Times New Roman" w:hAnsi="Times New Roman"/>
            <w:color w:val="000000" w:themeColor="text1"/>
            <w:sz w:val="26"/>
            <w:szCs w:val="26"/>
          </w:rPr>
          <w:t>пункте 2 части 3</w:t>
        </w:r>
      </w:hyperlink>
      <w:r w:rsidRPr="00A410DF">
        <w:rPr>
          <w:rFonts w:ascii="Times New Roman" w:hAnsi="Times New Roman"/>
          <w:color w:val="000000" w:themeColor="text1"/>
          <w:sz w:val="26"/>
          <w:szCs w:val="26"/>
        </w:rPr>
        <w:t xml:space="preserve"> настоящей статьи, оформляется в </w:t>
      </w:r>
      <w:hyperlink r:id="rId26" w:history="1">
        <w:r w:rsidRPr="00A410DF">
          <w:rPr>
            <w:rFonts w:ascii="Times New Roman" w:hAnsi="Times New Roman"/>
            <w:color w:val="000000" w:themeColor="text1"/>
            <w:sz w:val="26"/>
            <w:szCs w:val="26"/>
          </w:rPr>
          <w:t>порядке</w:t>
        </w:r>
      </w:hyperlink>
      <w:r w:rsidRPr="00A410DF">
        <w:rPr>
          <w:rFonts w:ascii="Times New Roman" w:hAnsi="Times New Roman"/>
          <w:color w:val="000000" w:themeColor="text1"/>
          <w:sz w:val="26"/>
          <w:szCs w:val="26"/>
        </w:rPr>
        <w:t>, установленном федеральным законом и принимаемым в соответствии с ним законом Брянской области.</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 xml:space="preserve">Инициатива проведения референдума, выдвинутая совместно </w:t>
      </w:r>
      <w:proofErr w:type="spellStart"/>
      <w:r w:rsidRPr="00A410DF">
        <w:rPr>
          <w:rFonts w:ascii="Times New Roman" w:hAnsi="Times New Roman"/>
          <w:color w:val="000000" w:themeColor="text1"/>
          <w:sz w:val="26"/>
          <w:szCs w:val="26"/>
        </w:rPr>
        <w:t>Клетнянским</w:t>
      </w:r>
      <w:proofErr w:type="spellEnd"/>
      <w:r w:rsidRPr="00A410DF">
        <w:rPr>
          <w:rFonts w:ascii="Times New Roman" w:hAnsi="Times New Roman"/>
          <w:color w:val="000000" w:themeColor="text1"/>
          <w:sz w:val="26"/>
          <w:szCs w:val="26"/>
        </w:rPr>
        <w:t xml:space="preserve"> районным Советом народных депутатов и главой местной администрации, оформляется правовыми актами Клетнянского районного Совета народных депутатов и главы местной администрации.</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5. Клетнянский районный Совет народных депутатов обязан назначить местный референдум в течение 30 дней со дня поступления в Клетнянский районный Совет народных депутатов документов, на основании которых назначается местный референдум.</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 xml:space="preserve">В случае, если местный референдум не назначен </w:t>
      </w:r>
      <w:proofErr w:type="spellStart"/>
      <w:r w:rsidRPr="00A410DF">
        <w:rPr>
          <w:rFonts w:ascii="Times New Roman" w:hAnsi="Times New Roman"/>
          <w:color w:val="000000" w:themeColor="text1"/>
          <w:sz w:val="26"/>
          <w:szCs w:val="26"/>
        </w:rPr>
        <w:t>Клетнянским</w:t>
      </w:r>
      <w:proofErr w:type="spellEnd"/>
      <w:r w:rsidRPr="00A410DF">
        <w:rPr>
          <w:rFonts w:ascii="Times New Roman" w:hAnsi="Times New Roman"/>
          <w:color w:val="000000" w:themeColor="text1"/>
          <w:sz w:val="26"/>
          <w:szCs w:val="26"/>
        </w:rPr>
        <w:t xml:space="preserve"> районным Советом народных депутатов в установленные сроки, референдум назначается судом на основании обращения граждан, избирательных объединений, главы Клетнянского района, органов государственной власти Брянской области, избирательной комиссии Брянской области или прокурора. Назначенный судом местный референдум организуется избирательной комиссией Клетнянского района, а обеспечение его проведения осуществляется исполнительным органом государственной власти </w:t>
      </w:r>
      <w:r w:rsidRPr="00A410DF">
        <w:rPr>
          <w:rFonts w:ascii="Times New Roman" w:hAnsi="Times New Roman"/>
          <w:color w:val="000000" w:themeColor="text1"/>
          <w:sz w:val="26"/>
          <w:szCs w:val="26"/>
        </w:rPr>
        <w:lastRenderedPageBreak/>
        <w:t>Брянской области или иным органом, на который судом возложено обеспечение проведения местного референдума.</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6. В местном референдуме имеют право участвовать граждане Российской Федерации, место жительства которых расположено в границах Клетнянского муниципального района.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Итоги голосования и принятое на местном референдуме решение подлежат официальному опубликованию (обнародованию).</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7. Принятое на местном референдуме решение подлежит обязательному исполнению на территории Клетнянского муниципального района и не нуждается в утверждении какими-либо органами государственной власти, их должностными лицами или органами местного самоуправления.</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8.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r w:rsidR="000C783C" w:rsidRPr="00A410DF">
        <w:rPr>
          <w:rFonts w:ascii="Times New Roman" w:hAnsi="Times New Roman"/>
          <w:color w:val="000000" w:themeColor="text1"/>
          <w:sz w:val="26"/>
          <w:szCs w:val="26"/>
        </w:rPr>
        <w:t xml:space="preserve"> «Клетнянский муниципальный район»</w:t>
      </w:r>
      <w:r w:rsidRPr="00A410DF">
        <w:rPr>
          <w:rFonts w:ascii="Times New Roman" w:hAnsi="Times New Roman"/>
          <w:color w:val="000000" w:themeColor="text1"/>
          <w:sz w:val="26"/>
          <w:szCs w:val="26"/>
        </w:rPr>
        <w:t>.</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3E7ACE" w:rsidRPr="00A410DF" w:rsidRDefault="003E7ACE"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w:t>
      </w:r>
      <w:hyperlink r:id="rId27" w:history="1">
        <w:r w:rsidRPr="00A410DF">
          <w:rPr>
            <w:rFonts w:ascii="Times New Roman" w:hAnsi="Times New Roman"/>
            <w:color w:val="000000" w:themeColor="text1"/>
            <w:sz w:val="26"/>
            <w:szCs w:val="26"/>
          </w:rPr>
          <w:t>законом</w:t>
        </w:r>
      </w:hyperlink>
      <w:r w:rsidRPr="00A410DF">
        <w:rPr>
          <w:rFonts w:ascii="Times New Roman" w:hAnsi="Times New Roman"/>
          <w:color w:val="000000" w:themeColor="text1"/>
          <w:sz w:val="26"/>
          <w:szCs w:val="26"/>
        </w:rPr>
        <w:t xml:space="preserve"> и принимаемыми в соответствии с ним законами субъектов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8. Муниципальные выборы</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Муниципальные выборы проводятся в целях избрания депутатов, на основе всеобщего равного и прямого волеизъявления при тайном голосовании.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Выборы депутатов Клетнянского районного Совета народных депутатов осуществляются на основе мажоритарной избирательной системы относительного большинства.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При проведении выборов депутатов Клетнянского районного Совета народных депутатов образуются одномандатные и (или) многомандатные избирательные округа.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Муниципальные выборы назначаются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Днем голосования на выборах в органы местного самоуправления является второе воскресенье сентября года, в котором истекают сроки полномочий указанных органов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w:t>
      </w:r>
      <w:hyperlink r:id="rId28" w:history="1">
        <w:r w:rsidRPr="00A410DF">
          <w:rPr>
            <w:rFonts w:ascii="Times New Roman" w:eastAsia="Times New Roman" w:hAnsi="Times New Roman" w:cs="Times New Roman"/>
            <w:color w:val="000000" w:themeColor="text1"/>
            <w:sz w:val="26"/>
            <w:szCs w:val="26"/>
            <w:lang w:eastAsia="ru-RU"/>
          </w:rPr>
          <w:t>пунктами 4</w:t>
        </w:r>
      </w:hyperlink>
      <w:r w:rsidRPr="00A410DF">
        <w:rPr>
          <w:rFonts w:ascii="Times New Roman" w:eastAsia="Times New Roman" w:hAnsi="Times New Roman" w:cs="Times New Roman"/>
          <w:color w:val="000000" w:themeColor="text1"/>
          <w:sz w:val="26"/>
          <w:szCs w:val="26"/>
          <w:lang w:eastAsia="ru-RU"/>
        </w:rPr>
        <w:t xml:space="preserve"> - </w:t>
      </w:r>
      <w:hyperlink r:id="rId29" w:history="1">
        <w:r w:rsidRPr="00A410DF">
          <w:rPr>
            <w:rFonts w:ascii="Times New Roman" w:eastAsia="Times New Roman" w:hAnsi="Times New Roman" w:cs="Times New Roman"/>
            <w:color w:val="000000" w:themeColor="text1"/>
            <w:sz w:val="26"/>
            <w:szCs w:val="26"/>
            <w:lang w:eastAsia="ru-RU"/>
          </w:rPr>
          <w:t>6</w:t>
        </w:r>
      </w:hyperlink>
      <w:r w:rsidRPr="00A410DF">
        <w:rPr>
          <w:rFonts w:ascii="Times New Roman" w:eastAsia="Times New Roman" w:hAnsi="Times New Roman" w:cs="Times New Roman"/>
          <w:color w:val="000000" w:themeColor="text1"/>
          <w:sz w:val="26"/>
          <w:szCs w:val="26"/>
          <w:lang w:eastAsia="ru-RU"/>
        </w:rPr>
        <w:t xml:space="preserve"> статьи 10 Федерального закона от 12.06.2002 № 67-ФЗ «Об основных гарантиях избирательных прав и права на участие в референдуме граждан Российской Федерации».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Решение о назначении муниципальных выборов должно быть принято не ранее чем за 90 дней и не позднее чем за 80 дней до дня голосования. Решение о назначении </w:t>
      </w:r>
      <w:r w:rsidRPr="00A410DF">
        <w:rPr>
          <w:rFonts w:ascii="Times New Roman" w:eastAsia="Times New Roman" w:hAnsi="Times New Roman" w:cs="Times New Roman"/>
          <w:color w:val="000000" w:themeColor="text1"/>
          <w:sz w:val="26"/>
          <w:szCs w:val="26"/>
          <w:lang w:eastAsia="ru-RU"/>
        </w:rPr>
        <w:lastRenderedPageBreak/>
        <w:t>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абзаце, а также сроки осуществления иных избирательных действий могут быть сокращены, но не более чем на одну треть.</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В случае досрочного прекращения полномочий Клетнянского районного Совета народных депутатов, депутатов Клетнянского районного Совета народных депутатов, досрочные выборы должны быть проведены не позднее чем через шесть месяцев со дня такого досрочного прекращения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В случаях, установленных Федеральным законом</w:t>
      </w:r>
      <w:r w:rsidRPr="00A410DF">
        <w:rPr>
          <w:rFonts w:ascii="Times New Roman" w:eastAsia="Times New Roman" w:hAnsi="Times New Roman" w:cs="Arial"/>
          <w:color w:val="000000" w:themeColor="text1"/>
          <w:sz w:val="26"/>
          <w:szCs w:val="26"/>
          <w:lang w:eastAsia="ru-RU"/>
        </w:rPr>
        <w:t xml:space="preserve"> от 12.06.2002 № 67-ФЗ «Об основных гарантиях избирательных прав и права на участие в референдуме граждан Российской Федерации»</w:t>
      </w:r>
      <w:r w:rsidRPr="00A410DF">
        <w:rPr>
          <w:rFonts w:ascii="Times New Roman" w:eastAsia="Times New Roman" w:hAnsi="Times New Roman" w:cs="Times New Roman"/>
          <w:color w:val="000000" w:themeColor="text1"/>
          <w:sz w:val="26"/>
          <w:szCs w:val="26"/>
          <w:lang w:eastAsia="ru-RU"/>
        </w:rPr>
        <w:t>, муниципальные выборы назначаются избирательной комиссией Клетнянского</w:t>
      </w:r>
      <w:r w:rsidRPr="00A410DF">
        <w:rPr>
          <w:rFonts w:ascii="Times New Roman" w:eastAsia="Times New Roman" w:hAnsi="Times New Roman" w:cs="Arial"/>
          <w:color w:val="000000" w:themeColor="text1"/>
          <w:sz w:val="26"/>
          <w:szCs w:val="26"/>
          <w:lang w:eastAsia="ru-RU"/>
        </w:rPr>
        <w:t xml:space="preserve"> района</w:t>
      </w:r>
      <w:r w:rsidRPr="00A410DF">
        <w:rPr>
          <w:rFonts w:ascii="Times New Roman" w:eastAsia="Times New Roman" w:hAnsi="Times New Roman" w:cs="Times New Roman"/>
          <w:color w:val="000000" w:themeColor="text1"/>
          <w:sz w:val="26"/>
          <w:szCs w:val="26"/>
          <w:lang w:eastAsia="ru-RU"/>
        </w:rPr>
        <w:t xml:space="preserve"> или судом.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Итоги муниципальных выборов подлежат официальному опубликованию (обнародованию).</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7.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w:t>
      </w:r>
      <w:r w:rsidRPr="00A410DF">
        <w:rPr>
          <w:rFonts w:ascii="Times New Roman" w:eastAsia="Times New Roman" w:hAnsi="Times New Roman" w:cs="Arial"/>
          <w:color w:val="000000" w:themeColor="text1"/>
          <w:sz w:val="26"/>
          <w:szCs w:val="26"/>
          <w:lang w:eastAsia="ru-RU"/>
        </w:rPr>
        <w:t xml:space="preserve">от 12.06.2002 № 67-ФЗ «Об основных гарантиях избирательных прав и права на участие в референдуме граждан Российской Федерации» </w:t>
      </w:r>
      <w:r w:rsidRPr="00A410DF">
        <w:rPr>
          <w:rFonts w:ascii="Times New Roman" w:eastAsia="Times New Roman" w:hAnsi="Times New Roman" w:cs="Times New Roman"/>
          <w:color w:val="000000" w:themeColor="text1"/>
          <w:sz w:val="26"/>
          <w:szCs w:val="26"/>
          <w:lang w:eastAsia="ru-RU"/>
        </w:rPr>
        <w:t xml:space="preserve">и принимаемыми в соответствии с ним Законами Брянской области. </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 xml:space="preserve">Статья </w:t>
      </w:r>
      <w:r w:rsidR="00232F5E" w:rsidRPr="00A410DF">
        <w:rPr>
          <w:rFonts w:ascii="Times New Roman" w:eastAsia="Times New Roman" w:hAnsi="Times New Roman" w:cs="Times New Roman"/>
          <w:b/>
          <w:bCs/>
          <w:color w:val="000000" w:themeColor="text1"/>
          <w:sz w:val="26"/>
          <w:szCs w:val="26"/>
          <w:lang w:eastAsia="ru-RU"/>
        </w:rPr>
        <w:t>9</w:t>
      </w:r>
      <w:r w:rsidRPr="00A410DF">
        <w:rPr>
          <w:rFonts w:ascii="Times New Roman" w:eastAsia="Times New Roman" w:hAnsi="Times New Roman" w:cs="Times New Roman"/>
          <w:b/>
          <w:bCs/>
          <w:color w:val="000000" w:themeColor="text1"/>
          <w:sz w:val="26"/>
          <w:szCs w:val="26"/>
          <w:lang w:eastAsia="ru-RU"/>
        </w:rPr>
        <w:t>. Правотворческая инициатива граждан</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Минимальная численность инициативной группы граждан устанавливается нормативным правовым актом Клетнянского районного Совета народных депутатов и не может превышать 3 процента от числа жителей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обладающих избирательным правом.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В случае отсутствия нормативного правового акта Клетнянского районного Совета народных депутатов,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w:t>
      </w:r>
      <w:r w:rsidRPr="00A410DF">
        <w:rPr>
          <w:rFonts w:ascii="Times New Roman" w:eastAsia="Times New Roman" w:hAnsi="Times New Roman" w:cs="Arial"/>
          <w:color w:val="000000" w:themeColor="text1"/>
          <w:sz w:val="26"/>
          <w:szCs w:val="26"/>
          <w:lang w:eastAsia="ru-RU"/>
        </w:rPr>
        <w:t>Федеральным законом 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Клетнянского районного Совета народных депутатов, указанный проект должен быть рассмотрен на открытом заседании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B7E62" w:rsidRPr="00A410DF" w:rsidRDefault="00F414DB" w:rsidP="0047141C">
      <w:pPr>
        <w:autoSpaceDE w:val="0"/>
        <w:autoSpaceDN w:val="0"/>
        <w:adjustRightInd w:val="0"/>
        <w:spacing w:after="0" w:line="240" w:lineRule="auto"/>
        <w:ind w:firstLine="709"/>
        <w:jc w:val="both"/>
        <w:outlineLvl w:val="0"/>
        <w:rPr>
          <w:rFonts w:ascii="Times New Roman" w:hAnsi="Times New Roman" w:cs="Times New Roman"/>
          <w:b/>
          <w:bCs/>
          <w:sz w:val="26"/>
          <w:szCs w:val="26"/>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0</w:t>
      </w:r>
      <w:r w:rsidRPr="00A410DF">
        <w:rPr>
          <w:rFonts w:ascii="Times New Roman" w:eastAsia="Times New Roman" w:hAnsi="Times New Roman" w:cs="Times New Roman"/>
          <w:b/>
          <w:bCs/>
          <w:color w:val="000000" w:themeColor="text1"/>
          <w:sz w:val="26"/>
          <w:szCs w:val="26"/>
          <w:lang w:eastAsia="ru-RU"/>
        </w:rPr>
        <w:t xml:space="preserve">. </w:t>
      </w:r>
      <w:r w:rsidR="00FB7E62" w:rsidRPr="00A410DF">
        <w:rPr>
          <w:rFonts w:ascii="Times New Roman" w:hAnsi="Times New Roman" w:cs="Times New Roman"/>
          <w:b/>
          <w:bCs/>
          <w:sz w:val="26"/>
          <w:szCs w:val="26"/>
        </w:rPr>
        <w:t>Публичные слушания, общественные обсуждения</w:t>
      </w:r>
    </w:p>
    <w:p w:rsidR="00F414DB" w:rsidRPr="00A410DF" w:rsidRDefault="00F414DB" w:rsidP="0047141C">
      <w:pPr>
        <w:keepNext/>
        <w:spacing w:after="0" w:line="240" w:lineRule="auto"/>
        <w:ind w:firstLine="709"/>
        <w:outlineLvl w:val="5"/>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Для обсуждения проектов муниципальных правовых актов по вопросам местного значения с участием жителей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w:t>
      </w:r>
      <w:r w:rsidR="000C783C" w:rsidRPr="00A410DF">
        <w:rPr>
          <w:rFonts w:ascii="Times New Roman" w:eastAsia="Times New Roman" w:hAnsi="Times New Roman" w:cs="Times New Roman"/>
          <w:color w:val="000000" w:themeColor="text1"/>
          <w:sz w:val="26"/>
          <w:szCs w:val="26"/>
          <w:lang w:eastAsia="ru-RU"/>
        </w:rPr>
        <w:t xml:space="preserve">нным Советом народных депутатов, главой Клетнянского района </w:t>
      </w:r>
      <w:r w:rsidRPr="00A410DF">
        <w:rPr>
          <w:rFonts w:ascii="Times New Roman" w:eastAsia="Times New Roman" w:hAnsi="Times New Roman" w:cs="Times New Roman"/>
          <w:color w:val="000000" w:themeColor="text1"/>
          <w:sz w:val="26"/>
          <w:szCs w:val="26"/>
          <w:lang w:eastAsia="ru-RU"/>
        </w:rPr>
        <w:t>могут проводиться публичные слушания.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Публичные слушания проводятся по инициативе населения, Клетнянского районного Совета народных депутатов или главы Клетнянского</w:t>
      </w:r>
      <w:r w:rsidRPr="00A410DF">
        <w:rPr>
          <w:rFonts w:ascii="Times New Roman" w:eastAsia="Times New Roman" w:hAnsi="Times New Roman" w:cs="Arial"/>
          <w:color w:val="000000" w:themeColor="text1"/>
          <w:sz w:val="26"/>
          <w:szCs w:val="26"/>
          <w:lang w:eastAsia="ru-RU"/>
        </w:rPr>
        <w:t xml:space="preserve"> района</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Публичные слушания, проводимые по инициативе населения или Клетнянского районного Совета народных депутатов, назначаются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а по инициативе главы Клетнянского </w:t>
      </w:r>
      <w:r w:rsidRPr="00A410DF">
        <w:rPr>
          <w:rFonts w:ascii="Times New Roman" w:eastAsia="Times New Roman" w:hAnsi="Times New Roman" w:cs="Arial"/>
          <w:color w:val="000000" w:themeColor="text1"/>
          <w:sz w:val="26"/>
          <w:szCs w:val="26"/>
          <w:lang w:eastAsia="ru-RU"/>
        </w:rPr>
        <w:t>района</w:t>
      </w:r>
      <w:r w:rsidRPr="00A410DF">
        <w:rPr>
          <w:rFonts w:ascii="Times New Roman" w:eastAsia="Times New Roman" w:hAnsi="Times New Roman" w:cs="Times New Roman"/>
          <w:color w:val="000000" w:themeColor="text1"/>
          <w:sz w:val="26"/>
          <w:szCs w:val="26"/>
          <w:lang w:eastAsia="ru-RU"/>
        </w:rPr>
        <w:t xml:space="preserve"> - главой Клетнянского </w:t>
      </w:r>
      <w:r w:rsidRPr="00A410DF">
        <w:rPr>
          <w:rFonts w:ascii="Times New Roman" w:eastAsia="Times New Roman" w:hAnsi="Times New Roman" w:cs="Arial"/>
          <w:color w:val="000000" w:themeColor="text1"/>
          <w:sz w:val="26"/>
          <w:szCs w:val="26"/>
          <w:lang w:eastAsia="ru-RU"/>
        </w:rPr>
        <w:t>района</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На публичные слушания должны выноситься: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pacing w:val="-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проект устава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а также проект муниципального нормативного правового акта о внесении изменений и дополнений в данный устав, кроме случаев, когда в устав Клетнянского</w:t>
      </w:r>
      <w:r w:rsidRPr="00A410DF">
        <w:rPr>
          <w:rFonts w:ascii="Times New Roman" w:eastAsia="Times New Roman" w:hAnsi="Times New Roman" w:cs="Times New Roman"/>
          <w:b/>
          <w:color w:val="000000" w:themeColor="text1"/>
          <w:sz w:val="26"/>
          <w:szCs w:val="26"/>
          <w:lang w:eastAsia="ru-RU"/>
        </w:rPr>
        <w:t xml:space="preserve">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вносятся изменения в форме точного воспроизведения положений </w:t>
      </w:r>
      <w:hyperlink r:id="rId30" w:history="1">
        <w:r w:rsidRPr="00A410DF">
          <w:rPr>
            <w:rFonts w:ascii="Times New Roman" w:eastAsia="Times New Roman" w:hAnsi="Times New Roman" w:cs="Times New Roman"/>
            <w:color w:val="000000" w:themeColor="text1"/>
            <w:sz w:val="26"/>
            <w:szCs w:val="26"/>
            <w:lang w:eastAsia="ru-RU"/>
          </w:rPr>
          <w:t>Конституции</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 федеральных законов, конституции (устава) или законов Брянской области в целях приведения данного устава в соответствие с этими нормативными правовыми актами;</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pacing w:val="-1"/>
          <w:sz w:val="26"/>
          <w:szCs w:val="26"/>
          <w:lang w:eastAsia="ru-RU"/>
        </w:rPr>
      </w:pPr>
      <w:r w:rsidRPr="00A410DF">
        <w:rPr>
          <w:rFonts w:ascii="Times New Roman" w:eastAsia="Times New Roman" w:hAnsi="Times New Roman" w:cs="Arial"/>
          <w:color w:val="000000" w:themeColor="text1"/>
          <w:spacing w:val="-1"/>
          <w:sz w:val="26"/>
          <w:szCs w:val="26"/>
          <w:lang w:eastAsia="ru-RU"/>
        </w:rPr>
        <w:t>2) проект бюджета Клетнянского района и отчет о его исполнении;</w:t>
      </w:r>
    </w:p>
    <w:p w:rsidR="00DE7594" w:rsidRPr="00A410DF" w:rsidRDefault="00DE7594" w:rsidP="0047141C">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410DF">
        <w:rPr>
          <w:rFonts w:ascii="Times New Roman" w:hAnsi="Times New Roman" w:cs="Times New Roman"/>
          <w:color w:val="000000" w:themeColor="text1"/>
          <w:sz w:val="26"/>
          <w:szCs w:val="26"/>
        </w:rPr>
        <w:t xml:space="preserve">2.1) проект стратегии социально-экономического развития </w:t>
      </w:r>
      <w:r w:rsidRPr="00A410DF">
        <w:rPr>
          <w:rFonts w:ascii="Times New Roman" w:eastAsia="Times New Roman" w:hAnsi="Times New Roman" w:cs="Arial"/>
          <w:color w:val="000000" w:themeColor="text1"/>
          <w:spacing w:val="-1"/>
          <w:sz w:val="26"/>
          <w:szCs w:val="26"/>
          <w:lang w:eastAsia="ru-RU"/>
        </w:rPr>
        <w:t>Клетнянского района</w:t>
      </w:r>
      <w:r w:rsidRPr="00A410DF">
        <w:rPr>
          <w:rFonts w:ascii="Times New Roman" w:hAnsi="Times New Roman" w:cs="Times New Roman"/>
          <w:color w:val="000000" w:themeColor="text1"/>
          <w:sz w:val="26"/>
          <w:szCs w:val="26"/>
        </w:rPr>
        <w:t>;</w:t>
      </w:r>
    </w:p>
    <w:p w:rsidR="00F414DB" w:rsidRPr="00A410DF" w:rsidRDefault="00A30EC4"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pacing w:val="-1"/>
          <w:sz w:val="26"/>
          <w:szCs w:val="26"/>
          <w:lang w:eastAsia="ru-RU"/>
        </w:rPr>
        <w:t>3</w:t>
      </w:r>
      <w:r w:rsidR="00F414DB" w:rsidRPr="00A410DF">
        <w:rPr>
          <w:rFonts w:ascii="Times New Roman" w:eastAsia="Times New Roman" w:hAnsi="Times New Roman" w:cs="Times New Roman"/>
          <w:color w:val="000000" w:themeColor="text1"/>
          <w:spacing w:val="-1"/>
          <w:sz w:val="26"/>
          <w:szCs w:val="26"/>
          <w:lang w:eastAsia="ru-RU"/>
        </w:rPr>
        <w:t xml:space="preserve">) </w:t>
      </w:r>
      <w:r w:rsidR="00F414DB" w:rsidRPr="00A410DF">
        <w:rPr>
          <w:rFonts w:ascii="Times New Roman" w:eastAsia="Times New Roman" w:hAnsi="Times New Roman" w:cs="Times New Roman"/>
          <w:color w:val="000000" w:themeColor="text1"/>
          <w:sz w:val="26"/>
          <w:szCs w:val="26"/>
          <w:lang w:eastAsia="ru-RU"/>
        </w:rPr>
        <w:t>вопросы о преобразовании Клетнянского</w:t>
      </w:r>
      <w:r w:rsidR="00F414DB" w:rsidRPr="00A410DF">
        <w:rPr>
          <w:rFonts w:ascii="Times New Roman" w:eastAsia="Times New Roman" w:hAnsi="Times New Roman" w:cs="Times New Roman"/>
          <w:color w:val="000000" w:themeColor="text1"/>
          <w:spacing w:val="-1"/>
          <w:sz w:val="26"/>
          <w:szCs w:val="26"/>
          <w:lang w:eastAsia="ru-RU"/>
        </w:rPr>
        <w:t xml:space="preserve"> </w:t>
      </w:r>
      <w:r w:rsidR="00F414DB" w:rsidRPr="00A410DF">
        <w:rPr>
          <w:rFonts w:ascii="Times New Roman" w:eastAsia="Times New Roman" w:hAnsi="Times New Roman" w:cs="Times New Roman"/>
          <w:color w:val="000000" w:themeColor="text1"/>
          <w:sz w:val="26"/>
          <w:szCs w:val="26"/>
          <w:lang w:eastAsia="ru-RU"/>
        </w:rPr>
        <w:t>муниципального района,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w:t>
      </w:r>
      <w:r w:rsidR="00A30EC4" w:rsidRPr="00A410DF">
        <w:rPr>
          <w:rFonts w:ascii="Times New Roman" w:hAnsi="Times New Roman" w:cs="Times New Roman"/>
          <w:color w:val="000000" w:themeColor="text1"/>
          <w:sz w:val="26"/>
          <w:szCs w:val="26"/>
        </w:rPr>
        <w:t xml:space="preserve">Порядок организации и проведения публичных слушаний по проектам и вопросам, указанным в </w:t>
      </w:r>
      <w:hyperlink r:id="rId31" w:history="1">
        <w:r w:rsidR="00A30EC4" w:rsidRPr="00A410DF">
          <w:rPr>
            <w:rFonts w:ascii="Times New Roman" w:hAnsi="Times New Roman" w:cs="Times New Roman"/>
            <w:color w:val="000000" w:themeColor="text1"/>
            <w:sz w:val="26"/>
            <w:szCs w:val="26"/>
          </w:rPr>
          <w:t>части 3</w:t>
        </w:r>
      </w:hyperlink>
      <w:r w:rsidR="00A30EC4" w:rsidRPr="00A410DF">
        <w:rPr>
          <w:rFonts w:ascii="Times New Roman" w:hAnsi="Times New Roman" w:cs="Times New Roman"/>
          <w:color w:val="000000" w:themeColor="text1"/>
          <w:sz w:val="26"/>
          <w:szCs w:val="26"/>
        </w:rPr>
        <w:t xml:space="preserve"> настоящей статьи о</w:t>
      </w:r>
      <w:r w:rsidRPr="00A410DF">
        <w:rPr>
          <w:rFonts w:ascii="Times New Roman" w:eastAsia="Times New Roman" w:hAnsi="Times New Roman" w:cs="Times New Roman"/>
          <w:color w:val="000000" w:themeColor="text1"/>
          <w:sz w:val="26"/>
          <w:szCs w:val="26"/>
          <w:lang w:eastAsia="ru-RU"/>
        </w:rPr>
        <w:t xml:space="preserve">пределяется нормативными правовыми актами Клетнянского районного Совета народных депутатов, и должен предусматривать заблаговременное оповещение жителей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опубликование (обнародование) результатов публичных слушаний, включая мотивированное обоснование принятых решений.</w:t>
      </w:r>
    </w:p>
    <w:p w:rsidR="00A30EC4" w:rsidRPr="00A410DF" w:rsidRDefault="00A30EC4" w:rsidP="0047141C">
      <w:pPr>
        <w:autoSpaceDE w:val="0"/>
        <w:autoSpaceDN w:val="0"/>
        <w:adjustRightInd w:val="0"/>
        <w:spacing w:after="0" w:line="240" w:lineRule="auto"/>
        <w:ind w:firstLine="709"/>
        <w:jc w:val="both"/>
        <w:rPr>
          <w:rFonts w:ascii="Times New Roman" w:hAnsi="Times New Roman" w:cs="Times New Roman"/>
          <w:sz w:val="26"/>
          <w:szCs w:val="26"/>
        </w:rPr>
      </w:pPr>
      <w:r w:rsidRPr="00A410DF">
        <w:rPr>
          <w:rFonts w:ascii="Times New Roman" w:hAnsi="Times New Roman" w:cs="Times New Roman"/>
          <w:sz w:val="26"/>
          <w:szCs w:val="26"/>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w:t>
      </w:r>
      <w:r w:rsidRPr="00A410DF">
        <w:rPr>
          <w:rFonts w:ascii="Times New Roman" w:hAnsi="Times New Roman" w:cs="Times New Roman"/>
          <w:sz w:val="26"/>
          <w:szCs w:val="26"/>
        </w:rPr>
        <w:lastRenderedPageBreak/>
        <w:t xml:space="preserve">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hAnsi="Times New Roman" w:cs="Times New Roman"/>
          <w:sz w:val="26"/>
          <w:szCs w:val="26"/>
        </w:rPr>
        <w:t xml:space="preserve"> с учетом положений законодательства о градостроительной деятельности.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1</w:t>
      </w:r>
      <w:r w:rsidRPr="00A410DF">
        <w:rPr>
          <w:rFonts w:ascii="Times New Roman" w:eastAsia="Times New Roman" w:hAnsi="Times New Roman" w:cs="Times New Roman"/>
          <w:b/>
          <w:bCs/>
          <w:color w:val="000000" w:themeColor="text1"/>
          <w:sz w:val="26"/>
          <w:szCs w:val="26"/>
          <w:lang w:eastAsia="ru-RU"/>
        </w:rPr>
        <w:t>. Собрание граждан</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Клетнянского м</w:t>
      </w:r>
      <w:r w:rsidRPr="00A410DF">
        <w:rPr>
          <w:rFonts w:ascii="Times New Roman" w:eastAsia="Times New Roman" w:hAnsi="Times New Roman" w:cs="Arial"/>
          <w:color w:val="000000" w:themeColor="text1"/>
          <w:sz w:val="26"/>
          <w:szCs w:val="26"/>
          <w:lang w:eastAsia="ru-RU"/>
        </w:rPr>
        <w:t>униципального района</w:t>
      </w:r>
      <w:r w:rsidRPr="00A410DF">
        <w:rPr>
          <w:rFonts w:ascii="Times New Roman" w:eastAsia="Times New Roman" w:hAnsi="Times New Roman" w:cs="Times New Roman"/>
          <w:color w:val="000000" w:themeColor="text1"/>
          <w:sz w:val="26"/>
          <w:szCs w:val="26"/>
          <w:lang w:eastAsia="ru-RU"/>
        </w:rPr>
        <w:t xml:space="preserve"> могут проводиться собрания граждан.</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Порядок назначения и проведения собрания граждан, а также полномочия собрания граждан определяются </w:t>
      </w:r>
      <w:r w:rsidRPr="00A410DF">
        <w:rPr>
          <w:rFonts w:ascii="Times New Roman" w:eastAsia="Times New Roman" w:hAnsi="Times New Roman" w:cs="Arial"/>
          <w:color w:val="000000" w:themeColor="text1"/>
          <w:sz w:val="26"/>
          <w:szCs w:val="26"/>
          <w:lang w:eastAsia="ru-RU"/>
        </w:rPr>
        <w:t>Федеральным законом от 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xml:space="preserve">, нормативными правовыми актами Клетнянского районного Совета народных депутатов, уставом территориального общественного самоуправления.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Собрание граждан проводится по инициативе населения, Клетнянского районного Совета народных депутатов, главы Клетнянского</w:t>
      </w:r>
      <w:r w:rsidRPr="00A410DF">
        <w:rPr>
          <w:rFonts w:ascii="Times New Roman" w:eastAsia="Times New Roman" w:hAnsi="Times New Roman" w:cs="Arial"/>
          <w:color w:val="000000" w:themeColor="text1"/>
          <w:sz w:val="26"/>
          <w:szCs w:val="26"/>
          <w:lang w:eastAsia="ru-RU"/>
        </w:rPr>
        <w:t xml:space="preserve"> района</w:t>
      </w:r>
      <w:r w:rsidRPr="00A410DF">
        <w:rPr>
          <w:rFonts w:ascii="Times New Roman" w:eastAsia="Times New Roman" w:hAnsi="Times New Roman" w:cs="Times New Roman"/>
          <w:color w:val="000000" w:themeColor="text1"/>
          <w:sz w:val="26"/>
          <w:szCs w:val="26"/>
          <w:lang w:eastAsia="ru-RU"/>
        </w:rPr>
        <w:t>, а также в случаях, предусмотренных уставом территориального общественного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Собрание граждан, проводимое по инициативе Клетнянского районного Совета народных депутатов или главы Клетнянского</w:t>
      </w:r>
      <w:r w:rsidRPr="00A410DF">
        <w:rPr>
          <w:rFonts w:ascii="Times New Roman" w:eastAsia="Times New Roman" w:hAnsi="Times New Roman" w:cs="Arial"/>
          <w:color w:val="000000" w:themeColor="text1"/>
          <w:sz w:val="26"/>
          <w:szCs w:val="26"/>
          <w:lang w:eastAsia="ru-RU"/>
        </w:rPr>
        <w:t xml:space="preserve"> района</w:t>
      </w:r>
      <w:r w:rsidRPr="00A410DF">
        <w:rPr>
          <w:rFonts w:ascii="Times New Roman" w:eastAsia="Times New Roman" w:hAnsi="Times New Roman" w:cs="Times New Roman"/>
          <w:color w:val="000000" w:themeColor="text1"/>
          <w:sz w:val="26"/>
          <w:szCs w:val="26"/>
          <w:lang w:eastAsia="ru-RU"/>
        </w:rPr>
        <w:t xml:space="preserve">, назначается соответственно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или главой Клетнянского</w:t>
      </w:r>
      <w:r w:rsidRPr="00A410DF">
        <w:rPr>
          <w:rFonts w:ascii="Times New Roman" w:eastAsia="Times New Roman" w:hAnsi="Times New Roman" w:cs="Arial"/>
          <w:color w:val="000000" w:themeColor="text1"/>
          <w:sz w:val="26"/>
          <w:szCs w:val="26"/>
          <w:lang w:eastAsia="ru-RU"/>
        </w:rPr>
        <w:t xml:space="preserve"> района</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Решение о назначении собрания граждан, проводимое по инициативе населения принимается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большинством голосов от установленной численности депутатов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5. Итоги собрания граждан подлежат официальному опубликованию (обнародованию).</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2</w:t>
      </w:r>
      <w:r w:rsidRPr="00A410DF">
        <w:rPr>
          <w:rFonts w:ascii="Times New Roman" w:eastAsia="Times New Roman" w:hAnsi="Times New Roman" w:cs="Times New Roman"/>
          <w:b/>
          <w:bCs/>
          <w:color w:val="000000" w:themeColor="text1"/>
          <w:sz w:val="26"/>
          <w:szCs w:val="26"/>
          <w:lang w:eastAsia="ru-RU"/>
        </w:rPr>
        <w:t>. Конференция граждан (собрание делегатов)</w:t>
      </w:r>
    </w:p>
    <w:p w:rsidR="00F414DB" w:rsidRPr="00A410DF" w:rsidRDefault="00F414DB" w:rsidP="0047141C">
      <w:pPr>
        <w:keepNext/>
        <w:spacing w:after="0" w:line="240" w:lineRule="auto"/>
        <w:ind w:firstLine="709"/>
        <w:outlineLvl w:val="5"/>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В случаях, предусмотренных нормативными правовыми актами Клетнянского районного Совета народных депутатов,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0C783C"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Порядок назначения и проведения конференции граждан (собрания делегатов), избрания делегатов определяется нормативными правовыми актами Клетнянского район</w:t>
      </w:r>
      <w:r w:rsidR="000C783C" w:rsidRPr="00A410DF">
        <w:rPr>
          <w:rFonts w:ascii="Times New Roman" w:eastAsia="Times New Roman" w:hAnsi="Times New Roman" w:cs="Times New Roman"/>
          <w:color w:val="000000" w:themeColor="text1"/>
          <w:sz w:val="26"/>
          <w:szCs w:val="26"/>
          <w:lang w:eastAsia="ru-RU"/>
        </w:rPr>
        <w:t>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Итоги конференции граждан (собрания делегатов) подлежат официальному опубликованию (обнародованию).</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3</w:t>
      </w:r>
      <w:r w:rsidRPr="00A410DF">
        <w:rPr>
          <w:rFonts w:ascii="Times New Roman" w:eastAsia="Times New Roman" w:hAnsi="Times New Roman" w:cs="Times New Roman"/>
          <w:b/>
          <w:bCs/>
          <w:color w:val="000000" w:themeColor="text1"/>
          <w:sz w:val="26"/>
          <w:szCs w:val="26"/>
          <w:lang w:eastAsia="ru-RU"/>
        </w:rPr>
        <w:t>. Опрос граждан</w:t>
      </w:r>
    </w:p>
    <w:p w:rsidR="00F414DB" w:rsidRPr="00A410DF" w:rsidRDefault="00F414DB" w:rsidP="0047141C">
      <w:pPr>
        <w:keepNext/>
        <w:spacing w:after="0" w:line="240" w:lineRule="auto"/>
        <w:ind w:firstLine="709"/>
        <w:outlineLvl w:val="5"/>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Опрос граждан проводится на всей территории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Результаты опроса носят рекомендательный характер.</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В опросе граждан имеют право участвовать жители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обладающие избирательным правом.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Опрос граждан проводится по инициативе: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Клетнянского районного Совета народных депутатов или главы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 по вопросам местного значения;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органов государственной власти Брянской области - для учета мнения граждан при принятии решений об изменении целевого назначения земель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для объектов регионального и межрегионального значения.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Порядок назначения и проведения опроса граждан определяется нормативными правовыми актами Клетнянского районного Совета народных депутатов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в соответствии с законом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5. Решение о назначении опроса граждан принимается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В нормативном правовом акте Клетнянского районного Совета народных депутатов о назначении опроса граждан устанавливаются: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дата и сроки проведения опроса;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формулировка вопроса (вопросов), предлагаемого (предлагаемых) при проведении опроса;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методика проведения опроса;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форма опросного листа;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5) минимальная численность жителей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участвующих в опросе.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6. Жители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должны быть проинформированы о проведении опроса граждан не менее чем за 10 дней до его проведения.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7. Финансирование мероприятий, связанных с подготовкой и проведением опроса граждан, осуществляется: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за счет средств бюджета Клетнянского </w:t>
      </w:r>
      <w:r w:rsidRPr="00A410DF">
        <w:rPr>
          <w:rFonts w:ascii="Times New Roman" w:eastAsia="Times New Roman" w:hAnsi="Times New Roman" w:cs="Arial"/>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z w:val="26"/>
          <w:szCs w:val="26"/>
          <w:lang w:eastAsia="ru-RU"/>
        </w:rPr>
        <w:t xml:space="preserve"> - при проведении опроса по инициативе органов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за счет средств бюджета Брянской области - при проведении опроса по инициативе органов государственной власти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4</w:t>
      </w:r>
      <w:r w:rsidRPr="00A410DF">
        <w:rPr>
          <w:rFonts w:ascii="Times New Roman" w:eastAsia="Times New Roman" w:hAnsi="Times New Roman" w:cs="Times New Roman"/>
          <w:b/>
          <w:bCs/>
          <w:color w:val="000000" w:themeColor="text1"/>
          <w:sz w:val="26"/>
          <w:szCs w:val="26"/>
          <w:lang w:eastAsia="ru-RU"/>
        </w:rPr>
        <w:t>. Обращения граждан в органы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Граждане имеют право на индивидуальные и коллективные обращения в органы местного самоуправления.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5</w:t>
      </w:r>
      <w:r w:rsidRPr="00A410DF">
        <w:rPr>
          <w:rFonts w:ascii="Times New Roman" w:eastAsia="Times New Roman" w:hAnsi="Times New Roman" w:cs="Times New Roman"/>
          <w:b/>
          <w:bCs/>
          <w:color w:val="000000" w:themeColor="text1"/>
          <w:sz w:val="26"/>
          <w:szCs w:val="26"/>
          <w:lang w:eastAsia="ru-RU"/>
        </w:rPr>
        <w:t>. Другие формы непосредственного осуществления населением местного самоуправления и участия в его осуществлении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Наряду с предусмотренными </w:t>
      </w:r>
      <w:r w:rsidRPr="00A410DF">
        <w:rPr>
          <w:rFonts w:ascii="Times New Roman" w:eastAsia="Times New Roman" w:hAnsi="Times New Roman" w:cs="Arial"/>
          <w:color w:val="000000" w:themeColor="text1"/>
          <w:sz w:val="26"/>
          <w:szCs w:val="26"/>
          <w:lang w:eastAsia="ru-RU"/>
        </w:rPr>
        <w:t xml:space="preserve">Федеральным законом от 06.10.2003 № 131-ФЗ «Об общих принципах организации местного самоуправления в Российской Федерации» </w:t>
      </w:r>
      <w:r w:rsidRPr="00A410DF">
        <w:rPr>
          <w:rFonts w:ascii="Times New Roman" w:eastAsia="Times New Roman" w:hAnsi="Times New Roman" w:cs="Times New Roman"/>
          <w:color w:val="000000" w:themeColor="text1"/>
          <w:sz w:val="26"/>
          <w:szCs w:val="26"/>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w:t>
      </w:r>
      <w:r w:rsidRPr="00A410DF">
        <w:rPr>
          <w:rFonts w:ascii="Times New Roman" w:eastAsia="Times New Roman" w:hAnsi="Times New Roman" w:cs="Arial"/>
          <w:color w:val="000000" w:themeColor="text1"/>
          <w:sz w:val="26"/>
          <w:szCs w:val="26"/>
          <w:lang w:eastAsia="ru-RU"/>
        </w:rPr>
        <w:t xml:space="preserve">Федеральному закону от 06.10.2003 № 131-ФЗ «Об общих принципах организации местного самоуправления в Российской Федерации» </w:t>
      </w:r>
      <w:r w:rsidRPr="00A410DF">
        <w:rPr>
          <w:rFonts w:ascii="Times New Roman" w:eastAsia="Times New Roman" w:hAnsi="Times New Roman" w:cs="Times New Roman"/>
          <w:color w:val="000000" w:themeColor="text1"/>
          <w:sz w:val="26"/>
          <w:szCs w:val="26"/>
          <w:lang w:eastAsia="ru-RU"/>
        </w:rPr>
        <w:t>и иным федеральным законам, законам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F414DB" w:rsidRPr="00A410DF" w:rsidRDefault="00F414DB" w:rsidP="0047141C">
      <w:pPr>
        <w:spacing w:after="0" w:line="240" w:lineRule="auto"/>
        <w:ind w:firstLine="709"/>
        <w:jc w:val="center"/>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Глава IV.</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Органы местного самоуправления, муниципальные органы и должностные лица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6</w:t>
      </w:r>
      <w:r w:rsidRPr="00A410DF">
        <w:rPr>
          <w:rFonts w:ascii="Times New Roman" w:eastAsia="Times New Roman" w:hAnsi="Times New Roman" w:cs="Times New Roman"/>
          <w:b/>
          <w:bCs/>
          <w:color w:val="000000" w:themeColor="text1"/>
          <w:sz w:val="26"/>
          <w:szCs w:val="26"/>
          <w:lang w:eastAsia="ru-RU"/>
        </w:rPr>
        <w:t>. Органы местного самоуправления</w:t>
      </w:r>
    </w:p>
    <w:p w:rsidR="00F414DB" w:rsidRPr="00A410DF" w:rsidRDefault="0047141C"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 xml:space="preserve"> </w:t>
      </w:r>
      <w:r w:rsidR="00F414DB" w:rsidRPr="00A410DF">
        <w:rPr>
          <w:rFonts w:ascii="Times New Roman" w:eastAsia="Times New Roman" w:hAnsi="Times New Roman" w:cs="Times New Roman"/>
          <w:color w:val="000000" w:themeColor="text1"/>
          <w:sz w:val="26"/>
          <w:szCs w:val="26"/>
          <w:lang w:eastAsia="ru-RU"/>
        </w:rPr>
        <w:t>1. Структуру органов местного самоуправления Муниципального образования «Клетнянский муниципальный район» составляют:</w:t>
      </w:r>
    </w:p>
    <w:p w:rsidR="00F414DB" w:rsidRPr="00A410DF" w:rsidRDefault="00F414DB" w:rsidP="0047141C">
      <w:pPr>
        <w:tabs>
          <w:tab w:val="left" w:pos="72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представительный орган муниципального образования – Клетнянский районный Совет народных депутатов;</w:t>
      </w:r>
    </w:p>
    <w:p w:rsidR="00F414DB" w:rsidRPr="00A410DF" w:rsidRDefault="00F414DB" w:rsidP="0047141C">
      <w:pPr>
        <w:tabs>
          <w:tab w:val="left" w:pos="72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глава муниципального образования - глава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 исполнительно - распорядительный орган муниципального образования - администрация Клетнянского района. На</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администрацию Клетнянского района может возлагаться исполнение полномочий местной администрации городского</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поселения, являющегося административным центром Клетнянского района, в случае передачи указанным поселением таких полномочий.</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 - контрольно-счетный орган муниципального образования Клетнянского района</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Контрольно-счетная палата Клетнянского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Изменение структуры органов местного самоуправления Клетнянского района осуществляется не иначе как путем внесения изменений в Устав Клетнянского района;</w:t>
      </w:r>
    </w:p>
    <w:p w:rsidR="00AC4E20"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6"/>
          <w:szCs w:val="26"/>
          <w:lang w:eastAsia="ru-RU"/>
        </w:rPr>
      </w:pPr>
      <w:r w:rsidRPr="00A410DF">
        <w:rPr>
          <w:rFonts w:ascii="Times New Roman" w:eastAsia="Times New Roman" w:hAnsi="Times New Roman" w:cs="Times New Roman"/>
          <w:bCs/>
          <w:iCs/>
          <w:color w:val="000000" w:themeColor="text1"/>
          <w:sz w:val="26"/>
          <w:szCs w:val="26"/>
          <w:lang w:eastAsia="ru-RU"/>
        </w:rPr>
        <w:t>2.1. Порядок формирования, полномочия, срок полномочий, подотчетность, подконтрольность органов местного самоуправления Клетнянского района, а также иные вопросы организации и деятельности указанных органов определяются уставом Клетнянского района в соответст</w:t>
      </w:r>
      <w:r w:rsidR="00AC4E20" w:rsidRPr="00A410DF">
        <w:rPr>
          <w:rFonts w:ascii="Times New Roman" w:eastAsia="Times New Roman" w:hAnsi="Times New Roman" w:cs="Times New Roman"/>
          <w:bCs/>
          <w:iCs/>
          <w:color w:val="000000" w:themeColor="text1"/>
          <w:sz w:val="26"/>
          <w:szCs w:val="26"/>
          <w:lang w:eastAsia="ru-RU"/>
        </w:rPr>
        <w:t>вии с законом Брянской области.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Решение представительного органа Клетнянского района об изменении структуры органов местного самоуправления вступает в силу не ранее чем по истечении срока полномочий представительного органа Клетнянского района,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Финансовое обеспечение деятельности органов местного самоуправления осуществляется исключительно за счет собственных доходов бюджета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Для реализации своих полномочий органы местного самоуправления могут образовывать коллегиальные органы (комиссии, советы и другие) положения о которых утверждаются соответствующими органами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w:t>
      </w:r>
      <w:r w:rsidR="00232F5E" w:rsidRPr="00A410DF">
        <w:rPr>
          <w:rFonts w:ascii="Times New Roman" w:eastAsia="Times New Roman" w:hAnsi="Times New Roman" w:cs="Times New Roman"/>
          <w:b/>
          <w:bCs/>
          <w:color w:val="000000" w:themeColor="text1"/>
          <w:sz w:val="26"/>
          <w:szCs w:val="26"/>
          <w:lang w:eastAsia="ru-RU"/>
        </w:rPr>
        <w:t>7</w:t>
      </w:r>
      <w:r w:rsidRPr="00A410DF">
        <w:rPr>
          <w:rFonts w:ascii="Times New Roman" w:eastAsia="Times New Roman" w:hAnsi="Times New Roman" w:cs="Times New Roman"/>
          <w:b/>
          <w:bCs/>
          <w:color w:val="000000" w:themeColor="text1"/>
          <w:sz w:val="26"/>
          <w:szCs w:val="26"/>
          <w:lang w:eastAsia="ru-RU"/>
        </w:rPr>
        <w:t xml:space="preserve">. </w:t>
      </w:r>
      <w:r w:rsidRPr="00A410DF">
        <w:rPr>
          <w:rFonts w:ascii="Times New Roman" w:eastAsia="Times New Roman" w:hAnsi="Times New Roman" w:cs="Times New Roman"/>
          <w:b/>
          <w:color w:val="000000" w:themeColor="text1"/>
          <w:sz w:val="26"/>
          <w:szCs w:val="26"/>
          <w:lang w:eastAsia="ru-RU"/>
        </w:rPr>
        <w:t xml:space="preserve">Клетнянский районный Совет народных депутатов </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widowControl w:val="0"/>
        <w:spacing w:after="0" w:line="300" w:lineRule="exact"/>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Клетнянский районный Совет народных депутатов избирается на муниципальных выборах на основе всеобщего, равного, прямого избирательного права при тайном голосовании сроком на 5 лет.</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Клетнянский районный Совет народных депутатов может осуществлять свои полномочия в случае избрания не менее двух третей от установленной численности депутатов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2. Заседание Клетнянского районного Совета народных депутатов не может считаться правомочным, если на нем присутствует менее 50 процентов от числа избранных депутатов. Заседания Клетнянского районного Совета народных депутатов проводятся не реже одного раза в три месяца.</w:t>
      </w:r>
    </w:p>
    <w:p w:rsidR="00F414DB" w:rsidRPr="00A410DF" w:rsidRDefault="00F414DB" w:rsidP="0047141C">
      <w:pPr>
        <w:shd w:val="clear" w:color="auto" w:fill="FFFFFF"/>
        <w:tabs>
          <w:tab w:val="left" w:pos="708"/>
          <w:tab w:val="left" w:pos="1416"/>
          <w:tab w:val="left" w:pos="2124"/>
          <w:tab w:val="left" w:pos="2832"/>
          <w:tab w:val="left" w:pos="3540"/>
          <w:tab w:val="left" w:pos="4248"/>
          <w:tab w:val="left" w:pos="4956"/>
          <w:tab w:val="left" w:pos="5664"/>
          <w:tab w:val="left" w:pos="6372"/>
          <w:tab w:val="left" w:pos="8040"/>
        </w:tabs>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4. Клетнянский районный Совет народных депутатов состоит из 20 депутатов, при этом:</w:t>
      </w:r>
    </w:p>
    <w:p w:rsidR="00F414DB" w:rsidRPr="00A410DF" w:rsidRDefault="00F414DB" w:rsidP="0047141C">
      <w:pPr>
        <w:tabs>
          <w:tab w:val="left" w:pos="708"/>
          <w:tab w:val="left" w:pos="1416"/>
          <w:tab w:val="left" w:pos="2124"/>
          <w:tab w:val="left" w:pos="2832"/>
          <w:tab w:val="left" w:pos="3540"/>
          <w:tab w:val="left" w:pos="4248"/>
          <w:tab w:val="left" w:pos="4956"/>
          <w:tab w:val="left" w:pos="5664"/>
          <w:tab w:val="left" w:pos="6372"/>
          <w:tab w:val="left" w:pos="804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а) 10 депутатов районного Совета избираются по одномандатным избирательным округам (один округ - один депутат), образуемым на основе средней нормы представительства избирателей на одномандатный избирательный округ.</w:t>
      </w:r>
    </w:p>
    <w:p w:rsidR="00F414DB" w:rsidRPr="00A410DF" w:rsidRDefault="00F414DB" w:rsidP="0047141C">
      <w:pPr>
        <w:tabs>
          <w:tab w:val="left" w:pos="708"/>
          <w:tab w:val="left" w:pos="1416"/>
          <w:tab w:val="left" w:pos="2124"/>
          <w:tab w:val="left" w:pos="2832"/>
          <w:tab w:val="left" w:pos="3540"/>
          <w:tab w:val="left" w:pos="4248"/>
          <w:tab w:val="left" w:pos="4956"/>
          <w:tab w:val="left" w:pos="5664"/>
          <w:tab w:val="left" w:pos="6372"/>
          <w:tab w:val="left" w:pos="804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б) 10 депутатов избираются по единому районному избирательному округу пропорционально числу голосов избирателей, полученных каждым из списков кандидатов, выдвинутых избирательными объединениями. </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5.</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Клетнянский районный Совет народных депутатов обладает правами юридического лица.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Клетнянский районный Совет народных депутатов подотчетен и подконтролен непосредственно населению Клетнянского муниципального района.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В исключительной компетенции Клетнянского районного Совета народных депутатов находятся:</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принятие устава Клетнянского муниципального района и внесение в него изменений и дополнений;</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утверждение бюджета Клетнянского муниципального</w:t>
      </w:r>
      <w:r w:rsidR="00DE7594" w:rsidRPr="00A410DF">
        <w:rPr>
          <w:rFonts w:ascii="Times New Roman" w:eastAsia="Times New Roman" w:hAnsi="Times New Roman" w:cs="Times New Roman"/>
          <w:color w:val="000000" w:themeColor="text1"/>
          <w:sz w:val="26"/>
          <w:szCs w:val="26"/>
          <w:lang w:eastAsia="ru-RU"/>
        </w:rPr>
        <w:t xml:space="preserve"> района</w:t>
      </w:r>
      <w:r w:rsidRPr="00A410DF">
        <w:rPr>
          <w:rFonts w:ascii="Times New Roman" w:eastAsia="Times New Roman" w:hAnsi="Times New Roman" w:cs="Times New Roman"/>
          <w:color w:val="000000" w:themeColor="text1"/>
          <w:sz w:val="26"/>
          <w:szCs w:val="26"/>
          <w:lang w:eastAsia="ru-RU"/>
        </w:rPr>
        <w:t xml:space="preserve"> и отчета о его исполнении;</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w:t>
      </w:r>
      <w:r w:rsidR="00DE7594" w:rsidRPr="00A410DF">
        <w:rPr>
          <w:rFonts w:ascii="Times New Roman" w:hAnsi="Times New Roman" w:cs="Times New Roman"/>
          <w:color w:val="000000" w:themeColor="text1"/>
          <w:sz w:val="26"/>
          <w:szCs w:val="26"/>
        </w:rPr>
        <w:t xml:space="preserve">утверждение стратегии социально-экономического развития </w:t>
      </w:r>
      <w:r w:rsidR="00DE7594" w:rsidRPr="00A410DF">
        <w:rPr>
          <w:rFonts w:ascii="Times New Roman" w:eastAsia="Times New Roman" w:hAnsi="Times New Roman" w:cs="Times New Roman"/>
          <w:color w:val="000000" w:themeColor="text1"/>
          <w:sz w:val="26"/>
          <w:szCs w:val="26"/>
          <w:lang w:eastAsia="ru-RU"/>
        </w:rPr>
        <w:t>Клетнянского муниципального района</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определение порядка управления и распоряжения имуществом, находящимся в муниципальной собственности;</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определение порядка участия Клетнянского муниципального района в организациях межмуниципального сотрудничества;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определение порядка материально-технического и организационного обеспечения деятельности органов местного самоуправления;</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принятие решения об удалении главы Клетнянского м</w:t>
      </w:r>
      <w:r w:rsidR="0042015B" w:rsidRPr="00A410DF">
        <w:rPr>
          <w:rFonts w:ascii="Times New Roman" w:eastAsia="Times New Roman" w:hAnsi="Times New Roman" w:cs="Times New Roman"/>
          <w:color w:val="000000" w:themeColor="text1"/>
          <w:sz w:val="26"/>
          <w:szCs w:val="26"/>
          <w:lang w:eastAsia="ru-RU"/>
        </w:rPr>
        <w:t>униципального района в отставку</w:t>
      </w:r>
      <w:r w:rsidR="004F1A73"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Arial" w:eastAsia="Times New Roman" w:hAnsi="Arial" w:cs="Arial"/>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7. </w:t>
      </w:r>
      <w:r w:rsidRPr="00A410DF">
        <w:rPr>
          <w:rFonts w:ascii="Times New Roman" w:eastAsia="Times New Roman" w:hAnsi="Times New Roman" w:cs="Arial"/>
          <w:color w:val="000000" w:themeColor="text1"/>
          <w:sz w:val="26"/>
          <w:szCs w:val="26"/>
          <w:lang w:eastAsia="ru-RU"/>
        </w:rPr>
        <w:t>К компетенции Районного Совета народных депутатов также относятся следующие полномочия:</w:t>
      </w:r>
      <w:r w:rsidRPr="00A410DF">
        <w:rPr>
          <w:rFonts w:ascii="Arial" w:eastAsia="Times New Roman" w:hAnsi="Arial" w:cs="Arial"/>
          <w:color w:val="000000" w:themeColor="text1"/>
          <w:sz w:val="26"/>
          <w:szCs w:val="26"/>
          <w:lang w:eastAsia="ru-RU"/>
        </w:rPr>
        <w:t xml:space="preserve"> </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избрание из своего состава главы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утверждение условий контракта для главы администрации района (в части, касающейся осуществления полномочий по вопросам местного значения), установление порядка проведения конкурса на замещение должности главы администрации района, установление общего числа членов конкурсной комиссии, а также назначение членов конкурсной комиссии.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Губернатором Брянской области.</w:t>
      </w:r>
    </w:p>
    <w:p w:rsidR="00F414DB" w:rsidRPr="00A410DF" w:rsidRDefault="00F414DB" w:rsidP="0047141C">
      <w:pPr>
        <w:widowControl w:val="0"/>
        <w:autoSpaceDE w:val="0"/>
        <w:autoSpaceDN w:val="0"/>
        <w:adjustRightInd w:val="0"/>
        <w:spacing w:after="0" w:line="240" w:lineRule="auto"/>
        <w:ind w:firstLine="709"/>
        <w:jc w:val="both"/>
        <w:rPr>
          <w:rFonts w:ascii="Arial" w:eastAsia="Times New Roman" w:hAnsi="Arial" w:cs="Arial"/>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назначение на должность главы администрации района лица из числа кандидатов, представленных конкурсной комиссией по результатам конкурса. </w:t>
      </w:r>
    </w:p>
    <w:p w:rsidR="00F414DB" w:rsidRPr="00A410DF" w:rsidRDefault="00F414DB" w:rsidP="0047141C">
      <w:pPr>
        <w:widowControl w:val="0"/>
        <w:autoSpaceDE w:val="0"/>
        <w:autoSpaceDN w:val="0"/>
        <w:adjustRightInd w:val="0"/>
        <w:spacing w:after="0" w:line="240" w:lineRule="auto"/>
        <w:ind w:firstLine="709"/>
        <w:jc w:val="both"/>
        <w:rPr>
          <w:rFonts w:ascii="Arial" w:eastAsia="Times New Roman" w:hAnsi="Arial"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 xml:space="preserve">4) заслушивание ежегодных отчетов главы Клетнянского района, главы администрации района о результатах их деятельности, деятельности администрации района и иных подведомственных главе муниципального образования органов местного самоуправления, в том числе о решении вопросов, поставленных районным Советом народных депутатов; </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5) утверждение Регламента Клетнянского районного Совета народных депутатов, положений о постоянных и временных комиссиях;</w:t>
      </w:r>
    </w:p>
    <w:p w:rsidR="00F414DB" w:rsidRPr="00A410DF" w:rsidRDefault="00F414DB" w:rsidP="0047141C">
      <w:pPr>
        <w:widowControl w:val="0"/>
        <w:autoSpaceDE w:val="0"/>
        <w:autoSpaceDN w:val="0"/>
        <w:adjustRightInd w:val="0"/>
        <w:spacing w:after="0" w:line="240" w:lineRule="auto"/>
        <w:ind w:firstLine="709"/>
        <w:jc w:val="both"/>
        <w:rPr>
          <w:rFonts w:ascii="Arial" w:eastAsia="Times New Roman" w:hAnsi="Arial" w:cs="Arial"/>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утверждение структуры аппарата и рабочих органов районного Совета, формирование постоянных и временных комиссий районного Совета народных депутатов, изменение их состава, заслушивание отчетов об их работе;</w:t>
      </w:r>
      <w:r w:rsidRPr="00A410DF">
        <w:rPr>
          <w:rFonts w:ascii="Arial" w:eastAsia="Times New Roman" w:hAnsi="Arial" w:cs="Arial"/>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 xml:space="preserve">7) избирание заместителя главы Клетнянского района, принятие решения о работе депутатов на постоянной основе, председателей постоянных депутатских комиссий. Принятие решение о прекращении, в том числе досрочно, их полномочий; </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i/>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формирование избирательной комиссии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9) принятие решений о проведении выборов органов местного самоуправления Клетнянского района,</w:t>
      </w:r>
      <w:r w:rsidR="0047141C" w:rsidRPr="00A410DF">
        <w:rPr>
          <w:rFonts w:ascii="Times New Roman" w:eastAsia="Times New Roman" w:hAnsi="Times New Roman" w:cs="Times New Roman"/>
          <w:snapToGrid w:val="0"/>
          <w:color w:val="000000" w:themeColor="text1"/>
          <w:sz w:val="26"/>
          <w:szCs w:val="26"/>
          <w:lang w:eastAsia="ru-RU"/>
        </w:rPr>
        <w:t xml:space="preserve"> </w:t>
      </w:r>
      <w:r w:rsidRPr="00A410DF">
        <w:rPr>
          <w:rFonts w:ascii="Times New Roman" w:eastAsia="Times New Roman" w:hAnsi="Times New Roman" w:cs="Times New Roman"/>
          <w:snapToGrid w:val="0"/>
          <w:color w:val="000000" w:themeColor="text1"/>
          <w:sz w:val="26"/>
          <w:szCs w:val="26"/>
          <w:lang w:eastAsia="ru-RU"/>
        </w:rPr>
        <w:t>местного референдума;</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10) назначение в соответствии с настоящим Уставом публичных слушаний и опросов граждан, а также определение порядка проведения таких опросов;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Arial"/>
          <w:snapToGrid w:val="0"/>
          <w:color w:val="000000" w:themeColor="text1"/>
          <w:sz w:val="26"/>
          <w:szCs w:val="26"/>
          <w:lang w:eastAsia="ru-RU"/>
        </w:rPr>
        <w:t xml:space="preserve">11) </w:t>
      </w:r>
      <w:r w:rsidRPr="00A410DF">
        <w:rPr>
          <w:rFonts w:ascii="Times New Roman" w:eastAsia="Times New Roman" w:hAnsi="Times New Roman" w:cs="Times New Roman"/>
          <w:color w:val="000000" w:themeColor="text1"/>
          <w:sz w:val="26"/>
          <w:szCs w:val="26"/>
          <w:lang w:eastAsia="ru-RU"/>
        </w:rPr>
        <w:t>назначение и определение порядка проведения собраний граждан, конференций граждан (собрание делегатов);</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12) принятие предусмотренных настоящим Уставом решений, связанных с изменением границ Клетнянского района, а также с преобразованием Клетнянского района;</w:t>
      </w:r>
    </w:p>
    <w:p w:rsidR="00F414DB" w:rsidRPr="00A410DF" w:rsidRDefault="00F414DB" w:rsidP="00414867">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13) утверждение структуры администрации по представлению главы администрации</w:t>
      </w:r>
      <w:r w:rsidR="00414867" w:rsidRPr="00A410DF">
        <w:rPr>
          <w:rFonts w:ascii="Times New Roman" w:eastAsia="Times New Roman" w:hAnsi="Times New Roman" w:cs="Times New Roman"/>
          <w:color w:val="000000" w:themeColor="text1"/>
          <w:sz w:val="26"/>
          <w:szCs w:val="26"/>
          <w:lang w:eastAsia="ru-RU"/>
        </w:rPr>
        <w:t>;</w:t>
      </w:r>
      <w:r w:rsidRPr="00A410DF">
        <w:rPr>
          <w:rFonts w:ascii="Times New Roman" w:eastAsia="Times New Roman" w:hAnsi="Times New Roman" w:cs="Times New Roman"/>
          <w:color w:val="000000" w:themeColor="text1"/>
          <w:sz w:val="26"/>
          <w:szCs w:val="26"/>
          <w:lang w:eastAsia="ru-RU"/>
        </w:rPr>
        <w:t xml:space="preserve"> </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14) согласование при назначении на должность заместителей главы администрации Клетнянского района, которое проводится тайным или открытым голосованием (вид голосования устанавливается </w:t>
      </w:r>
      <w:r w:rsidR="00414867" w:rsidRPr="00A410DF">
        <w:rPr>
          <w:rFonts w:ascii="Times New Roman" w:eastAsia="Times New Roman" w:hAnsi="Times New Roman" w:cs="Times New Roman"/>
          <w:color w:val="000000" w:themeColor="text1"/>
          <w:sz w:val="26"/>
          <w:szCs w:val="26"/>
          <w:lang w:eastAsia="ru-RU"/>
        </w:rPr>
        <w:t xml:space="preserve">на </w:t>
      </w:r>
      <w:r w:rsidRPr="00A410DF">
        <w:rPr>
          <w:rFonts w:ascii="Times New Roman" w:eastAsia="Times New Roman" w:hAnsi="Times New Roman" w:cs="Times New Roman"/>
          <w:color w:val="000000" w:themeColor="text1"/>
          <w:sz w:val="26"/>
          <w:szCs w:val="26"/>
          <w:lang w:eastAsia="ru-RU"/>
        </w:rPr>
        <w:t>заседани</w:t>
      </w:r>
      <w:r w:rsidR="00414867" w:rsidRPr="00A410DF">
        <w:rPr>
          <w:rFonts w:ascii="Times New Roman" w:eastAsia="Times New Roman" w:hAnsi="Times New Roman" w:cs="Times New Roman"/>
          <w:color w:val="000000" w:themeColor="text1"/>
          <w:sz w:val="26"/>
          <w:szCs w:val="26"/>
          <w:lang w:eastAsia="ru-RU"/>
        </w:rPr>
        <w:t>и</w:t>
      </w:r>
      <w:r w:rsidRPr="00A410DF">
        <w:rPr>
          <w:rFonts w:ascii="Times New Roman" w:eastAsia="Times New Roman" w:hAnsi="Times New Roman" w:cs="Times New Roman"/>
          <w:color w:val="000000" w:themeColor="text1"/>
          <w:sz w:val="26"/>
          <w:szCs w:val="26"/>
          <w:lang w:eastAsia="ru-RU"/>
        </w:rPr>
        <w:t xml:space="preserve"> районного Совета народных депутатов)</w:t>
      </w:r>
      <w:r w:rsidR="00414867"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 xml:space="preserve">15) </w:t>
      </w:r>
      <w:r w:rsidRPr="00A410DF">
        <w:rPr>
          <w:rFonts w:ascii="Times New Roman" w:eastAsia="Times New Roman" w:hAnsi="Times New Roman" w:cs="Times New Roman"/>
          <w:color w:val="000000" w:themeColor="text1"/>
          <w:sz w:val="26"/>
          <w:szCs w:val="26"/>
          <w:lang w:eastAsia="ru-RU"/>
        </w:rPr>
        <w:t xml:space="preserve">осуществление права законодательной инициативы </w:t>
      </w:r>
      <w:r w:rsidRPr="00A410DF">
        <w:rPr>
          <w:rFonts w:ascii="Times New Roman" w:eastAsia="Times New Roman" w:hAnsi="Times New Roman" w:cs="Times New Roman"/>
          <w:snapToGrid w:val="0"/>
          <w:color w:val="000000" w:themeColor="text1"/>
          <w:sz w:val="26"/>
          <w:szCs w:val="26"/>
          <w:lang w:eastAsia="ru-RU"/>
        </w:rPr>
        <w:t>в законодательном органе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16) формирование Контрольно-счетной палаты Клетнянского района, определение в соответствии с настоящим Уставом порядка ее работы и полномочий, заслушивание ежегодных отчетов о ее работе, назначение на должность и освобождение от должности председателя Контрольно-счетной палаты, принятие решений о применении к председателю контрольно-счетной палаты мер поощрения и привлечении к дисциплинарной ответственности в соответствии с действующим законодательством;</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17) определение порядка приватизации муниципального имущества, в соответствии с федеральным законодательством;</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18) рассмотрение, утверждение схемы территориального планирования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snapToGrid w:val="0"/>
          <w:color w:val="000000" w:themeColor="text1"/>
          <w:sz w:val="26"/>
          <w:szCs w:val="26"/>
          <w:lang w:eastAsia="ru-RU"/>
        </w:rPr>
      </w:pPr>
      <w:r w:rsidRPr="00A410DF">
        <w:rPr>
          <w:rFonts w:ascii="Times New Roman" w:eastAsia="Times New Roman" w:hAnsi="Times New Roman" w:cs="Times New Roman"/>
          <w:snapToGrid w:val="0"/>
          <w:color w:val="000000" w:themeColor="text1"/>
          <w:sz w:val="26"/>
          <w:szCs w:val="26"/>
          <w:lang w:eastAsia="ru-RU"/>
        </w:rPr>
        <w:t>19) определение порядка и условия предоставления финансовой помощи и ссуд из бюджета Клетнянского района;</w:t>
      </w:r>
    </w:p>
    <w:p w:rsidR="00F414DB" w:rsidRPr="00A410DF" w:rsidRDefault="00F414DB"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20) установление порядка привлечения заемных средств и порядка предоставления муниципальных гарантий;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21) установление в соответствии с законодательством денежного содержания выборных должностных лиц местного самоуправления, осуществляющих свои полномочия на постоянной основе. Установление в соответствии с действующим законодательством размеров должностных окладов муниципальных служащих, а также размеров ежемесячных и </w:t>
      </w:r>
      <w:proofErr w:type="gramStart"/>
      <w:r w:rsidRPr="00A410DF">
        <w:rPr>
          <w:rFonts w:ascii="Times New Roman" w:eastAsia="Times New Roman" w:hAnsi="Times New Roman" w:cs="Times New Roman"/>
          <w:color w:val="000000" w:themeColor="text1"/>
          <w:sz w:val="26"/>
          <w:szCs w:val="26"/>
          <w:lang w:eastAsia="ru-RU"/>
        </w:rPr>
        <w:t>иных дополнительных выплат</w:t>
      </w:r>
      <w:proofErr w:type="gramEnd"/>
      <w:r w:rsidRPr="00A410DF">
        <w:rPr>
          <w:rFonts w:ascii="Times New Roman" w:eastAsia="Times New Roman" w:hAnsi="Times New Roman" w:cs="Times New Roman"/>
          <w:color w:val="000000" w:themeColor="text1"/>
          <w:sz w:val="26"/>
          <w:szCs w:val="26"/>
          <w:lang w:eastAsia="ru-RU"/>
        </w:rPr>
        <w:t xml:space="preserve"> и порядка их осуществления;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22) установление официальных символов муниципального образования;</w:t>
      </w:r>
    </w:p>
    <w:p w:rsidR="00F414DB" w:rsidRPr="00A410DF" w:rsidRDefault="00460D89"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23) </w:t>
      </w:r>
      <w:r w:rsidR="00F414DB" w:rsidRPr="00A410DF">
        <w:rPr>
          <w:rFonts w:ascii="Times New Roman" w:eastAsia="Times New Roman" w:hAnsi="Times New Roman" w:cs="Times New Roman"/>
          <w:color w:val="000000" w:themeColor="text1"/>
          <w:sz w:val="26"/>
          <w:szCs w:val="26"/>
          <w:lang w:eastAsia="ru-RU"/>
        </w:rPr>
        <w:t>осуществление иных полномочий, отнесенных к ведению Клетнянского районного Совета народных депутатов федеральным законодательством, законодательством Брянской области, уставом Клетнянского муниципального района.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8. Нормативные правовые акты Клетнянского районного Совета народных депутатов, предусматривающие установление, изменение и отмену местных налогов и сборов, осуществление расходов из средств бюджета Клетнянского района, могут быть внесены на рассмотрение Клетнянского районного Совета народных депутатов только по инициативе </w:t>
      </w:r>
      <w:r w:rsidR="000C783C" w:rsidRPr="00A410DF">
        <w:rPr>
          <w:rFonts w:ascii="Times New Roman" w:eastAsia="Times New Roman" w:hAnsi="Times New Roman" w:cs="Times New Roman"/>
          <w:color w:val="000000" w:themeColor="text1"/>
          <w:sz w:val="26"/>
          <w:szCs w:val="26"/>
          <w:lang w:eastAsia="ru-RU"/>
        </w:rPr>
        <w:t>главы местной администрации или при наличии заключения главы местной администрации</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9. Порядок опубликования (обнародования) нормативных правовых актов, принятых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устанавливается настоящим Уставом.</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Организацию деятельности Клетнянского районного Совета народных депутатов осуществляет Глава Клетнянского района.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Расходы на обеспечение деятельности Клетнянского районного Совета народных депутатов предусматриваются в бюджете Клетнянского муниципального района отдельной строкой в соответствии с классификацией расходов бюджетов Российской Федерации.</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Управление и (или) распоряжение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или отдельными депутатами (группами депутатов) в какой бы то ни было форме средствами бюджета Клетнянского муниципального района в процессе его исполнения не допускаются, за исключением средств бюджета Клетнянского муниципального района, направляемых на обеспечение деятельности Клетнянского районного Совета народных депутатов и депутатов.</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Полномочия Клетнянского районного Совета народных депутатов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Клетнянского районного Совета народных депутатов также прекращаются:</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в случае принятия указанным органом решения о самороспуске.</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Решение о самороспуске принимается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большинством голосов от установленной численности депутатов Клетнянского районного Совета народных депутатов;</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в случае вступления в силу решения Брянского областного суда о неправомочности данного состава депутатов Клетнянского районного Совета народных депутатов, в том числе в связи со сложением депутатами своих полномочий;</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в случае преобразования Клетнянского муниципального района, осуществляемого в соответствии с федеральным законодательством;</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в случае увеличения численности избирателей Клетнянского муниципального района более чем на 25 процентов, произошедшего вследствие изменения границ муниципального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13. Досрочное прекращение полномочий Клетнянского районного Совета </w:t>
      </w:r>
      <w:r w:rsidRPr="00A410DF">
        <w:rPr>
          <w:rFonts w:ascii="Times New Roman" w:eastAsia="Times New Roman" w:hAnsi="Times New Roman" w:cs="Times New Roman"/>
          <w:color w:val="000000" w:themeColor="text1"/>
          <w:sz w:val="26"/>
          <w:szCs w:val="26"/>
          <w:lang w:eastAsia="ru-RU"/>
        </w:rPr>
        <w:lastRenderedPageBreak/>
        <w:t>народных депутатов влечет досрочное прекращение полномочий его депутатов.</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14. В случае досрочного прекращения полномочий Клетнянского районного Совета народных депутатов, досрочные выборы в Клетнянский районный Совет народных депутатов должны быть проведены не позднее чем через шесть месяцев со дня такого досрочного прекращения полномочий.</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15. Депутаты Клетнянского районного Совета народных депутатов,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(далее - фракция), за исключением случая, предусмотренного </w:t>
      </w:r>
      <w:hyperlink r:id="rId32" w:history="1">
        <w:r w:rsidRPr="00A410DF">
          <w:rPr>
            <w:rFonts w:ascii="Times New Roman" w:eastAsia="Times New Roman" w:hAnsi="Times New Roman" w:cs="Times New Roman"/>
            <w:color w:val="000000" w:themeColor="text1"/>
            <w:sz w:val="26"/>
            <w:szCs w:val="26"/>
            <w:lang w:eastAsia="ru-RU"/>
          </w:rPr>
          <w:t>частью 3</w:t>
        </w:r>
      </w:hyperlink>
      <w:r w:rsidRPr="00A410DF">
        <w:rPr>
          <w:rFonts w:ascii="Times New Roman" w:eastAsia="Times New Roman" w:hAnsi="Times New Roman" w:cs="Times New Roman"/>
          <w:color w:val="000000" w:themeColor="text1"/>
          <w:sz w:val="26"/>
          <w:szCs w:val="26"/>
          <w:lang w:eastAsia="ru-RU"/>
        </w:rPr>
        <w:t xml:space="preserve"> статьи 35.1 Федерального закона от 06.10.2003 № 131-ФЗ «Об общих принципах организации местного самоуправления в Российской Федерации».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статьи 35.1 Федерального закона от 06.10.2003 № 131-ФЗ «Об общих принципах организации местного самоуправления в Российской Федерации». </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16. Депутату Клетнянского районного Совета народных депутатов, не осуществляющему свои полномочия на постоянной основе, за счет средств бюджета муниципального района гарантируются:</w:t>
      </w:r>
    </w:p>
    <w:p w:rsidR="00466727" w:rsidRPr="00A410DF" w:rsidRDefault="00466727"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условия работы, обеспечивающие осуществление полномочий;</w:t>
      </w:r>
    </w:p>
    <w:p w:rsidR="00466727" w:rsidRPr="00A410DF" w:rsidRDefault="00466727"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компенсация расходов, связанных с осуществлением полномочий;</w:t>
      </w:r>
    </w:p>
    <w:p w:rsidR="00466727" w:rsidRPr="00A410DF" w:rsidRDefault="00466727"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компенсация в случае причинения в связи с осуществлением полномочий увечья или иного повреждения здоровья, повлекшего полную или частичную утрату трудоспособности;</w:t>
      </w:r>
    </w:p>
    <w:p w:rsidR="00466727" w:rsidRPr="00A410DF" w:rsidRDefault="00466727"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компенсационные выплаты на случай гибели (смерти), причинения увечья или иного повреждения здоровья в связи с осуществлением депутатом районного Совета полномочий, а также на случай заболевания или утраты трудоспособности в период осуществления ими полномочий или после прекращения их осуществления, но наступивших в связи с осуществлением ими полномочий;</w:t>
      </w:r>
    </w:p>
    <w:p w:rsidR="00466727" w:rsidRPr="00A410DF" w:rsidRDefault="00466727" w:rsidP="0047141C">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защита депутата районного Совета и членов его семьи от насилия, угроз и других неправомерных действий в связи с осуществлением ими полномочий</w:t>
      </w:r>
      <w:r w:rsidR="00810DC9" w:rsidRPr="00A410DF">
        <w:rPr>
          <w:rFonts w:ascii="Times New Roman" w:eastAsia="Times New Roman" w:hAnsi="Times New Roman" w:cs="Times New Roman"/>
          <w:color w:val="000000" w:themeColor="text1"/>
          <w:sz w:val="26"/>
          <w:szCs w:val="26"/>
          <w:lang w:eastAsia="ru-RU"/>
        </w:rPr>
        <w:t>.</w:t>
      </w:r>
    </w:p>
    <w:p w:rsidR="00810DC9" w:rsidRPr="00A410DF" w:rsidRDefault="00810DC9" w:rsidP="0047141C">
      <w:pPr>
        <w:shd w:val="clear" w:color="auto" w:fill="FFFFFF" w:themeFill="background1"/>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410DF">
        <w:rPr>
          <w:rFonts w:ascii="Times New Roman" w:hAnsi="Times New Roman" w:cs="Times New Roman"/>
          <w:color w:val="000000" w:themeColor="text1"/>
          <w:sz w:val="26"/>
          <w:szCs w:val="26"/>
        </w:rPr>
        <w:t xml:space="preserve">Случаи, условия, порядок предоставления гарантий, предусмотренных </w:t>
      </w:r>
      <w:hyperlink r:id="rId33" w:history="1">
        <w:r w:rsidRPr="00A410DF">
          <w:rPr>
            <w:rFonts w:ascii="Times New Roman" w:hAnsi="Times New Roman" w:cs="Times New Roman"/>
            <w:color w:val="000000" w:themeColor="text1"/>
            <w:sz w:val="26"/>
            <w:szCs w:val="26"/>
          </w:rPr>
          <w:t>пунктом 1</w:t>
        </w:r>
      </w:hyperlink>
      <w:hyperlink r:id="rId34" w:history="1">
        <w:r w:rsidRPr="00A410DF">
          <w:rPr>
            <w:rFonts w:ascii="Times New Roman" w:hAnsi="Times New Roman" w:cs="Times New Roman"/>
            <w:color w:val="000000" w:themeColor="text1"/>
            <w:sz w:val="26"/>
            <w:szCs w:val="26"/>
          </w:rPr>
          <w:t>6</w:t>
        </w:r>
      </w:hyperlink>
      <w:r w:rsidRPr="00A410DF">
        <w:rPr>
          <w:rFonts w:ascii="Times New Roman" w:hAnsi="Times New Roman" w:cs="Times New Roman"/>
          <w:color w:val="000000" w:themeColor="text1"/>
          <w:sz w:val="26"/>
          <w:szCs w:val="26"/>
        </w:rPr>
        <w:t xml:space="preserve"> настоящей статьи, устанавливаются нормативными правовыми актами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hAnsi="Times New Roman" w:cs="Times New Roman"/>
          <w:color w:val="000000" w:themeColor="text1"/>
          <w:sz w:val="26"/>
          <w:szCs w:val="26"/>
        </w:rPr>
        <w:t>.</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rPr>
      </w:pPr>
      <w:r w:rsidRPr="00A410DF">
        <w:rPr>
          <w:rFonts w:ascii="Times New Roman" w:eastAsia="Times New Roman" w:hAnsi="Times New Roman" w:cs="Times New Roman"/>
          <w:b/>
          <w:color w:val="000000" w:themeColor="text1"/>
          <w:sz w:val="26"/>
          <w:szCs w:val="26"/>
        </w:rPr>
        <w:t>Статья 1</w:t>
      </w:r>
      <w:r w:rsidR="00232F5E" w:rsidRPr="00A410DF">
        <w:rPr>
          <w:rFonts w:ascii="Times New Roman" w:eastAsia="Times New Roman" w:hAnsi="Times New Roman" w:cs="Times New Roman"/>
          <w:b/>
          <w:color w:val="000000" w:themeColor="text1"/>
          <w:sz w:val="26"/>
          <w:szCs w:val="26"/>
        </w:rPr>
        <w:t>8</w:t>
      </w:r>
      <w:r w:rsidRPr="00A410DF">
        <w:rPr>
          <w:rFonts w:ascii="Times New Roman" w:eastAsia="Times New Roman" w:hAnsi="Times New Roman" w:cs="Times New Roman"/>
          <w:b/>
          <w:color w:val="000000" w:themeColor="text1"/>
          <w:sz w:val="26"/>
          <w:szCs w:val="26"/>
        </w:rPr>
        <w:t>. Глава Клетнянского района</w:t>
      </w:r>
    </w:p>
    <w:p w:rsidR="00F414DB" w:rsidRPr="00A410DF" w:rsidRDefault="00F414DB" w:rsidP="0047141C">
      <w:pPr>
        <w:tabs>
          <w:tab w:val="left" w:pos="0"/>
        </w:tabs>
        <w:spacing w:after="0" w:line="240" w:lineRule="auto"/>
        <w:ind w:firstLine="709"/>
        <w:jc w:val="both"/>
        <w:rPr>
          <w:rFonts w:ascii="Times New Roman" w:eastAsia="Times New Roman" w:hAnsi="Times New Roman" w:cs="Times New Roman"/>
          <w:bCs/>
          <w:i/>
          <w:iCs/>
          <w:color w:val="000000" w:themeColor="text1"/>
          <w:sz w:val="26"/>
          <w:szCs w:val="26"/>
        </w:rPr>
      </w:pPr>
    </w:p>
    <w:p w:rsidR="00F414DB" w:rsidRPr="00A410DF" w:rsidRDefault="00F414DB" w:rsidP="0047141C">
      <w:pPr>
        <w:tabs>
          <w:tab w:val="left" w:pos="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Глава </w:t>
      </w:r>
      <w:r w:rsidRPr="00A410DF">
        <w:rPr>
          <w:rFonts w:ascii="Times New Roman" w:eastAsia="Times New Roman" w:hAnsi="Times New Roman" w:cs="Times New Roman"/>
          <w:bCs/>
          <w:color w:val="000000" w:themeColor="text1"/>
          <w:sz w:val="26"/>
          <w:szCs w:val="26"/>
          <w:lang w:eastAsia="ru-RU"/>
        </w:rPr>
        <w:t>Клетнянского</w:t>
      </w:r>
      <w:r w:rsidRPr="00A410DF">
        <w:rPr>
          <w:rFonts w:ascii="Times New Roman" w:eastAsia="Times New Roman" w:hAnsi="Times New Roman" w:cs="Times New Roman"/>
          <w:color w:val="000000" w:themeColor="text1"/>
          <w:sz w:val="26"/>
          <w:szCs w:val="26"/>
          <w:lang w:eastAsia="ru-RU"/>
        </w:rPr>
        <w:t xml:space="preserve"> района является высшим должностным лицом </w:t>
      </w:r>
      <w:r w:rsidRPr="00A410DF">
        <w:rPr>
          <w:rFonts w:ascii="Times New Roman" w:eastAsia="Times New Roman" w:hAnsi="Times New Roman" w:cs="Times New Roman"/>
          <w:bCs/>
          <w:color w:val="000000" w:themeColor="text1"/>
          <w:sz w:val="26"/>
          <w:szCs w:val="26"/>
          <w:lang w:eastAsia="ru-RU"/>
        </w:rPr>
        <w:t>Клетнянского</w:t>
      </w:r>
      <w:r w:rsidRPr="00A410DF">
        <w:rPr>
          <w:rFonts w:ascii="Times New Roman" w:eastAsia="Times New Roman" w:hAnsi="Times New Roman" w:cs="Times New Roman"/>
          <w:color w:val="000000" w:themeColor="text1"/>
          <w:sz w:val="26"/>
          <w:szCs w:val="26"/>
          <w:lang w:eastAsia="ru-RU"/>
        </w:rPr>
        <w:t xml:space="preserve"> муниципального района, избирается районным Советом народных депутатов из своего состава тайным голосованием большинством голосов от числа избранных депутатов </w:t>
      </w:r>
      <w:r w:rsidRPr="00A410DF">
        <w:rPr>
          <w:rFonts w:ascii="Times New Roman" w:eastAsia="Times New Roman" w:hAnsi="Times New Roman" w:cs="Times New Roman"/>
          <w:bCs/>
          <w:color w:val="000000" w:themeColor="text1"/>
          <w:sz w:val="26"/>
          <w:szCs w:val="26"/>
          <w:lang w:eastAsia="ru-RU"/>
        </w:rPr>
        <w:t>Клетнянского</w:t>
      </w:r>
      <w:r w:rsidRPr="00A410DF">
        <w:rPr>
          <w:rFonts w:ascii="Times New Roman" w:eastAsia="Times New Roman" w:hAnsi="Times New Roman" w:cs="Times New Roman"/>
          <w:color w:val="000000" w:themeColor="text1"/>
          <w:sz w:val="26"/>
          <w:szCs w:val="26"/>
          <w:lang w:eastAsia="ru-RU"/>
        </w:rPr>
        <w:t xml:space="preserve"> районного Совета народных депутатов, исполняет полномочия председателя районного Совета на непостоянной основе. </w:t>
      </w:r>
    </w:p>
    <w:p w:rsidR="00F414DB" w:rsidRPr="00A410DF" w:rsidRDefault="00F414DB" w:rsidP="0047141C">
      <w:pPr>
        <w:autoSpaceDE w:val="0"/>
        <w:autoSpaceDN w:val="0"/>
        <w:adjustRightInd w:val="0"/>
        <w:spacing w:after="0" w:line="240" w:lineRule="auto"/>
        <w:ind w:firstLine="709"/>
        <w:jc w:val="both"/>
        <w:outlineLvl w:val="1"/>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Полномочия главы </w:t>
      </w:r>
      <w:r w:rsidRPr="00A410DF">
        <w:rPr>
          <w:rFonts w:ascii="Times New Roman" w:eastAsia="Times New Roman" w:hAnsi="Times New Roman" w:cs="Times New Roman"/>
          <w:bCs/>
          <w:color w:val="000000" w:themeColor="text1"/>
          <w:sz w:val="26"/>
          <w:szCs w:val="26"/>
          <w:lang w:eastAsia="ru-RU"/>
        </w:rPr>
        <w:t>Клетнянского</w:t>
      </w:r>
      <w:r w:rsidRPr="00A410DF">
        <w:rPr>
          <w:rFonts w:ascii="Times New Roman" w:eastAsia="Times New Roman" w:hAnsi="Times New Roman" w:cs="Times New Roman"/>
          <w:color w:val="000000" w:themeColor="text1"/>
          <w:sz w:val="26"/>
          <w:szCs w:val="26"/>
          <w:lang w:eastAsia="ru-RU"/>
        </w:rPr>
        <w:t xml:space="preserve"> района начинаются со дня его вступления в должность и прекращаются в день вступления в должность вновь избранного главы </w:t>
      </w:r>
      <w:r w:rsidRPr="00A410DF">
        <w:rPr>
          <w:rFonts w:ascii="Times New Roman" w:eastAsia="Times New Roman" w:hAnsi="Times New Roman" w:cs="Times New Roman"/>
          <w:bCs/>
          <w:color w:val="000000" w:themeColor="text1"/>
          <w:sz w:val="26"/>
          <w:szCs w:val="26"/>
          <w:lang w:eastAsia="ru-RU"/>
        </w:rPr>
        <w:t>Клетнянского</w:t>
      </w:r>
      <w:r w:rsidRPr="00A410DF">
        <w:rPr>
          <w:rFonts w:ascii="Times New Roman" w:eastAsia="Times New Roman" w:hAnsi="Times New Roman" w:cs="Times New Roman"/>
          <w:color w:val="000000" w:themeColor="text1"/>
          <w:sz w:val="26"/>
          <w:szCs w:val="26"/>
          <w:lang w:eastAsia="ru-RU"/>
        </w:rPr>
        <w:t xml:space="preserve"> муниципального района.</w:t>
      </w:r>
    </w:p>
    <w:p w:rsidR="00F414DB" w:rsidRPr="00A410DF" w:rsidRDefault="00F414DB" w:rsidP="0047141C">
      <w:pPr>
        <w:tabs>
          <w:tab w:val="left" w:pos="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4. На главу района при осуществлении им полномочий распространяются гарантии, установленные уставом муниципального образования в соответствии с федеральными законами, законами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 xml:space="preserve">5. </w:t>
      </w:r>
      <w:r w:rsidRPr="00A410DF">
        <w:rPr>
          <w:rFonts w:ascii="Times New Roman" w:eastAsia="Times New Roman" w:hAnsi="Times New Roman" w:cs="Times New Roman"/>
          <w:color w:val="000000" w:themeColor="text1"/>
          <w:sz w:val="26"/>
          <w:szCs w:val="26"/>
          <w:lang w:eastAsia="ru-RU"/>
        </w:rPr>
        <w:t xml:space="preserve">Глава Клетнянского района должен соблюдать ограничения, запреты, исполнять обязанности, которые установлены Федеральным </w:t>
      </w:r>
      <w:hyperlink r:id="rId35" w:history="1">
        <w:r w:rsidRPr="00A410DF">
          <w:rPr>
            <w:rFonts w:ascii="Times New Roman" w:eastAsia="Times New Roman" w:hAnsi="Times New Roman" w:cs="Times New Roman"/>
            <w:color w:val="000000" w:themeColor="text1"/>
            <w:sz w:val="26"/>
            <w:szCs w:val="26"/>
            <w:lang w:eastAsia="ru-RU"/>
          </w:rPr>
          <w:t>законом</w:t>
        </w:r>
      </w:hyperlink>
      <w:r w:rsidRPr="00A410DF">
        <w:rPr>
          <w:rFonts w:ascii="Times New Roman" w:eastAsia="Times New Roman" w:hAnsi="Times New Roman" w:cs="Times New Roman"/>
          <w:color w:val="000000" w:themeColor="text1"/>
          <w:sz w:val="26"/>
          <w:szCs w:val="26"/>
          <w:lang w:eastAsia="ru-RU"/>
        </w:rPr>
        <w:t xml:space="preserve"> от 25 декабря 2008 года № 273-ФЗ «О противодействии коррупции», Федеральным </w:t>
      </w:r>
      <w:hyperlink r:id="rId36" w:history="1">
        <w:r w:rsidRPr="00A410DF">
          <w:rPr>
            <w:rFonts w:ascii="Times New Roman" w:eastAsia="Times New Roman" w:hAnsi="Times New Roman" w:cs="Times New Roman"/>
            <w:color w:val="000000" w:themeColor="text1"/>
            <w:sz w:val="26"/>
            <w:szCs w:val="26"/>
            <w:lang w:eastAsia="ru-RU"/>
          </w:rPr>
          <w:t>законом</w:t>
        </w:r>
      </w:hyperlink>
      <w:r w:rsidRPr="00A410DF">
        <w:rPr>
          <w:rFonts w:ascii="Times New Roman" w:eastAsia="Times New Roman" w:hAnsi="Times New Roman" w:cs="Times New Roman"/>
          <w:color w:val="000000" w:themeColor="text1"/>
          <w:sz w:val="26"/>
          <w:szCs w:val="26"/>
          <w:lang w:eastAsia="ru-RU"/>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37" w:history="1">
        <w:r w:rsidRPr="00A410DF">
          <w:rPr>
            <w:rFonts w:ascii="Times New Roman" w:eastAsia="Times New Roman" w:hAnsi="Times New Roman" w:cs="Times New Roman"/>
            <w:color w:val="000000" w:themeColor="text1"/>
            <w:sz w:val="26"/>
            <w:szCs w:val="26"/>
            <w:lang w:eastAsia="ru-RU"/>
          </w:rPr>
          <w:t>законом</w:t>
        </w:r>
      </w:hyperlink>
      <w:r w:rsidRPr="00A410DF">
        <w:rPr>
          <w:rFonts w:ascii="Times New Roman" w:eastAsia="Times New Roman" w:hAnsi="Times New Roman" w:cs="Times New Roman"/>
          <w:color w:val="000000" w:themeColor="text1"/>
          <w:sz w:val="26"/>
          <w:szCs w:val="26"/>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414DB" w:rsidRPr="00A410DF" w:rsidRDefault="00F414DB" w:rsidP="0047141C">
      <w:pPr>
        <w:tabs>
          <w:tab w:val="left" w:pos="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6. Главе </w:t>
      </w:r>
      <w:r w:rsidRPr="00A410DF">
        <w:rPr>
          <w:rFonts w:ascii="Times New Roman" w:eastAsia="Times New Roman" w:hAnsi="Times New Roman" w:cs="Times New Roman"/>
          <w:bCs/>
          <w:color w:val="000000" w:themeColor="text1"/>
          <w:sz w:val="26"/>
          <w:szCs w:val="26"/>
          <w:lang w:eastAsia="ru-RU"/>
        </w:rPr>
        <w:t>Клетнянского</w:t>
      </w:r>
      <w:r w:rsidRPr="00A410DF">
        <w:rPr>
          <w:rFonts w:ascii="Times New Roman" w:eastAsia="Times New Roman" w:hAnsi="Times New Roman" w:cs="Times New Roman"/>
          <w:color w:val="000000" w:themeColor="text1"/>
          <w:sz w:val="26"/>
          <w:szCs w:val="26"/>
          <w:lang w:eastAsia="ru-RU"/>
        </w:rPr>
        <w:t xml:space="preserve"> района, осуществляющему свои полномочия на непостоянной основе, за счет средств бюджета Клетнянского района гарантируются: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условия работы, обеспечивающие осуществление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компенсация расходов, связанных с осуществлением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компенсация в случае причинения в связи с осуществлением полномочий увечья или иного повреждения здоровья, повлекшего полную или частичную утрату трудоспособности;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компенсационные выплаты на случай гибели (смерти), причинения увечья или иного повреждения здоровья в связи с осуществлением главой муниципального образования, депутатом представительного органа муниципального образования, членом выборного органа местного самоуправления полномочий, а также на случай заболевания или утраты трудоспособности в период осуществления ими полномочий или после прекращения их осуществления, но наступивших в связи с осуществлением ими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защита главы муниципального образования, депутата представительного органа муниципального образования, члена выборного органа местного самоуправления и членов их семей от насилия, угроз и других неправомерных действий в связи с осуществлением ими полномочий.</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Глава Клетнянского района осуществляет следующие полномочия:</w:t>
      </w:r>
    </w:p>
    <w:p w:rsidR="00F414DB" w:rsidRPr="00A410DF" w:rsidRDefault="00F414DB" w:rsidP="0047141C">
      <w:pPr>
        <w:spacing w:after="0" w:line="240" w:lineRule="auto"/>
        <w:ind w:firstLine="709"/>
        <w:jc w:val="both"/>
        <w:rPr>
          <w:rFonts w:ascii="Times New Roman" w:eastAsia="Calibri" w:hAnsi="Times New Roman" w:cs="Times New Roman"/>
          <w:color w:val="000000" w:themeColor="text1"/>
          <w:sz w:val="26"/>
          <w:szCs w:val="26"/>
          <w:lang w:eastAsia="ru-RU"/>
        </w:rPr>
      </w:pPr>
      <w:r w:rsidRPr="00A410DF">
        <w:rPr>
          <w:rFonts w:ascii="Times New Roman" w:eastAsia="Calibri" w:hAnsi="Times New Roman" w:cs="Times New Roman"/>
          <w:color w:val="000000" w:themeColor="text1"/>
          <w:sz w:val="26"/>
          <w:szCs w:val="26"/>
          <w:lang w:eastAsia="ru-RU"/>
        </w:rPr>
        <w:t xml:space="preserve">1) руководит подготовкой заседаний и ведет заседания </w:t>
      </w:r>
      <w:r w:rsidRPr="00A410DF">
        <w:rPr>
          <w:rFonts w:ascii="Times New Roman" w:eastAsia="Times New Roman" w:hAnsi="Times New Roman" w:cs="Times New Roman"/>
          <w:color w:val="000000" w:themeColor="text1"/>
          <w:sz w:val="26"/>
          <w:szCs w:val="26"/>
          <w:lang w:eastAsia="ru-RU"/>
        </w:rPr>
        <w:t xml:space="preserve">Клетнянского районного Совета народных депутатов </w:t>
      </w:r>
      <w:r w:rsidRPr="00A410DF">
        <w:rPr>
          <w:rFonts w:ascii="Times New Roman" w:eastAsia="Calibri" w:hAnsi="Times New Roman" w:cs="Times New Roman"/>
          <w:color w:val="000000" w:themeColor="text1"/>
          <w:sz w:val="26"/>
          <w:szCs w:val="26"/>
          <w:lang w:eastAsia="ru-RU"/>
        </w:rPr>
        <w:t>в соответствии с его регламентом;</w:t>
      </w:r>
    </w:p>
    <w:p w:rsidR="00F414DB" w:rsidRPr="00A410DF" w:rsidRDefault="00F414DB" w:rsidP="0047141C">
      <w:pPr>
        <w:spacing w:after="0" w:line="240" w:lineRule="auto"/>
        <w:ind w:firstLine="709"/>
        <w:jc w:val="both"/>
        <w:rPr>
          <w:rFonts w:ascii="Times New Roman" w:eastAsia="Calibri" w:hAnsi="Times New Roman" w:cs="Times New Roman"/>
          <w:color w:val="000000" w:themeColor="text1"/>
          <w:sz w:val="26"/>
          <w:szCs w:val="26"/>
          <w:lang w:eastAsia="ru-RU"/>
        </w:rPr>
      </w:pPr>
      <w:r w:rsidRPr="00A410DF">
        <w:rPr>
          <w:rFonts w:ascii="Times New Roman" w:eastAsia="Calibri" w:hAnsi="Times New Roman" w:cs="Times New Roman"/>
          <w:color w:val="000000" w:themeColor="text1"/>
          <w:sz w:val="26"/>
          <w:szCs w:val="26"/>
          <w:lang w:eastAsia="ru-RU"/>
        </w:rPr>
        <w:t xml:space="preserve">2) созывает заседания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Calibri" w:hAnsi="Times New Roman" w:cs="Times New Roman"/>
          <w:color w:val="000000" w:themeColor="text1"/>
          <w:sz w:val="26"/>
          <w:szCs w:val="26"/>
          <w:lang w:eastAsia="ru-RU"/>
        </w:rPr>
        <w:t>, доводит до сведения депутатов время и место их проведения, а также проект повестки дня;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осуществляет общее руководство работой аппарата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оказывает содействие депутатам в осуществлении ими своих полномочий, организует обеспечение их необходимой информацией;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принимает меры по обеспечению гласности и учету общественного мнения в работе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координирует деятельность комиссий Клетнянского районного Совета народных депутатов и депутатских групп;</w:t>
      </w:r>
    </w:p>
    <w:p w:rsidR="00F414DB" w:rsidRPr="00A410DF" w:rsidRDefault="00F414DB" w:rsidP="0047141C">
      <w:pPr>
        <w:spacing w:after="0" w:line="240" w:lineRule="auto"/>
        <w:ind w:firstLine="709"/>
        <w:jc w:val="both"/>
        <w:rPr>
          <w:rFonts w:ascii="Times New Roman" w:eastAsia="Calibri" w:hAnsi="Times New Roman" w:cs="Times New Roman"/>
          <w:color w:val="000000" w:themeColor="text1"/>
          <w:sz w:val="26"/>
          <w:szCs w:val="26"/>
          <w:lang w:eastAsia="ru-RU"/>
        </w:rPr>
      </w:pPr>
      <w:r w:rsidRPr="00A410DF">
        <w:rPr>
          <w:rFonts w:ascii="Times New Roman" w:eastAsia="Calibri" w:hAnsi="Times New Roman" w:cs="Times New Roman"/>
          <w:color w:val="000000" w:themeColor="text1"/>
          <w:sz w:val="26"/>
          <w:szCs w:val="26"/>
          <w:lang w:eastAsia="ru-RU"/>
        </w:rPr>
        <w:t xml:space="preserve">7) подписывает протоколы заседаний и другие документы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Calibri" w:hAnsi="Times New Roman" w:cs="Times New Roman"/>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Calibri" w:hAnsi="Times New Roman" w:cs="Times New Roman"/>
          <w:color w:val="000000" w:themeColor="text1"/>
          <w:sz w:val="26"/>
          <w:szCs w:val="26"/>
          <w:lang w:eastAsia="ru-RU"/>
        </w:rPr>
      </w:pPr>
      <w:r w:rsidRPr="00A410DF">
        <w:rPr>
          <w:rFonts w:ascii="Times New Roman" w:eastAsia="Calibri" w:hAnsi="Times New Roman" w:cs="Times New Roman"/>
          <w:color w:val="000000" w:themeColor="text1"/>
          <w:sz w:val="26"/>
          <w:szCs w:val="26"/>
          <w:lang w:eastAsia="ru-RU"/>
        </w:rPr>
        <w:lastRenderedPageBreak/>
        <w:t xml:space="preserve">8) издает постановления и распоряжения по вопросам организации деятельности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Calibri"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9) подписывает и обнародует в порядке, установленном настоящим Уставом, нормативные правовые акты, принятые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представляет Клетнянский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издает в пределах своих полномочий правовые акты;</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вправе требовать созыва внеочередного заседания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14) представляет представительному органу муниципального образования ежегодные отчеты о результатах своей деятельности, в том числе о решении вопросов, поставленных представительным органом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16) вносит на рассмотрение в Клетнянский районный Совет народных депутатов проекты муниципальных нормативных правовых актов;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17) предлагает вопросы в повестку дня заседаний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18) заключает договоры и соглашения в рамках межмуниципального сотрудничества в пределах своих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19) организует в </w:t>
      </w:r>
      <w:proofErr w:type="spellStart"/>
      <w:r w:rsidRPr="00A410DF">
        <w:rPr>
          <w:rFonts w:ascii="Times New Roman" w:eastAsia="Times New Roman" w:hAnsi="Times New Roman" w:cs="Times New Roman"/>
          <w:color w:val="000000" w:themeColor="text1"/>
          <w:sz w:val="26"/>
          <w:szCs w:val="26"/>
          <w:lang w:eastAsia="ru-RU"/>
        </w:rPr>
        <w:t>Клетнянском</w:t>
      </w:r>
      <w:proofErr w:type="spellEnd"/>
      <w:r w:rsidRPr="00A410DF">
        <w:rPr>
          <w:rFonts w:ascii="Times New Roman" w:eastAsia="Times New Roman" w:hAnsi="Times New Roman" w:cs="Times New Roman"/>
          <w:color w:val="000000" w:themeColor="text1"/>
          <w:sz w:val="26"/>
          <w:szCs w:val="26"/>
          <w:lang w:eastAsia="ru-RU"/>
        </w:rPr>
        <w:t xml:space="preserve"> районном Совете народных депутатов прием граждан, рассмотрение их обращений или предложений;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20) в соответствии с законодательством о труде пользуется правом найма и увольнения работников аппарата Клетнянского районного Совета народных депутатов, налагает дисциплинарные взыскания на работников аппарата, решает вопросы об их поощрении;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21) открывает и закрывает расчетные счета Клетнянского районного Совета народных депутатов в банках;</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22) является распорядителем бюджетных средств по расходам, предусмотренным отдельной строкой в местном бюджете поселения на подготовку и проведение заседаний Клетнянского районного Совета народных депутатов, работу аппарата и его содержание, и по другим расходам, связанным с деятельностью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23) осуществляет иные полномочия в соответствии с настоящим Уставом, федеральными законами и законами Брянской области.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9. Глава Клетнянского района в пределах своих полномочий издает постановления и распоряжения </w:t>
      </w:r>
      <w:r w:rsidR="00212433" w:rsidRPr="00A410DF">
        <w:rPr>
          <w:rFonts w:ascii="Times New Roman" w:eastAsia="Times New Roman" w:hAnsi="Times New Roman" w:cs="Times New Roman"/>
          <w:color w:val="000000" w:themeColor="text1"/>
          <w:sz w:val="26"/>
          <w:szCs w:val="26"/>
          <w:lang w:eastAsia="ru-RU"/>
        </w:rPr>
        <w:t xml:space="preserve">по вопросам организации деятельности </w:t>
      </w:r>
      <w:r w:rsidRPr="00A410DF">
        <w:rPr>
          <w:rFonts w:ascii="Times New Roman" w:eastAsia="Times New Roman" w:hAnsi="Times New Roman" w:cs="Times New Roman"/>
          <w:color w:val="000000" w:themeColor="text1"/>
          <w:sz w:val="26"/>
          <w:szCs w:val="26"/>
          <w:lang w:eastAsia="ru-RU"/>
        </w:rPr>
        <w:t xml:space="preserve">Клетнянского районного Совета народных депутатов, которые вступают в силу с момента их подписания, если иной порядок не установлен действующим законодательством.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rPr>
      </w:pPr>
      <w:r w:rsidRPr="00A410DF">
        <w:rPr>
          <w:rFonts w:ascii="Times New Roman" w:eastAsia="Times New Roman" w:hAnsi="Times New Roman" w:cs="Times New Roman"/>
          <w:color w:val="000000" w:themeColor="text1"/>
          <w:sz w:val="26"/>
          <w:szCs w:val="26"/>
        </w:rPr>
        <w:lastRenderedPageBreak/>
        <w:t>10. Глава Клетнянского района подконтролен и подотчетен населению и районному Совету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11. Полномочия главы </w:t>
      </w:r>
      <w:r w:rsidRPr="00A410DF">
        <w:rPr>
          <w:rFonts w:ascii="Times New Roman" w:eastAsia="Times New Roman" w:hAnsi="Times New Roman" w:cs="Times New Roman"/>
          <w:bCs/>
          <w:color w:val="000000" w:themeColor="text1"/>
          <w:sz w:val="26"/>
          <w:szCs w:val="26"/>
          <w:lang w:eastAsia="ru-RU"/>
        </w:rPr>
        <w:t>Клетнянского</w:t>
      </w:r>
      <w:r w:rsidRPr="00A410DF">
        <w:rPr>
          <w:rFonts w:ascii="Times New Roman" w:eastAsia="Times New Roman" w:hAnsi="Times New Roman" w:cs="Times New Roman"/>
          <w:color w:val="000000" w:themeColor="text1"/>
          <w:sz w:val="26"/>
          <w:szCs w:val="26"/>
          <w:lang w:eastAsia="ru-RU"/>
        </w:rPr>
        <w:t xml:space="preserve"> района прекращаются досрочно в случае: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смерти;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отставки по собственному желанию;</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удаления в отставку в соответствии со статьей 74.1 Федерального закона от </w:t>
      </w:r>
      <w:r w:rsidRPr="00A410DF">
        <w:rPr>
          <w:rFonts w:ascii="Times New Roman" w:eastAsia="Times New Roman" w:hAnsi="Times New Roman" w:cs="Arial"/>
          <w:color w:val="000000" w:themeColor="text1"/>
          <w:sz w:val="26"/>
          <w:szCs w:val="26"/>
          <w:lang w:eastAsia="ru-RU"/>
        </w:rPr>
        <w:t>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отрешения от должности в соответствии со статьей 74 Федерального закона от </w:t>
      </w:r>
      <w:r w:rsidRPr="00A410DF">
        <w:rPr>
          <w:rFonts w:ascii="Times New Roman" w:eastAsia="Times New Roman" w:hAnsi="Times New Roman" w:cs="Arial"/>
          <w:color w:val="000000" w:themeColor="text1"/>
          <w:sz w:val="26"/>
          <w:szCs w:val="26"/>
          <w:lang w:eastAsia="ru-RU"/>
        </w:rPr>
        <w:t>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признания судом недееспособным или ограниченно дееспособным;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признания судом безвестно отсутствующим или объявления умершим;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вступления в отношении его в законную силу обвинительного приговора суда;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выезда за пределы Российской Федерации на постоянное место жительства;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установленной в судебном порядке стойкой неспособности по состоянию здоровья осуществлять полномочия главы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преобразования Клетнянского муниципального района, осуществляемого в соответствии с Федеральным законом 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отзыва избирателями;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13) увеличения численности избирателей Клетнянского муниципального района более чем на 25 процентов, произошедшего вследствие изменения границ муниципального образования</w:t>
      </w:r>
      <w:r w:rsidR="00212433"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Полномочия главы Клетнянского района прекращаются досрочно также в связи с утратой доверия Президента Российской Федерации в случа</w:t>
      </w:r>
      <w:r w:rsidR="008B0AD4" w:rsidRPr="00A410DF">
        <w:rPr>
          <w:rFonts w:ascii="Times New Roman" w:eastAsia="Times New Roman" w:hAnsi="Times New Roman" w:cs="Times New Roman"/>
          <w:color w:val="000000" w:themeColor="text1"/>
          <w:sz w:val="26"/>
          <w:szCs w:val="26"/>
          <w:lang w:eastAsia="ru-RU"/>
        </w:rPr>
        <w:t>е</w:t>
      </w:r>
      <w:r w:rsidRPr="00A410DF">
        <w:rPr>
          <w:rFonts w:ascii="Times New Roman" w:eastAsia="Times New Roman" w:hAnsi="Times New Roman" w:cs="Times New Roman"/>
          <w:color w:val="000000" w:themeColor="text1"/>
          <w:sz w:val="26"/>
          <w:szCs w:val="26"/>
          <w:lang w:eastAsia="ru-RU"/>
        </w:rPr>
        <w:t xml:space="preserve"> несоблюдения главой муниципального района, их супругами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8B0AD4" w:rsidRPr="00A410DF">
        <w:rPr>
          <w:rFonts w:ascii="Times New Roman" w:eastAsia="Times New Roman" w:hAnsi="Times New Roman" w:cs="Times New Roman"/>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iCs/>
          <w:color w:val="000000" w:themeColor="text1"/>
          <w:sz w:val="26"/>
          <w:szCs w:val="26"/>
          <w:lang w:eastAsia="ru-RU"/>
        </w:rPr>
        <w:t xml:space="preserve">13. Глава Клетнянского </w:t>
      </w:r>
      <w:r w:rsidRPr="00A410DF">
        <w:rPr>
          <w:rFonts w:ascii="Times New Roman" w:eastAsia="Times New Roman" w:hAnsi="Times New Roman" w:cs="Times New Roman"/>
          <w:color w:val="000000" w:themeColor="text1"/>
          <w:sz w:val="26"/>
          <w:szCs w:val="26"/>
          <w:lang w:eastAsia="ru-RU"/>
        </w:rPr>
        <w:t xml:space="preserve">муниципального района </w:t>
      </w:r>
      <w:r w:rsidRPr="00A410DF">
        <w:rPr>
          <w:rFonts w:ascii="Times New Roman" w:eastAsia="Times New Roman" w:hAnsi="Times New Roman" w:cs="Arial"/>
          <w:iCs/>
          <w:color w:val="000000" w:themeColor="text1"/>
          <w:sz w:val="26"/>
          <w:szCs w:val="26"/>
          <w:lang w:eastAsia="ru-RU"/>
        </w:rPr>
        <w:t xml:space="preserve">определяет орган местного самоуправления, уполномоченный на осуществление полномочий в сфере </w:t>
      </w:r>
      <w:proofErr w:type="spellStart"/>
      <w:r w:rsidRPr="00A410DF">
        <w:rPr>
          <w:rFonts w:ascii="Times New Roman" w:eastAsia="Times New Roman" w:hAnsi="Times New Roman" w:cs="Arial"/>
          <w:iCs/>
          <w:color w:val="000000" w:themeColor="text1"/>
          <w:sz w:val="26"/>
          <w:szCs w:val="26"/>
          <w:lang w:eastAsia="ru-RU"/>
        </w:rPr>
        <w:t>муниципально</w:t>
      </w:r>
      <w:proofErr w:type="spellEnd"/>
      <w:r w:rsidRPr="00A410DF">
        <w:rPr>
          <w:rFonts w:ascii="Times New Roman" w:eastAsia="Times New Roman" w:hAnsi="Times New Roman" w:cs="Arial"/>
          <w:iCs/>
          <w:color w:val="000000" w:themeColor="text1"/>
          <w:sz w:val="26"/>
          <w:szCs w:val="26"/>
          <w:lang w:eastAsia="ru-RU"/>
        </w:rPr>
        <w:t xml:space="preserve">-частного партнерства, принимает решения о реализации проекта </w:t>
      </w:r>
      <w:proofErr w:type="spellStart"/>
      <w:r w:rsidRPr="00A410DF">
        <w:rPr>
          <w:rFonts w:ascii="Times New Roman" w:eastAsia="Times New Roman" w:hAnsi="Times New Roman" w:cs="Arial"/>
          <w:iCs/>
          <w:color w:val="000000" w:themeColor="text1"/>
          <w:sz w:val="26"/>
          <w:szCs w:val="26"/>
          <w:lang w:eastAsia="ru-RU"/>
        </w:rPr>
        <w:t>муниципально</w:t>
      </w:r>
      <w:proofErr w:type="spellEnd"/>
      <w:r w:rsidRPr="00A410DF">
        <w:rPr>
          <w:rFonts w:ascii="Times New Roman" w:eastAsia="Times New Roman" w:hAnsi="Times New Roman" w:cs="Arial"/>
          <w:iCs/>
          <w:color w:val="000000" w:themeColor="text1"/>
          <w:sz w:val="26"/>
          <w:szCs w:val="26"/>
          <w:lang w:eastAsia="ru-RU"/>
        </w:rPr>
        <w:t>-частного партнерства в случаях и порядке, установленных законодательством в сфере</w:t>
      </w:r>
      <w:r w:rsidRPr="00A410DF">
        <w:rPr>
          <w:rFonts w:ascii="Times New Roman" w:eastAsia="Times New Roman" w:hAnsi="Times New Roman" w:cs="Arial"/>
          <w:color w:val="000000" w:themeColor="text1"/>
          <w:sz w:val="26"/>
          <w:szCs w:val="26"/>
          <w:lang w:eastAsia="ru-RU"/>
        </w:rPr>
        <w:t xml:space="preserve"> </w:t>
      </w:r>
      <w:proofErr w:type="spellStart"/>
      <w:r w:rsidRPr="00A410DF">
        <w:rPr>
          <w:rFonts w:ascii="Times New Roman" w:eastAsia="Times New Roman" w:hAnsi="Times New Roman" w:cs="Arial"/>
          <w:color w:val="000000" w:themeColor="text1"/>
          <w:sz w:val="26"/>
          <w:szCs w:val="26"/>
          <w:lang w:eastAsia="ru-RU"/>
        </w:rPr>
        <w:t>муниципально</w:t>
      </w:r>
      <w:proofErr w:type="spellEnd"/>
      <w:r w:rsidRPr="00A410DF">
        <w:rPr>
          <w:rFonts w:ascii="Times New Roman" w:eastAsia="Times New Roman" w:hAnsi="Times New Roman" w:cs="Arial"/>
          <w:color w:val="000000" w:themeColor="text1"/>
          <w:sz w:val="26"/>
          <w:szCs w:val="26"/>
          <w:lang w:eastAsia="ru-RU"/>
        </w:rPr>
        <w:t>-частного партнерства.</w:t>
      </w:r>
    </w:p>
    <w:p w:rsidR="00212433" w:rsidRPr="00A410DF" w:rsidRDefault="00F414DB" w:rsidP="0047141C">
      <w:pPr>
        <w:tabs>
          <w:tab w:val="left" w:pos="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1</w:t>
      </w:r>
      <w:r w:rsidR="008B0AD4" w:rsidRPr="00A410DF">
        <w:rPr>
          <w:rFonts w:ascii="Times New Roman" w:eastAsia="Times New Roman" w:hAnsi="Times New Roman" w:cs="Times New Roman"/>
          <w:color w:val="000000" w:themeColor="text1"/>
          <w:sz w:val="26"/>
          <w:szCs w:val="26"/>
          <w:lang w:eastAsia="ru-RU"/>
        </w:rPr>
        <w:t>4</w:t>
      </w:r>
      <w:r w:rsidRPr="00A410DF">
        <w:rPr>
          <w:rFonts w:ascii="Times New Roman" w:eastAsia="Times New Roman" w:hAnsi="Times New Roman" w:cs="Times New Roman"/>
          <w:color w:val="000000" w:themeColor="text1"/>
          <w:sz w:val="26"/>
          <w:szCs w:val="26"/>
          <w:lang w:eastAsia="ru-RU"/>
        </w:rPr>
        <w:t xml:space="preserve">. </w:t>
      </w:r>
      <w:r w:rsidR="00212433" w:rsidRPr="00A410DF">
        <w:rPr>
          <w:rFonts w:ascii="Times New Roman" w:eastAsia="Times New Roman" w:hAnsi="Times New Roman" w:cs="Times New Roman"/>
          <w:color w:val="000000" w:themeColor="text1"/>
          <w:sz w:val="26"/>
          <w:szCs w:val="26"/>
          <w:lang w:eastAsia="ru-RU"/>
        </w:rPr>
        <w:t xml:space="preserve">В случае невозможности выполнения главой района своих обязанностей или досрочного прекращения его полномочий, обязанности главы района исполняет заместитель главы </w:t>
      </w:r>
      <w:r w:rsidR="00212433" w:rsidRPr="00A410DF">
        <w:rPr>
          <w:rFonts w:ascii="Times New Roman" w:eastAsia="Times New Roman" w:hAnsi="Times New Roman" w:cs="Times New Roman"/>
          <w:bCs/>
          <w:color w:val="000000" w:themeColor="text1"/>
          <w:sz w:val="26"/>
          <w:szCs w:val="26"/>
          <w:lang w:eastAsia="ru-RU"/>
        </w:rPr>
        <w:t>Клетнянского</w:t>
      </w:r>
      <w:r w:rsidR="00212433" w:rsidRPr="00A410DF">
        <w:rPr>
          <w:rFonts w:ascii="Times New Roman" w:eastAsia="Times New Roman" w:hAnsi="Times New Roman" w:cs="Times New Roman"/>
          <w:color w:val="000000" w:themeColor="text1"/>
          <w:sz w:val="26"/>
          <w:szCs w:val="26"/>
          <w:lang w:eastAsia="ru-RU"/>
        </w:rPr>
        <w:t xml:space="preserve"> района до избрания нового главы района в соответствии с настоящим Уставом.</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В </w:t>
      </w:r>
      <w:r w:rsidR="0051708A" w:rsidRPr="00A410DF">
        <w:rPr>
          <w:rFonts w:ascii="Times New Roman" w:eastAsia="Times New Roman" w:hAnsi="Times New Roman" w:cs="Times New Roman"/>
          <w:color w:val="000000" w:themeColor="text1"/>
          <w:sz w:val="26"/>
          <w:szCs w:val="26"/>
          <w:lang w:eastAsia="ru-RU"/>
        </w:rPr>
        <w:t xml:space="preserve">случае </w:t>
      </w:r>
      <w:r w:rsidRPr="00A410DF">
        <w:rPr>
          <w:rFonts w:ascii="Times New Roman" w:eastAsia="Times New Roman" w:hAnsi="Times New Roman" w:cs="Times New Roman"/>
          <w:color w:val="000000" w:themeColor="text1"/>
          <w:sz w:val="26"/>
          <w:szCs w:val="26"/>
          <w:lang w:eastAsia="ru-RU"/>
        </w:rPr>
        <w:t xml:space="preserve">применения к </w:t>
      </w:r>
      <w:r w:rsidR="00212433" w:rsidRPr="00A410DF">
        <w:rPr>
          <w:rFonts w:ascii="Times New Roman" w:eastAsia="Times New Roman" w:hAnsi="Times New Roman" w:cs="Times New Roman"/>
          <w:color w:val="000000" w:themeColor="text1"/>
          <w:sz w:val="26"/>
          <w:szCs w:val="26"/>
          <w:lang w:eastAsia="ru-RU"/>
        </w:rPr>
        <w:t xml:space="preserve">главе Клетнянского района </w:t>
      </w:r>
      <w:r w:rsidRPr="00A410DF">
        <w:rPr>
          <w:rFonts w:ascii="Times New Roman" w:eastAsia="Times New Roman" w:hAnsi="Times New Roman" w:cs="Times New Roman"/>
          <w:color w:val="000000" w:themeColor="text1"/>
          <w:sz w:val="26"/>
          <w:szCs w:val="26"/>
          <w:lang w:eastAsia="ru-RU"/>
        </w:rPr>
        <w:t>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В случае </w:t>
      </w:r>
      <w:r w:rsidR="00212433" w:rsidRPr="00A410DF">
        <w:rPr>
          <w:rFonts w:ascii="Times New Roman" w:eastAsia="Times New Roman" w:hAnsi="Times New Roman" w:cs="Times New Roman"/>
          <w:color w:val="000000" w:themeColor="text1"/>
          <w:sz w:val="26"/>
          <w:szCs w:val="26"/>
          <w:lang w:eastAsia="ru-RU"/>
        </w:rPr>
        <w:t xml:space="preserve">временного </w:t>
      </w:r>
      <w:r w:rsidRPr="00A410DF">
        <w:rPr>
          <w:rFonts w:ascii="Times New Roman" w:eastAsia="Times New Roman" w:hAnsi="Times New Roman" w:cs="Times New Roman"/>
          <w:color w:val="000000" w:themeColor="text1"/>
          <w:sz w:val="26"/>
          <w:szCs w:val="26"/>
          <w:lang w:eastAsia="ru-RU"/>
        </w:rPr>
        <w:t xml:space="preserve">отсутствия </w:t>
      </w:r>
      <w:r w:rsidR="00212433" w:rsidRPr="00A410DF">
        <w:rPr>
          <w:rFonts w:ascii="Times New Roman" w:eastAsia="Times New Roman" w:hAnsi="Times New Roman" w:cs="Times New Roman"/>
          <w:color w:val="000000" w:themeColor="text1"/>
          <w:sz w:val="26"/>
          <w:szCs w:val="26"/>
          <w:lang w:eastAsia="ru-RU"/>
        </w:rPr>
        <w:t xml:space="preserve">главы Клетнянского района </w:t>
      </w:r>
      <w:r w:rsidRPr="00A410DF">
        <w:rPr>
          <w:rFonts w:ascii="Times New Roman" w:eastAsia="Times New Roman" w:hAnsi="Times New Roman" w:cs="Times New Roman"/>
          <w:color w:val="000000" w:themeColor="text1"/>
          <w:sz w:val="26"/>
          <w:szCs w:val="26"/>
          <w:lang w:eastAsia="ru-RU"/>
        </w:rPr>
        <w:t xml:space="preserve">полномочия главы Клетнянского </w:t>
      </w:r>
      <w:r w:rsidRPr="00A410DF">
        <w:rPr>
          <w:rFonts w:ascii="Times New Roman" w:eastAsia="Times New Roman" w:hAnsi="Times New Roman" w:cs="Arial"/>
          <w:color w:val="000000" w:themeColor="text1"/>
          <w:sz w:val="26"/>
          <w:szCs w:val="26"/>
          <w:lang w:eastAsia="ru-RU"/>
        </w:rPr>
        <w:t>района</w:t>
      </w:r>
      <w:r w:rsidRPr="00A410DF">
        <w:rPr>
          <w:rFonts w:ascii="Times New Roman" w:eastAsia="Times New Roman" w:hAnsi="Times New Roman" w:cs="Times New Roman"/>
          <w:color w:val="000000" w:themeColor="text1"/>
          <w:sz w:val="26"/>
          <w:szCs w:val="26"/>
          <w:lang w:eastAsia="ru-RU"/>
        </w:rPr>
        <w:t xml:space="preserve"> исполняет </w:t>
      </w:r>
      <w:r w:rsidRPr="00A410DF">
        <w:rPr>
          <w:rFonts w:ascii="Times New Roman" w:eastAsia="Times New Roman" w:hAnsi="Times New Roman" w:cs="Arial"/>
          <w:color w:val="000000" w:themeColor="text1"/>
          <w:sz w:val="26"/>
          <w:szCs w:val="26"/>
          <w:lang w:eastAsia="ru-RU"/>
        </w:rPr>
        <w:t>заместитель главы Клетнянского района</w:t>
      </w:r>
      <w:r w:rsidRPr="00A410DF">
        <w:rPr>
          <w:rFonts w:ascii="Times New Roman" w:eastAsia="Times New Roman" w:hAnsi="Times New Roman" w:cs="Times New Roman"/>
          <w:color w:val="000000" w:themeColor="text1"/>
          <w:sz w:val="26"/>
          <w:szCs w:val="26"/>
          <w:lang w:eastAsia="ru-RU"/>
        </w:rPr>
        <w:t xml:space="preserve">. </w:t>
      </w:r>
    </w:p>
    <w:p w:rsidR="00084FAA" w:rsidRPr="00A410DF" w:rsidRDefault="00084FAA" w:rsidP="0047141C">
      <w:pPr>
        <w:autoSpaceDE w:val="0"/>
        <w:autoSpaceDN w:val="0"/>
        <w:adjustRightInd w:val="0"/>
        <w:spacing w:after="0" w:line="240" w:lineRule="auto"/>
        <w:ind w:firstLine="709"/>
        <w:jc w:val="both"/>
        <w:rPr>
          <w:rFonts w:ascii="Times New Roman" w:hAnsi="Times New Roman" w:cs="Times New Roman"/>
          <w:bCs/>
          <w:color w:val="000000" w:themeColor="text1"/>
          <w:sz w:val="26"/>
          <w:szCs w:val="26"/>
        </w:rPr>
      </w:pPr>
      <w:r w:rsidRPr="00A410DF">
        <w:rPr>
          <w:rFonts w:ascii="Times New Roman" w:hAnsi="Times New Roman" w:cs="Times New Roman"/>
          <w:bCs/>
          <w:color w:val="000000" w:themeColor="text1"/>
          <w:sz w:val="26"/>
          <w:szCs w:val="26"/>
        </w:rPr>
        <w:t xml:space="preserve">В случае досрочного прекращения полномочий главы Клетнянского района избрание главы Клетнянского района, избираемого </w:t>
      </w:r>
      <w:proofErr w:type="spellStart"/>
      <w:r w:rsidRPr="00A410DF">
        <w:rPr>
          <w:rFonts w:ascii="Times New Roman" w:hAnsi="Times New Roman" w:cs="Times New Roman"/>
          <w:bCs/>
          <w:color w:val="000000" w:themeColor="text1"/>
          <w:sz w:val="26"/>
          <w:szCs w:val="26"/>
        </w:rPr>
        <w:t>Клетнянским</w:t>
      </w:r>
      <w:proofErr w:type="spellEnd"/>
      <w:r w:rsidRPr="00A410DF">
        <w:rPr>
          <w:rFonts w:ascii="Times New Roman" w:hAnsi="Times New Roman" w:cs="Times New Roman"/>
          <w:bCs/>
          <w:color w:val="000000" w:themeColor="text1"/>
          <w:sz w:val="26"/>
          <w:szCs w:val="26"/>
        </w:rPr>
        <w:t xml:space="preserve"> районным Советом народных депутатов </w:t>
      </w:r>
      <w:proofErr w:type="gramStart"/>
      <w:r w:rsidRPr="00A410DF">
        <w:rPr>
          <w:rFonts w:ascii="Times New Roman" w:hAnsi="Times New Roman" w:cs="Times New Roman"/>
          <w:bCs/>
          <w:color w:val="000000" w:themeColor="text1"/>
          <w:sz w:val="26"/>
          <w:szCs w:val="26"/>
        </w:rPr>
        <w:t>из своего состава</w:t>
      </w:r>
      <w:proofErr w:type="gramEnd"/>
      <w:r w:rsidRPr="00A410DF">
        <w:rPr>
          <w:rFonts w:ascii="Times New Roman" w:hAnsi="Times New Roman" w:cs="Times New Roman"/>
          <w:bCs/>
          <w:color w:val="000000" w:themeColor="text1"/>
          <w:sz w:val="26"/>
          <w:szCs w:val="26"/>
        </w:rPr>
        <w:t xml:space="preserve"> осуществляется не позднее чем через шесть месяцев со дня такого прекращения полномочий.</w:t>
      </w:r>
    </w:p>
    <w:p w:rsidR="00084FAA" w:rsidRPr="00A410DF" w:rsidRDefault="00084FAA" w:rsidP="0047141C">
      <w:pPr>
        <w:autoSpaceDE w:val="0"/>
        <w:autoSpaceDN w:val="0"/>
        <w:adjustRightInd w:val="0"/>
        <w:spacing w:after="0" w:line="240" w:lineRule="auto"/>
        <w:ind w:firstLine="709"/>
        <w:jc w:val="both"/>
        <w:rPr>
          <w:rFonts w:ascii="Times New Roman" w:hAnsi="Times New Roman" w:cs="Times New Roman"/>
          <w:bCs/>
          <w:color w:val="000000" w:themeColor="text1"/>
          <w:sz w:val="26"/>
          <w:szCs w:val="26"/>
        </w:rPr>
      </w:pPr>
      <w:r w:rsidRPr="00A410DF">
        <w:rPr>
          <w:rFonts w:ascii="Times New Roman" w:hAnsi="Times New Roman" w:cs="Times New Roman"/>
          <w:bCs/>
          <w:color w:val="000000" w:themeColor="text1"/>
          <w:sz w:val="26"/>
          <w:szCs w:val="26"/>
        </w:rPr>
        <w:t>При этом если до истечения срока полномочий Клетнянского районного Совета народных депутатов осталось менее шести месяцев, избрание главы Клетнянского района из состава Клетнянского районного Совета народных депутатов осуществляется на первом заседании вновь избранного Клетнянского районного Совета народных депутатов.</w:t>
      </w:r>
    </w:p>
    <w:p w:rsidR="00810DC9" w:rsidRPr="00A410DF" w:rsidRDefault="00212433" w:rsidP="0047141C">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410DF">
        <w:rPr>
          <w:rFonts w:ascii="Times New Roman" w:eastAsia="Times New Roman" w:hAnsi="Times New Roman" w:cs="Times New Roman"/>
          <w:color w:val="000000" w:themeColor="text1"/>
          <w:sz w:val="26"/>
          <w:szCs w:val="26"/>
          <w:lang w:eastAsia="ru-RU"/>
        </w:rPr>
        <w:t>1</w:t>
      </w:r>
      <w:r w:rsidR="008B0AD4" w:rsidRPr="00A410DF">
        <w:rPr>
          <w:rFonts w:ascii="Times New Roman" w:eastAsia="Times New Roman" w:hAnsi="Times New Roman" w:cs="Times New Roman"/>
          <w:color w:val="000000" w:themeColor="text1"/>
          <w:sz w:val="26"/>
          <w:szCs w:val="26"/>
          <w:lang w:eastAsia="ru-RU"/>
        </w:rPr>
        <w:t>5</w:t>
      </w:r>
      <w:r w:rsidRPr="00A410DF">
        <w:rPr>
          <w:rFonts w:ascii="Times New Roman" w:eastAsia="Times New Roman" w:hAnsi="Times New Roman" w:cs="Times New Roman"/>
          <w:color w:val="000000" w:themeColor="text1"/>
          <w:sz w:val="26"/>
          <w:szCs w:val="26"/>
          <w:lang w:eastAsia="ru-RU"/>
        </w:rPr>
        <w:t xml:space="preserve">. </w:t>
      </w:r>
      <w:r w:rsidR="00810DC9" w:rsidRPr="00A410DF">
        <w:rPr>
          <w:rFonts w:ascii="Times New Roman" w:hAnsi="Times New Roman" w:cs="Times New Roman"/>
          <w:color w:val="000000" w:themeColor="text1"/>
          <w:sz w:val="26"/>
          <w:szCs w:val="26"/>
        </w:rPr>
        <w:t>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212433" w:rsidRPr="00A410DF" w:rsidRDefault="00212433"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232F5E"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19.</w:t>
      </w:r>
      <w:r w:rsidR="00F414DB" w:rsidRPr="00A410DF">
        <w:rPr>
          <w:rFonts w:ascii="Times New Roman" w:eastAsia="Times New Roman" w:hAnsi="Times New Roman" w:cs="Times New Roman"/>
          <w:b/>
          <w:bCs/>
          <w:color w:val="000000" w:themeColor="text1"/>
          <w:sz w:val="26"/>
          <w:szCs w:val="26"/>
          <w:lang w:eastAsia="ru-RU"/>
        </w:rPr>
        <w:t xml:space="preserve"> Администрация </w:t>
      </w:r>
      <w:r w:rsidR="00F414DB" w:rsidRPr="00A410DF">
        <w:rPr>
          <w:rFonts w:ascii="Times New Roman" w:eastAsia="Times New Roman" w:hAnsi="Times New Roman" w:cs="Arial"/>
          <w:b/>
          <w:color w:val="000000" w:themeColor="text1"/>
          <w:sz w:val="26"/>
          <w:szCs w:val="26"/>
          <w:lang w:eastAsia="ru-RU"/>
        </w:rPr>
        <w:t>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Администрация Клетнянского района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Брянской области.</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Администрация Клетнянского района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Клетнянского муниципального района, в том числе полномочиями в области муниципального контроля, а также полномочиями по разработке и утверждению схемы размещения</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нестационарных торговых объектов на территории Клетнянского муниципального района.</w:t>
      </w:r>
    </w:p>
    <w:p w:rsidR="00F414DB" w:rsidRPr="00A410DF" w:rsidRDefault="00F414DB" w:rsidP="0047141C">
      <w:pPr>
        <w:tabs>
          <w:tab w:val="left" w:pos="600"/>
        </w:tabs>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Администрацией руководит глава администрации Клетнянского района на принципах единоначалия.</w:t>
      </w:r>
    </w:p>
    <w:p w:rsidR="00F414DB" w:rsidRPr="00A410DF" w:rsidRDefault="00F414DB" w:rsidP="0047141C">
      <w:pPr>
        <w:tabs>
          <w:tab w:val="left" w:pos="600"/>
        </w:tabs>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lastRenderedPageBreak/>
        <w:t>2. Главой администрации Клетнянского района является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Контракт с главой местной администрации заключается на срок полномочий представительного органа муниципального образования, принявшего решение о назначении лица на должность главы местной администрации (до дня начала работы представительного органа муниципального образования нового созыва), но не менее чем на два года.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В случае, предусмотренном абзацем третьим части 2 статьи 34 Федерального закона от 06.10.2003 N 131-ФЗ "Об общих принципах организации местного самоуправления в Российской Федерации", условия контракта в части осуществления полномочий по решению вопросов местного значения для главы местной администрации муниципального района, на которого возлагается исполнение полномочий главы местной администрации поселения, утверждаются представительным органом муниципального района по согласованию с представительным органом такого поселения.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В случае, если лицо назначается на должность главы местной администрации по контракту законом Брянской области могут быть установлены дополнительные требования к кандидатам на должность главы местной администрации.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В случае, предусмотренном абзацем третьим части 2 статьи 34 Федерального закона от </w:t>
      </w:r>
      <w:r w:rsidRPr="00A410DF">
        <w:rPr>
          <w:rFonts w:ascii="Times New Roman" w:eastAsia="Times New Roman" w:hAnsi="Times New Roman" w:cs="Arial"/>
          <w:color w:val="000000" w:themeColor="text1"/>
          <w:sz w:val="26"/>
          <w:szCs w:val="26"/>
          <w:lang w:eastAsia="ru-RU"/>
        </w:rPr>
        <w:t>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при формировании конкурсной комиссии в муниципальном районе одна четвертая членов конкурсной комиссии назначается представительным органом муниципального района, одна четвертая - представительным органом поселения, являющегося административным центром муниципального района, а половина – Губернатором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Контракт с главой местной администрации заключается главой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Глава местной администрации, осуществляющий свои полномочия на основе контракта: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подконтролен и подотчетен представительному органу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3)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На администрацию Клетнянского района возлагается исполнение полномочий администрации муниципального образования «</w:t>
      </w:r>
      <w:proofErr w:type="spellStart"/>
      <w:r w:rsidRPr="00A410DF">
        <w:rPr>
          <w:rFonts w:ascii="Times New Roman" w:eastAsia="Times New Roman" w:hAnsi="Times New Roman" w:cs="Times New Roman"/>
          <w:color w:val="000000" w:themeColor="text1"/>
          <w:sz w:val="26"/>
          <w:szCs w:val="26"/>
          <w:lang w:eastAsia="ru-RU"/>
        </w:rPr>
        <w:t>Клетнянское</w:t>
      </w:r>
      <w:proofErr w:type="spellEnd"/>
      <w:r w:rsidRPr="00A410DF">
        <w:rPr>
          <w:rFonts w:ascii="Times New Roman" w:eastAsia="Times New Roman" w:hAnsi="Times New Roman" w:cs="Times New Roman"/>
          <w:color w:val="000000" w:themeColor="text1"/>
          <w:sz w:val="26"/>
          <w:szCs w:val="26"/>
          <w:lang w:eastAsia="ru-RU"/>
        </w:rPr>
        <w:t xml:space="preserve"> городское поселение» являющегося административным центром Клетнянского муниципального района, за счет собственных доходов и источников финансирования дефицита бюджета Клетнянского муниципального района на основании абзаца 3 части 2 статьи 34 Федерального закона от 06.10.2003 № 131-ФЗ «Об общих принципах организации местного самоуправления в Российской Федерации» и в соответствии с Уставом муниципального образования «</w:t>
      </w:r>
      <w:proofErr w:type="spellStart"/>
      <w:r w:rsidRPr="00A410DF">
        <w:rPr>
          <w:rFonts w:ascii="Times New Roman" w:eastAsia="Times New Roman" w:hAnsi="Times New Roman" w:cs="Times New Roman"/>
          <w:color w:val="000000" w:themeColor="text1"/>
          <w:sz w:val="26"/>
          <w:szCs w:val="26"/>
          <w:lang w:eastAsia="ru-RU"/>
        </w:rPr>
        <w:t>Клетнянское</w:t>
      </w:r>
      <w:proofErr w:type="spellEnd"/>
      <w:r w:rsidRPr="00A410DF">
        <w:rPr>
          <w:rFonts w:ascii="Times New Roman" w:eastAsia="Times New Roman" w:hAnsi="Times New Roman" w:cs="Times New Roman"/>
          <w:color w:val="000000" w:themeColor="text1"/>
          <w:sz w:val="26"/>
          <w:szCs w:val="26"/>
          <w:lang w:eastAsia="ru-RU"/>
        </w:rPr>
        <w:t xml:space="preserve"> городское поселение».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Администрация Клетнянского района обладает правами юридического лица.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10. Структура Администрации Клетнянского района утверждается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по представлению главы администрации Клетнянского района. В структуру Администрации Клетнянского района могут входить отраслевые (функциональные) и территориальные органы Администрации Клетнянского района. По решению Клетнянского районного Совета народных депутатов отраслевые (функциональные) и территориальные органы Администрации Клетнянского района могут наделяться правами юридического лица.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Должностные лица Администрации Клетнянского района представляют </w:t>
      </w:r>
      <w:proofErr w:type="spellStart"/>
      <w:r w:rsidRPr="00A410DF">
        <w:rPr>
          <w:rFonts w:ascii="Times New Roman" w:eastAsia="Times New Roman" w:hAnsi="Times New Roman" w:cs="Times New Roman"/>
          <w:color w:val="000000" w:themeColor="text1"/>
          <w:sz w:val="26"/>
          <w:szCs w:val="26"/>
          <w:lang w:eastAsia="ru-RU"/>
        </w:rPr>
        <w:t>Клетнянскому</w:t>
      </w:r>
      <w:proofErr w:type="spellEnd"/>
      <w:r w:rsidRPr="00A410DF">
        <w:rPr>
          <w:rFonts w:ascii="Times New Roman" w:eastAsia="Times New Roman" w:hAnsi="Times New Roman" w:cs="Times New Roman"/>
          <w:color w:val="000000" w:themeColor="text1"/>
          <w:sz w:val="26"/>
          <w:szCs w:val="26"/>
          <w:lang w:eastAsia="ru-RU"/>
        </w:rPr>
        <w:t xml:space="preserve"> районному Совету народных депутатов необходимую информацию и документы в порядке, установленном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w:t>
      </w:r>
    </w:p>
    <w:p w:rsidR="00F414DB" w:rsidRPr="00A410DF" w:rsidRDefault="002F1261"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11. </w:t>
      </w:r>
      <w:r w:rsidR="00F414DB" w:rsidRPr="00A410DF">
        <w:rPr>
          <w:rFonts w:ascii="Times New Roman" w:eastAsia="Times New Roman" w:hAnsi="Times New Roman" w:cs="Times New Roman"/>
          <w:color w:val="000000" w:themeColor="text1"/>
          <w:sz w:val="26"/>
          <w:szCs w:val="26"/>
          <w:lang w:eastAsia="ru-RU"/>
        </w:rPr>
        <w:t>Глава местной администрации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Глава местной администрации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414DB" w:rsidRPr="00A410DF" w:rsidRDefault="002F1261"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12. </w:t>
      </w:r>
      <w:r w:rsidR="00F414DB" w:rsidRPr="00A410DF">
        <w:rPr>
          <w:rFonts w:ascii="Times New Roman" w:eastAsia="Times New Roman" w:hAnsi="Times New Roman" w:cs="Times New Roman"/>
          <w:color w:val="000000" w:themeColor="text1"/>
          <w:sz w:val="26"/>
          <w:szCs w:val="26"/>
          <w:lang w:eastAsia="ru-RU"/>
        </w:rPr>
        <w:t>Глава местной администрации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13. Полномочия главы местной администрации, осуществляемые на основе контракта, прекращаются досрочно в случае: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смерти;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отставки по собственному желанию;</w:t>
      </w:r>
    </w:p>
    <w:p w:rsidR="00F414DB" w:rsidRPr="00A410DF" w:rsidRDefault="00F414DB" w:rsidP="0047141C">
      <w:pPr>
        <w:spacing w:after="0" w:line="240" w:lineRule="auto"/>
        <w:ind w:firstLine="709"/>
        <w:jc w:val="both"/>
        <w:rPr>
          <w:rFonts w:ascii="Times New Roman" w:eastAsia="Times New Roman" w:hAnsi="Times New Roman" w:cs="Times New Roman"/>
          <w:color w:val="FF0000"/>
          <w:sz w:val="26"/>
          <w:szCs w:val="26"/>
          <w:lang w:eastAsia="ru-RU"/>
        </w:rPr>
      </w:pPr>
      <w:r w:rsidRPr="00A410DF">
        <w:rPr>
          <w:rFonts w:ascii="Times New Roman" w:eastAsia="Times New Roman" w:hAnsi="Times New Roman" w:cs="Times New Roman"/>
          <w:color w:val="000000" w:themeColor="text1"/>
          <w:sz w:val="26"/>
          <w:szCs w:val="26"/>
          <w:lang w:eastAsia="ru-RU"/>
        </w:rPr>
        <w:t>3) расторжения контракта в соответствии с</w:t>
      </w:r>
      <w:r w:rsidR="008B0AD4" w:rsidRPr="00A410DF">
        <w:rPr>
          <w:rFonts w:ascii="Times New Roman" w:eastAsia="Times New Roman" w:hAnsi="Times New Roman" w:cs="Times New Roman"/>
          <w:color w:val="000000" w:themeColor="text1"/>
          <w:sz w:val="26"/>
          <w:szCs w:val="26"/>
          <w:lang w:eastAsia="ru-RU"/>
        </w:rPr>
        <w:t>о</w:t>
      </w:r>
      <w:r w:rsidRPr="00A410DF">
        <w:rPr>
          <w:rFonts w:ascii="Times New Roman" w:eastAsia="Times New Roman" w:hAnsi="Times New Roman" w:cs="Times New Roman"/>
          <w:color w:val="000000" w:themeColor="text1"/>
          <w:sz w:val="26"/>
          <w:szCs w:val="26"/>
          <w:lang w:eastAsia="ru-RU"/>
        </w:rPr>
        <w:t xml:space="preserve"> стать</w:t>
      </w:r>
      <w:r w:rsidR="008B0AD4" w:rsidRPr="00A410DF">
        <w:rPr>
          <w:rFonts w:ascii="Times New Roman" w:eastAsia="Times New Roman" w:hAnsi="Times New Roman" w:cs="Times New Roman"/>
          <w:color w:val="000000" w:themeColor="text1"/>
          <w:sz w:val="26"/>
          <w:szCs w:val="26"/>
          <w:lang w:eastAsia="ru-RU"/>
        </w:rPr>
        <w:t>ей</w:t>
      </w:r>
      <w:r w:rsidR="004F1A73" w:rsidRPr="00A410DF">
        <w:rPr>
          <w:rFonts w:ascii="Times New Roman" w:eastAsia="Times New Roman" w:hAnsi="Times New Roman" w:cs="Times New Roman"/>
          <w:color w:val="000000" w:themeColor="text1"/>
          <w:sz w:val="26"/>
          <w:szCs w:val="26"/>
          <w:lang w:eastAsia="ru-RU"/>
        </w:rPr>
        <w:t xml:space="preserve"> 37</w:t>
      </w:r>
      <w:r w:rsidR="004F1A73" w:rsidRPr="00A410DF">
        <w:rPr>
          <w:rFonts w:ascii="Times New Roman" w:eastAsia="Times New Roman" w:hAnsi="Times New Roman" w:cs="Times New Roman"/>
          <w:color w:val="FF0000"/>
          <w:sz w:val="26"/>
          <w:szCs w:val="26"/>
          <w:lang w:eastAsia="ru-RU"/>
        </w:rPr>
        <w:t xml:space="preserve"> </w:t>
      </w:r>
      <w:r w:rsidR="004F1A73" w:rsidRPr="00A410DF">
        <w:rPr>
          <w:rFonts w:ascii="Times New Roman" w:eastAsia="Times New Roman" w:hAnsi="Times New Roman" w:cs="Times New Roman"/>
          <w:color w:val="000000" w:themeColor="text1"/>
          <w:sz w:val="26"/>
          <w:szCs w:val="26"/>
          <w:lang w:eastAsia="ru-RU"/>
        </w:rPr>
        <w:t xml:space="preserve">Федерального закона от </w:t>
      </w:r>
      <w:r w:rsidR="004F1A73" w:rsidRPr="00A410DF">
        <w:rPr>
          <w:rFonts w:ascii="Times New Roman" w:eastAsia="Times New Roman" w:hAnsi="Times New Roman" w:cs="Arial"/>
          <w:color w:val="000000" w:themeColor="text1"/>
          <w:sz w:val="26"/>
          <w:szCs w:val="26"/>
          <w:lang w:eastAsia="ru-RU"/>
        </w:rPr>
        <w:t>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отрешения от должности в соответствии со статьей 74 Федерального закона от </w:t>
      </w:r>
      <w:r w:rsidRPr="00A410DF">
        <w:rPr>
          <w:rFonts w:ascii="Times New Roman" w:eastAsia="Times New Roman" w:hAnsi="Times New Roman" w:cs="Arial"/>
          <w:color w:val="000000" w:themeColor="text1"/>
          <w:sz w:val="26"/>
          <w:szCs w:val="26"/>
          <w:lang w:eastAsia="ru-RU"/>
        </w:rPr>
        <w:t>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признания судом недееспособным или ограниченно дееспособным;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признания судом безвестно отсутствующим или объявления умершим;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вступления в отношении его в законную силу обвинительного приговора суда;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выезда за пределы Российской Федерации на постоянное место жительства;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призыва на военную службу или направления на заменяющую ее альтернативную гражданскую службу;</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преобразования муниципального образования, осуществляемого в соответствии стать</w:t>
      </w:r>
      <w:r w:rsidR="00810DC9" w:rsidRPr="00A410DF">
        <w:rPr>
          <w:rFonts w:ascii="Times New Roman" w:eastAsia="Times New Roman" w:hAnsi="Times New Roman" w:cs="Times New Roman"/>
          <w:color w:val="000000" w:themeColor="text1"/>
          <w:sz w:val="26"/>
          <w:szCs w:val="26"/>
          <w:lang w:eastAsia="ru-RU"/>
        </w:rPr>
        <w:t>ей</w:t>
      </w:r>
      <w:r w:rsidRPr="00A410DF">
        <w:rPr>
          <w:rFonts w:ascii="Times New Roman" w:eastAsia="Times New Roman" w:hAnsi="Times New Roman" w:cs="Times New Roman"/>
          <w:color w:val="000000" w:themeColor="text1"/>
          <w:sz w:val="26"/>
          <w:szCs w:val="26"/>
          <w:lang w:eastAsia="ru-RU"/>
        </w:rPr>
        <w:t xml:space="preserve"> 13 Федерального закона от </w:t>
      </w:r>
      <w:r w:rsidRPr="00A410DF">
        <w:rPr>
          <w:rFonts w:ascii="Times New Roman" w:eastAsia="Times New Roman" w:hAnsi="Times New Roman" w:cs="Arial"/>
          <w:color w:val="000000" w:themeColor="text1"/>
          <w:sz w:val="26"/>
          <w:szCs w:val="26"/>
          <w:lang w:eastAsia="ru-RU"/>
        </w:rPr>
        <w:t>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а также в случае упразднения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w:t>
      </w:r>
      <w:r w:rsidR="0010327D" w:rsidRPr="00A410DF">
        <w:rPr>
          <w:rFonts w:ascii="Times New Roman" w:eastAsia="Times New Roman" w:hAnsi="Times New Roman" w:cs="Times New Roman"/>
          <w:color w:val="000000" w:themeColor="text1"/>
          <w:sz w:val="26"/>
          <w:szCs w:val="26"/>
          <w:lang w:eastAsia="ru-RU"/>
        </w:rPr>
        <w:t>3</w:t>
      </w:r>
      <w:r w:rsidRPr="00A410DF">
        <w:rPr>
          <w:rFonts w:ascii="Times New Roman" w:eastAsia="Times New Roman" w:hAnsi="Times New Roman" w:cs="Times New Roman"/>
          <w:color w:val="000000" w:themeColor="text1"/>
          <w:sz w:val="26"/>
          <w:szCs w:val="26"/>
          <w:lang w:eastAsia="ru-RU"/>
        </w:rPr>
        <w:t>)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14) вступления в должность главы муниципального образования, исполняющего полномочия главы местной администрации.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14. Контракт с главой местной администрации может быть расторгнут по соглашению сторон или в судебном порядке на основании заявления: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11 настоящей статьи;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Губернатора Брянской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Брянской области, а также в связи с несоблюдением ограничений, установленных частью 11 настоящей статьи;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3) главы местной администрации - в связи с нарушениями условий контракта органами местного самоуправления и (или) органами государственной власти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15. Контракт с главой местной администрации может быть расторгнут в судебном порядке на основании заявления Губернатора Брянской области в связи с несоблюдением ограничений, запретов, неисполнением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16.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w:t>
      </w:r>
      <w:r w:rsidR="007139BD" w:rsidRPr="00A410DF">
        <w:rPr>
          <w:rFonts w:ascii="Times New Roman" w:eastAsia="Times New Roman" w:hAnsi="Times New Roman" w:cs="Times New Roman"/>
          <w:color w:val="000000" w:themeColor="text1"/>
          <w:sz w:val="26"/>
          <w:szCs w:val="26"/>
          <w:lang w:eastAsia="ru-RU"/>
        </w:rPr>
        <w:t>,</w:t>
      </w:r>
      <w:r w:rsidRPr="00A410DF">
        <w:rPr>
          <w:rFonts w:ascii="Times New Roman" w:eastAsia="Times New Roman" w:hAnsi="Times New Roman" w:cs="Times New Roman"/>
          <w:color w:val="000000" w:themeColor="text1"/>
          <w:sz w:val="26"/>
          <w:szCs w:val="26"/>
          <w:lang w:eastAsia="ru-RU"/>
        </w:rPr>
        <w:t xml:space="preserve"> на основании решения представительного органа муниципального образования его полномочия временно исполняет первый заместитель главы местной администрации, а в случае отсутствия первого заместителя главы местной администрации один из заместителей главы местной администрации, определенный решением представительного органа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17. В целях решения вопросов, отнесенных к компетенции администрации, она наделяется следующими полномочиями: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составление проекта бюджета муниципального образования, исполнение бюджета муниципального образования, подготовка отчета об исполнении бюджета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в случаях и в пределах, установленных нормативными правовыми актами, установление правил, обязательных для исполнения на территории муниципального образования;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разработка планов и программ социально-экономического развития муниципального образования, организация их исполнения, подготовка отчетов об их исполнении;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муниципального образования,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выступление в качестве соучредителя межмуниципального печатного средства массовой информации;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 xml:space="preserve">6) организация </w:t>
      </w:r>
      <w:r w:rsidRPr="00A410DF">
        <w:rPr>
          <w:rFonts w:ascii="Times New Roman" w:eastAsia="Times New Roman" w:hAnsi="Times New Roman" w:cs="Times New Roman"/>
          <w:iCs/>
          <w:color w:val="000000" w:themeColor="text1"/>
          <w:sz w:val="26"/>
          <w:szCs w:val="26"/>
          <w:lang w:eastAsia="ru-RU"/>
        </w:rPr>
        <w:t>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r w:rsidRPr="00A410DF">
        <w:rPr>
          <w:rFonts w:ascii="Times New Roman" w:eastAsia="Times New Roman" w:hAnsi="Times New Roman" w:cs="Times New Roman"/>
          <w:color w:val="000000" w:themeColor="text1"/>
          <w:sz w:val="26"/>
          <w:szCs w:val="26"/>
          <w:lang w:eastAsia="ru-RU"/>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законодательством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осуществление закупок товаров, работ, услуг для обеспечения муниципальных нужд;</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заключение и расторжение муниципальных контрактов, договоров и соглашений по вопросам, отнесенным к компетенции администрации, внесение в них изменений и дополнений, их исполнение;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разработка и утверждение схемы размещения нестационарных торговых объектов на территории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реализация иных исполнительно-распорядительных полномочий, в соответствии с нормативными правовыми актами, а также полномочий, специально не оговоренных нормативными правовыми актами, но вытекающих из необходимости выполнения исполнительно-распорядительных полномочий при решении вопросов местного значения муниципального образования.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18. К полномочиям администрации Клетнянского</w:t>
      </w:r>
      <w:r w:rsidRPr="00A410DF">
        <w:rPr>
          <w:rFonts w:ascii="Times New Roman" w:eastAsia="Times New Roman" w:hAnsi="Times New Roman" w:cs="Times New Roman"/>
          <w:color w:val="000000" w:themeColor="text1"/>
          <w:sz w:val="26"/>
          <w:szCs w:val="26"/>
          <w:lang w:eastAsia="ru-RU"/>
        </w:rPr>
        <w:t xml:space="preserve"> района</w:t>
      </w:r>
      <w:r w:rsidRPr="00A410DF">
        <w:rPr>
          <w:rFonts w:ascii="Times New Roman" w:eastAsia="Times New Roman" w:hAnsi="Times New Roman" w:cs="Times New Roman"/>
          <w:bCs/>
          <w:color w:val="000000" w:themeColor="text1"/>
          <w:sz w:val="26"/>
          <w:szCs w:val="26"/>
          <w:lang w:eastAsia="ru-RU"/>
        </w:rPr>
        <w:t>, осуществляющей муниципальный контроль, относятся: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1) организация и осуществление муниципального контроля на территории Клетнянского</w:t>
      </w:r>
      <w:r w:rsidRPr="00A410DF">
        <w:rPr>
          <w:rFonts w:ascii="Times New Roman" w:eastAsia="Times New Roman" w:hAnsi="Times New Roman" w:cs="Times New Roman"/>
          <w:color w:val="000000" w:themeColor="text1"/>
          <w:sz w:val="26"/>
          <w:szCs w:val="26"/>
          <w:lang w:eastAsia="ru-RU"/>
        </w:rPr>
        <w:t xml:space="preserve"> муниципального района</w:t>
      </w:r>
      <w:r w:rsidRPr="00A410DF">
        <w:rPr>
          <w:rFonts w:ascii="Times New Roman" w:eastAsia="Times New Roman" w:hAnsi="Times New Roman" w:cs="Times New Roman"/>
          <w:bCs/>
          <w:color w:val="000000" w:themeColor="text1"/>
          <w:sz w:val="26"/>
          <w:szCs w:val="26"/>
          <w:lang w:eastAsia="ru-RU"/>
        </w:rPr>
        <w:t>;</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1.1) организация и осуществление регионального государственного контроля (надзора), полномочиями </w:t>
      </w:r>
      <w:proofErr w:type="gramStart"/>
      <w:r w:rsidRPr="00A410DF">
        <w:rPr>
          <w:rFonts w:ascii="Times New Roman" w:eastAsia="Times New Roman" w:hAnsi="Times New Roman" w:cs="Times New Roman"/>
          <w:bCs/>
          <w:color w:val="000000" w:themeColor="text1"/>
          <w:sz w:val="26"/>
          <w:szCs w:val="26"/>
          <w:lang w:eastAsia="ru-RU"/>
        </w:rPr>
        <w:t>по осуществлению</w:t>
      </w:r>
      <w:proofErr w:type="gramEnd"/>
      <w:r w:rsidRPr="00A410DF">
        <w:rPr>
          <w:rFonts w:ascii="Times New Roman" w:eastAsia="Times New Roman" w:hAnsi="Times New Roman" w:cs="Times New Roman"/>
          <w:bCs/>
          <w:color w:val="000000" w:themeColor="text1"/>
          <w:sz w:val="26"/>
          <w:szCs w:val="26"/>
          <w:lang w:eastAsia="ru-RU"/>
        </w:rPr>
        <w:t xml:space="preserve"> которого наделена администрация Клетнянского</w:t>
      </w:r>
      <w:r w:rsidRPr="00A410DF">
        <w:rPr>
          <w:rFonts w:ascii="Times New Roman" w:eastAsia="Times New Roman" w:hAnsi="Times New Roman" w:cs="Times New Roman"/>
          <w:color w:val="000000" w:themeColor="text1"/>
          <w:sz w:val="26"/>
          <w:szCs w:val="26"/>
          <w:lang w:eastAsia="ru-RU"/>
        </w:rPr>
        <w:t xml:space="preserve"> района</w:t>
      </w:r>
      <w:r w:rsidRPr="00A410DF">
        <w:rPr>
          <w:rFonts w:ascii="Times New Roman" w:eastAsia="Times New Roman" w:hAnsi="Times New Roman" w:cs="Times New Roman"/>
          <w:bCs/>
          <w:color w:val="000000" w:themeColor="text1"/>
          <w:sz w:val="26"/>
          <w:szCs w:val="26"/>
          <w:lang w:eastAsia="ru-RU"/>
        </w:rPr>
        <w:t>;</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2) разработка административных регламентов осуществления муниципального контроля в соответствующих сферах деятельности. Разработка и принятие указанных административных регламентов осуществляются в порядке, установленном нормативными правовыми актами Брянской области;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организация и проведение мониторинга эффективности муниципального контроля в соответствующих сферах деятельности, показатели и </w:t>
      </w:r>
      <w:hyperlink r:id="rId38" w:history="1">
        <w:r w:rsidRPr="00A410DF">
          <w:rPr>
            <w:rFonts w:ascii="Times New Roman" w:eastAsia="Times New Roman" w:hAnsi="Times New Roman" w:cs="Times New Roman"/>
            <w:color w:val="000000" w:themeColor="text1"/>
            <w:sz w:val="26"/>
            <w:szCs w:val="26"/>
            <w:lang w:eastAsia="ru-RU"/>
          </w:rPr>
          <w:t>методика</w:t>
        </w:r>
      </w:hyperlink>
      <w:r w:rsidRPr="00A410DF">
        <w:rPr>
          <w:rFonts w:ascii="Times New Roman" w:eastAsia="Times New Roman" w:hAnsi="Times New Roman" w:cs="Times New Roman"/>
          <w:color w:val="000000" w:themeColor="text1"/>
          <w:sz w:val="26"/>
          <w:szCs w:val="26"/>
          <w:lang w:eastAsia="ru-RU"/>
        </w:rPr>
        <w:t xml:space="preserve"> проведения которого утверждаются Правительством Российской Федерации;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4) осуществление иных предусмотренных федеральными законами, законами и иными нормативными правовыми актами Брянской области полномочий.</w:t>
      </w:r>
    </w:p>
    <w:p w:rsidR="00F414DB" w:rsidRPr="00A410DF" w:rsidRDefault="0047141C" w:rsidP="0047141C">
      <w:pPr>
        <w:autoSpaceDE w:val="0"/>
        <w:autoSpaceDN w:val="0"/>
        <w:adjustRightInd w:val="0"/>
        <w:spacing w:after="0" w:line="300" w:lineRule="exact"/>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 </w:t>
      </w:r>
      <w:r w:rsidR="00F414DB" w:rsidRPr="00A410DF">
        <w:rPr>
          <w:rFonts w:ascii="Times New Roman" w:eastAsia="Times New Roman" w:hAnsi="Times New Roman" w:cs="Times New Roman"/>
          <w:color w:val="000000" w:themeColor="text1"/>
          <w:sz w:val="26"/>
          <w:szCs w:val="26"/>
          <w:lang w:eastAsia="ru-RU"/>
        </w:rPr>
        <w:t>19. Администрация Клетнянского района обладает иными полномочиями определенными решениями Клетнянского районного Совета народных депутатов, федеральным законодательством, законами Брянской области, настоящим уставом.</w:t>
      </w:r>
    </w:p>
    <w:p w:rsidR="00F414DB" w:rsidRPr="00A410DF" w:rsidRDefault="00F414DB" w:rsidP="0047141C">
      <w:pPr>
        <w:autoSpaceDE w:val="0"/>
        <w:autoSpaceDN w:val="0"/>
        <w:adjustRightInd w:val="0"/>
        <w:spacing w:after="0" w:line="300" w:lineRule="exact"/>
        <w:ind w:firstLine="709"/>
        <w:jc w:val="both"/>
        <w:rPr>
          <w:rFonts w:ascii="Times New Roman" w:eastAsia="Times New Roman" w:hAnsi="Times New Roman" w:cs="Times New Roman"/>
          <w:b/>
          <w:color w:val="000000" w:themeColor="text1"/>
          <w:sz w:val="26"/>
          <w:szCs w:val="26"/>
          <w:lang w:eastAsia="ru-RU"/>
        </w:rPr>
      </w:pPr>
    </w:p>
    <w:p w:rsidR="00F414DB" w:rsidRPr="00A410DF" w:rsidRDefault="006243B8" w:rsidP="0047141C">
      <w:pPr>
        <w:spacing w:after="0" w:line="240" w:lineRule="auto"/>
        <w:ind w:firstLine="709"/>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20</w:t>
      </w:r>
      <w:r w:rsidR="00F414DB" w:rsidRPr="00A410DF">
        <w:rPr>
          <w:rFonts w:ascii="Times New Roman" w:eastAsia="Times New Roman" w:hAnsi="Times New Roman" w:cs="Times New Roman"/>
          <w:b/>
          <w:color w:val="000000" w:themeColor="text1"/>
          <w:sz w:val="26"/>
          <w:szCs w:val="26"/>
          <w:lang w:eastAsia="ru-RU"/>
        </w:rPr>
        <w:t>. Контрольно-счетная палата Клетнянского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i/>
          <w:iCs/>
          <w:color w:val="000000" w:themeColor="text1"/>
          <w:sz w:val="26"/>
          <w:szCs w:val="26"/>
        </w:rPr>
      </w:pP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 xml:space="preserve">1. В целях осуществления внешнего муниципального финансового контроля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создается Контрольно-счетная палата Клетнянского района.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Порядок организации и деятельности Контрольно-счетной палаты Клетнянского района определяется Федеральным </w:t>
      </w:r>
      <w:hyperlink r:id="rId39" w:history="1">
        <w:r w:rsidRPr="00A410DF">
          <w:rPr>
            <w:rFonts w:ascii="Times New Roman" w:eastAsia="Times New Roman" w:hAnsi="Times New Roman" w:cs="Times New Roman"/>
            <w:color w:val="000000" w:themeColor="text1"/>
            <w:sz w:val="26"/>
            <w:szCs w:val="26"/>
            <w:lang w:eastAsia="ru-RU"/>
          </w:rPr>
          <w:t>законом</w:t>
        </w:r>
      </w:hyperlink>
      <w:r w:rsidRPr="00A410DF">
        <w:rPr>
          <w:rFonts w:ascii="Times New Roman" w:eastAsia="Times New Roman" w:hAnsi="Times New Roman" w:cs="Times New Roman"/>
          <w:color w:val="000000" w:themeColor="text1"/>
          <w:sz w:val="26"/>
          <w:szCs w:val="26"/>
          <w:lang w:eastAsia="ru-RU"/>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w:t>
      </w:r>
      <w:r w:rsidRPr="00A410DF">
        <w:rPr>
          <w:rFonts w:ascii="Times New Roman" w:eastAsia="Calibri" w:hAnsi="Times New Roman" w:cs="Times New Roman"/>
          <w:color w:val="000000" w:themeColor="text1"/>
          <w:sz w:val="26"/>
          <w:szCs w:val="26"/>
          <w:lang w:eastAsia="ru-RU"/>
        </w:rPr>
        <w:t>Федеральным законом от 06.10.2003г.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xml:space="preserve">, Бюджетным </w:t>
      </w:r>
      <w:hyperlink r:id="rId40" w:history="1">
        <w:r w:rsidRPr="00A410DF">
          <w:rPr>
            <w:rFonts w:ascii="Times New Roman" w:eastAsia="Times New Roman" w:hAnsi="Times New Roman" w:cs="Times New Roman"/>
            <w:color w:val="000000" w:themeColor="text1"/>
            <w:sz w:val="26"/>
            <w:szCs w:val="26"/>
            <w:lang w:eastAsia="ru-RU"/>
          </w:rPr>
          <w:t>кодексом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Контрольно-счетной палаты Клетнянского района осуществляется также законами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Контрольно-счетная палата Клетнянского района обладает правами юридического лица.</w:t>
      </w:r>
    </w:p>
    <w:p w:rsidR="00F414DB" w:rsidRPr="00A410DF" w:rsidRDefault="00F414DB" w:rsidP="0047141C">
      <w:pPr>
        <w:autoSpaceDE w:val="0"/>
        <w:autoSpaceDN w:val="0"/>
        <w:adjustRightInd w:val="0"/>
        <w:spacing w:after="0" w:line="300" w:lineRule="exact"/>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w:t>
      </w:r>
      <w:r w:rsidR="006243B8" w:rsidRPr="00A410DF">
        <w:rPr>
          <w:rFonts w:ascii="Times New Roman" w:eastAsia="Times New Roman" w:hAnsi="Times New Roman" w:cs="Times New Roman"/>
          <w:b/>
          <w:bCs/>
          <w:color w:val="000000" w:themeColor="text1"/>
          <w:sz w:val="26"/>
          <w:szCs w:val="26"/>
          <w:lang w:eastAsia="ru-RU"/>
        </w:rPr>
        <w:t>1</w:t>
      </w:r>
      <w:r w:rsidRPr="00A410DF">
        <w:rPr>
          <w:rFonts w:ascii="Times New Roman" w:eastAsia="Times New Roman" w:hAnsi="Times New Roman" w:cs="Times New Roman"/>
          <w:b/>
          <w:bCs/>
          <w:color w:val="000000" w:themeColor="text1"/>
          <w:sz w:val="26"/>
          <w:szCs w:val="26"/>
          <w:lang w:eastAsia="ru-RU"/>
        </w:rPr>
        <w:t xml:space="preserve">. Избирательная комиссия Клетнянского </w:t>
      </w:r>
      <w:r w:rsidRPr="00A410DF">
        <w:rPr>
          <w:rFonts w:ascii="Times New Roman" w:eastAsia="Times New Roman" w:hAnsi="Times New Roman" w:cs="Times New Roman"/>
          <w:b/>
          <w:color w:val="000000" w:themeColor="text1"/>
          <w:sz w:val="26"/>
          <w:szCs w:val="26"/>
          <w:lang w:eastAsia="ru-RU"/>
        </w:rPr>
        <w:t>района</w:t>
      </w:r>
    </w:p>
    <w:p w:rsidR="00F414DB" w:rsidRPr="00A410DF" w:rsidRDefault="00F414DB" w:rsidP="0047141C">
      <w:p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Избирательная комиссия Клетнянского района организует подготовку и проведение муниципальных выборов, местного референдума, голосования по отзыву депутата Клетнянского районного Совета народных депутатов, главы Клетнянского муниципального района, голосования по вопросам изменения границ Клетнянского муниципального района, преобразования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Избирательная комиссия Клетнянского района является муниципальным органом, который не входит в структуру органов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3. Избирательная комиссия Клетнянского района формируется представительным органом Клетнянского района в количестве 10 членов с правом решающего голоса в соответствии с федеральным законом и принимаемым в соответствии с ним законом Брянской области, настоящим Уставом.</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Порядок формирования, компетенция, полномочия и порядок деятельности избирательной комиссии Клетнянского района осуществляются в соответствии с нормами Федерального закона от 12.06.2002 № 67-ФЗ «Об основных гарантиях избирательных прав и права на участие в референдуме граждан Российской Федерации» и принимаемым в соответствии с ним законом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w:t>
      </w:r>
      <w:r w:rsidR="006243B8" w:rsidRPr="00A410DF">
        <w:rPr>
          <w:rFonts w:ascii="Times New Roman" w:eastAsia="Times New Roman" w:hAnsi="Times New Roman" w:cs="Times New Roman"/>
          <w:b/>
          <w:bCs/>
          <w:color w:val="000000" w:themeColor="text1"/>
          <w:sz w:val="26"/>
          <w:szCs w:val="26"/>
          <w:lang w:eastAsia="ru-RU"/>
        </w:rPr>
        <w:t>2</w:t>
      </w:r>
      <w:r w:rsidRPr="00A410DF">
        <w:rPr>
          <w:rFonts w:ascii="Times New Roman" w:eastAsia="Times New Roman" w:hAnsi="Times New Roman" w:cs="Times New Roman"/>
          <w:b/>
          <w:bCs/>
          <w:color w:val="000000" w:themeColor="text1"/>
          <w:sz w:val="26"/>
          <w:szCs w:val="26"/>
          <w:lang w:eastAsia="ru-RU"/>
        </w:rPr>
        <w:t xml:space="preserve">. Статус депутата </w:t>
      </w:r>
      <w:r w:rsidRPr="00A410DF">
        <w:rPr>
          <w:rFonts w:ascii="Times New Roman" w:eastAsia="Times New Roman" w:hAnsi="Times New Roman" w:cs="Times New Roman"/>
          <w:b/>
          <w:color w:val="000000" w:themeColor="text1"/>
          <w:sz w:val="26"/>
          <w:szCs w:val="26"/>
          <w:lang w:eastAsia="ru-RU"/>
        </w:rPr>
        <w:t>Клетнянского районного Совета народных депутатов</w:t>
      </w:r>
    </w:p>
    <w:p w:rsidR="00827496" w:rsidRPr="00A410DF" w:rsidRDefault="00827496"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Депутату Клетнянского районного Совета народных депутатов обеспечиваются условия для беспрепятственного осуществления своих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Депутат Клетнянского районного Совета народных депутатов поддерживает связь с избирателями своего округа, ответственен перед ними и подотчетен им.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Срок полномочий депутата Клетнянского районного Совета народных депутатов составляет 5 лет.</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Полномочия депутата Клетнянского районного Совета народных депутатов начинаются со дня его избрания и прекращаются со дня начала работы Клетнянского районного Совета народных депутатов нового созыва.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4. Депутаты Клетнянского районного Совета народных депутатов осуществляют свои полномочия как правило, на непостоянной основе.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На постоянной основе могут работать не более 10 процентов депутатов от установленной численности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Депутат представительного органа муниципального образования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06.10.2003 N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Депутаты должны соблюдать ограничения, запреты, исполнять обязанности, которые установлены Федеральным законом от 25 декабря 2008 года N 273-ФЗ "О противодействии коррупции" и другими федеральными законами.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7.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w:t>
      </w:r>
      <w:proofErr w:type="gramStart"/>
      <w:r w:rsidRPr="00A410DF">
        <w:rPr>
          <w:rFonts w:ascii="Times New Roman" w:eastAsia="Times New Roman" w:hAnsi="Times New Roman" w:cs="Times New Roman"/>
          <w:color w:val="000000" w:themeColor="text1"/>
          <w:sz w:val="26"/>
          <w:szCs w:val="26"/>
          <w:lang w:eastAsia="ru-RU"/>
        </w:rPr>
        <w:t>депутатом</w:t>
      </w:r>
      <w:proofErr w:type="gramEnd"/>
      <w:r w:rsidRPr="00A410DF">
        <w:rPr>
          <w:rFonts w:ascii="Times New Roman" w:eastAsia="Times New Roman" w:hAnsi="Times New Roman" w:cs="Times New Roman"/>
          <w:color w:val="000000" w:themeColor="text1"/>
          <w:sz w:val="26"/>
          <w:szCs w:val="26"/>
          <w:lang w:eastAsia="ru-RU"/>
        </w:rPr>
        <w:t xml:space="preserve"> проводится по решению Губернатора Брянской области в порядке, установленном законом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При выявлении в результате проверки, проведенной в соответствии с частью 7 настоящей статьи, фактов несоблюдения ограничений, запретов, неисполнения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Брянской области обращается с заявлением о досрочном прекращении полномочий депутата в Клетнянский районный Совет народных депутатов, уполномоченный принимать соответствующее решение, или в суд.</w:t>
      </w:r>
    </w:p>
    <w:p w:rsidR="00F414DB" w:rsidRPr="00A410DF" w:rsidRDefault="00F414DB" w:rsidP="0047141C">
      <w:pPr>
        <w:spacing w:after="0" w:line="240" w:lineRule="auto"/>
        <w:ind w:firstLine="709"/>
        <w:jc w:val="both"/>
        <w:rPr>
          <w:rFonts w:ascii="Times New Roman" w:eastAsia="Times New Roman" w:hAnsi="Times New Roman" w:cs="Times New Roman"/>
          <w:sz w:val="26"/>
          <w:szCs w:val="26"/>
          <w:lang w:eastAsia="ru-RU"/>
        </w:rPr>
      </w:pPr>
      <w:r w:rsidRPr="00A410DF">
        <w:rPr>
          <w:rFonts w:ascii="Times New Roman" w:eastAsia="Times New Roman" w:hAnsi="Times New Roman" w:cs="Times New Roman"/>
          <w:color w:val="000000" w:themeColor="text1"/>
          <w:sz w:val="26"/>
          <w:szCs w:val="26"/>
          <w:lang w:eastAsia="ru-RU"/>
        </w:rPr>
        <w:t xml:space="preserve">9. Сведения о доходах, расходах, об имуществе и обязательствах имущественного характера, представленные депутатами,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w:t>
      </w:r>
      <w:r w:rsidRPr="00A410DF">
        <w:rPr>
          <w:rFonts w:ascii="Times New Roman" w:eastAsia="Times New Roman" w:hAnsi="Times New Roman" w:cs="Times New Roman"/>
          <w:sz w:val="26"/>
          <w:szCs w:val="26"/>
          <w:lang w:eastAsia="ru-RU"/>
        </w:rPr>
        <w:t>муниципальным правовым актом.</w:t>
      </w:r>
    </w:p>
    <w:p w:rsidR="00F414DB" w:rsidRPr="00A410DF" w:rsidRDefault="00F414DB" w:rsidP="0047141C">
      <w:pPr>
        <w:spacing w:after="0" w:line="240" w:lineRule="auto"/>
        <w:ind w:firstLine="709"/>
        <w:jc w:val="both"/>
        <w:rPr>
          <w:rFonts w:ascii="Times New Roman" w:eastAsia="Times New Roman" w:hAnsi="Times New Roman" w:cs="Times New Roman"/>
          <w:sz w:val="26"/>
          <w:szCs w:val="26"/>
          <w:lang w:eastAsia="ru-RU"/>
        </w:rPr>
      </w:pPr>
      <w:r w:rsidRPr="00A410DF">
        <w:rPr>
          <w:rFonts w:ascii="Times New Roman" w:eastAsia="Times New Roman" w:hAnsi="Times New Roman" w:cs="Times New Roman"/>
          <w:sz w:val="26"/>
          <w:szCs w:val="26"/>
          <w:lang w:eastAsia="ru-RU"/>
        </w:rPr>
        <w:lastRenderedPageBreak/>
        <w:t>10</w:t>
      </w:r>
      <w:r w:rsidRPr="00A410DF">
        <w:rPr>
          <w:rFonts w:ascii="Times New Roman" w:eastAsia="Times New Roman" w:hAnsi="Times New Roman" w:cs="Arial"/>
          <w:sz w:val="26"/>
          <w:szCs w:val="26"/>
          <w:lang w:eastAsia="ru-RU"/>
        </w:rPr>
        <w:t xml:space="preserve">. Основные гарантии осуществления полномочий депутата </w:t>
      </w:r>
      <w:r w:rsidRPr="00A410DF">
        <w:rPr>
          <w:rFonts w:ascii="Times New Roman" w:eastAsia="Times New Roman" w:hAnsi="Times New Roman" w:cs="Times New Roman"/>
          <w:sz w:val="26"/>
          <w:szCs w:val="26"/>
          <w:lang w:eastAsia="ru-RU"/>
        </w:rPr>
        <w:t xml:space="preserve">Клетнянского районного Совета народных депутатов </w:t>
      </w:r>
      <w:r w:rsidRPr="00A410DF">
        <w:rPr>
          <w:rFonts w:ascii="Times New Roman" w:eastAsia="Times New Roman" w:hAnsi="Times New Roman" w:cs="Arial"/>
          <w:sz w:val="26"/>
          <w:szCs w:val="26"/>
          <w:lang w:eastAsia="ru-RU"/>
        </w:rPr>
        <w:t xml:space="preserve">установлены </w:t>
      </w:r>
      <w:r w:rsidRPr="00A410DF">
        <w:rPr>
          <w:rFonts w:ascii="Times New Roman" w:eastAsia="Times New Roman" w:hAnsi="Times New Roman" w:cs="Times New Roman"/>
          <w:sz w:val="26"/>
          <w:szCs w:val="26"/>
          <w:lang w:eastAsia="ru-RU"/>
        </w:rPr>
        <w:t>Законом Брянской области от 12.08.2008 N 69-З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Гарантии прав депутатов Клетнянского районного Совета народных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Клетнянского районного Совета народных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Депутат,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13. Депутаты Клетнянского районного Совета народных депутатов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Клетнянского районного Совета народных депутатов, в том числе по истечении срока их полномочий. Данное положение не распространяется на случаи, когда депутатом Клетнянского районного Совета народных депутатов были допущены публичные оскорбления, клевета или иные нарушения, ответственность за которые предусмотрена федеральным законом.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14. Полномочия депутата Клетнянского районного Совета народных депутатов прекращаются досрочно в случае: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смерти;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отставки по собственному желанию;</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признания судом недееспособным или ограниченно дееспособным;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признания судом безвестно отсутствующим или объявления умершим;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вступления в отношении его в законную силу обвинительного приговора суда;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выезда за пределы Российской Федерации на постоянное место жительства;</w:t>
      </w:r>
    </w:p>
    <w:p w:rsidR="00A60416" w:rsidRPr="00A410DF" w:rsidRDefault="00D03FF1" w:rsidP="00A60416">
      <w:pPr>
        <w:spacing w:after="0" w:line="240" w:lineRule="auto"/>
        <w:ind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w:t>
      </w:r>
      <w:r w:rsidR="00A60416" w:rsidRPr="00A410DF">
        <w:rPr>
          <w:rFonts w:ascii="Times New Roman" w:eastAsia="Times New Roman" w:hAnsi="Times New Roman" w:cs="Times New Roman"/>
          <w:color w:val="000000" w:themeColor="text1"/>
          <w:sz w:val="26"/>
          <w:szCs w:val="26"/>
          <w:lang w:eastAsia="ru-RU"/>
        </w:rPr>
        <w:t>7) вступления в отношении его в законную силу обвинительного приговора суда;</w:t>
      </w:r>
    </w:p>
    <w:p w:rsidR="00A60416" w:rsidRPr="00A410DF" w:rsidRDefault="009962F7" w:rsidP="00A60416">
      <w:pPr>
        <w:spacing w:after="0" w:line="240" w:lineRule="auto"/>
        <w:ind w:firstLine="567"/>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  </w:t>
      </w:r>
      <w:r w:rsidR="00A60416" w:rsidRPr="00A410DF">
        <w:rPr>
          <w:rFonts w:ascii="Times New Roman" w:eastAsia="Times New Roman" w:hAnsi="Times New Roman" w:cs="Times New Roman"/>
          <w:color w:val="000000" w:themeColor="text1"/>
          <w:sz w:val="26"/>
          <w:szCs w:val="26"/>
          <w:lang w:eastAsia="ru-RU"/>
        </w:rPr>
        <w:t>8) выезда за пределы Российской Федерации на постоянное место жительства;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досрочного прекращения полномочий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призыва на военную службу или направления на заменяющую ее альтернативную гражданскую службу;</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11) в иных случаях, установленных Федеральным законом от </w:t>
      </w:r>
      <w:r w:rsidRPr="00A410DF">
        <w:rPr>
          <w:rFonts w:ascii="Times New Roman" w:eastAsia="Times New Roman" w:hAnsi="Times New Roman" w:cs="Arial"/>
          <w:color w:val="000000" w:themeColor="text1"/>
          <w:sz w:val="26"/>
          <w:szCs w:val="26"/>
          <w:lang w:eastAsia="ru-RU"/>
        </w:rPr>
        <w:t xml:space="preserve">06.10.2003 № 131-ФЗ «Об общих принципах организации местного самоуправления в Российской Федерации» </w:t>
      </w:r>
      <w:r w:rsidRPr="00A410DF">
        <w:rPr>
          <w:rFonts w:ascii="Times New Roman" w:eastAsia="Times New Roman" w:hAnsi="Times New Roman" w:cs="Times New Roman"/>
          <w:color w:val="000000" w:themeColor="text1"/>
          <w:sz w:val="26"/>
          <w:szCs w:val="26"/>
          <w:lang w:eastAsia="ru-RU"/>
        </w:rPr>
        <w:t>и иными федеральными законами.</w:t>
      </w:r>
    </w:p>
    <w:p w:rsidR="00F414DB" w:rsidRPr="00D03FF1" w:rsidRDefault="00F414DB" w:rsidP="0047141C">
      <w:pPr>
        <w:spacing w:after="0" w:line="240" w:lineRule="auto"/>
        <w:ind w:firstLine="709"/>
        <w:jc w:val="both"/>
        <w:rPr>
          <w:rFonts w:ascii="Times New Roman" w:eastAsia="Times New Roman" w:hAnsi="Times New Roman" w:cs="Times New Roman"/>
          <w:color w:val="000000" w:themeColor="text1"/>
          <w:sz w:val="25"/>
          <w:szCs w:val="25"/>
          <w:lang w:eastAsia="ru-RU"/>
        </w:rPr>
      </w:pPr>
      <w:r w:rsidRPr="00D03FF1">
        <w:rPr>
          <w:rFonts w:ascii="Times New Roman" w:eastAsia="Times New Roman" w:hAnsi="Times New Roman" w:cs="Times New Roman"/>
          <w:color w:val="000000" w:themeColor="text1"/>
          <w:sz w:val="25"/>
          <w:szCs w:val="25"/>
          <w:lang w:eastAsia="ru-RU"/>
        </w:rPr>
        <w:lastRenderedPageBreak/>
        <w:t>15. Полномочия депутата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F414DB" w:rsidRPr="00D03FF1" w:rsidRDefault="00F414DB" w:rsidP="0047141C">
      <w:pPr>
        <w:spacing w:after="0" w:line="240" w:lineRule="auto"/>
        <w:ind w:firstLine="709"/>
        <w:jc w:val="both"/>
        <w:rPr>
          <w:rFonts w:ascii="Times New Roman" w:eastAsia="Times New Roman" w:hAnsi="Times New Roman" w:cs="Times New Roman"/>
          <w:color w:val="000000" w:themeColor="text1"/>
          <w:sz w:val="25"/>
          <w:szCs w:val="25"/>
          <w:lang w:eastAsia="ru-RU"/>
        </w:rPr>
      </w:pPr>
      <w:r w:rsidRPr="00D03FF1">
        <w:rPr>
          <w:rFonts w:ascii="Times New Roman" w:eastAsia="Times New Roman" w:hAnsi="Times New Roman" w:cs="Times New Roman"/>
          <w:color w:val="000000" w:themeColor="text1"/>
          <w:sz w:val="25"/>
          <w:szCs w:val="25"/>
          <w:lang w:eastAsia="ru-RU"/>
        </w:rPr>
        <w:t>16. Решение Клетнянского районного Совета народных депутатов о досрочном прекращении полномочий депутата Клетнянского районного Совета народных депутатов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Клетнянского районного Совета народных депутатов, - не позднее чем через три месяца со дня появления такого основания.</w:t>
      </w:r>
    </w:p>
    <w:p w:rsidR="00F414DB" w:rsidRPr="00D03FF1" w:rsidRDefault="00F414DB" w:rsidP="0047141C">
      <w:pPr>
        <w:spacing w:after="0" w:line="240" w:lineRule="auto"/>
        <w:ind w:firstLine="709"/>
        <w:jc w:val="both"/>
        <w:rPr>
          <w:rFonts w:ascii="Times New Roman" w:eastAsia="Times New Roman" w:hAnsi="Times New Roman" w:cs="Times New Roman"/>
          <w:color w:val="000000" w:themeColor="text1"/>
          <w:sz w:val="25"/>
          <w:szCs w:val="25"/>
          <w:lang w:eastAsia="ru-RU"/>
        </w:rPr>
      </w:pPr>
      <w:r w:rsidRPr="00D03FF1">
        <w:rPr>
          <w:rFonts w:ascii="Times New Roman" w:eastAsia="Times New Roman" w:hAnsi="Times New Roman" w:cs="Times New Roman"/>
          <w:color w:val="000000" w:themeColor="text1"/>
          <w:sz w:val="25"/>
          <w:szCs w:val="25"/>
          <w:lang w:eastAsia="ru-RU"/>
        </w:rPr>
        <w:t>В случае обращения Губернатора Брянской области с заявлением о досрочном прекращении полномочий депутата Клетнянского районного Совета народных депутатов днем появления основания для досрочного прекращения полномочий является день поступления в Клетнянский районный Совет народных депутатов данного заявления.</w:t>
      </w:r>
    </w:p>
    <w:p w:rsidR="0010327D" w:rsidRPr="00D03FF1" w:rsidRDefault="0010327D" w:rsidP="0047141C">
      <w:pPr>
        <w:pStyle w:val="af3"/>
        <w:ind w:firstLine="709"/>
        <w:rPr>
          <w:rFonts w:ascii="Times New Roman" w:hAnsi="Times New Roman"/>
          <w:color w:val="000000" w:themeColor="text1"/>
          <w:sz w:val="25"/>
          <w:szCs w:val="25"/>
        </w:rPr>
      </w:pPr>
      <w:r w:rsidRPr="00D03FF1">
        <w:rPr>
          <w:rFonts w:ascii="Times New Roman" w:hAnsi="Times New Roman"/>
          <w:color w:val="000000" w:themeColor="text1"/>
          <w:sz w:val="25"/>
          <w:szCs w:val="25"/>
        </w:rPr>
        <w:t>17. Осуществляющий свои полномочия на постоянной основе депутат не</w:t>
      </w:r>
      <w:r w:rsidR="00D03FF1" w:rsidRPr="00D03FF1">
        <w:rPr>
          <w:rFonts w:ascii="Times New Roman" w:hAnsi="Times New Roman"/>
          <w:color w:val="000000" w:themeColor="text1"/>
          <w:sz w:val="25"/>
          <w:szCs w:val="25"/>
        </w:rPr>
        <w:t xml:space="preserve"> </w:t>
      </w:r>
      <w:r w:rsidRPr="00D03FF1">
        <w:rPr>
          <w:rFonts w:ascii="Times New Roman" w:hAnsi="Times New Roman"/>
          <w:color w:val="000000" w:themeColor="text1"/>
          <w:sz w:val="25"/>
          <w:szCs w:val="25"/>
        </w:rPr>
        <w:t>вправе:</w:t>
      </w:r>
    </w:p>
    <w:p w:rsidR="0010327D" w:rsidRPr="00D03FF1" w:rsidRDefault="0010327D" w:rsidP="00D03FF1">
      <w:pPr>
        <w:pStyle w:val="af3"/>
        <w:ind w:firstLine="0"/>
        <w:rPr>
          <w:rFonts w:ascii="Times New Roman" w:hAnsi="Times New Roman"/>
          <w:color w:val="000000" w:themeColor="text1"/>
          <w:sz w:val="25"/>
          <w:szCs w:val="25"/>
        </w:rPr>
      </w:pPr>
      <w:r w:rsidRPr="00D03FF1">
        <w:rPr>
          <w:rFonts w:ascii="Times New Roman" w:hAnsi="Times New Roman"/>
          <w:color w:val="000000" w:themeColor="text1"/>
          <w:sz w:val="25"/>
          <w:szCs w:val="25"/>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10327D" w:rsidRPr="00D03FF1" w:rsidRDefault="0010327D" w:rsidP="00D03FF1">
      <w:pPr>
        <w:pStyle w:val="af3"/>
        <w:ind w:firstLine="0"/>
        <w:rPr>
          <w:rFonts w:ascii="Times New Roman" w:hAnsi="Times New Roman"/>
          <w:color w:val="000000" w:themeColor="text1"/>
          <w:sz w:val="25"/>
          <w:szCs w:val="25"/>
        </w:rPr>
      </w:pPr>
      <w:r w:rsidRPr="00D03FF1">
        <w:rPr>
          <w:rFonts w:ascii="Times New Roman" w:hAnsi="Times New Roman"/>
          <w:color w:val="000000" w:themeColor="text1"/>
          <w:sz w:val="25"/>
          <w:szCs w:val="25"/>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10327D" w:rsidRPr="00D03FF1" w:rsidRDefault="0010327D" w:rsidP="00D03FF1">
      <w:pPr>
        <w:pStyle w:val="af3"/>
        <w:ind w:firstLine="0"/>
        <w:rPr>
          <w:rFonts w:ascii="Times New Roman" w:hAnsi="Times New Roman"/>
          <w:color w:val="000000" w:themeColor="text1"/>
          <w:sz w:val="25"/>
          <w:szCs w:val="25"/>
        </w:rPr>
      </w:pPr>
      <w:r w:rsidRPr="00D03FF1">
        <w:rPr>
          <w:rFonts w:ascii="Times New Roman" w:hAnsi="Times New Roman"/>
          <w:color w:val="000000" w:themeColor="text1"/>
          <w:sz w:val="25"/>
          <w:szCs w:val="25"/>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84FAA" w:rsidRPr="00D03FF1" w:rsidRDefault="00084FAA" w:rsidP="0047141C">
      <w:pPr>
        <w:pStyle w:val="af3"/>
        <w:ind w:firstLine="709"/>
        <w:rPr>
          <w:rFonts w:ascii="Times New Roman" w:hAnsi="Times New Roman"/>
          <w:color w:val="000000" w:themeColor="text1"/>
          <w:sz w:val="25"/>
          <w:szCs w:val="25"/>
        </w:rPr>
      </w:pPr>
      <w:r w:rsidRPr="00D03FF1">
        <w:rPr>
          <w:rFonts w:ascii="Times New Roman" w:hAnsi="Times New Roman"/>
          <w:color w:val="000000" w:themeColor="text1"/>
          <w:sz w:val="25"/>
          <w:szCs w:val="25"/>
        </w:rPr>
        <w:t xml:space="preserve">18. Встречи депутата с избирателями проводятся в помещениях, специально отведенных местах, а также на </w:t>
      </w:r>
      <w:proofErr w:type="spellStart"/>
      <w:r w:rsidRPr="00D03FF1">
        <w:rPr>
          <w:rFonts w:ascii="Times New Roman" w:hAnsi="Times New Roman"/>
          <w:color w:val="000000" w:themeColor="text1"/>
          <w:sz w:val="25"/>
          <w:szCs w:val="25"/>
        </w:rPr>
        <w:t>внутридворовых</w:t>
      </w:r>
      <w:proofErr w:type="spellEnd"/>
      <w:r w:rsidRPr="00D03FF1">
        <w:rPr>
          <w:rFonts w:ascii="Times New Roman" w:hAnsi="Times New Roman"/>
          <w:color w:val="000000" w:themeColor="text1"/>
          <w:sz w:val="25"/>
          <w:szCs w:val="25"/>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w:t>
      </w:r>
      <w:proofErr w:type="gramStart"/>
      <w:r w:rsidRPr="00D03FF1">
        <w:rPr>
          <w:rFonts w:ascii="Times New Roman" w:hAnsi="Times New Roman"/>
          <w:color w:val="000000" w:themeColor="text1"/>
          <w:sz w:val="25"/>
          <w:szCs w:val="25"/>
        </w:rPr>
        <w:t>транспортной</w:t>
      </w:r>
      <w:proofErr w:type="gramEnd"/>
      <w:r w:rsidRPr="00D03FF1">
        <w:rPr>
          <w:rFonts w:ascii="Times New Roman" w:hAnsi="Times New Roman"/>
          <w:color w:val="000000" w:themeColor="text1"/>
          <w:sz w:val="25"/>
          <w:szCs w:val="25"/>
        </w:rPr>
        <w:t xml:space="preserve">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084FAA" w:rsidRPr="00D03FF1" w:rsidRDefault="00084FAA" w:rsidP="0047141C">
      <w:pPr>
        <w:pStyle w:val="af3"/>
        <w:ind w:firstLine="709"/>
        <w:rPr>
          <w:rFonts w:ascii="Times New Roman" w:hAnsi="Times New Roman"/>
          <w:color w:val="000000" w:themeColor="text1"/>
          <w:sz w:val="25"/>
          <w:szCs w:val="25"/>
        </w:rPr>
      </w:pPr>
      <w:r w:rsidRPr="00D03FF1">
        <w:rPr>
          <w:rFonts w:ascii="Times New Roman" w:hAnsi="Times New Roman"/>
          <w:color w:val="000000" w:themeColor="text1"/>
          <w:sz w:val="25"/>
          <w:szCs w:val="25"/>
        </w:rPr>
        <w:t>19.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084FAA" w:rsidRPr="00A410DF" w:rsidRDefault="00084FAA"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lastRenderedPageBreak/>
        <w:t>20.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10327D" w:rsidRPr="00A410DF" w:rsidRDefault="0010327D"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6243B8"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23</w:t>
      </w:r>
      <w:r w:rsidR="00F414DB" w:rsidRPr="00A410DF">
        <w:rPr>
          <w:rFonts w:ascii="Times New Roman" w:eastAsia="Times New Roman" w:hAnsi="Times New Roman" w:cs="Times New Roman"/>
          <w:b/>
          <w:bCs/>
          <w:color w:val="000000" w:themeColor="text1"/>
          <w:sz w:val="26"/>
          <w:szCs w:val="26"/>
          <w:lang w:eastAsia="ru-RU"/>
        </w:rPr>
        <w:t xml:space="preserve">. Процедура отставки депутата </w:t>
      </w:r>
      <w:r w:rsidR="00F414DB" w:rsidRPr="00A410DF">
        <w:rPr>
          <w:rFonts w:ascii="Times New Roman" w:eastAsia="Times New Roman" w:hAnsi="Times New Roman" w:cs="Times New Roman"/>
          <w:b/>
          <w:color w:val="000000" w:themeColor="text1"/>
          <w:sz w:val="26"/>
          <w:szCs w:val="26"/>
          <w:lang w:eastAsia="ru-RU"/>
        </w:rPr>
        <w:t>Клетнянского районного Совета народных депутатов</w:t>
      </w:r>
      <w:r w:rsidR="00F414DB" w:rsidRPr="00A410DF">
        <w:rPr>
          <w:rFonts w:ascii="Times New Roman" w:eastAsia="Times New Roman" w:hAnsi="Times New Roman" w:cs="Times New Roman"/>
          <w:b/>
          <w:bCs/>
          <w:color w:val="000000" w:themeColor="text1"/>
          <w:sz w:val="26"/>
          <w:szCs w:val="26"/>
          <w:lang w:eastAsia="ru-RU"/>
        </w:rPr>
        <w:t xml:space="preserve">, главы Клетнянского района </w:t>
      </w:r>
      <w:r w:rsidR="00F414DB" w:rsidRPr="00A410DF">
        <w:rPr>
          <w:rFonts w:ascii="Times New Roman" w:eastAsia="Times New Roman" w:hAnsi="Times New Roman" w:cs="Times New Roman"/>
          <w:b/>
          <w:color w:val="000000" w:themeColor="text1"/>
          <w:sz w:val="26"/>
          <w:szCs w:val="26"/>
          <w:lang w:eastAsia="ru-RU"/>
        </w:rPr>
        <w:t>по собственному желанию</w:t>
      </w:r>
    </w:p>
    <w:p w:rsidR="00F414DB" w:rsidRPr="00A410DF" w:rsidRDefault="00F414DB" w:rsidP="0047141C">
      <w:pPr>
        <w:spacing w:after="0" w:line="240" w:lineRule="auto"/>
        <w:ind w:firstLine="709"/>
        <w:jc w:val="center"/>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pacing w:val="-1"/>
          <w:sz w:val="26"/>
          <w:szCs w:val="26"/>
          <w:lang w:eastAsia="ru-RU"/>
        </w:rPr>
      </w:pPr>
      <w:r w:rsidRPr="00A410DF">
        <w:rPr>
          <w:rFonts w:ascii="Times New Roman" w:eastAsia="Times New Roman" w:hAnsi="Times New Roman" w:cs="Times New Roman"/>
          <w:color w:val="000000" w:themeColor="text1"/>
          <w:spacing w:val="-1"/>
          <w:sz w:val="26"/>
          <w:szCs w:val="26"/>
          <w:lang w:eastAsia="ru-RU"/>
        </w:rPr>
        <w:t xml:space="preserve">В случае отставки депутата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 главы Клетнянского</w:t>
      </w:r>
      <w:r w:rsidRPr="00A410DF">
        <w:rPr>
          <w:rFonts w:ascii="Times New Roman" w:eastAsia="Times New Roman" w:hAnsi="Times New Roman" w:cs="Times New Roman"/>
          <w:bCs/>
          <w:color w:val="000000" w:themeColor="text1"/>
          <w:sz w:val="26"/>
          <w:szCs w:val="26"/>
          <w:lang w:eastAsia="ru-RU"/>
        </w:rPr>
        <w:t xml:space="preserve"> района </w:t>
      </w:r>
      <w:r w:rsidRPr="00A410DF">
        <w:rPr>
          <w:rFonts w:ascii="Times New Roman" w:eastAsia="Times New Roman" w:hAnsi="Times New Roman" w:cs="Times New Roman"/>
          <w:color w:val="000000" w:themeColor="text1"/>
          <w:spacing w:val="-1"/>
          <w:sz w:val="26"/>
          <w:szCs w:val="26"/>
          <w:lang w:eastAsia="ru-RU"/>
        </w:rPr>
        <w:t xml:space="preserve">по собственному желанию, депутатом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 главой Клетнянского</w:t>
      </w:r>
      <w:r w:rsidRPr="00A410DF">
        <w:rPr>
          <w:rFonts w:ascii="Times New Roman" w:eastAsia="Times New Roman" w:hAnsi="Times New Roman" w:cs="Times New Roman"/>
          <w:bCs/>
          <w:color w:val="000000" w:themeColor="text1"/>
          <w:sz w:val="26"/>
          <w:szCs w:val="26"/>
          <w:lang w:eastAsia="ru-RU"/>
        </w:rPr>
        <w:t xml:space="preserve"> района </w:t>
      </w:r>
      <w:r w:rsidRPr="00A410DF">
        <w:rPr>
          <w:rFonts w:ascii="Times New Roman" w:eastAsia="Times New Roman" w:hAnsi="Times New Roman" w:cs="Times New Roman"/>
          <w:color w:val="000000" w:themeColor="text1"/>
          <w:spacing w:val="-1"/>
          <w:sz w:val="26"/>
          <w:szCs w:val="26"/>
          <w:lang w:eastAsia="ru-RU"/>
        </w:rPr>
        <w:t xml:space="preserve">подается в </w:t>
      </w:r>
      <w:r w:rsidRPr="00A410DF">
        <w:rPr>
          <w:rFonts w:ascii="Times New Roman" w:eastAsia="Times New Roman" w:hAnsi="Times New Roman" w:cs="Times New Roman"/>
          <w:color w:val="000000" w:themeColor="text1"/>
          <w:sz w:val="26"/>
          <w:szCs w:val="26"/>
          <w:lang w:eastAsia="ru-RU"/>
        </w:rPr>
        <w:t xml:space="preserve">Клетнянский районный Совет народных депутатов </w:t>
      </w:r>
      <w:r w:rsidRPr="00A410DF">
        <w:rPr>
          <w:rFonts w:ascii="Times New Roman" w:eastAsia="Times New Roman" w:hAnsi="Times New Roman" w:cs="Times New Roman"/>
          <w:color w:val="000000" w:themeColor="text1"/>
          <w:spacing w:val="-1"/>
          <w:sz w:val="26"/>
          <w:szCs w:val="26"/>
          <w:lang w:eastAsia="ru-RU"/>
        </w:rPr>
        <w:t xml:space="preserve">письменное заявление о сложении полномочий. </w:t>
      </w:r>
      <w:r w:rsidRPr="00A410DF">
        <w:rPr>
          <w:rFonts w:ascii="Times New Roman" w:eastAsia="Times New Roman" w:hAnsi="Times New Roman" w:cs="Times New Roman"/>
          <w:color w:val="000000" w:themeColor="text1"/>
          <w:sz w:val="26"/>
          <w:szCs w:val="26"/>
          <w:lang w:eastAsia="ru-RU"/>
        </w:rPr>
        <w:t xml:space="preserve">Клетнянский районный Совет народных депутатов </w:t>
      </w:r>
      <w:r w:rsidRPr="00A410DF">
        <w:rPr>
          <w:rFonts w:ascii="Times New Roman" w:eastAsia="Times New Roman" w:hAnsi="Times New Roman" w:cs="Times New Roman"/>
          <w:color w:val="000000" w:themeColor="text1"/>
          <w:spacing w:val="-1"/>
          <w:sz w:val="26"/>
          <w:szCs w:val="26"/>
          <w:lang w:eastAsia="ru-RU"/>
        </w:rPr>
        <w:t xml:space="preserve">обязан рассмотреть заявление депутата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 главы Клетнянского</w:t>
      </w:r>
      <w:r w:rsidRPr="00A410DF">
        <w:rPr>
          <w:rFonts w:ascii="Times New Roman" w:eastAsia="Times New Roman" w:hAnsi="Times New Roman" w:cs="Times New Roman"/>
          <w:bCs/>
          <w:color w:val="000000" w:themeColor="text1"/>
          <w:sz w:val="26"/>
          <w:szCs w:val="26"/>
          <w:lang w:eastAsia="ru-RU"/>
        </w:rPr>
        <w:t xml:space="preserve"> района </w:t>
      </w:r>
      <w:r w:rsidRPr="00A410DF">
        <w:rPr>
          <w:rFonts w:ascii="Times New Roman" w:eastAsia="Times New Roman" w:hAnsi="Times New Roman" w:cs="Times New Roman"/>
          <w:color w:val="000000" w:themeColor="text1"/>
          <w:spacing w:val="-1"/>
          <w:sz w:val="26"/>
          <w:szCs w:val="26"/>
          <w:lang w:eastAsia="ru-RU"/>
        </w:rPr>
        <w:t xml:space="preserve">о сложении полномочий на ближайшем заседании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pacing w:val="-1"/>
          <w:sz w:val="26"/>
          <w:szCs w:val="26"/>
          <w:lang w:eastAsia="ru-RU"/>
        </w:rPr>
      </w:pPr>
      <w:r w:rsidRPr="00A410DF">
        <w:rPr>
          <w:rFonts w:ascii="Times New Roman" w:eastAsia="Times New Roman" w:hAnsi="Times New Roman" w:cs="Times New Roman"/>
          <w:color w:val="000000" w:themeColor="text1"/>
          <w:spacing w:val="-1"/>
          <w:sz w:val="26"/>
          <w:szCs w:val="26"/>
          <w:lang w:eastAsia="ru-RU"/>
        </w:rPr>
        <w:t xml:space="preserve">Решение об удовлетворении заявления депутата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 главы Клетнянского</w:t>
      </w:r>
      <w:r w:rsidRPr="00A410DF">
        <w:rPr>
          <w:rFonts w:ascii="Times New Roman" w:eastAsia="Times New Roman" w:hAnsi="Times New Roman" w:cs="Times New Roman"/>
          <w:bCs/>
          <w:color w:val="000000" w:themeColor="text1"/>
          <w:sz w:val="26"/>
          <w:szCs w:val="26"/>
          <w:lang w:eastAsia="ru-RU"/>
        </w:rPr>
        <w:t xml:space="preserve"> района </w:t>
      </w:r>
      <w:r w:rsidRPr="00A410DF">
        <w:rPr>
          <w:rFonts w:ascii="Times New Roman" w:eastAsia="Times New Roman" w:hAnsi="Times New Roman" w:cs="Times New Roman"/>
          <w:color w:val="000000" w:themeColor="text1"/>
          <w:spacing w:val="-1"/>
          <w:sz w:val="26"/>
          <w:szCs w:val="26"/>
          <w:lang w:eastAsia="ru-RU"/>
        </w:rPr>
        <w:t xml:space="preserve">принимается на ближайшем заседании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pacing w:val="-1"/>
          <w:sz w:val="26"/>
          <w:szCs w:val="26"/>
          <w:lang w:eastAsia="ru-RU"/>
        </w:rPr>
      </w:pPr>
      <w:r w:rsidRPr="00A410DF">
        <w:rPr>
          <w:rFonts w:ascii="Times New Roman" w:eastAsia="Times New Roman" w:hAnsi="Times New Roman" w:cs="Times New Roman"/>
          <w:color w:val="000000" w:themeColor="text1"/>
          <w:spacing w:val="-1"/>
          <w:sz w:val="26"/>
          <w:szCs w:val="26"/>
          <w:lang w:eastAsia="ru-RU"/>
        </w:rPr>
        <w:t xml:space="preserve">При отклонении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w:t>
      </w:r>
      <w:r w:rsidRPr="00A410DF">
        <w:rPr>
          <w:rFonts w:ascii="Times New Roman" w:eastAsia="Times New Roman" w:hAnsi="Times New Roman" w:cs="Times New Roman"/>
          <w:color w:val="000000" w:themeColor="text1"/>
          <w:spacing w:val="-1"/>
          <w:sz w:val="26"/>
          <w:szCs w:val="26"/>
          <w:lang w:eastAsia="ru-RU"/>
        </w:rPr>
        <w:t xml:space="preserve"> заявления депутата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 главы Клетнянского</w:t>
      </w:r>
      <w:r w:rsidRPr="00A410DF">
        <w:rPr>
          <w:rFonts w:ascii="Times New Roman" w:eastAsia="Times New Roman" w:hAnsi="Times New Roman" w:cs="Times New Roman"/>
          <w:bCs/>
          <w:color w:val="000000" w:themeColor="text1"/>
          <w:sz w:val="26"/>
          <w:szCs w:val="26"/>
          <w:lang w:eastAsia="ru-RU"/>
        </w:rPr>
        <w:t xml:space="preserve"> района </w:t>
      </w:r>
      <w:r w:rsidRPr="00A410DF">
        <w:rPr>
          <w:rFonts w:ascii="Times New Roman" w:eastAsia="Times New Roman" w:hAnsi="Times New Roman" w:cs="Times New Roman"/>
          <w:color w:val="000000" w:themeColor="text1"/>
          <w:spacing w:val="-1"/>
          <w:sz w:val="26"/>
          <w:szCs w:val="26"/>
          <w:lang w:eastAsia="ru-RU"/>
        </w:rPr>
        <w:t xml:space="preserve">о досрочном сложении полномочий, депутат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bCs/>
          <w:color w:val="000000" w:themeColor="text1"/>
          <w:sz w:val="26"/>
          <w:szCs w:val="26"/>
          <w:lang w:eastAsia="ru-RU"/>
        </w:rPr>
        <w:t xml:space="preserve">, </w:t>
      </w:r>
      <w:r w:rsidRPr="00A410DF">
        <w:rPr>
          <w:rFonts w:ascii="Times New Roman" w:eastAsia="Times New Roman" w:hAnsi="Times New Roman" w:cs="Times New Roman"/>
          <w:color w:val="000000" w:themeColor="text1"/>
          <w:spacing w:val="-1"/>
          <w:sz w:val="26"/>
          <w:szCs w:val="26"/>
          <w:lang w:eastAsia="ru-RU"/>
        </w:rPr>
        <w:t>глава Клетнянского</w:t>
      </w:r>
      <w:r w:rsidRPr="00A410DF">
        <w:rPr>
          <w:rFonts w:ascii="Times New Roman" w:eastAsia="Times New Roman" w:hAnsi="Times New Roman" w:cs="Times New Roman"/>
          <w:bCs/>
          <w:color w:val="000000" w:themeColor="text1"/>
          <w:sz w:val="26"/>
          <w:szCs w:val="26"/>
          <w:lang w:eastAsia="ru-RU"/>
        </w:rPr>
        <w:t xml:space="preserve"> района </w:t>
      </w:r>
      <w:r w:rsidRPr="00A410DF">
        <w:rPr>
          <w:rFonts w:ascii="Times New Roman" w:eastAsia="Times New Roman" w:hAnsi="Times New Roman" w:cs="Times New Roman"/>
          <w:color w:val="000000" w:themeColor="text1"/>
          <w:spacing w:val="-1"/>
          <w:sz w:val="26"/>
          <w:szCs w:val="26"/>
          <w:lang w:eastAsia="ru-RU"/>
        </w:rPr>
        <w:t xml:space="preserve">вправе сложить полномочия через 2 недели после рассмотрения заявления на заседании с письменным уведомлением об этом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pacing w:val="-1"/>
          <w:sz w:val="26"/>
          <w:szCs w:val="26"/>
          <w:lang w:eastAsia="ru-RU"/>
        </w:rPr>
      </w:pPr>
      <w:r w:rsidRPr="00A410DF">
        <w:rPr>
          <w:rFonts w:ascii="Times New Roman" w:eastAsia="Times New Roman" w:hAnsi="Times New Roman" w:cs="Times New Roman"/>
          <w:color w:val="000000" w:themeColor="text1"/>
          <w:spacing w:val="-1"/>
          <w:sz w:val="26"/>
          <w:szCs w:val="26"/>
          <w:lang w:eastAsia="ru-RU"/>
        </w:rPr>
        <w:t xml:space="preserve">Заявление не может быть отозвано после принятия решения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pacing w:val="-1"/>
          <w:sz w:val="26"/>
          <w:szCs w:val="26"/>
          <w:lang w:eastAsia="ru-RU"/>
        </w:rPr>
      </w:pPr>
      <w:r w:rsidRPr="00A410DF">
        <w:rPr>
          <w:rFonts w:ascii="Times New Roman" w:eastAsia="Times New Roman" w:hAnsi="Times New Roman" w:cs="Times New Roman"/>
          <w:color w:val="000000" w:themeColor="text1"/>
          <w:spacing w:val="-1"/>
          <w:sz w:val="26"/>
          <w:szCs w:val="26"/>
          <w:lang w:eastAsia="ru-RU"/>
        </w:rPr>
        <w:t xml:space="preserve">Информация об отставке депутата </w:t>
      </w:r>
      <w:r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Pr="00A410DF">
        <w:rPr>
          <w:rFonts w:ascii="Times New Roman" w:eastAsia="Times New Roman" w:hAnsi="Times New Roman" w:cs="Times New Roman"/>
          <w:color w:val="000000" w:themeColor="text1"/>
          <w:spacing w:val="-1"/>
          <w:sz w:val="26"/>
          <w:szCs w:val="26"/>
          <w:lang w:eastAsia="ru-RU"/>
        </w:rPr>
        <w:t>, главы Клетнянского</w:t>
      </w:r>
      <w:r w:rsidRPr="00A410DF">
        <w:rPr>
          <w:rFonts w:ascii="Times New Roman" w:eastAsia="Times New Roman" w:hAnsi="Times New Roman" w:cs="Times New Roman"/>
          <w:bCs/>
          <w:color w:val="000000" w:themeColor="text1"/>
          <w:sz w:val="26"/>
          <w:szCs w:val="26"/>
          <w:lang w:eastAsia="ru-RU"/>
        </w:rPr>
        <w:t xml:space="preserve"> района </w:t>
      </w:r>
      <w:r w:rsidRPr="00A410DF">
        <w:rPr>
          <w:rFonts w:ascii="Times New Roman" w:eastAsia="Times New Roman" w:hAnsi="Times New Roman" w:cs="Times New Roman"/>
          <w:color w:val="000000" w:themeColor="text1"/>
          <w:spacing w:val="-1"/>
          <w:sz w:val="26"/>
          <w:szCs w:val="26"/>
          <w:lang w:eastAsia="ru-RU"/>
        </w:rPr>
        <w:t xml:space="preserve">публикуется в средствах массовой информации </w:t>
      </w:r>
      <w:r w:rsidRPr="00A410DF">
        <w:rPr>
          <w:rFonts w:ascii="Times New Roman" w:eastAsia="Times New Roman" w:hAnsi="Times New Roman" w:cs="Times New Roman"/>
          <w:bCs/>
          <w:color w:val="000000" w:themeColor="text1"/>
          <w:sz w:val="26"/>
          <w:szCs w:val="26"/>
          <w:lang w:eastAsia="ru-RU"/>
        </w:rPr>
        <w:t>муниципального района</w:t>
      </w:r>
      <w:r w:rsidRPr="00A410DF">
        <w:rPr>
          <w:rFonts w:ascii="Times New Roman" w:eastAsia="Times New Roman" w:hAnsi="Times New Roman" w:cs="Times New Roman"/>
          <w:color w:val="000000" w:themeColor="text1"/>
          <w:spacing w:val="-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w:t>
      </w:r>
      <w:r w:rsidR="006243B8" w:rsidRPr="00A410DF">
        <w:rPr>
          <w:rFonts w:ascii="Times New Roman" w:eastAsia="Times New Roman" w:hAnsi="Times New Roman" w:cs="Times New Roman"/>
          <w:b/>
          <w:bCs/>
          <w:color w:val="000000" w:themeColor="text1"/>
          <w:sz w:val="26"/>
          <w:szCs w:val="26"/>
          <w:lang w:eastAsia="ru-RU"/>
        </w:rPr>
        <w:t>4</w:t>
      </w:r>
      <w:r w:rsidRPr="00A410DF">
        <w:rPr>
          <w:rFonts w:ascii="Times New Roman" w:eastAsia="Times New Roman" w:hAnsi="Times New Roman" w:cs="Times New Roman"/>
          <w:b/>
          <w:bCs/>
          <w:color w:val="000000" w:themeColor="text1"/>
          <w:sz w:val="26"/>
          <w:szCs w:val="26"/>
          <w:lang w:eastAsia="ru-RU"/>
        </w:rPr>
        <w:t>. Органы местного самоуправления как юридические лица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От имени муниципального образования приобретать и осуществлять имущественные и иные права и обязанности, выступать в суде без доверенности могут глава местной администрации, другие должностные лица местного самоуправления в соответствии с уставом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Органы местного самоуправления, которые в соответствии с </w:t>
      </w:r>
      <w:hyperlink r:id="rId41" w:tgtFrame="_self" w:history="1">
        <w:r w:rsidRPr="00A410DF">
          <w:rPr>
            <w:rFonts w:ascii="Times New Roman" w:eastAsia="Times New Roman" w:hAnsi="Times New Roman" w:cs="Times New Roman"/>
            <w:color w:val="000000" w:themeColor="text1"/>
            <w:sz w:val="26"/>
            <w:szCs w:val="26"/>
            <w:lang w:eastAsia="ru-RU"/>
          </w:rPr>
          <w:t>Федеральным законом</w:t>
        </w:r>
      </w:hyperlink>
      <w:r w:rsidRPr="00A410DF">
        <w:rPr>
          <w:rFonts w:ascii="Times New Roman" w:eastAsia="Times New Roman" w:hAnsi="Times New Roman" w:cs="Times New Roman"/>
          <w:color w:val="000000" w:themeColor="text1"/>
          <w:sz w:val="26"/>
          <w:szCs w:val="26"/>
          <w:lang w:eastAsia="ru-RU"/>
        </w:rPr>
        <w:t xml:space="preserve"> 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w:t>
      </w:r>
      <w:r w:rsidR="008F159C" w:rsidRPr="00A410DF">
        <w:rPr>
          <w:rFonts w:ascii="Times New Roman" w:eastAsia="Times New Roman" w:hAnsi="Times New Roman" w:cs="Times New Roman"/>
          <w:color w:val="000000" w:themeColor="text1"/>
          <w:sz w:val="26"/>
          <w:szCs w:val="26"/>
          <w:lang w:eastAsia="ru-RU"/>
        </w:rPr>
        <w:t>Федеральным законом от 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w:t>
      </w:r>
      <w:r w:rsidRPr="00A410DF">
        <w:rPr>
          <w:rFonts w:ascii="Times New Roman" w:eastAsia="Times New Roman" w:hAnsi="Times New Roman" w:cs="Times New Roman"/>
          <w:color w:val="000000" w:themeColor="text1"/>
          <w:sz w:val="26"/>
          <w:szCs w:val="26"/>
          <w:lang w:eastAsia="ru-RU"/>
        </w:rPr>
        <w:lastRenderedPageBreak/>
        <w:t>Федерации» в соответствии с Гражданским кодексом Российской Федерации применительно к казенным учреждениям.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«Клетнянский муниципальный район» и решение о создании соответствующего органа местного самоуправления с правами юридического лица.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6243B8"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25</w:t>
      </w:r>
      <w:r w:rsidR="00F414DB" w:rsidRPr="00A410DF">
        <w:rPr>
          <w:rFonts w:ascii="Times New Roman" w:eastAsia="Times New Roman" w:hAnsi="Times New Roman" w:cs="Times New Roman"/>
          <w:b/>
          <w:color w:val="000000" w:themeColor="text1"/>
          <w:sz w:val="26"/>
          <w:szCs w:val="26"/>
          <w:lang w:eastAsia="ru-RU"/>
        </w:rPr>
        <w:t>. Муниципальная служба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Правовое регулирование муниципальной службы в органах местного самоуправления Муниципального образования «Клетнянский муниципальный район»,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 в соответствии с ним законом Брянской области, настоящим уставом и иными муниципальными правовыми актами.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Глава V.</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Муниципальные правовые акты</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6243B8"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26</w:t>
      </w:r>
      <w:r w:rsidR="00F414DB" w:rsidRPr="00A410DF">
        <w:rPr>
          <w:rFonts w:ascii="Times New Roman" w:eastAsia="Times New Roman" w:hAnsi="Times New Roman" w:cs="Times New Roman"/>
          <w:b/>
          <w:bCs/>
          <w:color w:val="000000" w:themeColor="text1"/>
          <w:sz w:val="26"/>
          <w:szCs w:val="26"/>
          <w:lang w:eastAsia="ru-RU"/>
        </w:rPr>
        <w:t>. Система муниципальных правовых актов</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В систему муниципальных правовых актов входят:</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устав Клетнянского муниципального района, правовые акты, принятые на местном референдуме;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нормативные и иные правовые акты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правовые акты главы Клетнянского района, администрации и иных органов местного самоуправления и должностных лиц местного самоуправления, предусмотренных настоящим Уставом.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rPr>
        <w:t xml:space="preserve">2. </w:t>
      </w:r>
      <w:r w:rsidRPr="00A410DF">
        <w:rPr>
          <w:rFonts w:ascii="Times New Roman" w:eastAsia="Times New Roman" w:hAnsi="Times New Roman" w:cs="Times New Roman"/>
          <w:color w:val="000000" w:themeColor="text1"/>
          <w:sz w:val="26"/>
          <w:szCs w:val="26"/>
          <w:lang w:eastAsia="ru-RU"/>
        </w:rPr>
        <w:t xml:space="preserve">Муниципальные правовые акты Клетнянского района, подлежащие официальному опубликованию должны быть опубликованы не позднее 10 дней со дня принятия (издания), если иное не установлено федеральными законами, настоящим Уставом либо самим муниципальным правовым актом.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rPr>
      </w:pPr>
      <w:r w:rsidRPr="00A410DF">
        <w:rPr>
          <w:rFonts w:ascii="Times New Roman" w:eastAsia="Times New Roman" w:hAnsi="Times New Roman" w:cs="Times New Roman"/>
          <w:color w:val="000000" w:themeColor="text1"/>
          <w:sz w:val="26"/>
          <w:szCs w:val="26"/>
        </w:rPr>
        <w:t xml:space="preserve">Муниципальные правовые акты, подлежащие официальному опубликованию, вступают в силу со дня их официального опубликования), если иное не установлено федеральными законами, настоящим Уставом либо самим муниципальным правовым актом.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Иные муниципальные правовые акты не должны противоречить настоящему Уставу и правовым актам, принятым на местном референдуме.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Клетнянский районный Совет народных депутатов по вопросам, отнесенным к его компетенции федеральными законами, законами Брянской области, настоящим Уставом, принимает решения, устанавливающие правила, обязательные для исполнения на территории Клетнянского муниципального района, решение об удалении главы Клетнянского района в отставку, а также решения по вопросам </w:t>
      </w:r>
      <w:r w:rsidRPr="00A410DF">
        <w:rPr>
          <w:rFonts w:ascii="Times New Roman" w:eastAsia="Times New Roman" w:hAnsi="Times New Roman" w:cs="Times New Roman"/>
          <w:color w:val="000000" w:themeColor="text1"/>
          <w:sz w:val="26"/>
          <w:szCs w:val="26"/>
          <w:lang w:eastAsia="ru-RU"/>
        </w:rPr>
        <w:lastRenderedPageBreak/>
        <w:t xml:space="preserve">организации деятельности Клетнянского районного Совета народных депутатов и по иным вопросам, отнесенным к его компетенции федеральными законами, законами Брянской области, настоящим Уставом. Решения Клетнянского районного Совета народных депутатов, устанавливающие правила, обязательные для исполнения на территории Клетнянского муниципального района, принимаются большинством голосов от установленной численности депутатов Клетнянского районного Совета народных депутатов, если иное не установлено Федеральным законом от </w:t>
      </w:r>
      <w:r w:rsidRPr="00A410DF">
        <w:rPr>
          <w:rFonts w:ascii="Times New Roman" w:eastAsia="Times New Roman" w:hAnsi="Times New Roman" w:cs="Arial"/>
          <w:color w:val="000000" w:themeColor="text1"/>
          <w:sz w:val="26"/>
          <w:szCs w:val="26"/>
          <w:lang w:eastAsia="ru-RU"/>
        </w:rPr>
        <w:t>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5. Глава Клетнянского района в пределах своих полномочий, установленных уставом муниципального образования и решениями Клетнянского районного Совета народных депутатов, издает постановления и распоряжения по вопросам организации деятельности Клетнянского районного Совета народных депутатов и исполняет полномочия председателя Клетнянского районного Совета народных депутатов. Глава Клетнянского района издает постановления и распоряжения по иным вопросам, отнесенным к его компетенции уставом муниципального образования в соответствии с </w:t>
      </w:r>
      <w:r w:rsidR="008F159C" w:rsidRPr="00A410DF">
        <w:rPr>
          <w:rFonts w:ascii="Times New Roman" w:eastAsia="Times New Roman" w:hAnsi="Times New Roman" w:cs="Times New Roman"/>
          <w:color w:val="000000" w:themeColor="text1"/>
          <w:sz w:val="26"/>
          <w:szCs w:val="26"/>
          <w:lang w:eastAsia="ru-RU"/>
        </w:rPr>
        <w:t>Федеральным законом от 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другими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Глава местной администрации в пределах своих полномочий, установленных федеральными законами, законами Брянской области, настоящим уставом, нормативными правовыми актами Клетнянского районного Совета народных депутатов,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Брянской области, а также распоряжения местной администрации по вопросам организации работы местной администрации.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Иные должностные лица местного самоуправления издают распоряжения и приказы по вопросам, отнесенным к их полномочиям настоящим уставом.</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w:t>
      </w:r>
      <w:r w:rsidR="007C3C60" w:rsidRPr="00A410DF">
        <w:rPr>
          <w:rFonts w:ascii="Times New Roman" w:eastAsia="Times New Roman" w:hAnsi="Times New Roman" w:cs="Times New Roman"/>
          <w:b/>
          <w:bCs/>
          <w:color w:val="000000" w:themeColor="text1"/>
          <w:sz w:val="26"/>
          <w:szCs w:val="26"/>
          <w:lang w:eastAsia="ru-RU"/>
        </w:rPr>
        <w:t>7</w:t>
      </w:r>
      <w:r w:rsidRPr="00A410DF">
        <w:rPr>
          <w:rFonts w:ascii="Times New Roman" w:eastAsia="Times New Roman" w:hAnsi="Times New Roman" w:cs="Times New Roman"/>
          <w:b/>
          <w:bCs/>
          <w:color w:val="000000" w:themeColor="text1"/>
          <w:sz w:val="26"/>
          <w:szCs w:val="26"/>
          <w:lang w:eastAsia="ru-RU"/>
        </w:rPr>
        <w:t>. Устав Клетнянского</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муниципального района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widowControl w:val="0"/>
        <w:numPr>
          <w:ilvl w:val="0"/>
          <w:numId w:val="10"/>
        </w:numPr>
        <w:adjustRightInd w:val="0"/>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Устав Клетнянского района, муниципальный правовой акт о внесении в Устав изменений и (или) дополнений в Устав Клетнянского района подлежат официальному опубликованию после их государственной регистрации и вступают в силу после их официального опубликования. Устав Клетнянского муниципального района принимается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w:t>
      </w:r>
    </w:p>
    <w:p w:rsidR="00F414DB" w:rsidRPr="00A410DF" w:rsidRDefault="00F414DB" w:rsidP="0047141C">
      <w:pPr>
        <w:widowControl w:val="0"/>
        <w:numPr>
          <w:ilvl w:val="0"/>
          <w:numId w:val="10"/>
        </w:numPr>
        <w:adjustRightInd w:val="0"/>
        <w:spacing w:after="0" w:line="240" w:lineRule="auto"/>
        <w:ind w:left="0"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Инициатива по внесению на рассмотрение районного Совета народных депутатов проекта Устава Клетнянского района в новой редакции, а также проекта муниципального правового акта о внесении изменений и (или) дополнений в Устав Клетнянского района может исходить от населения района, главы Клетнянского района или от депутатов Клетнянского районного Совета народных депутатов, численностью не менее одной трети от установленного числа.</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Проект устава Клетнянского муниципального района, проект муниципального правового акта о внесении изменений и дополнений в устав Клетнянского муниципального района не позднее чем за 30 дней до дня рассмотрения вопроса о принятии устава Клетнянского муниципального района, внесении изменений и дополнений в устав Клетнянского муниципального района подлежат </w:t>
      </w:r>
      <w:r w:rsidRPr="00A410DF">
        <w:rPr>
          <w:rFonts w:ascii="Times New Roman" w:eastAsia="Times New Roman" w:hAnsi="Times New Roman" w:cs="Times New Roman"/>
          <w:color w:val="000000" w:themeColor="text1"/>
          <w:sz w:val="26"/>
          <w:szCs w:val="26"/>
          <w:lang w:eastAsia="ru-RU"/>
        </w:rPr>
        <w:lastRenderedPageBreak/>
        <w:t xml:space="preserve">официальному опубликованию (обнародованию) с одновременным опубликованием (обнародованием) установленного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Клетнянского муниципального района, а также порядка участия граждан в его обсуждении в случае, когда в устав Клетнянского муниципального района вносятся изменения в форме точного воспроизведения положений Конституции Российской Федерации, федеральных законов, конституции (устава) или законов Брянской области в целях приведения данного устава в соответствие с этими нормативными правовыми актами.</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Устав Клетнянского муниципального района, муниципальный правовой акт о внесении изменений и дополнений в устав Клетнянского муниципального района принимаются большинством в две трети голосов от установленной численности депутатов Клетнянского районного Совета народных депутатов.</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5. Устав Клетнянского муниципального района, муниципальный правовой акт о внесении изменений и дополнений в устав Клетнянского муниципального района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w:t>
      </w:r>
      <w:r w:rsidRPr="00A410DF">
        <w:rPr>
          <w:rFonts w:ascii="Times New Roman" w:eastAsia="Times New Roman" w:hAnsi="Times New Roman" w:cs="Times New Roman"/>
          <w:iCs/>
          <w:color w:val="000000" w:themeColor="text1"/>
          <w:sz w:val="26"/>
          <w:szCs w:val="26"/>
          <w:lang w:eastAsia="ru-RU"/>
        </w:rPr>
        <w:t>Глава Клетнянского</w:t>
      </w:r>
      <w:r w:rsidRPr="00A410DF">
        <w:rPr>
          <w:rFonts w:ascii="Times New Roman" w:eastAsia="Times New Roman" w:hAnsi="Times New Roman" w:cs="Times New Roman"/>
          <w:color w:val="000000" w:themeColor="text1"/>
          <w:sz w:val="26"/>
          <w:szCs w:val="26"/>
          <w:lang w:eastAsia="ru-RU"/>
        </w:rPr>
        <w:t xml:space="preserve"> района </w:t>
      </w:r>
      <w:r w:rsidRPr="00A410DF">
        <w:rPr>
          <w:rFonts w:ascii="Times New Roman" w:eastAsia="Times New Roman" w:hAnsi="Times New Roman" w:cs="Times New Roman"/>
          <w:iCs/>
          <w:color w:val="000000" w:themeColor="text1"/>
          <w:sz w:val="26"/>
          <w:szCs w:val="26"/>
          <w:lang w:eastAsia="ru-RU"/>
        </w:rPr>
        <w:t>обязан опубликовать (обнародовать) зарегистрированные устав Клетнянского</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iCs/>
          <w:color w:val="000000" w:themeColor="text1"/>
          <w:sz w:val="26"/>
          <w:szCs w:val="26"/>
          <w:lang w:eastAsia="ru-RU"/>
        </w:rPr>
        <w:t>муниципального района, муниципальный правовой акт о внесении изменений и дополнений в устав Клетнянского муниципального района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CC69FF" w:rsidRPr="00A410DF" w:rsidRDefault="00F414DB" w:rsidP="0047141C">
      <w:pPr>
        <w:autoSpaceDE w:val="0"/>
        <w:autoSpaceDN w:val="0"/>
        <w:adjustRightInd w:val="0"/>
        <w:spacing w:after="0" w:line="240" w:lineRule="auto"/>
        <w:ind w:firstLine="709"/>
        <w:jc w:val="both"/>
        <w:rPr>
          <w:rFonts w:ascii="Times New Roman" w:hAnsi="Times New Roman" w:cs="Times New Roman"/>
          <w:bCs/>
          <w:color w:val="000000" w:themeColor="text1"/>
          <w:sz w:val="26"/>
          <w:szCs w:val="26"/>
        </w:rPr>
      </w:pPr>
      <w:r w:rsidRPr="00A410DF">
        <w:rPr>
          <w:rFonts w:ascii="Times New Roman" w:eastAsia="Times New Roman" w:hAnsi="Times New Roman" w:cs="Times New Roman"/>
          <w:color w:val="000000" w:themeColor="text1"/>
          <w:sz w:val="26"/>
          <w:szCs w:val="26"/>
          <w:lang w:eastAsia="ru-RU"/>
        </w:rPr>
        <w:t xml:space="preserve">6. </w:t>
      </w:r>
      <w:r w:rsidR="00CC69FF" w:rsidRPr="00A410DF">
        <w:rPr>
          <w:rFonts w:ascii="Times New Roman" w:hAnsi="Times New Roman" w:cs="Times New Roman"/>
          <w:bCs/>
          <w:color w:val="000000" w:themeColor="text1"/>
          <w:sz w:val="26"/>
          <w:szCs w:val="26"/>
        </w:rPr>
        <w:t xml:space="preserve">Изменения и дополнения, внесенные в устав </w:t>
      </w:r>
      <w:r w:rsidR="00CC69FF" w:rsidRPr="00A410DF">
        <w:rPr>
          <w:rFonts w:ascii="Times New Roman" w:eastAsia="Times New Roman" w:hAnsi="Times New Roman" w:cs="Times New Roman"/>
          <w:color w:val="000000" w:themeColor="text1"/>
          <w:sz w:val="26"/>
          <w:szCs w:val="26"/>
          <w:lang w:eastAsia="ru-RU"/>
        </w:rPr>
        <w:t>Клетнянского муниципального района</w:t>
      </w:r>
      <w:r w:rsidR="00CC69FF" w:rsidRPr="00A410DF">
        <w:rPr>
          <w:rFonts w:ascii="Times New Roman" w:hAnsi="Times New Roman" w:cs="Times New Roman"/>
          <w:bCs/>
          <w:color w:val="000000" w:themeColor="text1"/>
          <w:sz w:val="26"/>
          <w:szCs w:val="26"/>
        </w:rPr>
        <w:t xml:space="preserve">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w:t>
      </w:r>
      <w:r w:rsidR="00CC69FF" w:rsidRPr="00A410DF">
        <w:rPr>
          <w:rFonts w:ascii="Times New Roman" w:eastAsia="Times New Roman" w:hAnsi="Times New Roman" w:cs="Times New Roman"/>
          <w:color w:val="000000" w:themeColor="text1"/>
          <w:sz w:val="26"/>
          <w:szCs w:val="26"/>
          <w:lang w:eastAsia="ru-RU"/>
        </w:rPr>
        <w:t>Клетнянского районного Совета народных депутатов</w:t>
      </w:r>
      <w:r w:rsidR="00CC69FF" w:rsidRPr="00A410DF">
        <w:rPr>
          <w:rFonts w:ascii="Times New Roman" w:hAnsi="Times New Roman" w:cs="Times New Roman"/>
          <w:bCs/>
          <w:color w:val="000000" w:themeColor="text1"/>
          <w:sz w:val="26"/>
          <w:szCs w:val="26"/>
        </w:rPr>
        <w:t>, принявшего муниципальный правовой акт о внесении указанных изменений и дополнений в устав муниципального образования</w:t>
      </w:r>
      <w:r w:rsidR="00CC69FF" w:rsidRPr="00A410DF">
        <w:rPr>
          <w:rFonts w:ascii="Times New Roman" w:eastAsia="Times New Roman" w:hAnsi="Times New Roman" w:cs="Times New Roman"/>
          <w:color w:val="000000" w:themeColor="text1"/>
          <w:sz w:val="26"/>
          <w:szCs w:val="26"/>
          <w:lang w:eastAsia="ru-RU"/>
        </w:rPr>
        <w:t xml:space="preserve"> «Клетнянский муниципальный район». </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Изменения и дополнения, внесенные в устав Клетнянского муниципального района и предусматривающие создание контрольно-счетного органа Клетнянского муниципального района, вступают в силу в порядке, предусмотренном абзацем 1 настоящей части.</w:t>
      </w:r>
    </w:p>
    <w:p w:rsidR="00CC69FF" w:rsidRPr="00A410DF" w:rsidRDefault="00CC69FF"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7. Изменения и дополнения в устав муниципального образования вносятся муниципальным правовым актом, который может оформляться:</w:t>
      </w:r>
    </w:p>
    <w:p w:rsidR="00CC69FF" w:rsidRPr="00A410DF" w:rsidRDefault="00CC69FF" w:rsidP="0047141C">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410DF">
        <w:rPr>
          <w:rFonts w:ascii="Times New Roman" w:hAnsi="Times New Roman" w:cs="Times New Roman"/>
          <w:color w:val="000000" w:themeColor="text1"/>
          <w:sz w:val="26"/>
          <w:szCs w:val="26"/>
        </w:rPr>
        <w:t xml:space="preserve">1) </w:t>
      </w:r>
      <w:r w:rsidR="004408EF" w:rsidRPr="00A410DF">
        <w:rPr>
          <w:rFonts w:ascii="Times New Roman" w:hAnsi="Times New Roman" w:cs="Times New Roman"/>
          <w:bCs/>
          <w:color w:val="000000" w:themeColor="text1"/>
          <w:sz w:val="26"/>
          <w:szCs w:val="26"/>
        </w:rPr>
        <w:t>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r w:rsidRPr="00A410DF">
        <w:rPr>
          <w:rFonts w:ascii="Times New Roman" w:hAnsi="Times New Roman" w:cs="Times New Roman"/>
          <w:color w:val="000000" w:themeColor="text1"/>
          <w:sz w:val="26"/>
          <w:szCs w:val="26"/>
        </w:rPr>
        <w:t>;</w:t>
      </w:r>
    </w:p>
    <w:p w:rsidR="00CC69FF" w:rsidRPr="00A410DF" w:rsidRDefault="00CC69FF"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lastRenderedPageBreak/>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p>
    <w:p w:rsidR="00CC69FF" w:rsidRPr="00A410DF" w:rsidRDefault="00CC69FF" w:rsidP="0047141C">
      <w:pPr>
        <w:pStyle w:val="af3"/>
        <w:ind w:firstLine="709"/>
        <w:rPr>
          <w:rFonts w:ascii="Times New Roman" w:hAnsi="Times New Roman"/>
          <w:color w:val="000000" w:themeColor="text1"/>
          <w:sz w:val="26"/>
          <w:szCs w:val="26"/>
        </w:rPr>
      </w:pPr>
      <w:r w:rsidRPr="00A410DF">
        <w:rPr>
          <w:rFonts w:ascii="Times New Roman" w:hAnsi="Times New Roman"/>
          <w:color w:val="000000" w:themeColor="text1"/>
          <w:sz w:val="26"/>
          <w:szCs w:val="26"/>
        </w:rPr>
        <w:t>8.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7C3C60"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28</w:t>
      </w:r>
      <w:r w:rsidR="00F414DB" w:rsidRPr="00A410DF">
        <w:rPr>
          <w:rFonts w:ascii="Times New Roman" w:eastAsia="Times New Roman" w:hAnsi="Times New Roman" w:cs="Times New Roman"/>
          <w:b/>
          <w:bCs/>
          <w:color w:val="000000" w:themeColor="text1"/>
          <w:sz w:val="26"/>
          <w:szCs w:val="26"/>
          <w:lang w:eastAsia="ru-RU"/>
        </w:rPr>
        <w:t>. Решения, принятые путем прямого волеизъявления граждан</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Решение вопросов местного значения непосредственно гражданами Клетнянского муниципального района осуществляется путем прямого волеизъявления населения Клетнянского муниципального района, выраженного на местном референдуме.</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Если для реализации решения, принятого путем прямого волеизъявления населения Клетнянского муниципального района,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w:t>
      </w:r>
      <w:r w:rsidR="0010327D" w:rsidRPr="00A410DF">
        <w:rPr>
          <w:rFonts w:ascii="Times New Roman" w:hAnsi="Times New Roman" w:cs="Times New Roman"/>
          <w:bCs/>
          <w:color w:val="000000" w:themeColor="text1"/>
          <w:sz w:val="26"/>
          <w:szCs w:val="26"/>
        </w:rPr>
        <w:t>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местной администрации, осуществляемых на основе контракта, или досрочного прекращения полномочий выборного органа местного самоуправления.</w:t>
      </w:r>
      <w:r w:rsidR="0010327D" w:rsidRPr="00A410DF">
        <w:rPr>
          <w:rFonts w:ascii="Times New Roman" w:eastAsia="Times New Roman" w:hAnsi="Times New Roman" w:cs="Times New Roman"/>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7C3C60"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29</w:t>
      </w:r>
      <w:r w:rsidR="00F414DB" w:rsidRPr="00A410DF">
        <w:rPr>
          <w:rFonts w:ascii="Times New Roman" w:eastAsia="Times New Roman" w:hAnsi="Times New Roman" w:cs="Times New Roman"/>
          <w:b/>
          <w:bCs/>
          <w:color w:val="000000" w:themeColor="text1"/>
          <w:sz w:val="26"/>
          <w:szCs w:val="26"/>
          <w:lang w:eastAsia="ru-RU"/>
        </w:rPr>
        <w:t>. Подготовка муниципальных правовых актов</w:t>
      </w:r>
    </w:p>
    <w:p w:rsidR="00F414DB" w:rsidRPr="00A410DF" w:rsidRDefault="00F414DB" w:rsidP="0047141C">
      <w:pPr>
        <w:spacing w:after="0" w:line="240" w:lineRule="auto"/>
        <w:ind w:firstLine="709"/>
        <w:contextualSpacing/>
        <w:jc w:val="both"/>
        <w:rPr>
          <w:rFonts w:ascii="Times New Roman" w:eastAsia="Times New Roman" w:hAnsi="Times New Roman" w:cs="Times New Roman"/>
          <w:b/>
          <w:color w:val="000000" w:themeColor="text1"/>
          <w:sz w:val="26"/>
          <w:szCs w:val="26"/>
          <w:lang w:eastAsia="ru-RU"/>
        </w:rPr>
      </w:pPr>
    </w:p>
    <w:p w:rsidR="00F414DB" w:rsidRPr="00A410DF" w:rsidRDefault="001C4C8F" w:rsidP="0047141C">
      <w:pPr>
        <w:tabs>
          <w:tab w:val="left" w:pos="0"/>
        </w:tabs>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ab/>
      </w:r>
      <w:r w:rsidRPr="00A410DF">
        <w:rPr>
          <w:rFonts w:ascii="Times New Roman" w:eastAsia="Times New Roman" w:hAnsi="Times New Roman" w:cs="Times New Roman"/>
          <w:color w:val="000000" w:themeColor="text1"/>
          <w:sz w:val="26"/>
          <w:szCs w:val="26"/>
          <w:lang w:eastAsia="ru-RU"/>
        </w:rPr>
        <w:t xml:space="preserve">1. </w:t>
      </w:r>
      <w:r w:rsidR="00F414DB" w:rsidRPr="00A410DF">
        <w:rPr>
          <w:rFonts w:ascii="Times New Roman" w:eastAsia="Times New Roman" w:hAnsi="Times New Roman" w:cs="Times New Roman"/>
          <w:color w:val="000000" w:themeColor="text1"/>
          <w:sz w:val="26"/>
          <w:szCs w:val="26"/>
          <w:lang w:eastAsia="ru-RU"/>
        </w:rPr>
        <w:t>Проекты муниципальных правовых актов могут вноситься депутатами</w:t>
      </w:r>
      <w:r w:rsidR="00F414DB" w:rsidRPr="00A410DF">
        <w:rPr>
          <w:rFonts w:ascii="Times New Roman" w:eastAsia="Times New Roman" w:hAnsi="Times New Roman" w:cs="Arial"/>
          <w:color w:val="000000" w:themeColor="text1"/>
          <w:sz w:val="26"/>
          <w:szCs w:val="26"/>
          <w:lang w:eastAsia="ru-RU"/>
        </w:rPr>
        <w:t xml:space="preserve"> Клетнянского районного Совета народных депутатов</w:t>
      </w:r>
      <w:r w:rsidR="00F414DB" w:rsidRPr="00A410DF">
        <w:rPr>
          <w:rFonts w:ascii="Times New Roman" w:eastAsia="Times New Roman" w:hAnsi="Times New Roman" w:cs="Times New Roman"/>
          <w:color w:val="000000" w:themeColor="text1"/>
          <w:sz w:val="26"/>
          <w:szCs w:val="26"/>
          <w:lang w:eastAsia="ru-RU"/>
        </w:rPr>
        <w:t>, главой Клетнянского района, главой Администрации Клетнянского района, органами территориального общественного самоуправления, инициативными группами граждан.</w:t>
      </w:r>
    </w:p>
    <w:p w:rsidR="00F414DB" w:rsidRPr="00A410DF" w:rsidRDefault="00F414DB" w:rsidP="0047141C">
      <w:pPr>
        <w:widowControl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Проекты муниципальных нормативных правовых актов Клетнянского муниципального района, включенного в соответствующий перечень законом </w:t>
      </w:r>
      <w:r w:rsidRPr="00A410DF">
        <w:rPr>
          <w:rFonts w:ascii="Times New Roman" w:eastAsia="Times New Roman" w:hAnsi="Times New Roman" w:cs="Times New Roman"/>
          <w:color w:val="000000" w:themeColor="text1"/>
          <w:sz w:val="26"/>
          <w:szCs w:val="26"/>
          <w:lang w:eastAsia="ru-RU"/>
        </w:rPr>
        <w:lastRenderedPageBreak/>
        <w:t xml:space="preserve">Брянской области согласно положениям части 6 статьи 46 Федерального закона № 131-ФЗ,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подлежат оценке регулирующего воздействия, проводимой органами местного самоуправления муниципальных районов, включенных в соответствующий перечень законом Брянской области согласно положениям части 6 статьи 46 Федерального закона </w:t>
      </w:r>
      <w:r w:rsidRPr="00A410DF">
        <w:rPr>
          <w:rFonts w:ascii="Times New Roman" w:eastAsia="Times New Roman" w:hAnsi="Times New Roman" w:cs="Times New Roman"/>
          <w:color w:val="000000" w:themeColor="text1"/>
          <w:sz w:val="26"/>
          <w:szCs w:val="26"/>
          <w:lang w:eastAsia="ru-RU"/>
        </w:rPr>
        <w:br/>
        <w:t>№ 131-ФЗ, в порядке, установленном муниципальными нормативными правовыми актами в соответствии с законом Брянской области, за исключением:</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проектов нормативных правовых актов представительных органов муниципальных образований, регулирующих бюджетные правоотношения.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в порядке, установленном муниципальными нормативными правовыми актами в соответствии с законом Брянской области, за исключением: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проектов нормативных правовых актов представительных органов муниципальных образований, регулирующих бюджетные правоотношения.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3</w:t>
      </w:r>
      <w:r w:rsidR="007C3C60" w:rsidRPr="00A410DF">
        <w:rPr>
          <w:rFonts w:ascii="Times New Roman" w:eastAsia="Times New Roman" w:hAnsi="Times New Roman" w:cs="Times New Roman"/>
          <w:b/>
          <w:bCs/>
          <w:color w:val="000000" w:themeColor="text1"/>
          <w:sz w:val="26"/>
          <w:szCs w:val="26"/>
          <w:lang w:eastAsia="ru-RU"/>
        </w:rPr>
        <w:t>0</w:t>
      </w:r>
      <w:r w:rsidRPr="00A410DF">
        <w:rPr>
          <w:rFonts w:ascii="Times New Roman" w:eastAsia="Times New Roman" w:hAnsi="Times New Roman" w:cs="Times New Roman"/>
          <w:b/>
          <w:bCs/>
          <w:color w:val="000000" w:themeColor="text1"/>
          <w:sz w:val="26"/>
          <w:szCs w:val="26"/>
          <w:lang w:eastAsia="ru-RU"/>
        </w:rPr>
        <w:t>. Вступление в силу муниципальных правовых актов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Муниципальные правовые акты вступают в силу со дня их подписания.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В муниципальных правовых актах может быть установлен другой порядок вступления их в силу.</w:t>
      </w:r>
    </w:p>
    <w:p w:rsidR="00CC69FF" w:rsidRPr="00A410DF" w:rsidRDefault="00F414DB" w:rsidP="0047141C">
      <w:pPr>
        <w:autoSpaceDE w:val="0"/>
        <w:autoSpaceDN w:val="0"/>
        <w:adjustRightInd w:val="0"/>
        <w:spacing w:after="0" w:line="240" w:lineRule="auto"/>
        <w:ind w:firstLine="709"/>
        <w:jc w:val="both"/>
        <w:rPr>
          <w:rFonts w:ascii="Times New Roman" w:hAnsi="Times New Roman" w:cs="Times New Roman"/>
          <w:bCs/>
          <w:color w:val="000000" w:themeColor="text1"/>
          <w:sz w:val="26"/>
          <w:szCs w:val="26"/>
        </w:rPr>
      </w:pPr>
      <w:r w:rsidRPr="00A410DF">
        <w:rPr>
          <w:rFonts w:ascii="Times New Roman" w:eastAsia="Times New Roman" w:hAnsi="Times New Roman" w:cs="Times New Roman"/>
          <w:color w:val="000000" w:themeColor="text1"/>
          <w:sz w:val="26"/>
          <w:szCs w:val="26"/>
          <w:lang w:eastAsia="ru-RU"/>
        </w:rPr>
        <w:t xml:space="preserve">2. </w:t>
      </w:r>
      <w:r w:rsidR="00CC69FF" w:rsidRPr="00A410DF">
        <w:rPr>
          <w:rFonts w:ascii="Times New Roman" w:hAnsi="Times New Roman" w:cs="Times New Roman"/>
          <w:bCs/>
          <w:color w:val="000000" w:themeColor="text1"/>
          <w:sz w:val="26"/>
          <w:szCs w:val="26"/>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Решения Клетнянского районного Совета народных депутатов о налогах и сборах вступают в силу в соответствии с Налоговым </w:t>
      </w:r>
      <w:hyperlink r:id="rId42" w:history="1">
        <w:r w:rsidRPr="00A410DF">
          <w:rPr>
            <w:rFonts w:ascii="Times New Roman" w:eastAsia="Times New Roman" w:hAnsi="Times New Roman" w:cs="Times New Roman"/>
            <w:color w:val="000000" w:themeColor="text1"/>
            <w:sz w:val="26"/>
            <w:szCs w:val="26"/>
            <w:lang w:eastAsia="ru-RU"/>
          </w:rPr>
          <w:t>кодексом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Решение </w:t>
      </w:r>
      <w:r w:rsidRPr="00A410DF">
        <w:rPr>
          <w:rFonts w:ascii="Times New Roman" w:eastAsia="Times New Roman" w:hAnsi="Times New Roman" w:cs="Arial"/>
          <w:color w:val="000000" w:themeColor="text1"/>
          <w:sz w:val="26"/>
          <w:szCs w:val="26"/>
          <w:lang w:eastAsia="ru-RU"/>
        </w:rPr>
        <w:t xml:space="preserve">Клетнянского районного Совета народных депутатов </w:t>
      </w:r>
      <w:r w:rsidRPr="00A410DF">
        <w:rPr>
          <w:rFonts w:ascii="Times New Roman" w:eastAsia="Times New Roman" w:hAnsi="Times New Roman" w:cs="Times New Roman"/>
          <w:color w:val="000000" w:themeColor="text1"/>
          <w:sz w:val="26"/>
          <w:szCs w:val="26"/>
          <w:lang w:eastAsia="ru-RU"/>
        </w:rPr>
        <w:t xml:space="preserve">об утверждении бюджета Клетнянского района вступает в силу с 1 января и действует по 31 декабря </w:t>
      </w:r>
      <w:r w:rsidRPr="00A410DF">
        <w:rPr>
          <w:rFonts w:ascii="Times New Roman" w:eastAsia="Times New Roman" w:hAnsi="Times New Roman" w:cs="Times New Roman"/>
          <w:color w:val="000000" w:themeColor="text1"/>
          <w:sz w:val="26"/>
          <w:szCs w:val="26"/>
          <w:lang w:eastAsia="ru-RU"/>
        </w:rPr>
        <w:lastRenderedPageBreak/>
        <w:t xml:space="preserve">финансового года, если иное не предусмотрено Бюджетным кодексом Российской Федерации и (или) решением </w:t>
      </w:r>
      <w:r w:rsidRPr="00A410DF">
        <w:rPr>
          <w:rFonts w:ascii="Times New Roman" w:eastAsia="Times New Roman" w:hAnsi="Times New Roman" w:cs="Arial"/>
          <w:color w:val="000000" w:themeColor="text1"/>
          <w:sz w:val="26"/>
          <w:szCs w:val="26"/>
          <w:lang w:eastAsia="ru-RU"/>
        </w:rPr>
        <w:t xml:space="preserve">Клетнянского районного Совета народных депутатов </w:t>
      </w:r>
      <w:r w:rsidRPr="00A410DF">
        <w:rPr>
          <w:rFonts w:ascii="Times New Roman" w:eastAsia="Times New Roman" w:hAnsi="Times New Roman" w:cs="Times New Roman"/>
          <w:color w:val="000000" w:themeColor="text1"/>
          <w:sz w:val="26"/>
          <w:szCs w:val="26"/>
          <w:lang w:eastAsia="ru-RU"/>
        </w:rPr>
        <w:t>об утверждении бюджета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Муниципальные правовые акты, подлежащие официальному опубликованию (обнародованию), подлежат опубликованию в </w:t>
      </w:r>
      <w:r w:rsidRPr="00A410DF">
        <w:rPr>
          <w:rFonts w:ascii="Times New Roman" w:eastAsia="Times New Roman" w:hAnsi="Times New Roman" w:cs="Arial"/>
          <w:color w:val="000000" w:themeColor="text1"/>
          <w:sz w:val="26"/>
          <w:szCs w:val="26"/>
        </w:rPr>
        <w:t>сборнике муниципальных правовых актов муниципального образования «Клетнянский муниципальный район», в «Информационном бюллетене муниципального образования «Клетнянский муниципальный район», которы</w:t>
      </w:r>
      <w:r w:rsidR="008F159C" w:rsidRPr="00A410DF">
        <w:rPr>
          <w:rFonts w:ascii="Times New Roman" w:eastAsia="Times New Roman" w:hAnsi="Times New Roman" w:cs="Arial"/>
          <w:color w:val="000000" w:themeColor="text1"/>
          <w:sz w:val="26"/>
          <w:szCs w:val="26"/>
        </w:rPr>
        <w:t>е</w:t>
      </w:r>
      <w:r w:rsidRPr="00A410DF">
        <w:rPr>
          <w:rFonts w:ascii="Times New Roman" w:eastAsia="Times New Roman" w:hAnsi="Times New Roman" w:cs="Arial"/>
          <w:color w:val="000000" w:themeColor="text1"/>
          <w:sz w:val="26"/>
          <w:szCs w:val="26"/>
        </w:rPr>
        <w:t xml:space="preserve"> явля</w:t>
      </w:r>
      <w:r w:rsidR="008F159C" w:rsidRPr="00A410DF">
        <w:rPr>
          <w:rFonts w:ascii="Times New Roman" w:eastAsia="Times New Roman" w:hAnsi="Times New Roman" w:cs="Arial"/>
          <w:color w:val="000000" w:themeColor="text1"/>
          <w:sz w:val="26"/>
          <w:szCs w:val="26"/>
        </w:rPr>
        <w:t>ю</w:t>
      </w:r>
      <w:r w:rsidRPr="00A410DF">
        <w:rPr>
          <w:rFonts w:ascii="Times New Roman" w:eastAsia="Times New Roman" w:hAnsi="Times New Roman" w:cs="Arial"/>
          <w:color w:val="000000" w:themeColor="text1"/>
          <w:sz w:val="26"/>
          <w:szCs w:val="26"/>
        </w:rPr>
        <w:t>тся</w:t>
      </w:r>
      <w:r w:rsidR="008F159C" w:rsidRPr="00A410DF">
        <w:rPr>
          <w:rFonts w:ascii="Times New Roman" w:eastAsia="Times New Roman" w:hAnsi="Times New Roman" w:cs="Arial"/>
          <w:color w:val="000000" w:themeColor="text1"/>
          <w:sz w:val="26"/>
          <w:szCs w:val="26"/>
        </w:rPr>
        <w:t xml:space="preserve"> </w:t>
      </w:r>
      <w:r w:rsidRPr="00A410DF">
        <w:rPr>
          <w:rFonts w:ascii="Times New Roman" w:eastAsia="Times New Roman" w:hAnsi="Times New Roman" w:cs="Arial"/>
          <w:color w:val="000000" w:themeColor="text1"/>
          <w:sz w:val="26"/>
          <w:szCs w:val="26"/>
        </w:rPr>
        <w:t>официальными источник</w:t>
      </w:r>
      <w:r w:rsidR="008F159C" w:rsidRPr="00A410DF">
        <w:rPr>
          <w:rFonts w:ascii="Times New Roman" w:eastAsia="Times New Roman" w:hAnsi="Times New Roman" w:cs="Arial"/>
          <w:color w:val="000000" w:themeColor="text1"/>
          <w:sz w:val="26"/>
          <w:szCs w:val="26"/>
        </w:rPr>
        <w:t>ами</w:t>
      </w:r>
      <w:r w:rsidRPr="00A410DF">
        <w:rPr>
          <w:rFonts w:ascii="Times New Roman" w:eastAsia="Times New Roman" w:hAnsi="Times New Roman" w:cs="Arial"/>
          <w:color w:val="000000" w:themeColor="text1"/>
          <w:sz w:val="26"/>
          <w:szCs w:val="26"/>
        </w:rPr>
        <w:t xml:space="preserve"> их опубликования</w:t>
      </w:r>
      <w:r w:rsidR="008F159C" w:rsidRPr="00A410DF">
        <w:rPr>
          <w:rFonts w:ascii="Times New Roman" w:eastAsia="Times New Roman" w:hAnsi="Times New Roman" w:cs="Arial"/>
          <w:color w:val="000000" w:themeColor="text1"/>
          <w:sz w:val="26"/>
          <w:szCs w:val="26"/>
        </w:rPr>
        <w:t xml:space="preserve"> </w:t>
      </w:r>
      <w:r w:rsidRPr="00A410DF">
        <w:rPr>
          <w:rFonts w:ascii="Times New Roman" w:eastAsia="Times New Roman" w:hAnsi="Times New Roman" w:cs="Arial"/>
          <w:color w:val="000000" w:themeColor="text1"/>
          <w:sz w:val="26"/>
          <w:szCs w:val="26"/>
        </w:rPr>
        <w:t xml:space="preserve">и на официальном сайте администрации </w:t>
      </w:r>
      <w:r w:rsidR="008F159C" w:rsidRPr="00A410DF">
        <w:rPr>
          <w:rFonts w:ascii="Times New Roman" w:eastAsia="Times New Roman" w:hAnsi="Times New Roman" w:cs="Arial"/>
          <w:color w:val="000000" w:themeColor="text1"/>
          <w:sz w:val="26"/>
          <w:szCs w:val="26"/>
        </w:rPr>
        <w:t xml:space="preserve">Клетнянского </w:t>
      </w:r>
      <w:r w:rsidRPr="00A410DF">
        <w:rPr>
          <w:rFonts w:ascii="Times New Roman" w:eastAsia="Times New Roman" w:hAnsi="Times New Roman" w:cs="Arial"/>
          <w:color w:val="000000" w:themeColor="text1"/>
          <w:sz w:val="26"/>
          <w:szCs w:val="26"/>
        </w:rPr>
        <w:t xml:space="preserve">района.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Муниципальные правовые акты дополнительно могут быть обнародованы путем опубликования в иных печатных изданиях и распространены иным образом.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Муниципальные правовые акты могут быть </w:t>
      </w:r>
      <w:r w:rsidR="00810DC9" w:rsidRPr="00A410DF">
        <w:rPr>
          <w:rFonts w:ascii="Times New Roman" w:eastAsia="Times New Roman" w:hAnsi="Times New Roman" w:cs="Times New Roman"/>
          <w:color w:val="000000" w:themeColor="text1"/>
          <w:sz w:val="26"/>
          <w:szCs w:val="26"/>
          <w:lang w:eastAsia="ru-RU"/>
        </w:rPr>
        <w:t>дополнительно</w:t>
      </w:r>
      <w:r w:rsidR="00810DC9" w:rsidRPr="00A410DF">
        <w:rPr>
          <w:rFonts w:ascii="Times New Roman" w:eastAsia="Times New Roman" w:hAnsi="Times New Roman" w:cs="Times New Roman"/>
          <w:i/>
          <w:color w:val="000000" w:themeColor="text1"/>
          <w:sz w:val="26"/>
          <w:szCs w:val="26"/>
          <w:lang w:eastAsia="ru-RU"/>
        </w:rPr>
        <w:t xml:space="preserve"> </w:t>
      </w:r>
      <w:r w:rsidR="00810DC9" w:rsidRPr="00A410DF">
        <w:rPr>
          <w:rFonts w:ascii="Times New Roman" w:eastAsia="Times New Roman" w:hAnsi="Times New Roman" w:cs="Times New Roman"/>
          <w:color w:val="000000" w:themeColor="text1"/>
          <w:sz w:val="26"/>
          <w:szCs w:val="26"/>
          <w:lang w:eastAsia="ru-RU"/>
        </w:rPr>
        <w:t xml:space="preserve">доведены </w:t>
      </w:r>
      <w:r w:rsidRPr="00A410DF">
        <w:rPr>
          <w:rFonts w:ascii="Times New Roman" w:eastAsia="Times New Roman" w:hAnsi="Times New Roman" w:cs="Times New Roman"/>
          <w:color w:val="000000" w:themeColor="text1"/>
          <w:sz w:val="26"/>
          <w:szCs w:val="26"/>
          <w:lang w:eastAsia="ru-RU"/>
        </w:rPr>
        <w:t>до всеобщего сведения по телевидению и радио.</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Не подлежат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3</w:t>
      </w:r>
      <w:r w:rsidR="007C3C60" w:rsidRPr="00A410DF">
        <w:rPr>
          <w:rFonts w:ascii="Times New Roman" w:eastAsia="Times New Roman" w:hAnsi="Times New Roman" w:cs="Times New Roman"/>
          <w:b/>
          <w:bCs/>
          <w:color w:val="000000" w:themeColor="text1"/>
          <w:sz w:val="26"/>
          <w:szCs w:val="26"/>
          <w:lang w:eastAsia="ru-RU"/>
        </w:rPr>
        <w:t>1</w:t>
      </w:r>
      <w:r w:rsidRPr="00A410DF">
        <w:rPr>
          <w:rFonts w:ascii="Times New Roman" w:eastAsia="Times New Roman" w:hAnsi="Times New Roman" w:cs="Times New Roman"/>
          <w:b/>
          <w:bCs/>
          <w:color w:val="000000" w:themeColor="text1"/>
          <w:sz w:val="26"/>
          <w:szCs w:val="26"/>
          <w:lang w:eastAsia="ru-RU"/>
        </w:rPr>
        <w:t>. Отмена муниципальных правовых актов и приостановление их действия</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Муниципальные правовые акты Клетнянского района могут быть отменены или их действие может быть приостановлено органами местного самоуправления Клетнянского района или должностными лицами местного самоуправления Клетнянского района,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Клетнянского района отдельных государственных полномочий, переданных им федеральными законами и законами Брянской области, - уполномоченным органом государственной власти Российской Федерации (уполномоченным органом государственной власти Брянской области). </w:t>
      </w:r>
    </w:p>
    <w:p w:rsidR="00F414DB" w:rsidRPr="00A410DF" w:rsidRDefault="00F414DB" w:rsidP="0047141C">
      <w:pPr>
        <w:spacing w:after="0" w:line="240" w:lineRule="auto"/>
        <w:ind w:firstLine="709"/>
        <w:jc w:val="both"/>
        <w:rPr>
          <w:rFonts w:ascii="Times New Roman" w:eastAsia="Calibri"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Действие муниципального правового акта Клетнянского района, не имеющего нормативного характера, незамедлительно приостанавливается принявшим (издавшим) его органом местного самоуправления Клетнянского района или должностным лицом местного самоуправления Клетнянского района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исполнительно-распорядительный орган местного самоуправления Клетнянского района или должностные лица местного самоуправления Клетнянского района обязаны сообщить Уполномоченному при Президенте Российской Федерации по защите прав предпринимателей в трехдневный срок, а представительный орган местного </w:t>
      </w:r>
      <w:r w:rsidRPr="00A410DF">
        <w:rPr>
          <w:rFonts w:ascii="Times New Roman" w:eastAsia="Times New Roman" w:hAnsi="Times New Roman" w:cs="Times New Roman"/>
          <w:color w:val="000000" w:themeColor="text1"/>
          <w:sz w:val="26"/>
          <w:szCs w:val="26"/>
          <w:lang w:eastAsia="ru-RU"/>
        </w:rPr>
        <w:lastRenderedPageBreak/>
        <w:t>самоуправления Клетнянского района - не позднее трех дней со дня принятия им решения.</w:t>
      </w:r>
      <w:r w:rsidRPr="00A410DF">
        <w:rPr>
          <w:rFonts w:ascii="Times New Roman" w:eastAsia="Calibri" w:hAnsi="Times New Roman" w:cs="Times New Roman"/>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Признание по решению суда закона Брянской области об установлении статуса муниципального образования недействующим до вступления в силу нового закона субъекта Российской Федерации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Глава VI.</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Экономическая основа местного самоуправления</w:t>
      </w:r>
    </w:p>
    <w:p w:rsidR="00F414DB" w:rsidRPr="00A410DF" w:rsidRDefault="00F414DB" w:rsidP="0047141C">
      <w:pPr>
        <w:spacing w:after="0" w:line="240" w:lineRule="auto"/>
        <w:ind w:firstLine="709"/>
        <w:jc w:val="center"/>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w:t>
      </w:r>
      <w:r w:rsidR="007C3C60" w:rsidRPr="00A410DF">
        <w:rPr>
          <w:rFonts w:ascii="Times New Roman" w:eastAsia="Times New Roman" w:hAnsi="Times New Roman" w:cs="Times New Roman"/>
          <w:b/>
          <w:color w:val="000000" w:themeColor="text1"/>
          <w:sz w:val="26"/>
          <w:szCs w:val="26"/>
          <w:lang w:eastAsia="ru-RU"/>
        </w:rPr>
        <w:t>2</w:t>
      </w:r>
      <w:r w:rsidRPr="00A410DF">
        <w:rPr>
          <w:rFonts w:ascii="Times New Roman" w:eastAsia="Times New Roman" w:hAnsi="Times New Roman" w:cs="Times New Roman"/>
          <w:b/>
          <w:color w:val="000000" w:themeColor="text1"/>
          <w:sz w:val="26"/>
          <w:szCs w:val="26"/>
          <w:lang w:eastAsia="ru-RU"/>
        </w:rPr>
        <w:t>. Экономическая основа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Экономическую основу местного самоуправления Клетнянского района составляют находящееся в муниципальной собственности имущество, средства бюджета Клетнянского района, а также имущественные права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Муниципальная собственность признается и защищается государством наравне с иными формами собственности.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w:t>
      </w:r>
      <w:r w:rsidR="007C3C60" w:rsidRPr="00A410DF">
        <w:rPr>
          <w:rFonts w:ascii="Times New Roman" w:eastAsia="Times New Roman" w:hAnsi="Times New Roman" w:cs="Times New Roman"/>
          <w:b/>
          <w:color w:val="000000" w:themeColor="text1"/>
          <w:sz w:val="26"/>
          <w:szCs w:val="26"/>
          <w:lang w:eastAsia="ru-RU"/>
        </w:rPr>
        <w:t>3</w:t>
      </w:r>
      <w:r w:rsidRPr="00A410DF">
        <w:rPr>
          <w:rFonts w:ascii="Times New Roman" w:eastAsia="Times New Roman" w:hAnsi="Times New Roman" w:cs="Times New Roman"/>
          <w:b/>
          <w:color w:val="000000" w:themeColor="text1"/>
          <w:sz w:val="26"/>
          <w:szCs w:val="26"/>
          <w:lang w:eastAsia="ru-RU"/>
        </w:rPr>
        <w:t>. Муниципальное имущество</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В собственности Клетнянского района может находиться: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имущество, предназначенное для решения установленных </w:t>
      </w:r>
      <w:r w:rsidR="008F159C" w:rsidRPr="00A410DF">
        <w:rPr>
          <w:rFonts w:ascii="Times New Roman" w:eastAsia="Times New Roman" w:hAnsi="Times New Roman" w:cs="Times New Roman"/>
          <w:color w:val="000000" w:themeColor="text1"/>
          <w:sz w:val="26"/>
          <w:szCs w:val="26"/>
          <w:lang w:eastAsia="ru-RU"/>
        </w:rPr>
        <w:t>Федеральным законом от 06.10.2003 № 131-ФЗ «Об общих принципах организации местного самоуправления в Российской Федерации»</w:t>
      </w:r>
      <w:r w:rsidRPr="00A410DF">
        <w:rPr>
          <w:rFonts w:ascii="Times New Roman" w:eastAsia="Times New Roman" w:hAnsi="Times New Roman" w:cs="Times New Roman"/>
          <w:color w:val="000000" w:themeColor="text1"/>
          <w:sz w:val="26"/>
          <w:szCs w:val="26"/>
          <w:lang w:eastAsia="ru-RU"/>
        </w:rPr>
        <w:t xml:space="preserve"> вопросов местного значения;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r w:rsidRPr="00A410DF">
        <w:rPr>
          <w:rFonts w:ascii="Times New Roman" w:eastAsia="Times New Roman" w:hAnsi="Times New Roman" w:cs="Times New Roman"/>
          <w:b/>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имущество, необходимое для решения вопросов, право </w:t>
      </w:r>
      <w:proofErr w:type="gramStart"/>
      <w:r w:rsidRPr="00A410DF">
        <w:rPr>
          <w:rFonts w:ascii="Times New Roman" w:eastAsia="Times New Roman" w:hAnsi="Times New Roman" w:cs="Times New Roman"/>
          <w:color w:val="000000" w:themeColor="text1"/>
          <w:sz w:val="26"/>
          <w:szCs w:val="26"/>
          <w:lang w:eastAsia="ru-RU"/>
        </w:rPr>
        <w:t>решения</w:t>
      </w:r>
      <w:proofErr w:type="gramEnd"/>
      <w:r w:rsidRPr="00A410DF">
        <w:rPr>
          <w:rFonts w:ascii="Times New Roman" w:eastAsia="Times New Roman" w:hAnsi="Times New Roman" w:cs="Times New Roman"/>
          <w:color w:val="000000" w:themeColor="text1"/>
          <w:sz w:val="26"/>
          <w:szCs w:val="26"/>
          <w:lang w:eastAsia="ru-RU"/>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имущество, предназначенное для решения вопросов местного значения в соответствии</w:t>
      </w:r>
      <w:r w:rsidR="0010327D" w:rsidRPr="00A410DF">
        <w:rPr>
          <w:rFonts w:ascii="Times New Roman" w:eastAsia="Times New Roman" w:hAnsi="Times New Roman" w:cs="Times New Roman"/>
          <w:color w:val="000000" w:themeColor="text1"/>
          <w:sz w:val="26"/>
          <w:szCs w:val="26"/>
          <w:lang w:eastAsia="ru-RU"/>
        </w:rPr>
        <w:t xml:space="preserve"> с федеральным законодательством</w:t>
      </w:r>
      <w:r w:rsidRPr="00A410DF">
        <w:rPr>
          <w:rFonts w:ascii="Times New Roman" w:eastAsia="Times New Roman" w:hAnsi="Times New Roman" w:cs="Times New Roman"/>
          <w:color w:val="000000" w:themeColor="text1"/>
          <w:sz w:val="26"/>
          <w:szCs w:val="26"/>
          <w:lang w:eastAsia="ru-RU"/>
        </w:rPr>
        <w:t>,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w:t>
      </w:r>
      <w:r w:rsidRPr="00A410DF">
        <w:rPr>
          <w:rFonts w:ascii="Times New Roman" w:eastAsia="Times New Roman" w:hAnsi="Times New Roman" w:cs="Times New Roman"/>
          <w:b/>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2. В случаях возникновения у Клетнянского района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w:t>
      </w:r>
      <w:r w:rsidR="007C3C60" w:rsidRPr="00A410DF">
        <w:rPr>
          <w:rFonts w:ascii="Times New Roman" w:eastAsia="Times New Roman" w:hAnsi="Times New Roman" w:cs="Times New Roman"/>
          <w:b/>
          <w:color w:val="000000" w:themeColor="text1"/>
          <w:sz w:val="26"/>
          <w:szCs w:val="26"/>
          <w:lang w:eastAsia="ru-RU"/>
        </w:rPr>
        <w:t>4</w:t>
      </w:r>
      <w:r w:rsidRPr="00A410DF">
        <w:rPr>
          <w:rFonts w:ascii="Times New Roman" w:eastAsia="Times New Roman" w:hAnsi="Times New Roman" w:cs="Times New Roman"/>
          <w:b/>
          <w:color w:val="000000" w:themeColor="text1"/>
          <w:sz w:val="26"/>
          <w:szCs w:val="26"/>
          <w:lang w:eastAsia="ru-RU"/>
        </w:rPr>
        <w:t>. Владение, пользование и распоряжение муниципальным имуществом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Органы местного самоуправления Клетнянского района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Органы местного самоуправления Клетнянского района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Брянской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Порядок и условия приватизации муниципального имущества Клетнянского района определяются нормативными правовыми актами органов местного самоуправления в соответствии с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Доходы от использования и приватизации муниципального имущества Клетнянского района поступают в бюджет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Муниципальное образование «Клетнянский муниципальный район»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уполномоченные органы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Органы местного самоуправления Муниципального образования «Клетнянский муниципальный район»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Органы местного самоуправления Муниципального образования «Клетнянский муниципальный район» от имени муниципального образования </w:t>
      </w:r>
      <w:proofErr w:type="spellStart"/>
      <w:r w:rsidRPr="00A410DF">
        <w:rPr>
          <w:rFonts w:ascii="Times New Roman" w:eastAsia="Times New Roman" w:hAnsi="Times New Roman" w:cs="Times New Roman"/>
          <w:color w:val="000000" w:themeColor="text1"/>
          <w:sz w:val="26"/>
          <w:szCs w:val="26"/>
          <w:lang w:eastAsia="ru-RU"/>
        </w:rPr>
        <w:t>субсидиарно</w:t>
      </w:r>
      <w:proofErr w:type="spellEnd"/>
      <w:r w:rsidRPr="00A410DF">
        <w:rPr>
          <w:rFonts w:ascii="Times New Roman" w:eastAsia="Times New Roman" w:hAnsi="Times New Roman" w:cs="Times New Roman"/>
          <w:color w:val="000000" w:themeColor="text1"/>
          <w:sz w:val="26"/>
          <w:szCs w:val="26"/>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Органы местного самоуправления Муниципального образования «Клетнянский муниципальный район»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keepNext/>
        <w:spacing w:after="0" w:line="240" w:lineRule="auto"/>
        <w:ind w:firstLine="709"/>
        <w:outlineLvl w:val="5"/>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w:t>
      </w:r>
      <w:r w:rsidR="007C3C60" w:rsidRPr="00A410DF">
        <w:rPr>
          <w:rFonts w:ascii="Times New Roman" w:eastAsia="Times New Roman" w:hAnsi="Times New Roman" w:cs="Times New Roman"/>
          <w:b/>
          <w:color w:val="000000" w:themeColor="text1"/>
          <w:sz w:val="26"/>
          <w:szCs w:val="26"/>
          <w:lang w:eastAsia="ru-RU"/>
        </w:rPr>
        <w:t>5</w:t>
      </w:r>
      <w:r w:rsidRPr="00A410DF">
        <w:rPr>
          <w:rFonts w:ascii="Times New Roman" w:eastAsia="Times New Roman" w:hAnsi="Times New Roman" w:cs="Times New Roman"/>
          <w:b/>
          <w:color w:val="000000" w:themeColor="text1"/>
          <w:sz w:val="26"/>
          <w:szCs w:val="26"/>
          <w:lang w:eastAsia="ru-RU"/>
        </w:rPr>
        <w:t>. Бюджет Клетнянского района</w:t>
      </w:r>
    </w:p>
    <w:p w:rsidR="00466727" w:rsidRPr="00A410DF" w:rsidRDefault="00466727" w:rsidP="0047141C">
      <w:pPr>
        <w:spacing w:after="0" w:line="240" w:lineRule="auto"/>
        <w:ind w:firstLine="709"/>
        <w:rPr>
          <w:rFonts w:ascii="Times New Roman" w:eastAsia="Times New Roman" w:hAnsi="Times New Roman" w:cs="Times New Roman"/>
          <w:color w:val="000000" w:themeColor="text1"/>
          <w:sz w:val="26"/>
          <w:szCs w:val="26"/>
          <w:lang w:eastAsia="ru-RU"/>
        </w:rPr>
      </w:pP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1. Клетнянский муниципальный район имеет собственный бюджет (местный бюджет).</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43" w:history="1">
        <w:r w:rsidRPr="00A410DF">
          <w:rPr>
            <w:rFonts w:ascii="Times New Roman" w:eastAsia="Times New Roman" w:hAnsi="Times New Roman" w:cs="Times New Roman"/>
            <w:color w:val="000000" w:themeColor="text1"/>
            <w:sz w:val="26"/>
            <w:szCs w:val="26"/>
            <w:lang w:eastAsia="ru-RU"/>
          </w:rPr>
          <w:t>кодексом</w:t>
        </w:r>
      </w:hyperlink>
      <w:r w:rsidRPr="00A410DF">
        <w:rPr>
          <w:rFonts w:ascii="Times New Roman" w:eastAsia="Times New Roman" w:hAnsi="Times New Roman" w:cs="Times New Roman"/>
          <w:color w:val="000000" w:themeColor="text1"/>
          <w:sz w:val="26"/>
          <w:szCs w:val="26"/>
          <w:lang w:eastAsia="ru-RU"/>
        </w:rPr>
        <w:t xml:space="preserve"> Российской Федерации.</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Составление проекта местного бюджета осуществляется исключительно администрацией Клетнянского района. Проект местного бюджета составляется в порядке, установленном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в соответствии с Бюджетным Кодексом и принимаемыми с соблюдением его требований муниципальными правовыми актами районного Совета. Администрация Клетнянского района вносит проект решения о местном бюджете на рассмотрение районного Совета в сроки, установленные муниципальным правовым актом районного Совета, но не позднее 15 ноября текущего года. Одновременно с проектом бюджета в районный Совет представляются документы и материалы в соответствии с Бюджетным Кодексом.</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Порядок рассмотрения проекта решения о местном бюджете и его утверждения определяется муниципальным правовым актом районного Совета в соответствии с требованиями Бюджетного Кодекса.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Исполнение местного бюджета обеспечивается администрацией Клетнянского района. Организация исполнения бюджета возлагается на соответствующий финансовый орган. Исполнение бюджета организуется на основе сводной бюджетной росписи и кассового плана.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6. Отчет об исполнении местного бюджета за первый квартал, полугодие и девять месяцев текущего финансового года утверждается администрацией Клетнянского района и направляется в районный Совет и Контрольно-счетную палату Брянского района.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Годовой отчет об исполнении местного бюджета подлежит утверждению муниципальным правовым актом районного Совета.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7. Годовой отчет об исполнении бюджета до его рассмотрения в районном Совете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Внешняя проверка годового отчета об исполнении местного бюджета осуществляется Контрольно-счетной палатой Клетнянского района в порядке, установленном муниципальным правовым актом районного Совета, с соблюдением требований Бюджетного Кодекса и с учетом особенностей, установленных федеральными законами. </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Администрация Клетнянского района представляет отчет об исполнении местного бюджета для подготовки заключения на него не позднее 1 апреля текущего финансового года. Подготовка заключения на годовой отчет об исполнении местного бюджета проводится в срок, не превышающий один месяц.</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Порядок представления, рассмотрения и утверждения годового отчета об исполнении бюджета устанавливается муниципальным правовым актом районного Совета в соответствии с положениями Бюджетного Кодекса.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Одновременно с годовым отчетом об исполнении бюджета представляются проект решения об исполнении бюджета, иная бюджетная отчетность об исполнении </w:t>
      </w:r>
      <w:r w:rsidRPr="00A410DF">
        <w:rPr>
          <w:rFonts w:ascii="Times New Roman" w:eastAsia="Times New Roman" w:hAnsi="Times New Roman" w:cs="Times New Roman"/>
          <w:color w:val="000000" w:themeColor="text1"/>
          <w:sz w:val="26"/>
          <w:szCs w:val="26"/>
          <w:lang w:eastAsia="ru-RU"/>
        </w:rPr>
        <w:lastRenderedPageBreak/>
        <w:t>местного бюджета и бюджетная отчетность об исполнении консолидированного бюджета, иные документы, предусмотренные бюджетным законодательством Российской Федерации.</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По результатам рассмотрения годового отчета об исполнении бюджета районный Совет принимает решение об утверждении либо отклонении решения об исполнении бюджета.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Годовой отчет об исполнении местного бюджета представляется в районный Совет не позднее 1 мая текущего финансового года.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9.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10.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В </w:t>
      </w:r>
      <w:proofErr w:type="spellStart"/>
      <w:r w:rsidRPr="00A410DF">
        <w:rPr>
          <w:rFonts w:ascii="Times New Roman" w:eastAsia="Times New Roman" w:hAnsi="Times New Roman" w:cs="Times New Roman"/>
          <w:color w:val="000000" w:themeColor="text1"/>
          <w:sz w:val="26"/>
          <w:szCs w:val="26"/>
          <w:lang w:eastAsia="ru-RU"/>
        </w:rPr>
        <w:t>Клетнянском</w:t>
      </w:r>
      <w:proofErr w:type="spellEnd"/>
      <w:r w:rsidRPr="00A410DF">
        <w:rPr>
          <w:rFonts w:ascii="Times New Roman" w:eastAsia="Times New Roman" w:hAnsi="Times New Roman" w:cs="Times New Roman"/>
          <w:color w:val="000000" w:themeColor="text1"/>
          <w:sz w:val="26"/>
          <w:szCs w:val="26"/>
          <w:lang w:eastAsia="ru-RU"/>
        </w:rPr>
        <w:t xml:space="preserve"> муниципальном районе внешний муниципальный финансовый контроль осуществляется Контрольно-счетной палатой Клетнянского района. Внутренний муниципальный финансовый контроль осуществляется органами муниципального финансового контроля, являющимися соответственно органами (должностными лицами) администрации Клетнянского района.</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Порядок осуществления полномочий органами внешнего муниципального финансового контроля по внешнему муниципальному финансовому контролю определяется муниципальными правовыми актами районного Совета.</w:t>
      </w:r>
    </w:p>
    <w:p w:rsidR="00466727" w:rsidRPr="00A410DF" w:rsidRDefault="00466727" w:rsidP="0047141C">
      <w:pPr>
        <w:autoSpaceDE w:val="0"/>
        <w:autoSpaceDN w:val="0"/>
        <w:adjustRightInd w:val="0"/>
        <w:spacing w:after="0" w:line="240" w:lineRule="auto"/>
        <w:ind w:firstLine="709"/>
        <w:jc w:val="both"/>
        <w:outlineLvl w:val="1"/>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Порядок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соответственно муниципальными правовыми актами администрации Клетнянского района. Порядок осуществления полномочий органами внутреннего муниципального финансового контроля по внутреннему муниципальному финансовому контролю должен содержать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w:t>
      </w:r>
    </w:p>
    <w:p w:rsidR="00466727" w:rsidRPr="00A410DF" w:rsidRDefault="00466727"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w:t>
      </w:r>
      <w:r w:rsidR="007C3C60" w:rsidRPr="00A410DF">
        <w:rPr>
          <w:rFonts w:ascii="Times New Roman" w:eastAsia="Times New Roman" w:hAnsi="Times New Roman" w:cs="Times New Roman"/>
          <w:b/>
          <w:color w:val="000000" w:themeColor="text1"/>
          <w:sz w:val="26"/>
          <w:szCs w:val="26"/>
          <w:lang w:eastAsia="ru-RU"/>
        </w:rPr>
        <w:t>6</w:t>
      </w:r>
      <w:r w:rsidRPr="00A410DF">
        <w:rPr>
          <w:rFonts w:ascii="Times New Roman" w:eastAsia="Times New Roman" w:hAnsi="Times New Roman" w:cs="Times New Roman"/>
          <w:b/>
          <w:color w:val="000000" w:themeColor="text1"/>
          <w:sz w:val="26"/>
          <w:szCs w:val="26"/>
          <w:lang w:eastAsia="ru-RU"/>
        </w:rPr>
        <w:t>. Доходы бюджета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Формирование доходов бюджета Клетнянского района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w:t>
      </w:r>
      <w:r w:rsidR="007C3C60" w:rsidRPr="00A410DF">
        <w:rPr>
          <w:rFonts w:ascii="Times New Roman" w:eastAsia="Times New Roman" w:hAnsi="Times New Roman" w:cs="Times New Roman"/>
          <w:b/>
          <w:color w:val="000000" w:themeColor="text1"/>
          <w:sz w:val="26"/>
          <w:szCs w:val="26"/>
          <w:lang w:eastAsia="ru-RU"/>
        </w:rPr>
        <w:t>7</w:t>
      </w:r>
      <w:r w:rsidRPr="00A410DF">
        <w:rPr>
          <w:rFonts w:ascii="Times New Roman" w:eastAsia="Times New Roman" w:hAnsi="Times New Roman" w:cs="Times New Roman"/>
          <w:b/>
          <w:color w:val="000000" w:themeColor="text1"/>
          <w:sz w:val="26"/>
          <w:szCs w:val="26"/>
          <w:lang w:eastAsia="ru-RU"/>
        </w:rPr>
        <w:t>. Расходы бюджета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Формирование расходов бюджета Клетнянского района осуществляется в соответствии с расходными обязательствами муниципального образования «Клетнянский муниципальный район», устанавливаемыми и исполняемыми органами местного самоуправления Клетнянского района в соответствии с требованиями Бюджетного кодекса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2. Исполнение расходных обязательств муниципального образования «Клетнянский муниципальный район» осуществляется за счет средств соответствующего бюджета Клетнянского района в соответствии с требованиями Бюджетного кодекса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w:t>
      </w:r>
      <w:r w:rsidR="007C3C60" w:rsidRPr="00A410DF">
        <w:rPr>
          <w:rFonts w:ascii="Times New Roman" w:eastAsia="Times New Roman" w:hAnsi="Times New Roman" w:cs="Times New Roman"/>
          <w:b/>
          <w:color w:val="000000" w:themeColor="text1"/>
          <w:sz w:val="26"/>
          <w:szCs w:val="26"/>
          <w:lang w:eastAsia="ru-RU"/>
        </w:rPr>
        <w:t>8</w:t>
      </w:r>
      <w:r w:rsidRPr="00A410DF">
        <w:rPr>
          <w:rFonts w:ascii="Times New Roman" w:eastAsia="Times New Roman" w:hAnsi="Times New Roman" w:cs="Times New Roman"/>
          <w:b/>
          <w:color w:val="000000" w:themeColor="text1"/>
          <w:sz w:val="26"/>
          <w:szCs w:val="26"/>
          <w:lang w:eastAsia="ru-RU"/>
        </w:rPr>
        <w:t>. Закупки для обеспечения муниципальных нужд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Закупки товаров, работ, услуг для обеспечения муниципальных нужд Клетнянского района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Закупки товаров, работ, услуг для обеспечения муниципальных нужд Клетнянского района осуществляются за счет средств бюджета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7C3C60"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39</w:t>
      </w:r>
      <w:r w:rsidR="00F414DB" w:rsidRPr="00A410DF">
        <w:rPr>
          <w:rFonts w:ascii="Times New Roman" w:eastAsia="Times New Roman" w:hAnsi="Times New Roman" w:cs="Times New Roman"/>
          <w:b/>
          <w:color w:val="000000" w:themeColor="text1"/>
          <w:sz w:val="26"/>
          <w:szCs w:val="26"/>
          <w:lang w:eastAsia="ru-RU"/>
        </w:rPr>
        <w:t>. Средства самообложения граждан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19161A" w:rsidRPr="00A410DF" w:rsidRDefault="00F414DB" w:rsidP="0047141C">
      <w:pPr>
        <w:autoSpaceDE w:val="0"/>
        <w:autoSpaceDN w:val="0"/>
        <w:adjustRightInd w:val="0"/>
        <w:spacing w:after="0" w:line="240" w:lineRule="auto"/>
        <w:ind w:firstLine="709"/>
        <w:jc w:val="both"/>
        <w:rPr>
          <w:rFonts w:ascii="Times New Roman" w:hAnsi="Times New Roman" w:cs="Times New Roman"/>
          <w:sz w:val="26"/>
          <w:szCs w:val="26"/>
        </w:rPr>
      </w:pPr>
      <w:r w:rsidRPr="00A410DF">
        <w:rPr>
          <w:rFonts w:ascii="Times New Roman" w:eastAsia="Times New Roman" w:hAnsi="Times New Roman" w:cs="Times New Roman"/>
          <w:sz w:val="26"/>
          <w:szCs w:val="26"/>
          <w:lang w:eastAsia="ru-RU"/>
        </w:rPr>
        <w:t xml:space="preserve">1. </w:t>
      </w:r>
      <w:r w:rsidR="0019161A" w:rsidRPr="00A410DF">
        <w:rPr>
          <w:rFonts w:ascii="Times New Roman" w:hAnsi="Times New Roman" w:cs="Times New Roman"/>
          <w:sz w:val="26"/>
          <w:szCs w:val="26"/>
        </w:rPr>
        <w:t>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w:t>
      </w:r>
      <w:r w:rsidR="0019161A" w:rsidRPr="00A410DF">
        <w:rPr>
          <w:rFonts w:ascii="Times New Roman" w:eastAsia="Times New Roman" w:hAnsi="Times New Roman" w:cs="Times New Roman"/>
          <w:sz w:val="26"/>
          <w:szCs w:val="26"/>
          <w:lang w:eastAsia="ru-RU"/>
        </w:rPr>
        <w:t>Клетнянский муниципальный район»</w:t>
      </w:r>
      <w:r w:rsidR="0019161A" w:rsidRPr="00A410DF">
        <w:rPr>
          <w:rFonts w:ascii="Times New Roman" w:hAnsi="Times New Roman" w:cs="Times New Roman"/>
          <w:sz w:val="26"/>
          <w:szCs w:val="26"/>
        </w:rPr>
        <w:t xml:space="preserve"> (населенного пункта,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w:t>
      </w:r>
      <w:r w:rsidR="0019161A" w:rsidRPr="00A410DF">
        <w:rPr>
          <w:rFonts w:ascii="Times New Roman" w:eastAsia="Times New Roman" w:hAnsi="Times New Roman" w:cs="Times New Roman"/>
          <w:sz w:val="26"/>
          <w:szCs w:val="26"/>
          <w:lang w:eastAsia="ru-RU"/>
        </w:rPr>
        <w:t>Клетнянский муниципальный район»</w:t>
      </w:r>
      <w:r w:rsidR="0019161A" w:rsidRPr="00A410DF">
        <w:rPr>
          <w:rFonts w:ascii="Times New Roman" w:hAnsi="Times New Roman" w:cs="Times New Roman"/>
          <w:sz w:val="26"/>
          <w:szCs w:val="26"/>
        </w:rPr>
        <w:t xml:space="preserve"> (населенного пункта, расположенного на межселенной территории в границах муниципального района) и для которых размер платежей может быть уменьшен.</w:t>
      </w:r>
    </w:p>
    <w:p w:rsidR="0019161A" w:rsidRPr="00A410DF" w:rsidRDefault="0019161A" w:rsidP="0047141C">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sidRPr="00A410DF">
        <w:rPr>
          <w:rFonts w:ascii="Times New Roman" w:eastAsia="Times New Roman" w:hAnsi="Times New Roman" w:cs="Times New Roman"/>
          <w:sz w:val="26"/>
          <w:szCs w:val="26"/>
          <w:lang w:eastAsia="ru-RU"/>
        </w:rPr>
        <w:t xml:space="preserve"> </w:t>
      </w:r>
      <w:r w:rsidR="00F414DB" w:rsidRPr="00A410DF">
        <w:rPr>
          <w:rFonts w:ascii="Times New Roman" w:eastAsia="Times New Roman" w:hAnsi="Times New Roman" w:cs="Times New Roman"/>
          <w:sz w:val="26"/>
          <w:szCs w:val="26"/>
          <w:lang w:eastAsia="ru-RU"/>
        </w:rPr>
        <w:t xml:space="preserve">2. </w:t>
      </w:r>
      <w:r w:rsidRPr="00A410DF">
        <w:rPr>
          <w:rFonts w:ascii="Times New Roman" w:hAnsi="Times New Roman" w:cs="Times New Roman"/>
          <w:sz w:val="26"/>
          <w:szCs w:val="26"/>
        </w:rPr>
        <w:t xml:space="preserve">Вопросы введения и использования указанных в </w:t>
      </w:r>
      <w:hyperlink r:id="rId44" w:history="1">
        <w:r w:rsidRPr="00A410DF">
          <w:rPr>
            <w:rFonts w:ascii="Times New Roman" w:hAnsi="Times New Roman" w:cs="Times New Roman"/>
            <w:sz w:val="26"/>
            <w:szCs w:val="26"/>
          </w:rPr>
          <w:t>части 1</w:t>
        </w:r>
      </w:hyperlink>
      <w:r w:rsidRPr="00A410DF">
        <w:rPr>
          <w:rFonts w:ascii="Times New Roman" w:hAnsi="Times New Roman" w:cs="Times New Roman"/>
          <w:sz w:val="26"/>
          <w:szCs w:val="26"/>
        </w:rPr>
        <w:t xml:space="preserve"> настоящей статьи разовых</w:t>
      </w:r>
      <w:r w:rsidRPr="00A410DF">
        <w:rPr>
          <w:rFonts w:ascii="Times New Roman" w:hAnsi="Times New Roman" w:cs="Times New Roman"/>
          <w:color w:val="000000" w:themeColor="text1"/>
          <w:sz w:val="26"/>
          <w:szCs w:val="26"/>
        </w:rPr>
        <w:t xml:space="preserve"> платежей граждан решаются на местном референдуме, а в случаях, предусмотренных </w:t>
      </w:r>
      <w:hyperlink r:id="rId45" w:history="1">
        <w:r w:rsidRPr="00A410DF">
          <w:rPr>
            <w:rFonts w:ascii="Times New Roman" w:hAnsi="Times New Roman" w:cs="Times New Roman"/>
            <w:color w:val="000000" w:themeColor="text1"/>
            <w:sz w:val="26"/>
            <w:szCs w:val="26"/>
          </w:rPr>
          <w:t>пунктами 4</w:t>
        </w:r>
      </w:hyperlink>
      <w:r w:rsidRPr="00A410DF">
        <w:rPr>
          <w:rFonts w:ascii="Times New Roman" w:hAnsi="Times New Roman" w:cs="Times New Roman"/>
          <w:color w:val="000000" w:themeColor="text1"/>
          <w:sz w:val="26"/>
          <w:szCs w:val="26"/>
        </w:rPr>
        <w:t xml:space="preserve"> и </w:t>
      </w:r>
      <w:hyperlink r:id="rId46" w:history="1">
        <w:r w:rsidRPr="00A410DF">
          <w:rPr>
            <w:rFonts w:ascii="Times New Roman" w:hAnsi="Times New Roman" w:cs="Times New Roman"/>
            <w:color w:val="000000" w:themeColor="text1"/>
            <w:sz w:val="26"/>
            <w:szCs w:val="26"/>
          </w:rPr>
          <w:t>4.1 части 1 статьи 25.1</w:t>
        </w:r>
      </w:hyperlink>
      <w:r w:rsidRPr="00A410DF">
        <w:rPr>
          <w:rFonts w:ascii="Times New Roman" w:hAnsi="Times New Roman" w:cs="Times New Roman"/>
          <w:color w:val="000000" w:themeColor="text1"/>
          <w:sz w:val="26"/>
          <w:szCs w:val="26"/>
        </w:rPr>
        <w:t xml:space="preserve"> </w:t>
      </w:r>
      <w:r w:rsidRPr="00A410DF">
        <w:rPr>
          <w:rFonts w:ascii="Times New Roman" w:eastAsia="Times New Roman" w:hAnsi="Times New Roman" w:cs="Times New Roman"/>
          <w:color w:val="000000" w:themeColor="text1"/>
          <w:sz w:val="26"/>
          <w:szCs w:val="26"/>
          <w:lang w:eastAsia="ru-RU"/>
        </w:rPr>
        <w:t>Федерального закона</w:t>
      </w:r>
      <w:r w:rsidRPr="00A410DF">
        <w:rPr>
          <w:rFonts w:ascii="Times New Roman" w:eastAsia="Times New Roman" w:hAnsi="Times New Roman" w:cs="Times New Roman"/>
          <w:b/>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от 06.10.2003 № 131-ФЗ «Об общих принципах организации местного самоуправления в Российской Федерации»</w:t>
      </w:r>
      <w:r w:rsidRPr="00A410DF">
        <w:rPr>
          <w:rFonts w:ascii="Times New Roman" w:hAnsi="Times New Roman" w:cs="Times New Roman"/>
          <w:color w:val="000000" w:themeColor="text1"/>
          <w:sz w:val="26"/>
          <w:szCs w:val="26"/>
        </w:rPr>
        <w:t>, на сходе граждан.</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4</w:t>
      </w:r>
      <w:r w:rsidR="007C3C60" w:rsidRPr="00A410DF">
        <w:rPr>
          <w:rFonts w:ascii="Times New Roman" w:eastAsia="Times New Roman" w:hAnsi="Times New Roman" w:cs="Times New Roman"/>
          <w:b/>
          <w:color w:val="000000" w:themeColor="text1"/>
          <w:sz w:val="26"/>
          <w:szCs w:val="26"/>
          <w:lang w:eastAsia="ru-RU"/>
        </w:rPr>
        <w:t>0</w:t>
      </w:r>
      <w:r w:rsidRPr="00A410DF">
        <w:rPr>
          <w:rFonts w:ascii="Times New Roman" w:eastAsia="Times New Roman" w:hAnsi="Times New Roman" w:cs="Times New Roman"/>
          <w:b/>
          <w:color w:val="000000" w:themeColor="text1"/>
          <w:sz w:val="26"/>
          <w:szCs w:val="26"/>
          <w:lang w:eastAsia="ru-RU"/>
        </w:rPr>
        <w:t>. Предоставление субвенций местному бюджету Клетнянского района на осуществление органами местного самоуправления Клетнянского района государственных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Финансовое обеспечение расходных обязательств муниципального образования «Клетнянский муниципальный район» возникающих при выполнении государственных полномочий Российской Федерации, переданных для осуществления органам местного самоуправления муниципального образования «Клетнянский муниципальный район», осуществляется за счет средств федерального бюджета путем предоставления субвенций местному бюджету Клетнянского района из бюджета Брянской области в соответствии с Бюджетным кодексом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Субвенции на осуществление переданных органам местного самоуправления муниципального образования «Клетнянский муниципальный район» государственных полномочий Российской Федерации предоставляются из </w:t>
      </w:r>
      <w:r w:rsidRPr="00A410DF">
        <w:rPr>
          <w:rFonts w:ascii="Times New Roman" w:eastAsia="Times New Roman" w:hAnsi="Times New Roman" w:cs="Times New Roman"/>
          <w:color w:val="000000" w:themeColor="text1"/>
          <w:sz w:val="26"/>
          <w:szCs w:val="26"/>
          <w:lang w:eastAsia="ru-RU"/>
        </w:rPr>
        <w:lastRenderedPageBreak/>
        <w:t>федерального бюджета бюджету Брянской области в целях их распределения между местными бюджетами органов местного самоуправления муниципальных районов Брянской области на указанные цели в соответствии с Бюджетным кодексом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Финансовое обеспечение расходных обязательств муниципального образования «Клетнянский муниципальный район», возникающих при выполнении государственных полномочий Брянской области, переданных для осуществления органам местного самоуправления законами Брянской области, осуществляется за счет средств бюджета Брянской области путем предоставления субвенций местному бюджету Клетнянского района из бюджета Брянской области в соответствии с Бюджетным кодексом Российской Федерации и принимаемыми в соответствии с ним законами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4</w:t>
      </w:r>
      <w:r w:rsidR="007C3C60" w:rsidRPr="00A410DF">
        <w:rPr>
          <w:rFonts w:ascii="Times New Roman" w:eastAsia="Times New Roman" w:hAnsi="Times New Roman" w:cs="Times New Roman"/>
          <w:b/>
          <w:color w:val="000000" w:themeColor="text1"/>
          <w:sz w:val="26"/>
          <w:szCs w:val="26"/>
          <w:lang w:eastAsia="ru-RU"/>
        </w:rPr>
        <w:t>1</w:t>
      </w:r>
      <w:r w:rsidRPr="00A410DF">
        <w:rPr>
          <w:rFonts w:ascii="Times New Roman" w:eastAsia="Times New Roman" w:hAnsi="Times New Roman" w:cs="Times New Roman"/>
          <w:b/>
          <w:color w:val="000000" w:themeColor="text1"/>
          <w:sz w:val="26"/>
          <w:szCs w:val="26"/>
          <w:lang w:eastAsia="ru-RU"/>
        </w:rPr>
        <w:t>. Субсидии и иные межбюджетные трансферты, предоставляемые местному бюджету Клетнянского района из бюджета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В целях </w:t>
      </w:r>
      <w:proofErr w:type="spellStart"/>
      <w:r w:rsidRPr="00A410DF">
        <w:rPr>
          <w:rFonts w:ascii="Times New Roman" w:eastAsia="Times New Roman" w:hAnsi="Times New Roman" w:cs="Times New Roman"/>
          <w:color w:val="000000" w:themeColor="text1"/>
          <w:sz w:val="26"/>
          <w:szCs w:val="26"/>
          <w:lang w:eastAsia="ru-RU"/>
        </w:rPr>
        <w:t>софинансирования</w:t>
      </w:r>
      <w:proofErr w:type="spellEnd"/>
      <w:r w:rsidRPr="00A410DF">
        <w:rPr>
          <w:rFonts w:ascii="Times New Roman" w:eastAsia="Times New Roman" w:hAnsi="Times New Roman" w:cs="Times New Roman"/>
          <w:color w:val="000000" w:themeColor="text1"/>
          <w:sz w:val="26"/>
          <w:szCs w:val="26"/>
          <w:lang w:eastAsia="ru-RU"/>
        </w:rPr>
        <w:t xml:space="preserve"> расходных обязательств, возникающих при выполнении полномочий органов местного самоуправления муниципального образования «Клетнянский муниципальный район» по вопросам местного значения, из бюджета Брянской области предоставляются субсидии местному бюджету Клетнянского района в соответствии с Бюджетным кодексом Российской Федерации и принимаемыми в соответствии с ним законами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В случаях и порядке, установленных законами Брянской области в соответствии с Бюджетным кодексом Российской Федерации и принимаемыми в соответствии с ними иными нормативными правовыми актами органов государственной власти Брянской области, местному бюджету Клетнянского района могут быть предоставлены иные межбюджетные трансферты из бюджета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4</w:t>
      </w:r>
      <w:r w:rsidR="007C3C60" w:rsidRPr="00A410DF">
        <w:rPr>
          <w:rFonts w:ascii="Times New Roman" w:eastAsia="Times New Roman" w:hAnsi="Times New Roman" w:cs="Times New Roman"/>
          <w:b/>
          <w:color w:val="000000" w:themeColor="text1"/>
          <w:sz w:val="26"/>
          <w:szCs w:val="26"/>
          <w:lang w:eastAsia="ru-RU"/>
        </w:rPr>
        <w:t>2</w:t>
      </w:r>
      <w:r w:rsidRPr="00A410DF">
        <w:rPr>
          <w:rFonts w:ascii="Times New Roman" w:eastAsia="Times New Roman" w:hAnsi="Times New Roman" w:cs="Times New Roman"/>
          <w:b/>
          <w:color w:val="000000" w:themeColor="text1"/>
          <w:sz w:val="26"/>
          <w:szCs w:val="26"/>
          <w:lang w:eastAsia="ru-RU"/>
        </w:rPr>
        <w:t>. Муниципальные заимствования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Муниципальное образование «Клетнянский муниципальный район»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4</w:t>
      </w:r>
      <w:r w:rsidR="007C3C60" w:rsidRPr="00A410DF">
        <w:rPr>
          <w:rFonts w:ascii="Times New Roman" w:eastAsia="Times New Roman" w:hAnsi="Times New Roman" w:cs="Times New Roman"/>
          <w:b/>
          <w:color w:val="000000" w:themeColor="text1"/>
          <w:sz w:val="26"/>
          <w:szCs w:val="26"/>
          <w:lang w:eastAsia="ru-RU"/>
        </w:rPr>
        <w:t>3</w:t>
      </w:r>
      <w:r w:rsidRPr="00A410DF">
        <w:rPr>
          <w:rFonts w:ascii="Times New Roman" w:eastAsia="Times New Roman" w:hAnsi="Times New Roman" w:cs="Times New Roman"/>
          <w:b/>
          <w:color w:val="000000" w:themeColor="text1"/>
          <w:sz w:val="26"/>
          <w:szCs w:val="26"/>
          <w:lang w:eastAsia="ru-RU"/>
        </w:rPr>
        <w:t>. Субсидии, субвенции и иные межбюджетные трансферты, предоставляемые из бюджета Клетнянского района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Законом Брянской области может быть предусмотрено предоставление бюджету Брянской области субсидий из бюджета Клетнянского района в соответствии с требованиями Бюджетного кодекса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Бюджетам городского и сельских поселений Клетнянского района могут быть предоставлены субвенции из бюджета Клетнянского муниципального района в соответствии с требованиями Бюджетного кодекса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Бюджетам городского и сельских поселений Клетнянского района могут быть предоставлены иные межбюджетные трансферты из бюджета Клетнянского </w:t>
      </w:r>
      <w:r w:rsidRPr="00A410DF">
        <w:rPr>
          <w:rFonts w:ascii="Times New Roman" w:eastAsia="Times New Roman" w:hAnsi="Times New Roman" w:cs="Times New Roman"/>
          <w:color w:val="000000" w:themeColor="text1"/>
          <w:sz w:val="26"/>
          <w:szCs w:val="26"/>
          <w:lang w:eastAsia="ru-RU"/>
        </w:rPr>
        <w:lastRenderedPageBreak/>
        <w:t>муниципального района в соответствии с требованиями Бюджетного кодекса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Бюджету Клетнянского муниципального районов могут быть предоставлены иные межбюджетные трансферты из бюджетов городского и сельских поселений Клетнянского района в соответствии с требованиями Бюджетного кодекса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Глава VII.</w:t>
      </w:r>
      <w:r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Ответственность органов местного самоуправления и должностных лиц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4</w:t>
      </w:r>
      <w:r w:rsidR="007C3C60" w:rsidRPr="00A410DF">
        <w:rPr>
          <w:rFonts w:ascii="Times New Roman" w:eastAsia="Times New Roman" w:hAnsi="Times New Roman" w:cs="Times New Roman"/>
          <w:b/>
          <w:bCs/>
          <w:color w:val="000000" w:themeColor="text1"/>
          <w:sz w:val="26"/>
          <w:szCs w:val="26"/>
          <w:lang w:eastAsia="ru-RU"/>
        </w:rPr>
        <w:t>4</w:t>
      </w:r>
      <w:r w:rsidRPr="00A410DF">
        <w:rPr>
          <w:rFonts w:ascii="Times New Roman" w:eastAsia="Times New Roman" w:hAnsi="Times New Roman" w:cs="Times New Roman"/>
          <w:b/>
          <w:bCs/>
          <w:color w:val="000000" w:themeColor="text1"/>
          <w:sz w:val="26"/>
          <w:szCs w:val="26"/>
          <w:lang w:eastAsia="ru-RU"/>
        </w:rPr>
        <w:t>. Ответственность органов местного самоуправления и должностных лиц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Органы местного самоуправления и должностные лица местного самоуправления несут ответственность перед населением Клетнянского муниципального района, государством, физическими и юридическими лицами в соответствии с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outlineLvl w:val="3"/>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4</w:t>
      </w:r>
      <w:r w:rsidR="007C3C60" w:rsidRPr="00A410DF">
        <w:rPr>
          <w:rFonts w:ascii="Times New Roman" w:eastAsia="Times New Roman" w:hAnsi="Times New Roman" w:cs="Times New Roman"/>
          <w:b/>
          <w:bCs/>
          <w:color w:val="000000" w:themeColor="text1"/>
          <w:sz w:val="26"/>
          <w:szCs w:val="26"/>
          <w:lang w:eastAsia="ru-RU"/>
        </w:rPr>
        <w:t>5</w:t>
      </w:r>
      <w:r w:rsidRPr="00A410DF">
        <w:rPr>
          <w:rFonts w:ascii="Times New Roman" w:eastAsia="Times New Roman" w:hAnsi="Times New Roman" w:cs="Times New Roman"/>
          <w:b/>
          <w:bCs/>
          <w:color w:val="000000" w:themeColor="text1"/>
          <w:sz w:val="26"/>
          <w:szCs w:val="26"/>
          <w:lang w:eastAsia="ru-RU"/>
        </w:rPr>
        <w:t>. Ответственность органов местного самоуправления, депутатов Клетнянского районного Совета народных депутатов, главы Клетнянского района перед населением</w:t>
      </w:r>
    </w:p>
    <w:p w:rsidR="00F414DB" w:rsidRPr="00A410DF" w:rsidRDefault="00F414DB" w:rsidP="0047141C">
      <w:pPr>
        <w:spacing w:after="0" w:line="240" w:lineRule="auto"/>
        <w:ind w:firstLine="709"/>
        <w:jc w:val="both"/>
        <w:outlineLvl w:val="3"/>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Основания наступления ответственности органов местного самоуправления, депутатов Клетнянского районного Совета народных депутатов, главы Клетнянского района перед населением и порядок решения соответствующих вопросов определяются настоящим Уставом в соответствии с Федеральным законом 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Население Клетнянского муниципального района вправе отозвать депутатов, членов выборных органов местного самоуправления, выборных должностных лиц местного самоуправления Клетнянского муниципального района в соответствии с Федеральным законом 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4</w:t>
      </w:r>
      <w:r w:rsidR="007C3C60" w:rsidRPr="00A410DF">
        <w:rPr>
          <w:rFonts w:ascii="Times New Roman" w:eastAsia="Times New Roman" w:hAnsi="Times New Roman" w:cs="Times New Roman"/>
          <w:b/>
          <w:bCs/>
          <w:color w:val="000000" w:themeColor="text1"/>
          <w:sz w:val="26"/>
          <w:szCs w:val="26"/>
          <w:lang w:eastAsia="ru-RU"/>
        </w:rPr>
        <w:t>6</w:t>
      </w:r>
      <w:r w:rsidRPr="00A410DF">
        <w:rPr>
          <w:rFonts w:ascii="Times New Roman" w:eastAsia="Times New Roman" w:hAnsi="Times New Roman" w:cs="Times New Roman"/>
          <w:b/>
          <w:bCs/>
          <w:color w:val="000000" w:themeColor="text1"/>
          <w:sz w:val="26"/>
          <w:szCs w:val="26"/>
          <w:lang w:eastAsia="ru-RU"/>
        </w:rPr>
        <w:t>. Ответственность органов местного самоуправления и должностных лиц местного самоуправления перед государством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Брянской области, законов Брянской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 xml:space="preserve">Статья </w:t>
      </w:r>
      <w:r w:rsidR="001D6A7B" w:rsidRPr="00A410DF">
        <w:rPr>
          <w:rFonts w:ascii="Times New Roman" w:eastAsia="Times New Roman" w:hAnsi="Times New Roman" w:cs="Times New Roman"/>
          <w:b/>
          <w:bCs/>
          <w:color w:val="000000" w:themeColor="text1"/>
          <w:sz w:val="26"/>
          <w:szCs w:val="26"/>
          <w:lang w:eastAsia="ru-RU"/>
        </w:rPr>
        <w:t>4</w:t>
      </w:r>
      <w:r w:rsidR="007C3C60" w:rsidRPr="00A410DF">
        <w:rPr>
          <w:rFonts w:ascii="Times New Roman" w:eastAsia="Times New Roman" w:hAnsi="Times New Roman" w:cs="Times New Roman"/>
          <w:b/>
          <w:bCs/>
          <w:color w:val="000000" w:themeColor="text1"/>
          <w:sz w:val="26"/>
          <w:szCs w:val="26"/>
          <w:lang w:eastAsia="ru-RU"/>
        </w:rPr>
        <w:t>7</w:t>
      </w:r>
      <w:r w:rsidRPr="00A410DF">
        <w:rPr>
          <w:rFonts w:ascii="Times New Roman" w:eastAsia="Times New Roman" w:hAnsi="Times New Roman" w:cs="Times New Roman"/>
          <w:b/>
          <w:bCs/>
          <w:color w:val="000000" w:themeColor="text1"/>
          <w:sz w:val="26"/>
          <w:szCs w:val="26"/>
          <w:lang w:eastAsia="ru-RU"/>
        </w:rPr>
        <w:t>. Ответственность Клетнянского районного Совета народных депутатов перед государством</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 xml:space="preserve">1. В случае, если соответствующим судом установлено, что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принят нормативный правовой акт, противоречащий Конституции Российской Федерации, федеральным конституционным законам, федеральным законам, уставу Брянской области, законам Брянской области, настоящему уставу, а Клетнянский районный Совет народных депутатов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Брянской области в течение одного месяца после вступления в силу решения суда, установившего факт неисполнения данного решения, вносит в Брянскую областную Думу проект закона Брянской области о роспуске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Полномочия Клетнянского районного Совета народных депутатов прекращаются со дня вступления в силу закона Брянской области о его роспуске.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2.1. В случае, если соответствующим судом установлено, что избранный в правомочном составе Клетнянский районный Совет народных депутатов в течение трех месяцев подряд не проводил правомочного заседания, Губернатор Брянской области в течение трех месяцев со дня вступления в силу решения суда, установившего данный факт, вносит в Брянскую областную Думу проект закона Брянской области о роспуске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В случае, если соответствующим судом установлено, что вновь избранный в правомочном составе представительный орган муниципального образования в течение трех месяцев подряд не проводил правомочного заседания,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субъекта Российской Федерации проект закона субъекта Российской Федерации о роспуске представительного органа муниципального образования.</w:t>
      </w:r>
    </w:p>
    <w:p w:rsidR="004F1A73" w:rsidRPr="00A410DF" w:rsidRDefault="00F414DB" w:rsidP="0047141C">
      <w:pPr>
        <w:spacing w:after="0" w:line="240" w:lineRule="auto"/>
        <w:ind w:firstLine="709"/>
        <w:jc w:val="both"/>
        <w:rPr>
          <w:rFonts w:ascii="Times New Roman" w:eastAsia="Times New Roman" w:hAnsi="Times New Roman" w:cs="Times New Roman"/>
          <w:color w:val="FF0000"/>
          <w:sz w:val="26"/>
          <w:szCs w:val="26"/>
          <w:lang w:eastAsia="ru-RU"/>
        </w:rPr>
      </w:pPr>
      <w:r w:rsidRPr="00A410DF">
        <w:rPr>
          <w:rFonts w:ascii="Times New Roman" w:eastAsia="Times New Roman" w:hAnsi="Times New Roman" w:cs="Times New Roman"/>
          <w:color w:val="000000" w:themeColor="text1"/>
          <w:sz w:val="26"/>
          <w:szCs w:val="26"/>
          <w:lang w:eastAsia="ru-RU"/>
        </w:rPr>
        <w:t xml:space="preserve">4. 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Депутаты представительного органа муниципального образования, распущенного на основании части 2.1 настоящей статьи, вправе в течение 10 дней со дня вступления в силу закона субъекта Российской Федерации о роспуске представительного органа муниципального образования обратиться в суд с заявлением для установления факта отсутствия их вины за не</w:t>
      </w:r>
      <w:r w:rsidR="00AB73A4"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 xml:space="preserve">проведение представительным органом муниципального образования правомочного заседания в течение трех месяцев подряд. </w:t>
      </w:r>
    </w:p>
    <w:p w:rsidR="008F159C" w:rsidRPr="00A410DF" w:rsidRDefault="008F159C"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1D6A7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color w:val="000000" w:themeColor="text1"/>
          <w:sz w:val="26"/>
          <w:szCs w:val="26"/>
          <w:lang w:eastAsia="ru-RU"/>
        </w:rPr>
        <w:t>Статья 4</w:t>
      </w:r>
      <w:r w:rsidR="007C3C60" w:rsidRPr="00A410DF">
        <w:rPr>
          <w:rFonts w:ascii="Times New Roman" w:eastAsia="Times New Roman" w:hAnsi="Times New Roman" w:cs="Times New Roman"/>
          <w:b/>
          <w:color w:val="000000" w:themeColor="text1"/>
          <w:sz w:val="26"/>
          <w:szCs w:val="26"/>
          <w:lang w:eastAsia="ru-RU"/>
        </w:rPr>
        <w:t>8</w:t>
      </w:r>
      <w:r w:rsidR="00F414DB" w:rsidRPr="00A410DF">
        <w:rPr>
          <w:rFonts w:ascii="Times New Roman" w:eastAsia="Times New Roman" w:hAnsi="Times New Roman" w:cs="Times New Roman"/>
          <w:b/>
          <w:color w:val="000000" w:themeColor="text1"/>
          <w:sz w:val="26"/>
          <w:szCs w:val="26"/>
          <w:lang w:eastAsia="ru-RU"/>
        </w:rPr>
        <w:t>. Ответственность главы муниципального образования и главы местной администрации перед государством</w:t>
      </w:r>
    </w:p>
    <w:p w:rsidR="00F414DB" w:rsidRPr="00A410DF" w:rsidRDefault="00F414DB" w:rsidP="0047141C">
      <w:pPr>
        <w:spacing w:after="0" w:line="240" w:lineRule="auto"/>
        <w:ind w:firstLine="709"/>
        <w:jc w:val="both"/>
        <w:rPr>
          <w:rFonts w:ascii="Times New Roman" w:eastAsia="Times New Roman" w:hAnsi="Times New Roman" w:cs="Arial"/>
          <w:b/>
          <w:color w:val="000000" w:themeColor="text1"/>
          <w:spacing w:val="-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Губернатор Брянской области издает правовой акт об отрешении от должности главы Клетнянского района или главы местной администрации в случае: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Брянской </w:t>
      </w:r>
      <w:r w:rsidRPr="00A410DF">
        <w:rPr>
          <w:rFonts w:ascii="Times New Roman" w:eastAsia="Times New Roman" w:hAnsi="Times New Roman" w:cs="Times New Roman"/>
          <w:color w:val="000000" w:themeColor="text1"/>
          <w:sz w:val="26"/>
          <w:szCs w:val="26"/>
          <w:lang w:eastAsia="ru-RU"/>
        </w:rPr>
        <w:lastRenderedPageBreak/>
        <w:t>области, законам Брянской области, настоящему 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Срок, в течение которого Губернатор Брянской области издает правовой акт об отрешении от должности главы Клетнянского района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Глава Клетнянского района или глава местной администрации, в отношении которых Губернатором Брянской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F414DB" w:rsidRPr="00A410DF" w:rsidRDefault="00F414DB" w:rsidP="0047141C">
      <w:pPr>
        <w:spacing w:after="0" w:line="240" w:lineRule="auto"/>
        <w:ind w:firstLine="709"/>
        <w:jc w:val="both"/>
        <w:rPr>
          <w:rFonts w:ascii="Arial" w:eastAsia="Times New Roman" w:hAnsi="Arial" w:cs="Arial"/>
          <w:color w:val="000000" w:themeColor="text1"/>
          <w:sz w:val="26"/>
          <w:szCs w:val="26"/>
          <w:lang w:eastAsia="ru-RU"/>
        </w:rPr>
      </w:pPr>
    </w:p>
    <w:p w:rsidR="00F414DB" w:rsidRPr="00A410DF" w:rsidRDefault="007C3C60"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49</w:t>
      </w:r>
      <w:r w:rsidR="00F414DB" w:rsidRPr="00A410DF">
        <w:rPr>
          <w:rFonts w:ascii="Times New Roman" w:eastAsia="Times New Roman" w:hAnsi="Times New Roman" w:cs="Times New Roman"/>
          <w:b/>
          <w:bCs/>
          <w:color w:val="000000" w:themeColor="text1"/>
          <w:sz w:val="26"/>
          <w:szCs w:val="26"/>
          <w:lang w:eastAsia="ru-RU"/>
        </w:rPr>
        <w:t>. Удаление главы Клетнянского</w:t>
      </w:r>
      <w:r w:rsidR="00F414DB" w:rsidRPr="00A410DF">
        <w:rPr>
          <w:rFonts w:ascii="Times New Roman" w:eastAsia="Times New Roman" w:hAnsi="Times New Roman" w:cs="Times New Roman"/>
          <w:b/>
          <w:color w:val="000000" w:themeColor="text1"/>
          <w:sz w:val="26"/>
          <w:szCs w:val="26"/>
          <w:lang w:eastAsia="ru-RU"/>
        </w:rPr>
        <w:t xml:space="preserve"> района</w:t>
      </w:r>
      <w:r w:rsidR="00F414DB" w:rsidRPr="00A410DF">
        <w:rPr>
          <w:rFonts w:ascii="Times New Roman" w:eastAsia="Times New Roman" w:hAnsi="Times New Roman" w:cs="Times New Roman"/>
          <w:b/>
          <w:bCs/>
          <w:color w:val="000000" w:themeColor="text1"/>
          <w:sz w:val="26"/>
          <w:szCs w:val="26"/>
          <w:lang w:eastAsia="ru-RU"/>
        </w:rPr>
        <w:t xml:space="preserve"> в отставку</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Клетнянский районный Совет народных депутатов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Клетнянского района в отставку по инициативе депутатов Клетнянского районного Совета народных депутатов или по инициативе Губернатора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Основаниями для удаления главы Клетнянского района в отставку являются: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решения, действия (бездействие) главы Клетнянского района, повлекшие (повлекшее)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уставом Клетнянского района, и (или) обязанностей по обеспечению осуществления органами местного самоуправления Клетнянского района отдельных государственных полномочий, переданных органам местного самоуправления федеральными законами и законами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3) неудовлетворительная оценка деятельности главы Клетнянского района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w:t>
      </w:r>
      <w:r w:rsidR="0047141C" w:rsidRPr="00A410DF">
        <w:rPr>
          <w:rFonts w:ascii="Times New Roman" w:eastAsia="Times New Roman" w:hAnsi="Times New Roman" w:cs="Times New Roman"/>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 xml:space="preserve">по результатам его ежегодного </w:t>
      </w:r>
      <w:r w:rsidRPr="00A410DF">
        <w:rPr>
          <w:rFonts w:ascii="Times New Roman" w:eastAsia="Times New Roman" w:hAnsi="Times New Roman" w:cs="Times New Roman"/>
          <w:color w:val="000000" w:themeColor="text1"/>
          <w:sz w:val="26"/>
          <w:szCs w:val="26"/>
          <w:lang w:eastAsia="ru-RU"/>
        </w:rPr>
        <w:lastRenderedPageBreak/>
        <w:t xml:space="preserve">отчета перед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данная два раза подряд;</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несоблюдение ограничений, запретов, неисполнение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допущение главой Клетнянского района, местной администрацией, иными органами и должностными лицами местного самоуправления Клетнянского района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Инициатива депутатов Клетнянского районного Совета народных депутатов об удалении главы Клетнянского района в отставку, выдвинутая не менее чем одной третью от установленной численности депутатов Клетнянского районного Совета народных депутатов, оформляется в виде обращения, которое вносится в Клетнянский районный Совет народных депутатов. Указанное обращение вносится вместе с проектом решения Клетнянского районного Совета народных депутатов об удалении главы Клетнянского района в отставку. О выдвижении данной инициативы глава Клетнянского района и Губернатор Брянской области уведомляются не позднее дня, следующего за днем внесения указанного обращения в представительный орган муниципального образования.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Рассмотрение инициативы депутатов Клетнянского районного Совета народных депутатов об удалении главы Клетнянского района в отставку осуществляется с учетом мнения Губернатора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5. В случае, если при рассмотрении инициативы депутатов Клетнянского районного Совета народных депутатов об удалении главы Клетнянского района в отставку предполагается рассмотрение вопросов, касающихся обеспечения осуществления органами местного самоуправления Клетнянского района отдельных государственных полномочий, переданных органам местного самоуправления Клетнянского района федеральными законами и законами Брянской области, и (или) решений, действий (бездействия) главы Клетнянского района, повлекших (повлекшего)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решение об удалении главы Клетнянского района в отставку может быть принято только при согласии Губернатора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6. Инициатива Губернатора Брянской области об удалении главы Клетнянского района в отставку оформляется в виде обращения, которое вносится в Клетнянский районный Совет народных депутатов вместе с проектом решения Клетнянского </w:t>
      </w:r>
      <w:r w:rsidRPr="00A410DF">
        <w:rPr>
          <w:rFonts w:ascii="Times New Roman" w:eastAsia="Times New Roman" w:hAnsi="Times New Roman" w:cs="Times New Roman"/>
          <w:color w:val="000000" w:themeColor="text1"/>
          <w:sz w:val="26"/>
          <w:szCs w:val="26"/>
          <w:lang w:eastAsia="ru-RU"/>
        </w:rPr>
        <w:lastRenderedPageBreak/>
        <w:t>районного Совета народных депутатов об удалении главы Клетнянского района в отставку. О выдвижении данной инициативы глава Клетнянского района уведомляется не позднее дня, следующего за днем внесения указанного обращения в Клетнянский районный Совет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7. Рассмотрение инициативы депутатов Клетнянского районного Совета народных депутатов или Губернатора Брянской области об удалении главы Клетнянского района в отставку осуществляется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в течение одного месяца со дня внесения соответствующего обращения.</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8. Решение Клетнянского районного Совета народных депутатов об удалении главы Клетнянского района в отставку считается принятым, если за него проголосовало не менее двух третей от установленной численности депутатов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9. Решение об удалении главы Клетнянского района в отставку подписывается депутатом, уполномоченным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председательствовать на заседании Клетнянского районного Совета народных депутатов.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10. При рассмотрении и принятии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решения об удалении главы Клетнянского района в отставку должны быть обеспечены:</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Клетнянского районного Совета народных депутатов или Губернатора Брянской области и с проектом решения Клетнянского районного Совета народных депутатов об удалении его в отставку;</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предоставление ему возможности дать депутатам Клетнянского районного Совета народных депутатов объяснения по поводу обстоятельств, выдвигаемых в качестве основания для удаления в отставку.</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11. В случае, если глава Клетнянского района не согласен с решением Клетнянского районного Совета народных депутатов об удалении его в отставку, он вправе в письменном виде изложить свое особое мнение.</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12. Решение Клетнянского районного Совета народных депутатов об удалении главы Клетнянского района в отставку подлежит официальному опубликованию (обнародованию) не позднее чем через пять дней со дня его принятия. В случае, если глава Клетнянского района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Клетнянского районного Совета народных депутатов.</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13. В случае, если инициатива депутатов Клетнянского районного Совета народных депутатов или Губернатора Брянской области об удалении главы Клетнянского района в отставку отклонена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вопрос об удалении главы Клетнянского района в отставку может быть вынесен на повторное рассмотрение Клетнянского районного Совета народных депутатов не ранее чем через два месяца со дня проведения заседания Клетнянского районного Совета народных депутатов, на котором рассматривался указанный вопрос.</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 xml:space="preserve">14. Глава Клетнянского района, в отношении которого </w:t>
      </w:r>
      <w:proofErr w:type="spellStart"/>
      <w:r w:rsidRPr="00A410DF">
        <w:rPr>
          <w:rFonts w:ascii="Times New Roman" w:eastAsia="Times New Roman" w:hAnsi="Times New Roman" w:cs="Times New Roman"/>
          <w:color w:val="000000" w:themeColor="text1"/>
          <w:sz w:val="26"/>
          <w:szCs w:val="26"/>
          <w:lang w:eastAsia="ru-RU"/>
        </w:rPr>
        <w:t>Клетнянским</w:t>
      </w:r>
      <w:proofErr w:type="spellEnd"/>
      <w:r w:rsidRPr="00A410DF">
        <w:rPr>
          <w:rFonts w:ascii="Times New Roman" w:eastAsia="Times New Roman" w:hAnsi="Times New Roman" w:cs="Times New Roman"/>
          <w:color w:val="000000" w:themeColor="text1"/>
          <w:sz w:val="26"/>
          <w:szCs w:val="26"/>
          <w:lang w:eastAsia="ru-RU"/>
        </w:rPr>
        <w:t xml:space="preserve"> районным Советом народных депутатов принято решение об удалении его в отставку, вправе </w:t>
      </w:r>
      <w:r w:rsidRPr="00A410DF">
        <w:rPr>
          <w:rFonts w:ascii="Times New Roman" w:eastAsia="Times New Roman" w:hAnsi="Times New Roman" w:cs="Times New Roman"/>
          <w:color w:val="000000" w:themeColor="text1"/>
          <w:sz w:val="26"/>
          <w:szCs w:val="26"/>
          <w:lang w:eastAsia="ru-RU"/>
        </w:rPr>
        <w:lastRenderedPageBreak/>
        <w:t>обратиться с заявлением об обжаловании указанного решения в суд в течение 10 дней со дня официального опубликования такого решения.</w:t>
      </w:r>
    </w:p>
    <w:p w:rsidR="00F414DB" w:rsidRPr="00A410DF" w:rsidRDefault="00F414DB" w:rsidP="0047141C">
      <w:pPr>
        <w:spacing w:after="0" w:line="312"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w:t>
      </w:r>
      <w:r w:rsidR="007C3C60" w:rsidRPr="00A410DF">
        <w:rPr>
          <w:rFonts w:ascii="Times New Roman" w:eastAsia="Times New Roman" w:hAnsi="Times New Roman" w:cs="Times New Roman"/>
          <w:b/>
          <w:bCs/>
          <w:color w:val="000000" w:themeColor="text1"/>
          <w:sz w:val="26"/>
          <w:szCs w:val="26"/>
          <w:lang w:eastAsia="ru-RU"/>
        </w:rPr>
        <w:t>0</w:t>
      </w:r>
      <w:r w:rsidRPr="00A410DF">
        <w:rPr>
          <w:rFonts w:ascii="Times New Roman" w:eastAsia="Times New Roman" w:hAnsi="Times New Roman" w:cs="Times New Roman"/>
          <w:b/>
          <w:bCs/>
          <w:color w:val="000000" w:themeColor="text1"/>
          <w:sz w:val="26"/>
          <w:szCs w:val="26"/>
          <w:lang w:eastAsia="ru-RU"/>
        </w:rPr>
        <w:t>. Ответственность органов местного самоуправления и должностных лиц местного самоуправления перед физическими и юридическими лицами</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w:t>
      </w:r>
      <w:r w:rsidR="007C3C60" w:rsidRPr="00A410DF">
        <w:rPr>
          <w:rFonts w:ascii="Times New Roman" w:eastAsia="Times New Roman" w:hAnsi="Times New Roman" w:cs="Times New Roman"/>
          <w:b/>
          <w:bCs/>
          <w:color w:val="000000" w:themeColor="text1"/>
          <w:sz w:val="26"/>
          <w:szCs w:val="26"/>
          <w:lang w:eastAsia="ru-RU"/>
        </w:rPr>
        <w:t>1</w:t>
      </w:r>
      <w:r w:rsidRPr="00A410DF">
        <w:rPr>
          <w:rFonts w:ascii="Times New Roman" w:eastAsia="Times New Roman" w:hAnsi="Times New Roman" w:cs="Times New Roman"/>
          <w:b/>
          <w:bCs/>
          <w:color w:val="000000" w:themeColor="text1"/>
          <w:sz w:val="26"/>
          <w:szCs w:val="26"/>
          <w:lang w:eastAsia="ru-RU"/>
        </w:rPr>
        <w:t>.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pacing w:val="-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pacing w:val="-1"/>
          <w:sz w:val="26"/>
          <w:szCs w:val="26"/>
          <w:lang w:eastAsia="ru-RU"/>
        </w:rPr>
      </w:pPr>
      <w:r w:rsidRPr="00A410DF">
        <w:rPr>
          <w:rFonts w:ascii="Times New Roman" w:eastAsia="Times New Roman" w:hAnsi="Times New Roman" w:cs="Arial"/>
          <w:color w:val="000000" w:themeColor="text1"/>
          <w:spacing w:val="-1"/>
          <w:sz w:val="26"/>
          <w:szCs w:val="26"/>
          <w:lang w:eastAsia="ru-RU"/>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pacing w:val="-1"/>
          <w:sz w:val="26"/>
          <w:szCs w:val="26"/>
          <w:lang w:eastAsia="ru-RU"/>
        </w:rPr>
      </w:pPr>
    </w:p>
    <w:p w:rsidR="00F414DB" w:rsidRPr="00A410DF" w:rsidRDefault="00F414DB" w:rsidP="0047141C">
      <w:pPr>
        <w:spacing w:after="0" w:line="240" w:lineRule="auto"/>
        <w:ind w:firstLine="709"/>
        <w:jc w:val="center"/>
        <w:rPr>
          <w:rFonts w:ascii="Times New Roman" w:eastAsia="Times New Roman" w:hAnsi="Times New Roman" w:cs="Arial"/>
          <w:b/>
          <w:color w:val="000000" w:themeColor="text1"/>
          <w:spacing w:val="-1"/>
          <w:sz w:val="26"/>
          <w:szCs w:val="26"/>
          <w:lang w:eastAsia="ru-RU"/>
        </w:rPr>
      </w:pPr>
      <w:r w:rsidRPr="00A410DF">
        <w:rPr>
          <w:rFonts w:ascii="Times New Roman" w:eastAsia="Times New Roman" w:hAnsi="Times New Roman" w:cs="Arial"/>
          <w:b/>
          <w:color w:val="000000" w:themeColor="text1"/>
          <w:spacing w:val="-1"/>
          <w:sz w:val="26"/>
          <w:szCs w:val="26"/>
          <w:lang w:eastAsia="ru-RU"/>
        </w:rPr>
        <w:t>Глава VIII. Муниципальная служба</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pacing w:val="-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Arial"/>
          <w:b/>
          <w:color w:val="000000" w:themeColor="text1"/>
          <w:spacing w:val="-1"/>
          <w:sz w:val="26"/>
          <w:szCs w:val="26"/>
          <w:lang w:eastAsia="ru-RU"/>
        </w:rPr>
      </w:pPr>
      <w:r w:rsidRPr="00A410DF">
        <w:rPr>
          <w:rFonts w:ascii="Times New Roman" w:eastAsia="Times New Roman" w:hAnsi="Times New Roman" w:cs="Arial"/>
          <w:b/>
          <w:color w:val="000000" w:themeColor="text1"/>
          <w:spacing w:val="-1"/>
          <w:sz w:val="26"/>
          <w:szCs w:val="26"/>
          <w:lang w:eastAsia="ru-RU"/>
        </w:rPr>
        <w:t>Статья 5</w:t>
      </w:r>
      <w:r w:rsidR="007C3C60" w:rsidRPr="00A410DF">
        <w:rPr>
          <w:rFonts w:ascii="Times New Roman" w:eastAsia="Times New Roman" w:hAnsi="Times New Roman" w:cs="Arial"/>
          <w:b/>
          <w:color w:val="000000" w:themeColor="text1"/>
          <w:spacing w:val="-1"/>
          <w:sz w:val="26"/>
          <w:szCs w:val="26"/>
          <w:lang w:eastAsia="ru-RU"/>
        </w:rPr>
        <w:t>2</w:t>
      </w:r>
      <w:r w:rsidRPr="00A410DF">
        <w:rPr>
          <w:rFonts w:ascii="Times New Roman" w:eastAsia="Times New Roman" w:hAnsi="Times New Roman" w:cs="Arial"/>
          <w:b/>
          <w:color w:val="000000" w:themeColor="text1"/>
          <w:spacing w:val="-1"/>
          <w:sz w:val="26"/>
          <w:szCs w:val="26"/>
          <w:lang w:eastAsia="ru-RU"/>
        </w:rPr>
        <w:t>. Основные термины в сфере муниципальной службы</w:t>
      </w: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pacing w:val="-1"/>
          <w:sz w:val="26"/>
          <w:szCs w:val="26"/>
          <w:lang w:eastAsia="ru-RU"/>
        </w:rPr>
      </w:pPr>
    </w:p>
    <w:p w:rsidR="00F414DB" w:rsidRPr="00A410DF" w:rsidRDefault="00F414DB" w:rsidP="0047141C">
      <w:pPr>
        <w:spacing w:after="0" w:line="240" w:lineRule="auto"/>
        <w:ind w:firstLine="709"/>
        <w:jc w:val="both"/>
        <w:rPr>
          <w:rFonts w:ascii="Arial" w:eastAsia="Times New Roman" w:hAnsi="Arial" w:cs="Arial"/>
          <w:color w:val="000000" w:themeColor="text1"/>
          <w:sz w:val="26"/>
          <w:szCs w:val="26"/>
          <w:lang w:eastAsia="ru-RU"/>
        </w:rPr>
      </w:pPr>
      <w:r w:rsidRPr="00A410DF">
        <w:rPr>
          <w:rFonts w:ascii="Times New Roman" w:eastAsia="Times New Roman" w:hAnsi="Times New Roman" w:cs="Arial"/>
          <w:color w:val="000000" w:themeColor="text1"/>
          <w:spacing w:val="-1"/>
          <w:sz w:val="26"/>
          <w:szCs w:val="26"/>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w:t>
      </w:r>
      <w:r w:rsidRPr="00A410DF">
        <w:rPr>
          <w:rFonts w:ascii="Arial" w:eastAsia="Times New Roman" w:hAnsi="Arial" w:cs="Arial"/>
          <w:color w:val="000000" w:themeColor="text1"/>
          <w:sz w:val="26"/>
          <w:szCs w:val="26"/>
          <w:lang w:eastAsia="ru-RU"/>
        </w:rPr>
        <w:t xml:space="preserve">, </w:t>
      </w:r>
      <w:r w:rsidRPr="00A410DF">
        <w:rPr>
          <w:rFonts w:ascii="Times New Roman" w:eastAsia="Times New Roman" w:hAnsi="Times New Roman" w:cs="Arial"/>
          <w:color w:val="000000" w:themeColor="text1"/>
          <w:spacing w:val="-1"/>
          <w:sz w:val="26"/>
          <w:szCs w:val="26"/>
          <w:lang w:eastAsia="ru-RU"/>
        </w:rPr>
        <w:t>замещаемых путем заключения трудового договора (контракта).</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2. Нанимателем для муниципального служащего является Клетнянский муниципальный район, от имени которого полномочия нанимателя осуществляет представитель нанимателя (работодатель).</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Представителем нанимателя (работодателем) может быть глава Кле</w:t>
      </w:r>
      <w:r w:rsidR="00B82CA4" w:rsidRPr="00A410DF">
        <w:rPr>
          <w:rFonts w:ascii="Times New Roman" w:eastAsia="Times New Roman" w:hAnsi="Times New Roman" w:cs="Times New Roman"/>
          <w:color w:val="000000" w:themeColor="text1"/>
          <w:sz w:val="26"/>
          <w:szCs w:val="26"/>
          <w:lang w:eastAsia="ru-RU"/>
        </w:rPr>
        <w:t>т</w:t>
      </w:r>
      <w:r w:rsidRPr="00A410DF">
        <w:rPr>
          <w:rFonts w:ascii="Times New Roman" w:eastAsia="Times New Roman" w:hAnsi="Times New Roman" w:cs="Times New Roman"/>
          <w:color w:val="000000" w:themeColor="text1"/>
          <w:sz w:val="26"/>
          <w:szCs w:val="26"/>
          <w:lang w:eastAsia="ru-RU"/>
        </w:rPr>
        <w:t>нянского муниципального района, руководитель органа местного самоуправления, председатель избирательной комиссии Клетнянского района или иное лицо, уполномоченное исполнять обязанности представителя нанимателя (работодателя).</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3. Должность муниципальной службы - должность в органе местного самоуправления, аппарате избирательной комиссии муниципального образования, которые образуются в соответствии с уставом муниципального образования,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4.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Брянской области, обязанности по должности муниципальной службы за денежное содержание, выплачиваемое за счет средств бюджета Клетнянского муниципального района.</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w:t>
      </w:r>
      <w:r w:rsidR="007C3C60" w:rsidRPr="00A410DF">
        <w:rPr>
          <w:rFonts w:ascii="Times New Roman" w:eastAsia="Times New Roman" w:hAnsi="Times New Roman" w:cs="Times New Roman"/>
          <w:b/>
          <w:bCs/>
          <w:color w:val="000000" w:themeColor="text1"/>
          <w:sz w:val="26"/>
          <w:szCs w:val="26"/>
          <w:lang w:eastAsia="ru-RU"/>
        </w:rPr>
        <w:t>3</w:t>
      </w:r>
      <w:r w:rsidRPr="00A410DF">
        <w:rPr>
          <w:rFonts w:ascii="Times New Roman" w:eastAsia="Times New Roman" w:hAnsi="Times New Roman" w:cs="Times New Roman"/>
          <w:b/>
          <w:bCs/>
          <w:color w:val="000000" w:themeColor="text1"/>
          <w:sz w:val="26"/>
          <w:szCs w:val="26"/>
          <w:lang w:eastAsia="ru-RU"/>
        </w:rPr>
        <w:t>. Статус муниципального служащего</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lastRenderedPageBreak/>
        <w:t>Статус муниципального служащего определяется в соответствии с главой 3 Федерального закона от 02.03.2007 № 25-ФЗ «О муниципальной службе в Российской Федерации» и Законом Брянской области от 16.11.2007 N 156-З «О муниципальной службе в Брянской области».</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1D6A7B" w:rsidP="0047141C">
      <w:pPr>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w:t>
      </w:r>
      <w:r w:rsidR="007C3C60" w:rsidRPr="00A410DF">
        <w:rPr>
          <w:rFonts w:ascii="Times New Roman" w:eastAsia="Times New Roman" w:hAnsi="Times New Roman" w:cs="Times New Roman"/>
          <w:b/>
          <w:bCs/>
          <w:color w:val="000000" w:themeColor="text1"/>
          <w:sz w:val="26"/>
          <w:szCs w:val="26"/>
          <w:lang w:eastAsia="ru-RU"/>
        </w:rPr>
        <w:t>4</w:t>
      </w:r>
      <w:r w:rsidR="00F414DB" w:rsidRPr="00A410DF">
        <w:rPr>
          <w:rFonts w:ascii="Times New Roman" w:eastAsia="Times New Roman" w:hAnsi="Times New Roman" w:cs="Times New Roman"/>
          <w:b/>
          <w:bCs/>
          <w:color w:val="000000" w:themeColor="text1"/>
          <w:sz w:val="26"/>
          <w:szCs w:val="26"/>
          <w:lang w:eastAsia="ru-RU"/>
        </w:rPr>
        <w:t>. Требования к должностям муниципальной службы,</w:t>
      </w:r>
      <w:r w:rsidR="0047141C" w:rsidRPr="00A410DF">
        <w:rPr>
          <w:rFonts w:ascii="Times New Roman" w:eastAsia="Times New Roman" w:hAnsi="Times New Roman" w:cs="Times New Roman"/>
          <w:b/>
          <w:bCs/>
          <w:color w:val="000000" w:themeColor="text1"/>
          <w:sz w:val="26"/>
          <w:szCs w:val="26"/>
          <w:lang w:eastAsia="ru-RU"/>
        </w:rPr>
        <w:t xml:space="preserve"> </w:t>
      </w:r>
      <w:r w:rsidR="00F414DB" w:rsidRPr="00A410DF">
        <w:rPr>
          <w:rFonts w:ascii="Times New Roman" w:eastAsia="Times New Roman" w:hAnsi="Times New Roman" w:cs="Times New Roman"/>
          <w:b/>
          <w:bCs/>
          <w:color w:val="000000" w:themeColor="text1"/>
          <w:sz w:val="26"/>
          <w:szCs w:val="26"/>
          <w:lang w:eastAsia="ru-RU"/>
        </w:rPr>
        <w:t>условия и порядок прохождения муниципальной службы</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Cs/>
          <w:color w:val="000000" w:themeColor="text1"/>
          <w:sz w:val="26"/>
          <w:szCs w:val="26"/>
          <w:lang w:eastAsia="ru-RU"/>
        </w:rPr>
        <w:t xml:space="preserve">Требования к должностям муниципальной службы, условия и порядок прохождения муниципальной службы определяется в соответствии с </w:t>
      </w:r>
      <w:r w:rsidRPr="00A410DF">
        <w:rPr>
          <w:rFonts w:ascii="Times New Roman" w:eastAsia="Times New Roman" w:hAnsi="Times New Roman" w:cs="Times New Roman"/>
          <w:color w:val="000000" w:themeColor="text1"/>
          <w:sz w:val="26"/>
          <w:szCs w:val="26"/>
          <w:lang w:eastAsia="ru-RU"/>
        </w:rPr>
        <w:t xml:space="preserve">Федеральным законом от 02.03.2007 № 25-ФЗ «О муниципальной службе в Российской Федерации», Законом Брянской области от 16.11.2007 N 156-З «О муниципальной службе в Брянской области». </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 xml:space="preserve">Глава </w:t>
      </w:r>
      <w:r w:rsidRPr="00A410DF">
        <w:rPr>
          <w:rFonts w:ascii="Times New Roman" w:eastAsia="Times New Roman" w:hAnsi="Times New Roman" w:cs="Times New Roman"/>
          <w:b/>
          <w:bCs/>
          <w:color w:val="000000" w:themeColor="text1"/>
          <w:sz w:val="26"/>
          <w:szCs w:val="26"/>
          <w:lang w:val="en-US" w:eastAsia="ru-RU"/>
        </w:rPr>
        <w:t>IX</w:t>
      </w:r>
      <w:r w:rsidRPr="00A410DF">
        <w:rPr>
          <w:rFonts w:ascii="Times New Roman" w:eastAsia="Times New Roman" w:hAnsi="Times New Roman" w:cs="Times New Roman"/>
          <w:b/>
          <w:bCs/>
          <w:color w:val="000000" w:themeColor="text1"/>
          <w:sz w:val="26"/>
          <w:szCs w:val="26"/>
          <w:lang w:eastAsia="ru-RU"/>
        </w:rPr>
        <w:t>.</w:t>
      </w:r>
      <w:r w:rsidRPr="00A410DF">
        <w:rPr>
          <w:rFonts w:ascii="Times New Roman" w:eastAsia="Times New Roman" w:hAnsi="Times New Roman" w:cs="Times New Roman"/>
          <w:b/>
          <w:color w:val="000000" w:themeColor="text1"/>
          <w:sz w:val="26"/>
          <w:szCs w:val="26"/>
          <w:lang w:eastAsia="ru-RU"/>
        </w:rPr>
        <w:t xml:space="preserve"> </w:t>
      </w:r>
      <w:r w:rsidRPr="00A410DF">
        <w:rPr>
          <w:rFonts w:ascii="Times New Roman" w:eastAsia="Times New Roman" w:hAnsi="Times New Roman" w:cs="Times New Roman"/>
          <w:b/>
          <w:bCs/>
          <w:color w:val="000000" w:themeColor="text1"/>
          <w:sz w:val="26"/>
          <w:szCs w:val="26"/>
          <w:lang w:eastAsia="ru-RU"/>
        </w:rPr>
        <w:t xml:space="preserve">Отзыв </w:t>
      </w:r>
      <w:r w:rsidRPr="00A410DF">
        <w:rPr>
          <w:rFonts w:ascii="Times New Roman" w:eastAsia="Times New Roman" w:hAnsi="Times New Roman" w:cs="Times New Roman"/>
          <w:b/>
          <w:color w:val="000000" w:themeColor="text1"/>
          <w:sz w:val="26"/>
          <w:szCs w:val="26"/>
          <w:lang w:eastAsia="ru-RU"/>
        </w:rPr>
        <w:t>депутата Клетнянского районного Совета народных депутатов, главы Клетнянского района</w:t>
      </w:r>
      <w:r w:rsidRPr="00A410DF">
        <w:rPr>
          <w:rFonts w:ascii="Times New Roman" w:eastAsia="Times New Roman" w:hAnsi="Times New Roman" w:cs="Arial"/>
          <w:b/>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w:t>
      </w:r>
      <w:r w:rsidR="007C3C60" w:rsidRPr="00A410DF">
        <w:rPr>
          <w:rFonts w:ascii="Times New Roman" w:eastAsia="Times New Roman" w:hAnsi="Times New Roman" w:cs="Times New Roman"/>
          <w:b/>
          <w:bCs/>
          <w:color w:val="000000" w:themeColor="text1"/>
          <w:sz w:val="26"/>
          <w:szCs w:val="26"/>
          <w:lang w:eastAsia="ru-RU"/>
        </w:rPr>
        <w:t>5</w:t>
      </w:r>
      <w:r w:rsidRPr="00A410DF">
        <w:rPr>
          <w:rFonts w:ascii="Times New Roman" w:eastAsia="Times New Roman" w:hAnsi="Times New Roman" w:cs="Times New Roman"/>
          <w:b/>
          <w:bCs/>
          <w:color w:val="000000" w:themeColor="text1"/>
          <w:sz w:val="26"/>
          <w:szCs w:val="26"/>
          <w:lang w:eastAsia="ru-RU"/>
        </w:rPr>
        <w:t xml:space="preserve">. Основания отзыва </w:t>
      </w:r>
      <w:r w:rsidRPr="00A410DF">
        <w:rPr>
          <w:rFonts w:ascii="Times New Roman" w:eastAsia="Times New Roman" w:hAnsi="Times New Roman" w:cs="Times New Roman"/>
          <w:b/>
          <w:color w:val="000000" w:themeColor="text1"/>
          <w:sz w:val="26"/>
          <w:szCs w:val="26"/>
          <w:lang w:eastAsia="ru-RU"/>
        </w:rPr>
        <w:t>депутата Клетнянского районного Совета народных депутатов, главы Клетнянского района</w:t>
      </w:r>
      <w:r w:rsidRPr="00A410DF">
        <w:rPr>
          <w:rFonts w:ascii="Times New Roman" w:eastAsia="Times New Roman" w:hAnsi="Times New Roman" w:cs="Arial"/>
          <w:b/>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Основаниями для отзыва депутата Клетнянского районного Совета народных депутатов, главы Клетнянского района</w:t>
      </w:r>
      <w:r w:rsidRPr="00A410DF">
        <w:rPr>
          <w:rFonts w:ascii="Times New Roman" w:eastAsia="Times New Roman" w:hAnsi="Times New Roman" w:cs="Arial"/>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могут служить только их конкретные противоправные решения или действия (бездействие) в случае их подтверждения в судебном порядке.</w:t>
      </w:r>
    </w:p>
    <w:p w:rsidR="00F414DB" w:rsidRPr="00A410DF" w:rsidRDefault="00F414DB" w:rsidP="0047141C">
      <w:pPr>
        <w:spacing w:after="0" w:line="240" w:lineRule="auto"/>
        <w:ind w:firstLine="709"/>
        <w:jc w:val="both"/>
        <w:rPr>
          <w:rFonts w:ascii="Times New Roman" w:eastAsia="Times New Roman" w:hAnsi="Times New Roman" w:cs="Times New Roman"/>
          <w:b/>
          <w:bCs/>
          <w:color w:val="000000" w:themeColor="text1"/>
          <w:sz w:val="26"/>
          <w:szCs w:val="26"/>
          <w:lang w:eastAsia="ru-RU"/>
        </w:rPr>
      </w:pPr>
    </w:p>
    <w:p w:rsidR="00F414DB" w:rsidRPr="00A410DF" w:rsidRDefault="001D6A7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w:t>
      </w:r>
      <w:r w:rsidR="007C3C60" w:rsidRPr="00A410DF">
        <w:rPr>
          <w:rFonts w:ascii="Times New Roman" w:eastAsia="Times New Roman" w:hAnsi="Times New Roman" w:cs="Times New Roman"/>
          <w:b/>
          <w:bCs/>
          <w:color w:val="000000" w:themeColor="text1"/>
          <w:sz w:val="26"/>
          <w:szCs w:val="26"/>
          <w:lang w:eastAsia="ru-RU"/>
        </w:rPr>
        <w:t>6</w:t>
      </w:r>
      <w:r w:rsidR="00F414DB" w:rsidRPr="00A410DF">
        <w:rPr>
          <w:rFonts w:ascii="Times New Roman" w:eastAsia="Times New Roman" w:hAnsi="Times New Roman" w:cs="Times New Roman"/>
          <w:b/>
          <w:bCs/>
          <w:color w:val="000000" w:themeColor="text1"/>
          <w:sz w:val="26"/>
          <w:szCs w:val="26"/>
          <w:lang w:eastAsia="ru-RU"/>
        </w:rPr>
        <w:t xml:space="preserve">. Инициатива проведения голосования по отзыву </w:t>
      </w:r>
      <w:r w:rsidR="00F414DB" w:rsidRPr="00A410DF">
        <w:rPr>
          <w:rFonts w:ascii="Times New Roman" w:eastAsia="Times New Roman" w:hAnsi="Times New Roman" w:cs="Times New Roman"/>
          <w:b/>
          <w:color w:val="000000" w:themeColor="text1"/>
          <w:sz w:val="26"/>
          <w:szCs w:val="26"/>
          <w:lang w:eastAsia="ru-RU"/>
        </w:rPr>
        <w:t>депутата Клетнянского районного Совета народных депутатов, главы Клетнянского района</w:t>
      </w:r>
      <w:r w:rsidR="00F414DB" w:rsidRPr="00A410DF">
        <w:rPr>
          <w:rFonts w:ascii="Times New Roman" w:eastAsia="Times New Roman" w:hAnsi="Times New Roman" w:cs="Arial"/>
          <w:b/>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b/>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Arial"/>
          <w:color w:val="000000" w:themeColor="text1"/>
          <w:sz w:val="26"/>
          <w:szCs w:val="26"/>
          <w:lang w:eastAsia="ru-RU"/>
        </w:rPr>
      </w:pPr>
      <w:r w:rsidRPr="00A410DF">
        <w:rPr>
          <w:rFonts w:ascii="Times New Roman" w:eastAsia="Times New Roman" w:hAnsi="Times New Roman" w:cs="Arial"/>
          <w:color w:val="000000" w:themeColor="text1"/>
          <w:sz w:val="26"/>
          <w:szCs w:val="26"/>
          <w:lang w:eastAsia="ru-RU"/>
        </w:rPr>
        <w:t xml:space="preserve">Голосование по отзыву </w:t>
      </w:r>
      <w:r w:rsidRPr="00A410DF">
        <w:rPr>
          <w:rFonts w:ascii="Times New Roman" w:eastAsia="Times New Roman" w:hAnsi="Times New Roman" w:cs="Times New Roman"/>
          <w:color w:val="000000" w:themeColor="text1"/>
          <w:sz w:val="26"/>
          <w:szCs w:val="26"/>
          <w:lang w:eastAsia="ru-RU"/>
        </w:rPr>
        <w:t>депутата Клетнянского районного Совета народных депутатов, главы Клетнянского района</w:t>
      </w:r>
      <w:r w:rsidRPr="00A410DF">
        <w:rPr>
          <w:rFonts w:ascii="Times New Roman" w:eastAsia="Times New Roman" w:hAnsi="Times New Roman" w:cs="Arial"/>
          <w:color w:val="000000" w:themeColor="text1"/>
          <w:sz w:val="26"/>
          <w:szCs w:val="26"/>
          <w:lang w:eastAsia="ru-RU"/>
        </w:rPr>
        <w:t xml:space="preserve"> проводится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Брянской области от 10.11.2006 N 102-З "О местном референдуме в Брянской области",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F414DB" w:rsidRPr="00A410DF" w:rsidRDefault="00F414DB" w:rsidP="0047141C">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1D6A7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b/>
          <w:bCs/>
          <w:color w:val="000000" w:themeColor="text1"/>
          <w:sz w:val="26"/>
          <w:szCs w:val="26"/>
          <w:lang w:eastAsia="ru-RU"/>
        </w:rPr>
        <w:t>Статья 5</w:t>
      </w:r>
      <w:r w:rsidR="007C3C60" w:rsidRPr="00A410DF">
        <w:rPr>
          <w:rFonts w:ascii="Times New Roman" w:eastAsia="Times New Roman" w:hAnsi="Times New Roman" w:cs="Times New Roman"/>
          <w:b/>
          <w:bCs/>
          <w:color w:val="000000" w:themeColor="text1"/>
          <w:sz w:val="26"/>
          <w:szCs w:val="26"/>
          <w:lang w:eastAsia="ru-RU"/>
        </w:rPr>
        <w:t>7</w:t>
      </w:r>
      <w:r w:rsidR="00F414DB" w:rsidRPr="00A410DF">
        <w:rPr>
          <w:rFonts w:ascii="Times New Roman" w:eastAsia="Times New Roman" w:hAnsi="Times New Roman" w:cs="Times New Roman"/>
          <w:b/>
          <w:bCs/>
          <w:color w:val="000000" w:themeColor="text1"/>
          <w:sz w:val="26"/>
          <w:szCs w:val="26"/>
          <w:lang w:eastAsia="ru-RU"/>
        </w:rPr>
        <w:t xml:space="preserve">. Гарантии прав </w:t>
      </w:r>
      <w:r w:rsidR="00F414DB" w:rsidRPr="00A410DF">
        <w:rPr>
          <w:rFonts w:ascii="Times New Roman" w:eastAsia="Times New Roman" w:hAnsi="Times New Roman" w:cs="Times New Roman"/>
          <w:b/>
          <w:color w:val="000000" w:themeColor="text1"/>
          <w:sz w:val="26"/>
          <w:szCs w:val="26"/>
          <w:lang w:eastAsia="ru-RU"/>
        </w:rPr>
        <w:t>депутата Клетнянского районного Совета народных депутатов, главы Клетнянского района</w:t>
      </w:r>
      <w:r w:rsidR="00F414DB" w:rsidRPr="00A410DF">
        <w:rPr>
          <w:rFonts w:ascii="Times New Roman" w:eastAsia="Times New Roman" w:hAnsi="Times New Roman" w:cs="Arial"/>
          <w:b/>
          <w:color w:val="000000" w:themeColor="text1"/>
          <w:sz w:val="26"/>
          <w:szCs w:val="26"/>
          <w:lang w:eastAsia="ru-RU"/>
        </w:rPr>
        <w:t xml:space="preserve"> </w:t>
      </w:r>
      <w:r w:rsidR="00F414DB" w:rsidRPr="00A410DF">
        <w:rPr>
          <w:rFonts w:ascii="Times New Roman" w:eastAsia="Times New Roman" w:hAnsi="Times New Roman" w:cs="Times New Roman"/>
          <w:b/>
          <w:bCs/>
          <w:color w:val="000000" w:themeColor="text1"/>
          <w:sz w:val="26"/>
          <w:szCs w:val="26"/>
          <w:lang w:eastAsia="ru-RU"/>
        </w:rPr>
        <w:t xml:space="preserve">при рассмотрении инициативы проведения голосования по отзыву </w:t>
      </w:r>
      <w:r w:rsidR="00F414DB" w:rsidRPr="00A410DF">
        <w:rPr>
          <w:rFonts w:ascii="Times New Roman" w:eastAsia="Times New Roman" w:hAnsi="Times New Roman" w:cs="Times New Roman"/>
          <w:b/>
          <w:color w:val="000000" w:themeColor="text1"/>
          <w:sz w:val="26"/>
          <w:szCs w:val="26"/>
          <w:lang w:eastAsia="ru-RU"/>
        </w:rPr>
        <w:t>депутата Клетнянского районного Совета народных депутатов, главы Клетнянского района</w:t>
      </w:r>
      <w:r w:rsidR="00F414DB" w:rsidRPr="00A410DF">
        <w:rPr>
          <w:rFonts w:ascii="Times New Roman" w:eastAsia="Times New Roman" w:hAnsi="Times New Roman" w:cs="Arial"/>
          <w:b/>
          <w:color w:val="000000" w:themeColor="text1"/>
          <w:sz w:val="26"/>
          <w:szCs w:val="26"/>
          <w:lang w:eastAsia="ru-RU"/>
        </w:rPr>
        <w:t xml:space="preserve"> </w:t>
      </w: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p>
    <w:p w:rsidR="00F414DB" w:rsidRPr="00A410DF" w:rsidRDefault="00F414DB" w:rsidP="0047141C">
      <w:pPr>
        <w:spacing w:after="0" w:line="240" w:lineRule="auto"/>
        <w:ind w:firstLine="709"/>
        <w:jc w:val="both"/>
        <w:rPr>
          <w:rFonts w:ascii="Times New Roman" w:eastAsia="Times New Roman" w:hAnsi="Times New Roman" w:cs="Times New Roman"/>
          <w:color w:val="000000" w:themeColor="text1"/>
          <w:sz w:val="26"/>
          <w:szCs w:val="26"/>
          <w:lang w:eastAsia="ru-RU"/>
        </w:rPr>
      </w:pPr>
      <w:r w:rsidRPr="00A410DF">
        <w:rPr>
          <w:rFonts w:ascii="Times New Roman" w:eastAsia="Times New Roman" w:hAnsi="Times New Roman" w:cs="Times New Roman"/>
          <w:color w:val="000000" w:themeColor="text1"/>
          <w:sz w:val="26"/>
          <w:szCs w:val="26"/>
          <w:lang w:eastAsia="ru-RU"/>
        </w:rPr>
        <w:t>Клетнянский районный Совет народных депутатов</w:t>
      </w:r>
      <w:r w:rsidRPr="00A410DF">
        <w:rPr>
          <w:rFonts w:ascii="Times New Roman" w:eastAsia="Times New Roman" w:hAnsi="Times New Roman" w:cs="Times New Roman"/>
          <w:bCs/>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уведомляет депутата Клетнянского районного Совета народных депутатов, главы Клетнянского района</w:t>
      </w:r>
      <w:r w:rsidRPr="00A410DF">
        <w:rPr>
          <w:rFonts w:ascii="Times New Roman" w:eastAsia="Times New Roman" w:hAnsi="Times New Roman" w:cs="Arial"/>
          <w:color w:val="000000" w:themeColor="text1"/>
          <w:sz w:val="26"/>
          <w:szCs w:val="26"/>
          <w:lang w:eastAsia="ru-RU"/>
        </w:rPr>
        <w:t xml:space="preserve"> </w:t>
      </w:r>
      <w:r w:rsidRPr="00A410DF">
        <w:rPr>
          <w:rFonts w:ascii="Times New Roman" w:eastAsia="Times New Roman" w:hAnsi="Times New Roman" w:cs="Times New Roman"/>
          <w:color w:val="000000" w:themeColor="text1"/>
          <w:sz w:val="26"/>
          <w:szCs w:val="26"/>
          <w:lang w:eastAsia="ru-RU"/>
        </w:rPr>
        <w:t>о выдвинутой инициативе проведения голосования по отзыву депутата Клетнянского районного Совета народных депутатов, главы Клетнянского района, а также о порядке его рассмотрения.</w:t>
      </w:r>
    </w:p>
    <w:p w:rsidR="00667E0A"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r>
        <w:rPr>
          <w:noProof/>
          <w:lang w:eastAsia="ru-RU"/>
        </w:rPr>
        <w:lastRenderedPageBreak/>
        <w:drawing>
          <wp:inline distT="0" distB="0" distL="0" distR="0" wp14:anchorId="3A0D51FC" wp14:editId="2533FB48">
            <wp:extent cx="4991100" cy="5915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91100" cy="5915025"/>
                    </a:xfrm>
                    <a:prstGeom prst="rect">
                      <a:avLst/>
                    </a:prstGeom>
                  </pic:spPr>
                </pic:pic>
              </a:graphicData>
            </a:graphic>
          </wp:inline>
        </w:drawing>
      </w: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r>
        <w:rPr>
          <w:noProof/>
          <w:lang w:eastAsia="ru-RU"/>
        </w:rPr>
        <w:lastRenderedPageBreak/>
        <w:drawing>
          <wp:inline distT="0" distB="0" distL="0" distR="0" wp14:anchorId="76C8D025" wp14:editId="409EB12A">
            <wp:extent cx="5038725" cy="7477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8725" cy="7477125"/>
                    </a:xfrm>
                    <a:prstGeom prst="rect">
                      <a:avLst/>
                    </a:prstGeom>
                  </pic:spPr>
                </pic:pic>
              </a:graphicData>
            </a:graphic>
          </wp:inline>
        </w:drawing>
      </w: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r>
        <w:rPr>
          <w:noProof/>
          <w:lang w:eastAsia="ru-RU"/>
        </w:rPr>
        <w:lastRenderedPageBreak/>
        <w:drawing>
          <wp:inline distT="0" distB="0" distL="0" distR="0" wp14:anchorId="06DAF943" wp14:editId="43531162">
            <wp:extent cx="5048250" cy="7343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8250" cy="7343775"/>
                    </a:xfrm>
                    <a:prstGeom prst="rect">
                      <a:avLst/>
                    </a:prstGeom>
                  </pic:spPr>
                </pic:pic>
              </a:graphicData>
            </a:graphic>
          </wp:inline>
        </w:drawing>
      </w: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r>
        <w:rPr>
          <w:noProof/>
          <w:lang w:eastAsia="ru-RU"/>
        </w:rPr>
        <w:lastRenderedPageBreak/>
        <w:drawing>
          <wp:inline distT="0" distB="0" distL="0" distR="0" wp14:anchorId="536F68EA" wp14:editId="48C9059F">
            <wp:extent cx="5057775" cy="7362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57775" cy="7362825"/>
                    </a:xfrm>
                    <a:prstGeom prst="rect">
                      <a:avLst/>
                    </a:prstGeom>
                  </pic:spPr>
                </pic:pic>
              </a:graphicData>
            </a:graphic>
          </wp:inline>
        </w:drawing>
      </w: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r>
        <w:rPr>
          <w:noProof/>
          <w:lang w:eastAsia="ru-RU"/>
        </w:rPr>
        <w:lastRenderedPageBreak/>
        <w:drawing>
          <wp:inline distT="0" distB="0" distL="0" distR="0" wp14:anchorId="165329E2" wp14:editId="099B094E">
            <wp:extent cx="5048250" cy="7477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8250" cy="7477125"/>
                    </a:xfrm>
                    <a:prstGeom prst="rect">
                      <a:avLst/>
                    </a:prstGeom>
                  </pic:spPr>
                </pic:pic>
              </a:graphicData>
            </a:graphic>
          </wp:inline>
        </w:drawing>
      </w: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r>
        <w:rPr>
          <w:noProof/>
          <w:lang w:eastAsia="ru-RU"/>
        </w:rPr>
        <w:lastRenderedPageBreak/>
        <w:drawing>
          <wp:inline distT="0" distB="0" distL="0" distR="0" wp14:anchorId="4E3B7029" wp14:editId="214C31E7">
            <wp:extent cx="5029200" cy="7391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9200" cy="7391400"/>
                    </a:xfrm>
                    <a:prstGeom prst="rect">
                      <a:avLst/>
                    </a:prstGeom>
                  </pic:spPr>
                </pic:pic>
              </a:graphicData>
            </a:graphic>
          </wp:inline>
        </w:drawing>
      </w: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p w:rsidR="00D03FF1"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bookmarkStart w:id="2" w:name="_GoBack"/>
      <w:r>
        <w:rPr>
          <w:noProof/>
          <w:lang w:eastAsia="ru-RU"/>
        </w:rPr>
        <w:lastRenderedPageBreak/>
        <w:drawing>
          <wp:inline distT="0" distB="0" distL="0" distR="0" wp14:anchorId="65FE0E8E" wp14:editId="171FD3AD">
            <wp:extent cx="5534025" cy="7724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4025" cy="7724775"/>
                    </a:xfrm>
                    <a:prstGeom prst="rect">
                      <a:avLst/>
                    </a:prstGeom>
                  </pic:spPr>
                </pic:pic>
              </a:graphicData>
            </a:graphic>
          </wp:inline>
        </w:drawing>
      </w:r>
      <w:bookmarkEnd w:id="2"/>
    </w:p>
    <w:p w:rsidR="00D03FF1" w:rsidRPr="00A410DF" w:rsidRDefault="00D03FF1" w:rsidP="001B4694">
      <w:pPr>
        <w:spacing w:after="0" w:line="240" w:lineRule="auto"/>
        <w:jc w:val="both"/>
        <w:rPr>
          <w:rFonts w:ascii="Times New Roman" w:eastAsia="Times New Roman" w:hAnsi="Times New Roman" w:cs="Times New Roman"/>
          <w:b/>
          <w:color w:val="000000" w:themeColor="text1"/>
          <w:sz w:val="26"/>
          <w:szCs w:val="26"/>
          <w:lang w:eastAsia="ru-RU"/>
        </w:rPr>
      </w:pPr>
    </w:p>
    <w:sectPr w:rsidR="00D03FF1" w:rsidRPr="00A410DF" w:rsidSect="002A09AB">
      <w:headerReference w:type="default" r:id="rId54"/>
      <w:footerReference w:type="default" r:id="rId55"/>
      <w:pgSz w:w="11906" w:h="16838"/>
      <w:pgMar w:top="567" w:right="707" w:bottom="284" w:left="156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5EB" w:rsidRDefault="006F75EB" w:rsidP="00DF2827">
      <w:pPr>
        <w:spacing w:after="0" w:line="240" w:lineRule="auto"/>
      </w:pPr>
      <w:r>
        <w:separator/>
      </w:r>
    </w:p>
  </w:endnote>
  <w:endnote w:type="continuationSeparator" w:id="0">
    <w:p w:rsidR="006F75EB" w:rsidRDefault="006F75EB" w:rsidP="00DF2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5EB" w:rsidRPr="00A62305" w:rsidRDefault="006F75EB" w:rsidP="00A62305">
    <w:pPr>
      <w:pStyle w:val="aa"/>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5EB" w:rsidRDefault="006F75EB" w:rsidP="00DF2827">
      <w:pPr>
        <w:spacing w:after="0" w:line="240" w:lineRule="auto"/>
      </w:pPr>
      <w:r>
        <w:separator/>
      </w:r>
    </w:p>
  </w:footnote>
  <w:footnote w:type="continuationSeparator" w:id="0">
    <w:p w:rsidR="006F75EB" w:rsidRDefault="006F75EB" w:rsidP="00DF2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5EB" w:rsidRDefault="006F75EB">
    <w:pPr>
      <w:pStyle w:val="a8"/>
      <w:jc w:val="center"/>
    </w:pPr>
  </w:p>
  <w:p w:rsidR="002A09AB" w:rsidRDefault="002A09AB">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A87"/>
    <w:multiLevelType w:val="hybridMultilevel"/>
    <w:tmpl w:val="06D2E0F2"/>
    <w:lvl w:ilvl="0" w:tplc="9FBA13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41054A1"/>
    <w:multiLevelType w:val="hybridMultilevel"/>
    <w:tmpl w:val="F86CC9CE"/>
    <w:lvl w:ilvl="0" w:tplc="1E8892E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95D4842"/>
    <w:multiLevelType w:val="hybridMultilevel"/>
    <w:tmpl w:val="5568CC5E"/>
    <w:lvl w:ilvl="0" w:tplc="EA00AF9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303A74"/>
    <w:multiLevelType w:val="hybridMultilevel"/>
    <w:tmpl w:val="663EAF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26636954"/>
    <w:multiLevelType w:val="hybridMultilevel"/>
    <w:tmpl w:val="CE96C60C"/>
    <w:lvl w:ilvl="0" w:tplc="FC063D52">
      <w:start w:val="5"/>
      <w:numFmt w:val="bullet"/>
      <w:lvlText w:val=""/>
      <w:lvlJc w:val="left"/>
      <w:pPr>
        <w:ind w:left="927" w:hanging="360"/>
      </w:pPr>
      <w:rPr>
        <w:rFonts w:ascii="Symbol" w:eastAsia="Times New Roman" w:hAnsi="Symbol" w:cs="Arial" w:hint="default"/>
        <w:color w:val="FF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311A6987"/>
    <w:multiLevelType w:val="hybridMultilevel"/>
    <w:tmpl w:val="01C66D6A"/>
    <w:lvl w:ilvl="0" w:tplc="A1DCE7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45E776F0"/>
    <w:multiLevelType w:val="hybridMultilevel"/>
    <w:tmpl w:val="7774238C"/>
    <w:lvl w:ilvl="0" w:tplc="42D2E7BA">
      <w:start w:val="4"/>
      <w:numFmt w:val="bullet"/>
      <w:lvlText w:val=""/>
      <w:lvlJc w:val="left"/>
      <w:pPr>
        <w:ind w:left="927" w:hanging="360"/>
      </w:pPr>
      <w:rPr>
        <w:rFonts w:ascii="Symbol" w:eastAsia="Times New Roman" w:hAnsi="Symbol" w:cs="Arial" w:hint="default"/>
        <w:color w:val="FF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4839768A"/>
    <w:multiLevelType w:val="hybridMultilevel"/>
    <w:tmpl w:val="F0907A18"/>
    <w:lvl w:ilvl="0" w:tplc="7DAEDF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C92583"/>
    <w:multiLevelType w:val="hybridMultilevel"/>
    <w:tmpl w:val="C16852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6635BAA"/>
    <w:multiLevelType w:val="hybridMultilevel"/>
    <w:tmpl w:val="C16852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646D7801"/>
    <w:multiLevelType w:val="hybridMultilevel"/>
    <w:tmpl w:val="F20E8E58"/>
    <w:lvl w:ilvl="0" w:tplc="0F0244C6">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5443CEB"/>
    <w:multiLevelType w:val="hybridMultilevel"/>
    <w:tmpl w:val="7ABE723C"/>
    <w:lvl w:ilvl="0" w:tplc="D44E5B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4"/>
  </w:num>
  <w:num w:numId="3">
    <w:abstractNumId w:val="6"/>
  </w:num>
  <w:num w:numId="4">
    <w:abstractNumId w:val="10"/>
  </w:num>
  <w:num w:numId="5">
    <w:abstractNumId w:val="3"/>
  </w:num>
  <w:num w:numId="6">
    <w:abstractNumId w:val="5"/>
  </w:num>
  <w:num w:numId="7">
    <w:abstractNumId w:val="7"/>
  </w:num>
  <w:num w:numId="8">
    <w:abstractNumId w:val="2"/>
  </w:num>
  <w:num w:numId="9">
    <w:abstractNumId w:val="9"/>
  </w:num>
  <w:num w:numId="10">
    <w:abstractNumId w:val="11"/>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F83522"/>
    <w:rsid w:val="00084FAA"/>
    <w:rsid w:val="000C783C"/>
    <w:rsid w:val="000E3020"/>
    <w:rsid w:val="0010327D"/>
    <w:rsid w:val="001405FE"/>
    <w:rsid w:val="0019161A"/>
    <w:rsid w:val="001B4694"/>
    <w:rsid w:val="001C4C8F"/>
    <w:rsid w:val="001D6A7B"/>
    <w:rsid w:val="00207BC4"/>
    <w:rsid w:val="00212433"/>
    <w:rsid w:val="002254BE"/>
    <w:rsid w:val="00232F5E"/>
    <w:rsid w:val="00234030"/>
    <w:rsid w:val="002369E4"/>
    <w:rsid w:val="002431F8"/>
    <w:rsid w:val="002A09AB"/>
    <w:rsid w:val="002B1D0D"/>
    <w:rsid w:val="002F1261"/>
    <w:rsid w:val="00363F91"/>
    <w:rsid w:val="003E7ACE"/>
    <w:rsid w:val="00410A49"/>
    <w:rsid w:val="00414867"/>
    <w:rsid w:val="0042015B"/>
    <w:rsid w:val="004408EF"/>
    <w:rsid w:val="00451707"/>
    <w:rsid w:val="00460D89"/>
    <w:rsid w:val="00466727"/>
    <w:rsid w:val="0047141C"/>
    <w:rsid w:val="00474ADA"/>
    <w:rsid w:val="00482BA9"/>
    <w:rsid w:val="004D0AE1"/>
    <w:rsid w:val="004F1A73"/>
    <w:rsid w:val="0051708A"/>
    <w:rsid w:val="0053793E"/>
    <w:rsid w:val="005642C9"/>
    <w:rsid w:val="005C50FD"/>
    <w:rsid w:val="006243B8"/>
    <w:rsid w:val="0064221D"/>
    <w:rsid w:val="00667E0A"/>
    <w:rsid w:val="00667FD5"/>
    <w:rsid w:val="00691D55"/>
    <w:rsid w:val="00692811"/>
    <w:rsid w:val="006C5242"/>
    <w:rsid w:val="006F57D1"/>
    <w:rsid w:val="006F7480"/>
    <w:rsid w:val="006F75EB"/>
    <w:rsid w:val="007139BD"/>
    <w:rsid w:val="00736096"/>
    <w:rsid w:val="00773C72"/>
    <w:rsid w:val="007A0B83"/>
    <w:rsid w:val="007C3C60"/>
    <w:rsid w:val="007F376B"/>
    <w:rsid w:val="00810DC9"/>
    <w:rsid w:val="008210A2"/>
    <w:rsid w:val="00827496"/>
    <w:rsid w:val="00833F42"/>
    <w:rsid w:val="008568C3"/>
    <w:rsid w:val="008B0AD4"/>
    <w:rsid w:val="008D1F5C"/>
    <w:rsid w:val="008E6886"/>
    <w:rsid w:val="008F159C"/>
    <w:rsid w:val="009929FA"/>
    <w:rsid w:val="009962F7"/>
    <w:rsid w:val="00A21807"/>
    <w:rsid w:val="00A30EC4"/>
    <w:rsid w:val="00A410DF"/>
    <w:rsid w:val="00A60416"/>
    <w:rsid w:val="00A617A3"/>
    <w:rsid w:val="00A62305"/>
    <w:rsid w:val="00AA14CA"/>
    <w:rsid w:val="00AB73A4"/>
    <w:rsid w:val="00AC4E20"/>
    <w:rsid w:val="00B03C7B"/>
    <w:rsid w:val="00B4527B"/>
    <w:rsid w:val="00B623C8"/>
    <w:rsid w:val="00B72074"/>
    <w:rsid w:val="00B82CA4"/>
    <w:rsid w:val="00C56056"/>
    <w:rsid w:val="00C9288A"/>
    <w:rsid w:val="00CC69FF"/>
    <w:rsid w:val="00D03FF1"/>
    <w:rsid w:val="00D1363C"/>
    <w:rsid w:val="00D73E97"/>
    <w:rsid w:val="00D77F4A"/>
    <w:rsid w:val="00DE7594"/>
    <w:rsid w:val="00DF2827"/>
    <w:rsid w:val="00EA72BE"/>
    <w:rsid w:val="00EB5456"/>
    <w:rsid w:val="00ED3F4C"/>
    <w:rsid w:val="00F414DB"/>
    <w:rsid w:val="00F62EAF"/>
    <w:rsid w:val="00F83522"/>
    <w:rsid w:val="00FB7E62"/>
    <w:rsid w:val="00FE2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6A68D37-66A8-4B0E-BCDF-25AFC2ACA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BC4"/>
  </w:style>
  <w:style w:type="paragraph" w:styleId="1">
    <w:name w:val="heading 1"/>
    <w:aliases w:val="!Части документа"/>
    <w:basedOn w:val="a"/>
    <w:next w:val="a"/>
    <w:link w:val="10"/>
    <w:qFormat/>
    <w:rsid w:val="00F414DB"/>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F414DB"/>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F414DB"/>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F414DB"/>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semiHidden/>
    <w:unhideWhenUsed/>
    <w:qFormat/>
    <w:rsid w:val="00F414DB"/>
    <w:pPr>
      <w:spacing w:before="240" w:after="60" w:line="240" w:lineRule="auto"/>
      <w:ind w:firstLine="567"/>
      <w:jc w:val="both"/>
      <w:outlineLvl w:val="4"/>
    </w:pPr>
    <w:rPr>
      <w:rFonts w:ascii="Calibri" w:eastAsia="Times New Roman" w:hAnsi="Calibri" w:cs="Times New Roman"/>
      <w:b/>
      <w:bCs/>
      <w:i/>
      <w:iCs/>
      <w:sz w:val="26"/>
      <w:szCs w:val="26"/>
      <w:lang w:eastAsia="ru-RU"/>
    </w:rPr>
  </w:style>
  <w:style w:type="paragraph" w:styleId="6">
    <w:name w:val="heading 6"/>
    <w:basedOn w:val="a"/>
    <w:next w:val="a"/>
    <w:link w:val="60"/>
    <w:semiHidden/>
    <w:unhideWhenUsed/>
    <w:qFormat/>
    <w:rsid w:val="00F414DB"/>
    <w:pPr>
      <w:spacing w:before="240" w:after="60" w:line="240" w:lineRule="auto"/>
      <w:ind w:firstLine="567"/>
      <w:jc w:val="both"/>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F414DB"/>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F414DB"/>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F414DB"/>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F414DB"/>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F414DB"/>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F414DB"/>
    <w:rPr>
      <w:rFonts w:ascii="Calibri" w:eastAsia="Times New Roman" w:hAnsi="Calibri" w:cs="Times New Roman"/>
      <w:b/>
      <w:bCs/>
      <w:lang w:eastAsia="ru-RU"/>
    </w:rPr>
  </w:style>
  <w:style w:type="numbering" w:customStyle="1" w:styleId="11">
    <w:name w:val="Нет списка1"/>
    <w:next w:val="a2"/>
    <w:uiPriority w:val="99"/>
    <w:semiHidden/>
    <w:unhideWhenUsed/>
    <w:rsid w:val="00F414DB"/>
  </w:style>
  <w:style w:type="numbering" w:customStyle="1" w:styleId="110">
    <w:name w:val="Нет списка11"/>
    <w:next w:val="a2"/>
    <w:semiHidden/>
    <w:rsid w:val="00F414DB"/>
  </w:style>
  <w:style w:type="paragraph" w:customStyle="1" w:styleId="text">
    <w:name w:val="text"/>
    <w:basedOn w:val="a"/>
    <w:link w:val="text0"/>
    <w:rsid w:val="00F414DB"/>
    <w:pPr>
      <w:spacing w:after="0" w:line="240" w:lineRule="auto"/>
      <w:ind w:firstLine="567"/>
      <w:jc w:val="both"/>
    </w:pPr>
    <w:rPr>
      <w:rFonts w:ascii="Arial" w:eastAsia="Times New Roman" w:hAnsi="Arial" w:cs="Arial"/>
      <w:sz w:val="24"/>
      <w:szCs w:val="24"/>
      <w:lang w:eastAsia="ru-RU"/>
    </w:rPr>
  </w:style>
  <w:style w:type="paragraph" w:customStyle="1" w:styleId="12">
    <w:name w:val="Название объекта1"/>
    <w:basedOn w:val="a"/>
    <w:rsid w:val="00F414DB"/>
    <w:pPr>
      <w:spacing w:before="240" w:after="60" w:line="240" w:lineRule="auto"/>
      <w:ind w:firstLine="567"/>
      <w:jc w:val="center"/>
    </w:pPr>
    <w:rPr>
      <w:rFonts w:ascii="Arial" w:eastAsia="Times New Roman" w:hAnsi="Arial" w:cs="Arial"/>
      <w:b/>
      <w:bCs/>
      <w:sz w:val="32"/>
      <w:szCs w:val="32"/>
      <w:lang w:eastAsia="ru-RU"/>
    </w:rPr>
  </w:style>
  <w:style w:type="paragraph" w:customStyle="1" w:styleId="article">
    <w:name w:val="article"/>
    <w:basedOn w:val="a"/>
    <w:rsid w:val="00F414DB"/>
    <w:pPr>
      <w:spacing w:after="0" w:line="240" w:lineRule="auto"/>
      <w:ind w:firstLine="567"/>
      <w:jc w:val="both"/>
    </w:pPr>
    <w:rPr>
      <w:rFonts w:ascii="Arial" w:eastAsia="Times New Roman" w:hAnsi="Arial" w:cs="Arial"/>
      <w:sz w:val="26"/>
      <w:szCs w:val="26"/>
      <w:lang w:eastAsia="ru-RU"/>
    </w:rPr>
  </w:style>
  <w:style w:type="paragraph" w:customStyle="1" w:styleId="chapter">
    <w:name w:val="chapter"/>
    <w:basedOn w:val="a"/>
    <w:rsid w:val="00F414DB"/>
    <w:pPr>
      <w:spacing w:after="0" w:line="240" w:lineRule="auto"/>
      <w:ind w:firstLine="567"/>
      <w:jc w:val="both"/>
    </w:pPr>
    <w:rPr>
      <w:rFonts w:ascii="Arial" w:eastAsia="Times New Roman" w:hAnsi="Arial" w:cs="Arial"/>
      <w:sz w:val="28"/>
      <w:szCs w:val="28"/>
      <w:lang w:eastAsia="ru-RU"/>
    </w:rPr>
  </w:style>
  <w:style w:type="paragraph" w:customStyle="1" w:styleId="section">
    <w:name w:val="section"/>
    <w:basedOn w:val="a"/>
    <w:rsid w:val="00F414DB"/>
    <w:pPr>
      <w:spacing w:after="0" w:line="240" w:lineRule="auto"/>
      <w:ind w:firstLine="567"/>
      <w:jc w:val="center"/>
    </w:pPr>
    <w:rPr>
      <w:rFonts w:ascii="Arial" w:eastAsia="Times New Roman" w:hAnsi="Arial" w:cs="Arial"/>
      <w:sz w:val="30"/>
      <w:szCs w:val="30"/>
      <w:lang w:eastAsia="ru-RU"/>
    </w:rPr>
  </w:style>
  <w:style w:type="paragraph" w:styleId="a3">
    <w:name w:val="Normal (Web)"/>
    <w:basedOn w:val="a"/>
    <w:rsid w:val="00F414DB"/>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character" w:styleId="a4">
    <w:name w:val="Hyperlink"/>
    <w:rsid w:val="00F414DB"/>
    <w:rPr>
      <w:color w:val="0000FF"/>
      <w:u w:val="none"/>
    </w:rPr>
  </w:style>
  <w:style w:type="character" w:styleId="a5">
    <w:name w:val="FollowedHyperlink"/>
    <w:rsid w:val="00F414DB"/>
    <w:rPr>
      <w:color w:val="0000FF"/>
      <w:u w:val="single"/>
    </w:rPr>
  </w:style>
  <w:style w:type="character" w:styleId="HTML">
    <w:name w:val="HTML Variable"/>
    <w:aliases w:val="!Ссылки в документе"/>
    <w:rsid w:val="00F414DB"/>
    <w:rPr>
      <w:rFonts w:ascii="Arial" w:hAnsi="Arial"/>
      <w:b w:val="0"/>
      <w:i w:val="0"/>
      <w:iCs/>
      <w:color w:val="0000FF"/>
      <w:sz w:val="24"/>
      <w:u w:val="none"/>
    </w:rPr>
  </w:style>
  <w:style w:type="paragraph" w:styleId="a6">
    <w:name w:val="annotation text"/>
    <w:aliases w:val="!Равноширинный текст документа"/>
    <w:basedOn w:val="a"/>
    <w:link w:val="a7"/>
    <w:semiHidden/>
    <w:rsid w:val="00F414DB"/>
    <w:pPr>
      <w:spacing w:after="0" w:line="240" w:lineRule="auto"/>
      <w:ind w:firstLine="567"/>
      <w:jc w:val="both"/>
    </w:pPr>
    <w:rPr>
      <w:rFonts w:ascii="Courier" w:eastAsia="Times New Roman" w:hAnsi="Courier" w:cs="Times New Roman"/>
      <w:szCs w:val="20"/>
      <w:lang w:eastAsia="ru-RU"/>
    </w:rPr>
  </w:style>
  <w:style w:type="character" w:customStyle="1" w:styleId="a7">
    <w:name w:val="Текст примечания Знак"/>
    <w:aliases w:val="!Равноширинный текст документа Знак"/>
    <w:basedOn w:val="a0"/>
    <w:link w:val="a6"/>
    <w:semiHidden/>
    <w:rsid w:val="00F414DB"/>
    <w:rPr>
      <w:rFonts w:ascii="Courier" w:eastAsia="Times New Roman" w:hAnsi="Courier" w:cs="Times New Roman"/>
      <w:szCs w:val="20"/>
      <w:lang w:eastAsia="ru-RU"/>
    </w:rPr>
  </w:style>
  <w:style w:type="paragraph" w:customStyle="1" w:styleId="Title">
    <w:name w:val="Title!Название НПА"/>
    <w:basedOn w:val="a"/>
    <w:rsid w:val="00F414DB"/>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F414DB"/>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F414DB"/>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F414DB"/>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F414DB"/>
    <w:pPr>
      <w:spacing w:after="0" w:line="240" w:lineRule="auto"/>
      <w:jc w:val="center"/>
    </w:pPr>
    <w:rPr>
      <w:rFonts w:ascii="Arial" w:eastAsia="Times New Roman" w:hAnsi="Arial" w:cs="Arial"/>
      <w:bCs/>
      <w:kern w:val="28"/>
      <w:sz w:val="24"/>
      <w:szCs w:val="32"/>
      <w:lang w:eastAsia="ru-RU"/>
    </w:rPr>
  </w:style>
  <w:style w:type="paragraph" w:customStyle="1" w:styleId="13">
    <w:name w:val="Знак1"/>
    <w:basedOn w:val="a"/>
    <w:rsid w:val="00F414DB"/>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8">
    <w:name w:val="header"/>
    <w:basedOn w:val="a"/>
    <w:link w:val="a9"/>
    <w:uiPriority w:val="99"/>
    <w:rsid w:val="00F414DB"/>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9">
    <w:name w:val="Верхний колонтитул Знак"/>
    <w:basedOn w:val="a0"/>
    <w:link w:val="a8"/>
    <w:uiPriority w:val="99"/>
    <w:rsid w:val="00F414DB"/>
    <w:rPr>
      <w:rFonts w:ascii="Arial" w:eastAsia="Times New Roman" w:hAnsi="Arial" w:cs="Times New Roman"/>
      <w:sz w:val="24"/>
      <w:szCs w:val="24"/>
      <w:lang w:eastAsia="ru-RU"/>
    </w:rPr>
  </w:style>
  <w:style w:type="paragraph" w:styleId="aa">
    <w:name w:val="footer"/>
    <w:basedOn w:val="a"/>
    <w:link w:val="ab"/>
    <w:uiPriority w:val="99"/>
    <w:rsid w:val="00F414DB"/>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b">
    <w:name w:val="Нижний колонтитул Знак"/>
    <w:basedOn w:val="a0"/>
    <w:link w:val="aa"/>
    <w:uiPriority w:val="99"/>
    <w:rsid w:val="00F414DB"/>
    <w:rPr>
      <w:rFonts w:ascii="Arial" w:eastAsia="Times New Roman" w:hAnsi="Arial" w:cs="Times New Roman"/>
      <w:sz w:val="24"/>
      <w:szCs w:val="24"/>
      <w:lang w:eastAsia="ru-RU"/>
    </w:rPr>
  </w:style>
  <w:style w:type="paragraph" w:customStyle="1" w:styleId="ConsPlusNormal">
    <w:name w:val="ConsPlusNormal"/>
    <w:rsid w:val="00F414DB"/>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Cell">
    <w:name w:val="ConsPlusCell"/>
    <w:uiPriority w:val="99"/>
    <w:rsid w:val="00F414DB"/>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c">
    <w:name w:val="Balloon Text"/>
    <w:basedOn w:val="a"/>
    <w:link w:val="ad"/>
    <w:semiHidden/>
    <w:rsid w:val="00F414DB"/>
    <w:pPr>
      <w:spacing w:after="0" w:line="240" w:lineRule="auto"/>
      <w:ind w:firstLine="567"/>
      <w:jc w:val="both"/>
    </w:pPr>
    <w:rPr>
      <w:rFonts w:ascii="Tahoma" w:eastAsia="Times New Roman" w:hAnsi="Tahoma" w:cs="Tahoma"/>
      <w:sz w:val="16"/>
      <w:szCs w:val="16"/>
      <w:lang w:eastAsia="ru-RU"/>
    </w:rPr>
  </w:style>
  <w:style w:type="character" w:customStyle="1" w:styleId="ad">
    <w:name w:val="Текст выноски Знак"/>
    <w:basedOn w:val="a0"/>
    <w:link w:val="ac"/>
    <w:semiHidden/>
    <w:rsid w:val="00F414DB"/>
    <w:rPr>
      <w:rFonts w:ascii="Tahoma" w:eastAsia="Times New Roman" w:hAnsi="Tahoma" w:cs="Tahoma"/>
      <w:sz w:val="16"/>
      <w:szCs w:val="16"/>
      <w:lang w:eastAsia="ru-RU"/>
    </w:rPr>
  </w:style>
  <w:style w:type="character" w:customStyle="1" w:styleId="text0">
    <w:name w:val="text Знак"/>
    <w:link w:val="text"/>
    <w:rsid w:val="00F414DB"/>
    <w:rPr>
      <w:rFonts w:ascii="Arial" w:eastAsia="Times New Roman" w:hAnsi="Arial" w:cs="Arial"/>
      <w:sz w:val="24"/>
      <w:szCs w:val="24"/>
      <w:lang w:eastAsia="ru-RU"/>
    </w:rPr>
  </w:style>
  <w:style w:type="paragraph" w:styleId="ae">
    <w:name w:val="Body Text Indent"/>
    <w:basedOn w:val="a"/>
    <w:link w:val="af"/>
    <w:rsid w:val="00F414DB"/>
    <w:pPr>
      <w:shd w:val="clear" w:color="auto" w:fill="FFFFFF"/>
      <w:spacing w:after="0" w:line="240" w:lineRule="auto"/>
      <w:ind w:firstLine="360"/>
      <w:jc w:val="both"/>
    </w:pPr>
    <w:rPr>
      <w:rFonts w:ascii="Arial" w:eastAsia="Times New Roman" w:hAnsi="Arial" w:cs="Arial"/>
      <w:sz w:val="24"/>
      <w:szCs w:val="24"/>
      <w:lang w:eastAsia="ru-RU"/>
    </w:rPr>
  </w:style>
  <w:style w:type="character" w:customStyle="1" w:styleId="af">
    <w:name w:val="Основной текст с отступом Знак"/>
    <w:basedOn w:val="a0"/>
    <w:link w:val="ae"/>
    <w:rsid w:val="00F414DB"/>
    <w:rPr>
      <w:rFonts w:ascii="Arial" w:eastAsia="Times New Roman" w:hAnsi="Arial" w:cs="Arial"/>
      <w:sz w:val="24"/>
      <w:szCs w:val="24"/>
      <w:shd w:val="clear" w:color="auto" w:fill="FFFFFF"/>
      <w:lang w:eastAsia="ru-RU"/>
    </w:rPr>
  </w:style>
  <w:style w:type="paragraph" w:styleId="af0">
    <w:name w:val="Body Text"/>
    <w:basedOn w:val="a"/>
    <w:link w:val="af1"/>
    <w:rsid w:val="00F414DB"/>
    <w:pPr>
      <w:spacing w:after="120" w:line="240" w:lineRule="auto"/>
      <w:ind w:firstLine="567"/>
      <w:jc w:val="both"/>
    </w:pPr>
    <w:rPr>
      <w:rFonts w:ascii="Arial" w:eastAsia="Times New Roman" w:hAnsi="Arial" w:cs="Times New Roman"/>
      <w:sz w:val="24"/>
      <w:szCs w:val="24"/>
      <w:lang w:eastAsia="ru-RU"/>
    </w:rPr>
  </w:style>
  <w:style w:type="character" w:customStyle="1" w:styleId="af1">
    <w:name w:val="Основной текст Знак"/>
    <w:basedOn w:val="a0"/>
    <w:link w:val="af0"/>
    <w:rsid w:val="00F414DB"/>
    <w:rPr>
      <w:rFonts w:ascii="Arial" w:eastAsia="Times New Roman" w:hAnsi="Arial" w:cs="Times New Roman"/>
      <w:sz w:val="24"/>
      <w:szCs w:val="24"/>
      <w:lang w:eastAsia="ru-RU"/>
    </w:rPr>
  </w:style>
  <w:style w:type="paragraph" w:styleId="21">
    <w:name w:val="Body Text 2"/>
    <w:basedOn w:val="a"/>
    <w:link w:val="22"/>
    <w:rsid w:val="00F414DB"/>
    <w:pPr>
      <w:spacing w:after="120" w:line="480" w:lineRule="auto"/>
      <w:ind w:firstLine="567"/>
      <w:jc w:val="both"/>
    </w:pPr>
    <w:rPr>
      <w:rFonts w:ascii="Arial" w:eastAsia="Times New Roman" w:hAnsi="Arial" w:cs="Times New Roman"/>
      <w:sz w:val="24"/>
      <w:szCs w:val="24"/>
      <w:lang w:eastAsia="ru-RU"/>
    </w:rPr>
  </w:style>
  <w:style w:type="character" w:customStyle="1" w:styleId="22">
    <w:name w:val="Основной текст 2 Знак"/>
    <w:basedOn w:val="a0"/>
    <w:link w:val="21"/>
    <w:rsid w:val="00F414DB"/>
    <w:rPr>
      <w:rFonts w:ascii="Arial" w:eastAsia="Times New Roman" w:hAnsi="Arial" w:cs="Times New Roman"/>
      <w:sz w:val="24"/>
      <w:szCs w:val="24"/>
      <w:lang w:eastAsia="ru-RU"/>
    </w:rPr>
  </w:style>
  <w:style w:type="paragraph" w:styleId="31">
    <w:name w:val="Body Text Indent 3"/>
    <w:basedOn w:val="a"/>
    <w:link w:val="32"/>
    <w:rsid w:val="00F414DB"/>
    <w:pPr>
      <w:spacing w:after="120" w:line="240" w:lineRule="auto"/>
      <w:ind w:left="283" w:firstLine="567"/>
      <w:jc w:val="both"/>
    </w:pPr>
    <w:rPr>
      <w:rFonts w:ascii="Arial" w:eastAsia="Times New Roman" w:hAnsi="Arial" w:cs="Times New Roman"/>
      <w:sz w:val="16"/>
      <w:szCs w:val="16"/>
      <w:lang w:eastAsia="ru-RU"/>
    </w:rPr>
  </w:style>
  <w:style w:type="character" w:customStyle="1" w:styleId="32">
    <w:name w:val="Основной текст с отступом 3 Знак"/>
    <w:basedOn w:val="a0"/>
    <w:link w:val="31"/>
    <w:rsid w:val="00F414DB"/>
    <w:rPr>
      <w:rFonts w:ascii="Arial" w:eastAsia="Times New Roman" w:hAnsi="Arial" w:cs="Times New Roman"/>
      <w:sz w:val="16"/>
      <w:szCs w:val="16"/>
      <w:lang w:eastAsia="ru-RU"/>
    </w:rPr>
  </w:style>
  <w:style w:type="paragraph" w:styleId="af2">
    <w:name w:val="List Paragraph"/>
    <w:basedOn w:val="a"/>
    <w:uiPriority w:val="34"/>
    <w:qFormat/>
    <w:rsid w:val="00F414DB"/>
    <w:pPr>
      <w:spacing w:after="200" w:line="276" w:lineRule="auto"/>
      <w:ind w:left="720"/>
      <w:contextualSpacing/>
    </w:pPr>
    <w:rPr>
      <w:rFonts w:ascii="Calibri" w:eastAsia="Times New Roman" w:hAnsi="Calibri" w:cs="Times New Roman"/>
      <w:lang w:eastAsia="ru-RU"/>
    </w:rPr>
  </w:style>
  <w:style w:type="paragraph" w:styleId="23">
    <w:name w:val="Body Text Indent 2"/>
    <w:basedOn w:val="a"/>
    <w:link w:val="24"/>
    <w:rsid w:val="00F414DB"/>
    <w:pPr>
      <w:spacing w:after="120" w:line="480" w:lineRule="auto"/>
      <w:ind w:left="283" w:firstLine="567"/>
      <w:jc w:val="both"/>
    </w:pPr>
    <w:rPr>
      <w:rFonts w:ascii="Arial" w:eastAsia="Times New Roman" w:hAnsi="Arial" w:cs="Times New Roman"/>
      <w:sz w:val="24"/>
      <w:szCs w:val="24"/>
      <w:lang w:eastAsia="ru-RU"/>
    </w:rPr>
  </w:style>
  <w:style w:type="character" w:customStyle="1" w:styleId="24">
    <w:name w:val="Основной текст с отступом 2 Знак"/>
    <w:basedOn w:val="a0"/>
    <w:link w:val="23"/>
    <w:rsid w:val="00F414DB"/>
    <w:rPr>
      <w:rFonts w:ascii="Arial" w:eastAsia="Times New Roman" w:hAnsi="Arial" w:cs="Times New Roman"/>
      <w:sz w:val="24"/>
      <w:szCs w:val="24"/>
      <w:lang w:eastAsia="ru-RU"/>
    </w:rPr>
  </w:style>
  <w:style w:type="paragraph" w:styleId="af3">
    <w:name w:val="No Spacing"/>
    <w:uiPriority w:val="1"/>
    <w:qFormat/>
    <w:rsid w:val="00F414DB"/>
    <w:pPr>
      <w:spacing w:after="0" w:line="240" w:lineRule="auto"/>
      <w:ind w:firstLine="567"/>
      <w:jc w:val="both"/>
    </w:pPr>
    <w:rPr>
      <w:rFonts w:ascii="Arial" w:eastAsia="Times New Roman" w:hAnsi="Arial" w:cs="Times New Roman"/>
      <w:sz w:val="24"/>
      <w:szCs w:val="24"/>
      <w:lang w:eastAsia="ru-RU"/>
    </w:rPr>
  </w:style>
  <w:style w:type="paragraph" w:customStyle="1" w:styleId="14">
    <w:name w:val="Подзаголовок1"/>
    <w:basedOn w:val="a"/>
    <w:next w:val="a"/>
    <w:uiPriority w:val="11"/>
    <w:qFormat/>
    <w:rsid w:val="00F414DB"/>
    <w:pPr>
      <w:numPr>
        <w:ilvl w:val="1"/>
      </w:numPr>
      <w:spacing w:line="276" w:lineRule="auto"/>
    </w:pPr>
    <w:rPr>
      <w:rFonts w:eastAsia="Times New Roman"/>
      <w:color w:val="5A5A5A"/>
      <w:spacing w:val="15"/>
    </w:rPr>
  </w:style>
  <w:style w:type="character" w:customStyle="1" w:styleId="af4">
    <w:name w:val="Подзаголовок Знак"/>
    <w:basedOn w:val="a0"/>
    <w:link w:val="af5"/>
    <w:uiPriority w:val="11"/>
    <w:rsid w:val="00F414DB"/>
    <w:rPr>
      <w:rFonts w:eastAsia="Times New Roman"/>
      <w:color w:val="5A5A5A"/>
      <w:spacing w:val="15"/>
    </w:rPr>
  </w:style>
  <w:style w:type="paragraph" w:styleId="af5">
    <w:name w:val="Subtitle"/>
    <w:basedOn w:val="a"/>
    <w:next w:val="a"/>
    <w:link w:val="af4"/>
    <w:uiPriority w:val="11"/>
    <w:qFormat/>
    <w:rsid w:val="00F414DB"/>
    <w:pPr>
      <w:numPr>
        <w:ilvl w:val="1"/>
      </w:numPr>
    </w:pPr>
    <w:rPr>
      <w:rFonts w:eastAsia="Times New Roman"/>
      <w:color w:val="5A5A5A"/>
      <w:spacing w:val="15"/>
    </w:rPr>
  </w:style>
  <w:style w:type="character" w:customStyle="1" w:styleId="15">
    <w:name w:val="Подзаголовок Знак1"/>
    <w:basedOn w:val="a0"/>
    <w:uiPriority w:val="11"/>
    <w:rsid w:val="00F414DB"/>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73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2FB5C0E4E66988E990E2C61FDC4F4A61CA28652255B4A066C8266D65Cd2REN" TargetMode="External"/><Relationship Id="rId18" Type="http://schemas.openxmlformats.org/officeDocument/2006/relationships/hyperlink" Target="consultantplus://offline/ref=8BF8C25F0CEA4E0BBB9BBE6388D884B6EC58975543D14544A67D4718E666C446B7AF7651ACCC122Dh7tDM" TargetMode="External"/><Relationship Id="rId26" Type="http://schemas.openxmlformats.org/officeDocument/2006/relationships/hyperlink" Target="consultantplus://offline/ref=4163BEC0E17CC66607749A17B92E59B6116F0346F27849A111867B2769607CD1AFC5863500F57A16l1yCI" TargetMode="External"/><Relationship Id="rId39" Type="http://schemas.openxmlformats.org/officeDocument/2006/relationships/hyperlink" Target="consultantplus://offline/ref=488C34044E40C67A8FC2BA53452EEE3888C9E3DF07023AE7BF0C2C2D5ED0kAS" TargetMode="External"/><Relationship Id="rId21" Type="http://schemas.openxmlformats.org/officeDocument/2006/relationships/hyperlink" Target="consultantplus://offline/ref=49205AF2455578ECB9AD177A3948FA22705A96E3C6581996F89A82DD4BI5q6J" TargetMode="External"/><Relationship Id="rId34" Type="http://schemas.openxmlformats.org/officeDocument/2006/relationships/hyperlink" Target="consultantplus://offline/ref=A502EDAC287E6F44556FF93EEB191B2A51851DE85065F55B251C9FF5D79CF7E94D753776E61A545C5C790BcBRCM" TargetMode="External"/><Relationship Id="rId42" Type="http://schemas.openxmlformats.org/officeDocument/2006/relationships/hyperlink" Target="consultantplus://offline/ref=6252362BEB152A651C780D9805294C0A2079EFA8BABFB828D7497D0EEC368B4DEA91EB2BF4B99B4BF7L0P"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F2FB5C0E4E66988E990E2C61FDC4F4A61CA28652255B4A066C8266D65C2EF40B4F1C438D34d6REN" TargetMode="External"/><Relationship Id="rId17" Type="http://schemas.openxmlformats.org/officeDocument/2006/relationships/hyperlink" Target="consultantplus://offline/ref=24BD68B4C8AED8A9B0C17DB0107E84993CC1BBAE86CCC66DACB6F9A7E86727F2B194F4E89AeDRBN" TargetMode="External"/><Relationship Id="rId25" Type="http://schemas.openxmlformats.org/officeDocument/2006/relationships/hyperlink" Target="consultantplus://offline/ref=4163BEC0E17CC66607749A17B92E59B6116C0240F17449A111867B2769607CD1AFC5863500F57D15l1yFI" TargetMode="External"/><Relationship Id="rId33" Type="http://schemas.openxmlformats.org/officeDocument/2006/relationships/hyperlink" Target="consultantplus://offline/ref=A502EDAC287E6F44556FF93EEB191B2A51851DE85065F55B251C9FF5D79CF7E94D753776E61A545C5C7908cBR2M" TargetMode="External"/><Relationship Id="rId38" Type="http://schemas.openxmlformats.org/officeDocument/2006/relationships/hyperlink" Target="consultantplus://offline/ref=3836E64EFB6AC62257914BB073F0D1EE4C53569C7EDEA304B5FF65091F25E07E5E9CDD94SAK8L" TargetMode="External"/><Relationship Id="rId46" Type="http://schemas.openxmlformats.org/officeDocument/2006/relationships/hyperlink" Target="consultantplus://offline/ref=29E2A3F4730361C491D4208CC49280203EC039211DBD34798D199888E7656BADE1D30F06F3l2kBJ" TargetMode="External"/><Relationship Id="rId2" Type="http://schemas.openxmlformats.org/officeDocument/2006/relationships/numbering" Target="numbering.xml"/><Relationship Id="rId16" Type="http://schemas.openxmlformats.org/officeDocument/2006/relationships/hyperlink" Target="consultantplus://offline/ref=24BD68B4C8AED8A9B0C17DB0107E84993CC3BDA48CC9C66DACB6F9A7E86727F2B194F4EA9FDEF828e4R9N" TargetMode="External"/><Relationship Id="rId20" Type="http://schemas.openxmlformats.org/officeDocument/2006/relationships/hyperlink" Target="file:///D:\Administrator\&#1052;&#1086;&#1076;.&#1059;&#1089;&#1090;&#1072;&#1074;&#1099;(2013)\content\act\96e20c02-1b12-465a-b64c-24aa92270007.html" TargetMode="External"/><Relationship Id="rId29" Type="http://schemas.openxmlformats.org/officeDocument/2006/relationships/hyperlink" Target="consultantplus://offline/ref=86A536F8AD5D581163D2496BF543D1A80C700E732F041B2E06C62EBB01FA48F6F575A6097DF48E71f9l3L" TargetMode="External"/><Relationship Id="rId41" Type="http://schemas.openxmlformats.org/officeDocument/2006/relationships/hyperlink" Target="file:///D:\Administrator\&#1052;&#1086;&#1076;.&#1059;&#1089;&#1090;&#1072;&#1074;&#1099;(2013)\content\act\96e20c02-1b12-465a-b64c-24aa92270007.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2FB5C0E4E66988E990E2C61FDC4F4A61CA285522E5E4A066C8266D65C2EF40B4F1C438Cd3R6N" TargetMode="External"/><Relationship Id="rId24" Type="http://schemas.openxmlformats.org/officeDocument/2006/relationships/hyperlink" Target="consultantplus://offline/ref=4163BEC0E17CC66607749A17B92E59B6116F0346F27849A111867B2769607CD1AFC5863500F47A10l1yAI" TargetMode="External"/><Relationship Id="rId32" Type="http://schemas.openxmlformats.org/officeDocument/2006/relationships/hyperlink" Target="consultantplus://offline/ref=D4F634E643726E97BA05E2726B9DF731CEBE4F4C67AFCD96434A539870FA0530A438B9B882B1643Fu5L4I" TargetMode="External"/><Relationship Id="rId37" Type="http://schemas.openxmlformats.org/officeDocument/2006/relationships/hyperlink" Target="consultantplus://offline/ref=64AE6475B955B6111E7FDA9274DCD17569FA44D476B18425709FC07EE148yDG" TargetMode="External"/><Relationship Id="rId40" Type="http://schemas.openxmlformats.org/officeDocument/2006/relationships/hyperlink" Target="consultantplus://offline/ref=488C34044E40C67A8FC2BA53452EEE3888C8E2D1060A3AE7BF0C2C2D5E0A2A117DD029F2E695D3k4S" TargetMode="External"/><Relationship Id="rId45" Type="http://schemas.openxmlformats.org/officeDocument/2006/relationships/hyperlink" Target="consultantplus://offline/ref=29E2A3F4730361C491D4208CC49280203EC039211DBD34798D199888E7656BADE1D30F04F0l2kBJ" TargetMode="External"/><Relationship Id="rId53"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consultantplus://offline/ref=24BD68B4C8AED8A9B0C17DB0107E84993CC1B8A880C8C66DACB6F9A7E86727F2B194F4EA98eDRDN" TargetMode="External"/><Relationship Id="rId23" Type="http://schemas.openxmlformats.org/officeDocument/2006/relationships/hyperlink" Target="consultantplus://offline/ref=4163BEC0E17CC66607749A17B92E59B6116C0240F17449A111867B2769607CD1AFC5863500F57D15l1yFI" TargetMode="External"/><Relationship Id="rId28" Type="http://schemas.openxmlformats.org/officeDocument/2006/relationships/hyperlink" Target="consultantplus://offline/ref=86A536F8AD5D581163D2496BF543D1A80C700E732F041B2E06C62EBB01FA48F6F575A6097DF48E71f9lDL" TargetMode="External"/><Relationship Id="rId36" Type="http://schemas.openxmlformats.org/officeDocument/2006/relationships/hyperlink" Target="consultantplus://offline/ref=64AE6475B955B6111E7FDA9274DCD17569FA45D278B48425709FC07EE148yDG"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hyperlink" Target="consultantplus://offline/ref=F2FB5C0E4E66988E990E2C61FDC4F4A61CA2865220594A066C8266D65C2EF40B4F1C438F3468D107dDRFN" TargetMode="External"/><Relationship Id="rId19" Type="http://schemas.openxmlformats.org/officeDocument/2006/relationships/hyperlink" Target="file:///D:\Administrator\&#1052;&#1086;&#1076;.&#1059;&#1089;&#1090;&#1072;&#1074;&#1099;(2013)\content\act\8f21b21c-a408-42c4-b9fe-a939b863c84a.html" TargetMode="External"/><Relationship Id="rId31" Type="http://schemas.openxmlformats.org/officeDocument/2006/relationships/hyperlink" Target="consultantplus://offline/ref=14C608B95D4CDC800AE5EF69A82768D118828919B2E0BD8C1419957BFBD1CF9A2E016E9807AEE723AFW0J" TargetMode="External"/><Relationship Id="rId44" Type="http://schemas.openxmlformats.org/officeDocument/2006/relationships/hyperlink" Target="consultantplus://offline/ref=29E2A3F4730361C491D4208CC49280203EC039211DBD34798D199888E7656BADE1D30F06F3l2k8J" TargetMode="Externa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consultantplus://offline/ref=94D64B3C210E423A987CFA2AB0F522B5C0F7CF3EF2A17C66F283DE6DD9ADC66A138E17858210yCJ" TargetMode="External"/><Relationship Id="rId14" Type="http://schemas.openxmlformats.org/officeDocument/2006/relationships/hyperlink" Target="consultantplus://offline/ref=24BD68B4C8AED8A9B0C17DB0107E84993CC1B8A880C8C66DACB6F9A7E86727F2B194F4EA9CeDRAN" TargetMode="External"/><Relationship Id="rId22" Type="http://schemas.openxmlformats.org/officeDocument/2006/relationships/hyperlink" Target="file:///D:\Administrator\&#1052;&#1086;&#1076;.&#1059;&#1089;&#1090;&#1072;&#1074;&#1099;(2013)\content\act\96e20c02-1b12-465a-b64c-24aa92270007.html" TargetMode="External"/><Relationship Id="rId27" Type="http://schemas.openxmlformats.org/officeDocument/2006/relationships/hyperlink" Target="consultantplus://offline/ref=4163BEC0E17CC66607749A17B92E59B6116F0346F27849A111867B2769l6y0I" TargetMode="External"/><Relationship Id="rId30" Type="http://schemas.openxmlformats.org/officeDocument/2006/relationships/hyperlink" Target="consultantplus://offline/ref=B604FB2C52FABBF8D46B98A215FB2606AC5EF8C8A5A294F7944451E9O2F" TargetMode="External"/><Relationship Id="rId35" Type="http://schemas.openxmlformats.org/officeDocument/2006/relationships/hyperlink" Target="consultantplus://offline/ref=64AE6475B955B6111E7FDA9274DCD1756AF24DD479B98425709FC07EE148yDG" TargetMode="External"/><Relationship Id="rId43" Type="http://schemas.openxmlformats.org/officeDocument/2006/relationships/hyperlink" Target="consultantplus://offline/ref=D19CEFB9E59C5C7D4F675CD27AB0D34D5E711072C5631E0E09C746F2BD1Dz7M" TargetMode="External"/><Relationship Id="rId48" Type="http://schemas.openxmlformats.org/officeDocument/2006/relationships/image" Target="media/image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2F7CA-7751-42FC-A69E-CBA665A60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64</Pages>
  <Words>25185</Words>
  <Characters>143561</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2018-03-19T14:05:00Z</cp:lastPrinted>
  <dcterms:created xsi:type="dcterms:W3CDTF">2017-08-17T07:38:00Z</dcterms:created>
  <dcterms:modified xsi:type="dcterms:W3CDTF">2018-03-21T08:59:00Z</dcterms:modified>
</cp:coreProperties>
</file>