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F7" w:rsidRDefault="008015F7" w:rsidP="008015F7">
      <w:pPr>
        <w:tabs>
          <w:tab w:val="left" w:pos="0"/>
        </w:tabs>
        <w:jc w:val="center"/>
        <w:rPr>
          <w:b/>
          <w:sz w:val="28"/>
          <w:szCs w:val="28"/>
        </w:rPr>
      </w:pPr>
      <w:r>
        <w:rPr>
          <w:b/>
          <w:sz w:val="28"/>
          <w:szCs w:val="28"/>
        </w:rPr>
        <w:t>РОССИЙСКАЯ ФЕДЕРАЦИЯ</w:t>
      </w:r>
    </w:p>
    <w:p w:rsidR="008015F7" w:rsidRDefault="008015F7" w:rsidP="008015F7">
      <w:pPr>
        <w:tabs>
          <w:tab w:val="left" w:pos="0"/>
        </w:tabs>
        <w:jc w:val="center"/>
        <w:rPr>
          <w:b/>
          <w:sz w:val="28"/>
          <w:szCs w:val="28"/>
        </w:rPr>
      </w:pPr>
      <w:r>
        <w:rPr>
          <w:b/>
          <w:sz w:val="28"/>
          <w:szCs w:val="28"/>
        </w:rPr>
        <w:t>КЛЕТНЯНСКИЙ РАЙОННЫЙ СОВЕТ НАРОДНЫХ ДЕПУТАТОВ</w:t>
      </w:r>
    </w:p>
    <w:p w:rsidR="008015F7" w:rsidRDefault="008015F7" w:rsidP="008015F7">
      <w:pPr>
        <w:tabs>
          <w:tab w:val="left" w:pos="0"/>
        </w:tabs>
        <w:jc w:val="center"/>
        <w:rPr>
          <w:b/>
          <w:sz w:val="28"/>
          <w:szCs w:val="28"/>
        </w:rPr>
      </w:pPr>
    </w:p>
    <w:p w:rsidR="008015F7" w:rsidRDefault="008015F7" w:rsidP="008015F7">
      <w:pPr>
        <w:tabs>
          <w:tab w:val="left" w:pos="0"/>
        </w:tabs>
        <w:jc w:val="center"/>
        <w:rPr>
          <w:b/>
          <w:sz w:val="28"/>
          <w:szCs w:val="28"/>
        </w:rPr>
      </w:pPr>
      <w:r>
        <w:rPr>
          <w:b/>
          <w:sz w:val="28"/>
          <w:szCs w:val="28"/>
        </w:rPr>
        <w:t>РЕШЕНИЕ</w:t>
      </w:r>
    </w:p>
    <w:p w:rsidR="008015F7" w:rsidRDefault="008015F7" w:rsidP="008015F7">
      <w:pPr>
        <w:tabs>
          <w:tab w:val="left" w:pos="0"/>
        </w:tabs>
        <w:jc w:val="both"/>
        <w:rPr>
          <w:b/>
          <w:sz w:val="28"/>
          <w:szCs w:val="28"/>
        </w:rPr>
      </w:pPr>
    </w:p>
    <w:p w:rsidR="008015F7" w:rsidRDefault="008015F7" w:rsidP="008015F7">
      <w:pPr>
        <w:tabs>
          <w:tab w:val="left" w:pos="0"/>
        </w:tabs>
        <w:jc w:val="both"/>
        <w:rPr>
          <w:b/>
          <w:sz w:val="28"/>
          <w:szCs w:val="28"/>
        </w:rPr>
      </w:pPr>
    </w:p>
    <w:p w:rsidR="008015F7" w:rsidRDefault="008015F7" w:rsidP="008015F7">
      <w:pPr>
        <w:jc w:val="both"/>
        <w:rPr>
          <w:b/>
        </w:rPr>
      </w:pPr>
      <w:r>
        <w:rPr>
          <w:b/>
        </w:rPr>
        <w:t xml:space="preserve">           От 20.10.2016г.</w:t>
      </w:r>
      <w:r>
        <w:rPr>
          <w:b/>
        </w:rPr>
        <w:tab/>
      </w:r>
      <w:r>
        <w:rPr>
          <w:b/>
        </w:rPr>
        <w:tab/>
      </w:r>
      <w:r>
        <w:rPr>
          <w:b/>
        </w:rPr>
        <w:tab/>
      </w:r>
      <w:r>
        <w:rPr>
          <w:b/>
        </w:rPr>
        <w:tab/>
      </w:r>
      <w:r>
        <w:rPr>
          <w:b/>
        </w:rPr>
        <w:tab/>
      </w:r>
      <w:r>
        <w:rPr>
          <w:b/>
        </w:rPr>
        <w:tab/>
      </w:r>
      <w:r>
        <w:rPr>
          <w:b/>
        </w:rPr>
        <w:tab/>
      </w:r>
      <w:r>
        <w:rPr>
          <w:b/>
        </w:rPr>
        <w:tab/>
        <w:t xml:space="preserve"> № 21-5</w:t>
      </w:r>
    </w:p>
    <w:p w:rsidR="008015F7" w:rsidRDefault="008015F7" w:rsidP="008015F7">
      <w:pPr>
        <w:jc w:val="both"/>
        <w:rPr>
          <w:b/>
        </w:rPr>
      </w:pPr>
      <w:r>
        <w:rPr>
          <w:b/>
        </w:rPr>
        <w:t xml:space="preserve">           п. </w:t>
      </w:r>
      <w:proofErr w:type="spellStart"/>
      <w:r>
        <w:rPr>
          <w:b/>
        </w:rPr>
        <w:t>Клетня</w:t>
      </w:r>
      <w:proofErr w:type="spellEnd"/>
    </w:p>
    <w:p w:rsidR="008015F7" w:rsidRDefault="008015F7" w:rsidP="008015F7">
      <w:pPr>
        <w:jc w:val="both"/>
      </w:pPr>
    </w:p>
    <w:p w:rsidR="008015F7" w:rsidRDefault="008015F7" w:rsidP="008015F7">
      <w:pPr>
        <w:jc w:val="both"/>
      </w:pPr>
    </w:p>
    <w:p w:rsidR="008015F7" w:rsidRDefault="008015F7" w:rsidP="008015F7">
      <w:pPr>
        <w:tabs>
          <w:tab w:val="left" w:pos="0"/>
        </w:tabs>
        <w:jc w:val="both"/>
        <w:rPr>
          <w:b/>
          <w:sz w:val="28"/>
          <w:szCs w:val="28"/>
        </w:rPr>
      </w:pPr>
      <w:r>
        <w:rPr>
          <w:b/>
          <w:sz w:val="28"/>
          <w:szCs w:val="28"/>
        </w:rPr>
        <w:t xml:space="preserve">       Об утверждении Положения</w:t>
      </w:r>
    </w:p>
    <w:p w:rsidR="008015F7" w:rsidRDefault="008015F7" w:rsidP="008015F7">
      <w:pPr>
        <w:tabs>
          <w:tab w:val="left" w:pos="0"/>
        </w:tabs>
        <w:jc w:val="both"/>
        <w:rPr>
          <w:b/>
          <w:sz w:val="28"/>
          <w:szCs w:val="28"/>
        </w:rPr>
      </w:pPr>
      <w:r>
        <w:rPr>
          <w:b/>
          <w:sz w:val="28"/>
          <w:szCs w:val="28"/>
        </w:rPr>
        <w:t xml:space="preserve">       «Об Управлении образования</w:t>
      </w:r>
    </w:p>
    <w:p w:rsidR="008015F7" w:rsidRDefault="008015F7" w:rsidP="008015F7">
      <w:pPr>
        <w:tabs>
          <w:tab w:val="left" w:pos="0"/>
        </w:tabs>
        <w:jc w:val="both"/>
        <w:rPr>
          <w:b/>
          <w:sz w:val="28"/>
          <w:szCs w:val="28"/>
        </w:rPr>
      </w:pPr>
      <w:r>
        <w:rPr>
          <w:b/>
          <w:sz w:val="28"/>
          <w:szCs w:val="28"/>
        </w:rPr>
        <w:t xml:space="preserve">       администрации </w:t>
      </w:r>
      <w:proofErr w:type="spellStart"/>
      <w:r>
        <w:rPr>
          <w:b/>
          <w:sz w:val="28"/>
          <w:szCs w:val="28"/>
        </w:rPr>
        <w:t>Клетнянского</w:t>
      </w:r>
      <w:proofErr w:type="spellEnd"/>
    </w:p>
    <w:p w:rsidR="008015F7" w:rsidRPr="00764157" w:rsidRDefault="008015F7" w:rsidP="008015F7">
      <w:pPr>
        <w:tabs>
          <w:tab w:val="left" w:pos="0"/>
        </w:tabs>
        <w:jc w:val="both"/>
        <w:rPr>
          <w:b/>
          <w:sz w:val="28"/>
          <w:szCs w:val="28"/>
        </w:rPr>
      </w:pPr>
      <w:r>
        <w:rPr>
          <w:b/>
          <w:sz w:val="28"/>
          <w:szCs w:val="28"/>
        </w:rPr>
        <w:t xml:space="preserve">       района»</w:t>
      </w:r>
    </w:p>
    <w:p w:rsidR="008015F7" w:rsidRDefault="008015F7" w:rsidP="008015F7">
      <w:pPr>
        <w:jc w:val="both"/>
        <w:rPr>
          <w:b/>
        </w:rPr>
      </w:pPr>
    </w:p>
    <w:p w:rsidR="008015F7" w:rsidRDefault="008015F7" w:rsidP="008015F7">
      <w:pPr>
        <w:jc w:val="both"/>
        <w:rPr>
          <w:b/>
        </w:rPr>
      </w:pPr>
    </w:p>
    <w:p w:rsidR="008015F7" w:rsidRDefault="008015F7" w:rsidP="008015F7">
      <w:pPr>
        <w:tabs>
          <w:tab w:val="left" w:pos="0"/>
        </w:tabs>
        <w:jc w:val="both"/>
        <w:rPr>
          <w:sz w:val="28"/>
          <w:szCs w:val="28"/>
        </w:rPr>
      </w:pPr>
      <w:r w:rsidRPr="003E0687">
        <w:rPr>
          <w:sz w:val="28"/>
          <w:szCs w:val="28"/>
        </w:rPr>
        <w:tab/>
      </w:r>
      <w:r>
        <w:rPr>
          <w:sz w:val="28"/>
          <w:szCs w:val="28"/>
        </w:rPr>
        <w:t>В соответствии со статьями 37 и 41 Федерального закона от 06 октября 2003г. № 131-ФЗ «Об общих принципах организации местного самоуправления в Российской Федерации» и на основании Устава муниципального образования «</w:t>
      </w:r>
      <w:proofErr w:type="spellStart"/>
      <w:r>
        <w:rPr>
          <w:sz w:val="28"/>
          <w:szCs w:val="28"/>
        </w:rPr>
        <w:t>Клетнянский</w:t>
      </w:r>
      <w:proofErr w:type="spellEnd"/>
      <w:r>
        <w:rPr>
          <w:sz w:val="28"/>
          <w:szCs w:val="28"/>
        </w:rPr>
        <w:t xml:space="preserve"> муниципальный район»,</w:t>
      </w:r>
    </w:p>
    <w:p w:rsidR="008015F7" w:rsidRPr="003E0687" w:rsidRDefault="008015F7" w:rsidP="008015F7">
      <w:pPr>
        <w:tabs>
          <w:tab w:val="left" w:pos="0"/>
        </w:tabs>
        <w:jc w:val="both"/>
        <w:rPr>
          <w:sz w:val="28"/>
          <w:szCs w:val="28"/>
        </w:rPr>
      </w:pPr>
    </w:p>
    <w:p w:rsidR="008015F7" w:rsidRPr="003E0687" w:rsidRDefault="008015F7" w:rsidP="008015F7">
      <w:pPr>
        <w:jc w:val="both"/>
        <w:rPr>
          <w:b/>
          <w:sz w:val="28"/>
          <w:szCs w:val="28"/>
        </w:rPr>
      </w:pPr>
      <w:r w:rsidRPr="003E0687">
        <w:rPr>
          <w:b/>
          <w:sz w:val="28"/>
          <w:szCs w:val="28"/>
        </w:rPr>
        <w:tab/>
        <w:t>КЛЕТНЯНСКИЙ РАЙОННЫЙ СОВЕТ НАРОДНЫХ ДЕПУТАТОВ</w:t>
      </w:r>
    </w:p>
    <w:p w:rsidR="008015F7" w:rsidRPr="003E0687" w:rsidRDefault="008015F7" w:rsidP="008015F7">
      <w:pPr>
        <w:jc w:val="both"/>
        <w:rPr>
          <w:b/>
          <w:sz w:val="28"/>
          <w:szCs w:val="28"/>
        </w:rPr>
      </w:pPr>
      <w:r w:rsidRPr="003E0687">
        <w:rPr>
          <w:b/>
          <w:sz w:val="28"/>
          <w:szCs w:val="28"/>
        </w:rPr>
        <w:tab/>
        <w:t>РЕШИЛ:</w:t>
      </w:r>
    </w:p>
    <w:p w:rsidR="008015F7" w:rsidRPr="003E0687" w:rsidRDefault="008015F7" w:rsidP="008015F7">
      <w:pPr>
        <w:tabs>
          <w:tab w:val="left" w:pos="0"/>
        </w:tabs>
        <w:jc w:val="both"/>
        <w:rPr>
          <w:sz w:val="28"/>
          <w:szCs w:val="28"/>
        </w:rPr>
      </w:pPr>
      <w:r w:rsidRPr="003E0687">
        <w:rPr>
          <w:sz w:val="28"/>
          <w:szCs w:val="28"/>
        </w:rPr>
        <w:tab/>
      </w:r>
      <w:r>
        <w:rPr>
          <w:sz w:val="28"/>
          <w:szCs w:val="28"/>
        </w:rPr>
        <w:t>1</w:t>
      </w:r>
      <w:r w:rsidRPr="003E0687">
        <w:rPr>
          <w:sz w:val="28"/>
          <w:szCs w:val="28"/>
        </w:rPr>
        <w:t xml:space="preserve">. Утвердить Положение </w:t>
      </w:r>
      <w:r w:rsidRPr="00277DB1">
        <w:rPr>
          <w:sz w:val="28"/>
          <w:szCs w:val="28"/>
        </w:rPr>
        <w:t xml:space="preserve">«Об Управлении образования администрации </w:t>
      </w:r>
      <w:proofErr w:type="spellStart"/>
      <w:r w:rsidRPr="00277DB1">
        <w:rPr>
          <w:sz w:val="28"/>
          <w:szCs w:val="28"/>
        </w:rPr>
        <w:t>Клетнянского</w:t>
      </w:r>
      <w:proofErr w:type="spellEnd"/>
      <w:r w:rsidRPr="00277DB1">
        <w:rPr>
          <w:sz w:val="28"/>
          <w:szCs w:val="28"/>
        </w:rPr>
        <w:t xml:space="preserve"> района</w:t>
      </w:r>
      <w:r>
        <w:rPr>
          <w:sz w:val="28"/>
          <w:szCs w:val="28"/>
        </w:rPr>
        <w:t>».</w:t>
      </w:r>
    </w:p>
    <w:p w:rsidR="008015F7" w:rsidRPr="003E0687" w:rsidRDefault="008015F7" w:rsidP="008015F7">
      <w:pPr>
        <w:jc w:val="both"/>
        <w:rPr>
          <w:sz w:val="28"/>
          <w:szCs w:val="28"/>
        </w:rPr>
      </w:pPr>
      <w:r w:rsidRPr="003E0687">
        <w:rPr>
          <w:sz w:val="28"/>
          <w:szCs w:val="28"/>
        </w:rPr>
        <w:tab/>
      </w:r>
      <w:r>
        <w:rPr>
          <w:sz w:val="28"/>
          <w:szCs w:val="28"/>
        </w:rPr>
        <w:t>2. Настоящее решение вступает в силу с 01.01.2017 года.</w:t>
      </w:r>
    </w:p>
    <w:p w:rsidR="008015F7" w:rsidRPr="003E0687" w:rsidRDefault="008015F7" w:rsidP="008015F7">
      <w:pPr>
        <w:jc w:val="both"/>
        <w:rPr>
          <w:sz w:val="28"/>
          <w:szCs w:val="28"/>
        </w:rPr>
      </w:pPr>
      <w:r>
        <w:rPr>
          <w:sz w:val="28"/>
          <w:szCs w:val="28"/>
        </w:rPr>
        <w:tab/>
        <w:t xml:space="preserve">3.Положение «Об Управлении образования администрации </w:t>
      </w:r>
      <w:proofErr w:type="spellStart"/>
      <w:r>
        <w:rPr>
          <w:sz w:val="28"/>
          <w:szCs w:val="28"/>
        </w:rPr>
        <w:t>Клетнянского</w:t>
      </w:r>
      <w:proofErr w:type="spellEnd"/>
      <w:r>
        <w:rPr>
          <w:sz w:val="28"/>
          <w:szCs w:val="28"/>
        </w:rPr>
        <w:t xml:space="preserve"> района» опубликовать </w:t>
      </w:r>
      <w:r w:rsidRPr="003E0687">
        <w:rPr>
          <w:sz w:val="28"/>
          <w:szCs w:val="28"/>
        </w:rPr>
        <w:t xml:space="preserve">в сборнике муниципальных правовых актов </w:t>
      </w:r>
      <w:proofErr w:type="spellStart"/>
      <w:r w:rsidRPr="003E0687">
        <w:rPr>
          <w:sz w:val="28"/>
          <w:szCs w:val="28"/>
        </w:rPr>
        <w:t>Клетнянского</w:t>
      </w:r>
      <w:proofErr w:type="spellEnd"/>
      <w:r w:rsidRPr="003E0687">
        <w:rPr>
          <w:sz w:val="28"/>
          <w:szCs w:val="28"/>
        </w:rPr>
        <w:t xml:space="preserve"> муниципального района и на официальном сайте администрации </w:t>
      </w:r>
      <w:proofErr w:type="spellStart"/>
      <w:r w:rsidRPr="003E0687">
        <w:rPr>
          <w:sz w:val="28"/>
          <w:szCs w:val="28"/>
        </w:rPr>
        <w:t>Клетнянского</w:t>
      </w:r>
      <w:proofErr w:type="spellEnd"/>
      <w:r w:rsidRPr="003E0687">
        <w:rPr>
          <w:sz w:val="28"/>
          <w:szCs w:val="28"/>
        </w:rPr>
        <w:t xml:space="preserve"> района.</w:t>
      </w:r>
    </w:p>
    <w:p w:rsidR="008015F7" w:rsidRPr="003E0687" w:rsidRDefault="008015F7" w:rsidP="008015F7">
      <w:pPr>
        <w:jc w:val="both"/>
        <w:rPr>
          <w:sz w:val="28"/>
          <w:szCs w:val="28"/>
        </w:rPr>
      </w:pPr>
    </w:p>
    <w:p w:rsidR="008015F7" w:rsidRDefault="008015F7" w:rsidP="008015F7">
      <w:pPr>
        <w:jc w:val="both"/>
      </w:pPr>
    </w:p>
    <w:p w:rsidR="008015F7" w:rsidRDefault="008015F7" w:rsidP="008015F7">
      <w:pPr>
        <w:jc w:val="both"/>
      </w:pPr>
    </w:p>
    <w:p w:rsidR="008015F7" w:rsidRDefault="008015F7" w:rsidP="008015F7">
      <w:pPr>
        <w:jc w:val="both"/>
      </w:pPr>
    </w:p>
    <w:p w:rsidR="008015F7" w:rsidRDefault="008015F7" w:rsidP="008015F7">
      <w:pPr>
        <w:jc w:val="both"/>
      </w:pPr>
    </w:p>
    <w:p w:rsidR="008015F7" w:rsidRDefault="008015F7" w:rsidP="008015F7">
      <w:pPr>
        <w:jc w:val="both"/>
      </w:pPr>
      <w:r>
        <w:rPr>
          <w:b/>
          <w:sz w:val="28"/>
          <w:szCs w:val="28"/>
        </w:rPr>
        <w:t xml:space="preserve">         Глава </w:t>
      </w:r>
      <w:proofErr w:type="spellStart"/>
      <w:r>
        <w:rPr>
          <w:b/>
          <w:sz w:val="28"/>
          <w:szCs w:val="28"/>
        </w:rPr>
        <w:t>Клетнянского</w:t>
      </w:r>
      <w:proofErr w:type="spellEnd"/>
      <w:r>
        <w:rPr>
          <w:b/>
          <w:sz w:val="28"/>
          <w:szCs w:val="28"/>
        </w:rPr>
        <w:t xml:space="preserve">  района                                           Н.И. Нечипоренко</w:t>
      </w:r>
      <w:r>
        <w:rPr>
          <w:b/>
          <w:sz w:val="28"/>
          <w:szCs w:val="28"/>
        </w:rPr>
        <w:tab/>
      </w:r>
    </w:p>
    <w:p w:rsidR="008015F7" w:rsidRDefault="008015F7" w:rsidP="008015F7">
      <w:pPr>
        <w:jc w:val="both"/>
      </w:pPr>
    </w:p>
    <w:p w:rsidR="008015F7" w:rsidRDefault="008015F7" w:rsidP="008015F7"/>
    <w:p w:rsidR="008015F7" w:rsidRDefault="008015F7" w:rsidP="008015F7"/>
    <w:p w:rsidR="008015F7" w:rsidRDefault="008015F7" w:rsidP="008015F7"/>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8015F7" w:rsidRDefault="008015F7" w:rsidP="004D2960">
      <w:pPr>
        <w:widowControl w:val="0"/>
        <w:overflowPunct w:val="0"/>
        <w:autoSpaceDE w:val="0"/>
        <w:autoSpaceDN w:val="0"/>
        <w:adjustRightInd w:val="0"/>
        <w:spacing w:line="236" w:lineRule="auto"/>
        <w:ind w:left="4962" w:hanging="567"/>
        <w:jc w:val="right"/>
        <w:rPr>
          <w:b/>
          <w:bCs/>
        </w:rPr>
      </w:pPr>
    </w:p>
    <w:p w:rsidR="00194E23" w:rsidRPr="00BA50E1" w:rsidRDefault="00194E23" w:rsidP="004D2960">
      <w:pPr>
        <w:widowControl w:val="0"/>
        <w:overflowPunct w:val="0"/>
        <w:autoSpaceDE w:val="0"/>
        <w:autoSpaceDN w:val="0"/>
        <w:adjustRightInd w:val="0"/>
        <w:spacing w:line="236" w:lineRule="auto"/>
        <w:ind w:left="4962" w:hanging="567"/>
        <w:jc w:val="right"/>
        <w:rPr>
          <w:b/>
          <w:bCs/>
        </w:rPr>
      </w:pPr>
      <w:r w:rsidRPr="00BA50E1">
        <w:rPr>
          <w:b/>
          <w:bCs/>
        </w:rPr>
        <w:t xml:space="preserve"> </w:t>
      </w:r>
    </w:p>
    <w:p w:rsidR="004D2960" w:rsidRPr="00BA50E1" w:rsidRDefault="004D2960" w:rsidP="004D2960">
      <w:pPr>
        <w:widowControl w:val="0"/>
        <w:overflowPunct w:val="0"/>
        <w:autoSpaceDE w:val="0"/>
        <w:autoSpaceDN w:val="0"/>
        <w:adjustRightInd w:val="0"/>
        <w:spacing w:line="236" w:lineRule="auto"/>
        <w:ind w:left="4962" w:hanging="567"/>
        <w:jc w:val="right"/>
        <w:rPr>
          <w:b/>
          <w:bCs/>
        </w:rPr>
      </w:pPr>
      <w:r w:rsidRPr="00BA50E1">
        <w:rPr>
          <w:b/>
          <w:bCs/>
        </w:rPr>
        <w:lastRenderedPageBreak/>
        <w:t xml:space="preserve">Утверждено </w:t>
      </w:r>
    </w:p>
    <w:p w:rsidR="004D2960" w:rsidRPr="00BA50E1" w:rsidRDefault="004D2960" w:rsidP="004D2960">
      <w:pPr>
        <w:widowControl w:val="0"/>
        <w:overflowPunct w:val="0"/>
        <w:autoSpaceDE w:val="0"/>
        <w:autoSpaceDN w:val="0"/>
        <w:adjustRightInd w:val="0"/>
        <w:spacing w:line="236" w:lineRule="auto"/>
        <w:ind w:left="4962" w:hanging="567"/>
        <w:jc w:val="right"/>
        <w:rPr>
          <w:b/>
          <w:bCs/>
        </w:rPr>
      </w:pPr>
      <w:r w:rsidRPr="00BA50E1">
        <w:rPr>
          <w:b/>
          <w:bCs/>
        </w:rPr>
        <w:t xml:space="preserve">решением </w:t>
      </w:r>
      <w:proofErr w:type="spellStart"/>
      <w:r w:rsidRPr="00BA50E1">
        <w:rPr>
          <w:b/>
          <w:bCs/>
        </w:rPr>
        <w:t>Клетнянского</w:t>
      </w:r>
      <w:proofErr w:type="spellEnd"/>
    </w:p>
    <w:p w:rsidR="004D2960" w:rsidRPr="00BA50E1" w:rsidRDefault="004D2960" w:rsidP="004D2960">
      <w:pPr>
        <w:widowControl w:val="0"/>
        <w:overflowPunct w:val="0"/>
        <w:autoSpaceDE w:val="0"/>
        <w:autoSpaceDN w:val="0"/>
        <w:adjustRightInd w:val="0"/>
        <w:spacing w:line="236" w:lineRule="auto"/>
        <w:ind w:left="4962" w:hanging="567"/>
        <w:jc w:val="right"/>
        <w:rPr>
          <w:b/>
          <w:bCs/>
        </w:rPr>
      </w:pPr>
      <w:r w:rsidRPr="00BA50E1">
        <w:rPr>
          <w:b/>
          <w:bCs/>
        </w:rPr>
        <w:t xml:space="preserve"> районного Совета</w:t>
      </w:r>
      <w:r w:rsidR="008015F7">
        <w:rPr>
          <w:b/>
          <w:bCs/>
        </w:rPr>
        <w:t xml:space="preserve"> </w:t>
      </w:r>
      <w:r w:rsidRPr="00BA50E1">
        <w:rPr>
          <w:b/>
          <w:bCs/>
        </w:rPr>
        <w:t>народных депутатов</w:t>
      </w:r>
    </w:p>
    <w:p w:rsidR="004D2960" w:rsidRPr="00BA50E1" w:rsidRDefault="004D2960" w:rsidP="004D2960">
      <w:pPr>
        <w:widowControl w:val="0"/>
        <w:overflowPunct w:val="0"/>
        <w:autoSpaceDE w:val="0"/>
        <w:autoSpaceDN w:val="0"/>
        <w:adjustRightInd w:val="0"/>
        <w:spacing w:line="236" w:lineRule="auto"/>
        <w:ind w:left="4962" w:hanging="567"/>
        <w:jc w:val="right"/>
        <w:rPr>
          <w:b/>
        </w:rPr>
      </w:pPr>
      <w:r w:rsidRPr="00BA50E1">
        <w:rPr>
          <w:b/>
          <w:bCs/>
        </w:rPr>
        <w:t>от 20.10.2016г. №</w:t>
      </w:r>
      <w:r w:rsidR="00BD7869">
        <w:rPr>
          <w:b/>
          <w:bCs/>
        </w:rPr>
        <w:t xml:space="preserve"> 21-5</w:t>
      </w:r>
      <w:r w:rsidRPr="00BA50E1">
        <w:rPr>
          <w:b/>
          <w:bCs/>
        </w:rPr>
        <w:t>.</w:t>
      </w:r>
    </w:p>
    <w:p w:rsidR="00194E23" w:rsidRPr="00BA50E1" w:rsidRDefault="00194E23" w:rsidP="00266A79">
      <w:pPr>
        <w:ind w:firstLine="709"/>
        <w:jc w:val="center"/>
        <w:rPr>
          <w:b/>
        </w:rPr>
      </w:pPr>
    </w:p>
    <w:p w:rsidR="00194E23" w:rsidRPr="00BA50E1" w:rsidRDefault="00194E23" w:rsidP="00266A79">
      <w:pPr>
        <w:ind w:firstLine="709"/>
        <w:jc w:val="center"/>
        <w:rPr>
          <w:b/>
        </w:rPr>
      </w:pPr>
    </w:p>
    <w:p w:rsidR="00266A79" w:rsidRPr="00BA50E1" w:rsidRDefault="00266A79" w:rsidP="00266A79">
      <w:pPr>
        <w:ind w:firstLine="709"/>
        <w:jc w:val="center"/>
        <w:rPr>
          <w:b/>
        </w:rPr>
      </w:pPr>
      <w:r w:rsidRPr="00BA50E1">
        <w:rPr>
          <w:b/>
        </w:rPr>
        <w:t>ПОЛОЖЕНИЕ</w:t>
      </w:r>
    </w:p>
    <w:p w:rsidR="004755EB" w:rsidRPr="00BA50E1" w:rsidRDefault="009E08A6" w:rsidP="00266A79">
      <w:pPr>
        <w:ind w:firstLine="709"/>
        <w:jc w:val="center"/>
        <w:rPr>
          <w:b/>
        </w:rPr>
      </w:pPr>
      <w:r w:rsidRPr="00BA50E1">
        <w:rPr>
          <w:b/>
        </w:rPr>
        <w:t xml:space="preserve">Об </w:t>
      </w:r>
      <w:r w:rsidR="00266A79" w:rsidRPr="00BA50E1">
        <w:rPr>
          <w:b/>
        </w:rPr>
        <w:t xml:space="preserve"> У</w:t>
      </w:r>
      <w:r w:rsidR="0061252D" w:rsidRPr="00BA50E1">
        <w:rPr>
          <w:b/>
        </w:rPr>
        <w:t>правлени</w:t>
      </w:r>
      <w:r w:rsidRPr="00BA50E1">
        <w:rPr>
          <w:b/>
        </w:rPr>
        <w:t>и</w:t>
      </w:r>
      <w:r w:rsidR="00250659" w:rsidRPr="00BA50E1">
        <w:rPr>
          <w:b/>
        </w:rPr>
        <w:t xml:space="preserve"> образования </w:t>
      </w:r>
    </w:p>
    <w:p w:rsidR="00266A79" w:rsidRPr="00BA50E1" w:rsidRDefault="00266A79" w:rsidP="00266A79">
      <w:pPr>
        <w:ind w:firstLine="709"/>
        <w:jc w:val="center"/>
        <w:rPr>
          <w:b/>
        </w:rPr>
      </w:pPr>
      <w:r w:rsidRPr="00BA50E1">
        <w:rPr>
          <w:b/>
        </w:rPr>
        <w:t>администрации Клетнянского района</w:t>
      </w:r>
    </w:p>
    <w:p w:rsidR="003C7232" w:rsidRPr="00BA50E1" w:rsidRDefault="003C7232" w:rsidP="00266A79">
      <w:pPr>
        <w:ind w:firstLine="709"/>
        <w:jc w:val="both"/>
      </w:pPr>
    </w:p>
    <w:p w:rsidR="007D3700" w:rsidRPr="00BA50E1" w:rsidRDefault="007D3700" w:rsidP="00266A79">
      <w:pPr>
        <w:ind w:firstLine="709"/>
        <w:jc w:val="both"/>
      </w:pPr>
    </w:p>
    <w:p w:rsidR="00266A79" w:rsidRPr="00BA50E1" w:rsidRDefault="00266A79" w:rsidP="00194E23">
      <w:pPr>
        <w:ind w:firstLine="709"/>
        <w:jc w:val="center"/>
        <w:rPr>
          <w:b/>
        </w:rPr>
      </w:pPr>
      <w:r w:rsidRPr="00BA50E1">
        <w:rPr>
          <w:b/>
        </w:rPr>
        <w:t>1. Общие положения</w:t>
      </w:r>
    </w:p>
    <w:p w:rsidR="002671FF" w:rsidRPr="00BA50E1" w:rsidRDefault="002671FF" w:rsidP="00BA50E1">
      <w:pPr>
        <w:ind w:firstLine="709"/>
        <w:jc w:val="both"/>
      </w:pPr>
    </w:p>
    <w:p w:rsidR="00266A79" w:rsidRPr="00BA50E1" w:rsidRDefault="00D2097D" w:rsidP="00BA50E1">
      <w:pPr>
        <w:ind w:firstLine="709"/>
        <w:jc w:val="both"/>
      </w:pPr>
      <w:r w:rsidRPr="00BA50E1">
        <w:t xml:space="preserve">1.1. </w:t>
      </w:r>
      <w:proofErr w:type="gramStart"/>
      <w:r w:rsidRPr="00BA50E1">
        <w:t>Настоящее Положение определяет вопросы наделения Управления</w:t>
      </w:r>
      <w:r w:rsidR="00266A79" w:rsidRPr="00BA50E1">
        <w:t xml:space="preserve"> образования администрации Клетнянского района Брянской области (далее – Управление)</w:t>
      </w:r>
      <w:r w:rsidR="00F21D4A" w:rsidRPr="00BA50E1">
        <w:t xml:space="preserve"> </w:t>
      </w:r>
      <w:r w:rsidRPr="00BA50E1">
        <w:t xml:space="preserve">полномочиями по управлению муниципальной системой образования Клетнянского муниципального района, </w:t>
      </w:r>
      <w:r w:rsidR="00266A79" w:rsidRPr="00BA50E1">
        <w:t xml:space="preserve">в соответствии с Уставом Клетнянского муниципального района Брянской области является структурным органом администрации Клетнянского района Брянской области, обладающим правами юридического лица, муниципальным </w:t>
      </w:r>
      <w:r w:rsidR="00C919AD" w:rsidRPr="00BA50E1">
        <w:t>казенным</w:t>
      </w:r>
      <w:r w:rsidR="00266A79" w:rsidRPr="00BA50E1">
        <w:t xml:space="preserve"> учреждением, осуществляющим управление в сфере образования.</w:t>
      </w:r>
      <w:proofErr w:type="gramEnd"/>
    </w:p>
    <w:p w:rsidR="00266A79" w:rsidRPr="00BA50E1" w:rsidRDefault="00266A79" w:rsidP="00BA50E1">
      <w:pPr>
        <w:ind w:firstLine="709"/>
        <w:jc w:val="both"/>
      </w:pPr>
      <w:r w:rsidRPr="00BA50E1">
        <w:t xml:space="preserve">1.2. Полное наименование: Управление образования администрации </w:t>
      </w:r>
      <w:proofErr w:type="spellStart"/>
      <w:r w:rsidRPr="00BA50E1">
        <w:t>Клетнянского</w:t>
      </w:r>
      <w:proofErr w:type="spellEnd"/>
      <w:r w:rsidRPr="00BA50E1">
        <w:t xml:space="preserve"> района.</w:t>
      </w:r>
    </w:p>
    <w:p w:rsidR="00266A79" w:rsidRPr="00BA50E1" w:rsidRDefault="00266A79" w:rsidP="00BA50E1">
      <w:pPr>
        <w:ind w:firstLine="709"/>
        <w:jc w:val="both"/>
      </w:pPr>
      <w:r w:rsidRPr="00BA50E1">
        <w:t>Сокращенное наименование: РУО.</w:t>
      </w:r>
    </w:p>
    <w:p w:rsidR="00266A79" w:rsidRPr="00BA50E1" w:rsidRDefault="00266A79" w:rsidP="00BA50E1">
      <w:pPr>
        <w:ind w:firstLine="709"/>
        <w:jc w:val="both"/>
      </w:pPr>
      <w:r w:rsidRPr="00BA50E1">
        <w:t xml:space="preserve">1.3. Учредителем Управления является муниципальное образование </w:t>
      </w:r>
      <w:proofErr w:type="spellStart"/>
      <w:r w:rsidRPr="00BA50E1">
        <w:t>Клетнянский</w:t>
      </w:r>
      <w:proofErr w:type="spellEnd"/>
      <w:r w:rsidRPr="00BA50E1">
        <w:t xml:space="preserve"> муниципальный район в лице администрации (далее – Учредитель)</w:t>
      </w:r>
    </w:p>
    <w:p w:rsidR="00266A79" w:rsidRPr="00BA50E1" w:rsidRDefault="007D3700" w:rsidP="00BA50E1">
      <w:pPr>
        <w:ind w:firstLine="709"/>
        <w:jc w:val="both"/>
      </w:pPr>
      <w:r w:rsidRPr="00BA50E1">
        <w:t>1.4</w:t>
      </w:r>
      <w:r w:rsidR="00266A79" w:rsidRPr="00BA50E1">
        <w:t>. Управление в своей деятельности подчиняется администрации района, Департаменту образования и науки Брянской области, несет перед администрацией ответственность за выполнение возложенных на него задач.</w:t>
      </w:r>
    </w:p>
    <w:p w:rsidR="00266A79" w:rsidRPr="00BA50E1" w:rsidRDefault="007D3700" w:rsidP="00BA50E1">
      <w:pPr>
        <w:ind w:firstLine="709"/>
        <w:jc w:val="both"/>
      </w:pPr>
      <w:r w:rsidRPr="00BA50E1">
        <w:t>1.5</w:t>
      </w:r>
      <w:r w:rsidR="00266A79" w:rsidRPr="00BA50E1">
        <w:t>. Управлению подведомственны все муниципальные образовательные организации, зарегистрированные на территории Клетнянского района, реализующие основные общеобразовательные программы дошкольного образования, начального общего образования, основного общего образования, среднего общего образования и дополнительные общеобразовательные программы.</w:t>
      </w:r>
    </w:p>
    <w:p w:rsidR="00266A79" w:rsidRPr="00BA50E1" w:rsidRDefault="007D3700" w:rsidP="00BA50E1">
      <w:pPr>
        <w:ind w:firstLine="709"/>
        <w:jc w:val="both"/>
      </w:pPr>
      <w:r w:rsidRPr="00BA50E1">
        <w:t>1.6</w:t>
      </w:r>
      <w:r w:rsidR="00266A79" w:rsidRPr="00BA50E1">
        <w:t xml:space="preserve">. </w:t>
      </w:r>
      <w:proofErr w:type="gramStart"/>
      <w:r w:rsidR="00266A79" w:rsidRPr="00BA50E1">
        <w:t>Управление в своей деятельности руководствуется Конституцией Российской Федерации, Федеральными законами</w:t>
      </w:r>
      <w:r w:rsidR="00D2097D" w:rsidRPr="00BA50E1">
        <w:t xml:space="preserve"> </w:t>
      </w:r>
      <w:r w:rsidR="00266A79" w:rsidRPr="00BA50E1">
        <w:t>«Об общих принципах организации местного самоуправления в Российской Федерации», «Об образовании в Российской Федерации», другими федеральными законами, указами Президента Российской Федерации, нормативными правовыми актами федеральных органов исполнительной власти, законами и нормативно-правовыми актами Брянской области, правовыми актами органов местного самоуправления в области образования, а также настоящим Положением.</w:t>
      </w:r>
      <w:proofErr w:type="gramEnd"/>
    </w:p>
    <w:p w:rsidR="00266A79" w:rsidRPr="00BA50E1" w:rsidRDefault="007D3700" w:rsidP="00266A79">
      <w:pPr>
        <w:ind w:firstLine="709"/>
        <w:jc w:val="both"/>
      </w:pPr>
      <w:r w:rsidRPr="00BA50E1">
        <w:t>1.7</w:t>
      </w:r>
      <w:r w:rsidR="00266A79" w:rsidRPr="00BA50E1">
        <w:t>. Управление является муниципальным органом управления образованием, осуществляется на принципах законности, демократии, информационной открытости системы образования и учета общественного мнения и носит государственно-общественный характер.</w:t>
      </w:r>
    </w:p>
    <w:p w:rsidR="00266A79" w:rsidRPr="00BA50E1" w:rsidRDefault="007D3700" w:rsidP="00266A79">
      <w:pPr>
        <w:ind w:firstLine="709"/>
        <w:jc w:val="both"/>
      </w:pPr>
      <w:r w:rsidRPr="00BA50E1">
        <w:t>1.8</w:t>
      </w:r>
      <w:r w:rsidR="00266A79" w:rsidRPr="00BA50E1">
        <w:t>. Управление имеет статус юридического лица, обладает всеми его правами, имеет в оперативном управлении обособленное имущество, может от своего имени приобретать, осуществлять имущественные и личные неимущественные права и обязанности, выступать истцом и ответчиком в суде, осуществлять иные права в соответствии с действующим законодательством.</w:t>
      </w:r>
    </w:p>
    <w:p w:rsidR="000C3E14" w:rsidRPr="00BA50E1" w:rsidRDefault="000C3E14" w:rsidP="00266A79">
      <w:pPr>
        <w:ind w:firstLine="709"/>
        <w:jc w:val="both"/>
      </w:pPr>
      <w:r w:rsidRPr="00BA50E1">
        <w:t>1.9. Финансовое</w:t>
      </w:r>
      <w:r w:rsidR="00610C00" w:rsidRPr="00BA50E1">
        <w:t xml:space="preserve"> обеспечение деятельности Управления осуществляется за счет средств </w:t>
      </w:r>
      <w:r w:rsidR="00C919AD" w:rsidRPr="00BA50E1">
        <w:t>бюджета муниципального образования «</w:t>
      </w:r>
      <w:proofErr w:type="spellStart"/>
      <w:r w:rsidR="00C919AD" w:rsidRPr="00BA50E1">
        <w:t>Клетнянский</w:t>
      </w:r>
      <w:proofErr w:type="spellEnd"/>
      <w:r w:rsidR="00C919AD" w:rsidRPr="00BA50E1">
        <w:t xml:space="preserve"> муниципальный район». </w:t>
      </w:r>
    </w:p>
    <w:p w:rsidR="00610C00" w:rsidRPr="00BA50E1" w:rsidRDefault="00610C00" w:rsidP="00266A79">
      <w:pPr>
        <w:ind w:firstLine="709"/>
        <w:jc w:val="both"/>
      </w:pPr>
      <w:r w:rsidRPr="00BA50E1">
        <w:t>1.10. Управление осуществляет свою деятельность во взаимодействии со всеми структурными подразделениями администрации Клетнянского района, органами государственной власти и местного самоуправления, хозяйствующими субъектами (различных организационно-правовых форм) по вопросам, входящим в компетенцию Управления.</w:t>
      </w:r>
    </w:p>
    <w:p w:rsidR="00266A79" w:rsidRPr="00BA50E1" w:rsidRDefault="007D3700" w:rsidP="00266A79">
      <w:pPr>
        <w:ind w:firstLine="709"/>
        <w:jc w:val="both"/>
      </w:pPr>
      <w:r w:rsidRPr="00BA50E1">
        <w:t>1.9</w:t>
      </w:r>
      <w:r w:rsidR="00266A79" w:rsidRPr="00BA50E1">
        <w:t>. Управление имеет самостоятельный баланс, счета, открытые в соответствии с действующим законодательством, печать, штампы, бланки со своим наименованием.</w:t>
      </w:r>
    </w:p>
    <w:p w:rsidR="00610C00" w:rsidRPr="00BA50E1" w:rsidRDefault="00610C00" w:rsidP="00266A79">
      <w:pPr>
        <w:ind w:firstLine="709"/>
        <w:jc w:val="both"/>
      </w:pPr>
      <w:r w:rsidRPr="00BA50E1">
        <w:t>Управление в установленном действующим законодательством РФ порядке предоставляет государственную статистическую отчетность, ведет бухгалтерский учет и отчетность по нему.</w:t>
      </w:r>
    </w:p>
    <w:p w:rsidR="00266A79" w:rsidRPr="00BA50E1" w:rsidRDefault="007D3700" w:rsidP="00266A79">
      <w:pPr>
        <w:ind w:firstLine="709"/>
        <w:jc w:val="both"/>
      </w:pPr>
      <w:r w:rsidRPr="00BA50E1">
        <w:lastRenderedPageBreak/>
        <w:t>1.10</w:t>
      </w:r>
      <w:r w:rsidR="00266A79" w:rsidRPr="00BA50E1">
        <w:t xml:space="preserve">. </w:t>
      </w:r>
      <w:proofErr w:type="gramStart"/>
      <w:r w:rsidR="00266A79" w:rsidRPr="00BA50E1">
        <w:t>Юридический адрес (место нахождения) Управления</w:t>
      </w:r>
      <w:r w:rsidR="00EA249F" w:rsidRPr="00BA50E1">
        <w:t xml:space="preserve"> образования</w:t>
      </w:r>
      <w:r w:rsidR="00266A79" w:rsidRPr="00BA50E1">
        <w:t xml:space="preserve">:  </w:t>
      </w:r>
      <w:r w:rsidR="00F21D4A" w:rsidRPr="00BA50E1">
        <w:t>2</w:t>
      </w:r>
      <w:r w:rsidR="00266A79" w:rsidRPr="00BA50E1">
        <w:t>42820, Брянская</w:t>
      </w:r>
      <w:r w:rsidR="00F21D4A" w:rsidRPr="00BA50E1">
        <w:t xml:space="preserve"> </w:t>
      </w:r>
      <w:r w:rsidR="00266A79" w:rsidRPr="00BA50E1">
        <w:t xml:space="preserve">область, </w:t>
      </w:r>
      <w:proofErr w:type="spellStart"/>
      <w:r w:rsidR="00266A79" w:rsidRPr="00BA50E1">
        <w:t>Клетнянский</w:t>
      </w:r>
      <w:proofErr w:type="spellEnd"/>
      <w:r w:rsidR="00266A79" w:rsidRPr="00BA50E1">
        <w:t xml:space="preserve"> район, п</w:t>
      </w:r>
      <w:r w:rsidR="002671FF" w:rsidRPr="00BA50E1">
        <w:t>ос</w:t>
      </w:r>
      <w:r w:rsidR="00266A79" w:rsidRPr="00BA50E1">
        <w:t>.</w:t>
      </w:r>
      <w:r w:rsidR="002671FF" w:rsidRPr="00BA50E1">
        <w:t xml:space="preserve"> </w:t>
      </w:r>
      <w:proofErr w:type="spellStart"/>
      <w:r w:rsidR="00266A79" w:rsidRPr="00BA50E1">
        <w:t>Клетня</w:t>
      </w:r>
      <w:proofErr w:type="spellEnd"/>
      <w:r w:rsidR="00266A79" w:rsidRPr="00BA50E1">
        <w:t>, пер. Ленина, д. 12.</w:t>
      </w:r>
      <w:proofErr w:type="gramEnd"/>
    </w:p>
    <w:p w:rsidR="00266A79" w:rsidRPr="00BA50E1" w:rsidRDefault="00266A79" w:rsidP="00266A79">
      <w:pPr>
        <w:ind w:firstLine="709"/>
        <w:jc w:val="both"/>
      </w:pPr>
    </w:p>
    <w:p w:rsidR="00266A79" w:rsidRPr="00BA50E1" w:rsidRDefault="00266A79" w:rsidP="00D2097D">
      <w:pPr>
        <w:ind w:firstLine="709"/>
        <w:jc w:val="center"/>
        <w:rPr>
          <w:b/>
        </w:rPr>
      </w:pPr>
      <w:r w:rsidRPr="00BA50E1">
        <w:rPr>
          <w:b/>
        </w:rPr>
        <w:t xml:space="preserve">2. </w:t>
      </w:r>
      <w:r w:rsidR="00BC17D8" w:rsidRPr="00BA50E1">
        <w:rPr>
          <w:b/>
        </w:rPr>
        <w:t>Предмет, цели и з</w:t>
      </w:r>
      <w:r w:rsidRPr="00BA50E1">
        <w:rPr>
          <w:b/>
        </w:rPr>
        <w:t>адачи Управления</w:t>
      </w:r>
    </w:p>
    <w:p w:rsidR="00BC17D8" w:rsidRPr="00BA50E1" w:rsidRDefault="00BC17D8" w:rsidP="00BC17D8">
      <w:pPr>
        <w:widowControl w:val="0"/>
        <w:numPr>
          <w:ilvl w:val="0"/>
          <w:numId w:val="2"/>
        </w:numPr>
        <w:tabs>
          <w:tab w:val="clear" w:pos="720"/>
          <w:tab w:val="num" w:pos="1332"/>
        </w:tabs>
        <w:overflowPunct w:val="0"/>
        <w:autoSpaceDE w:val="0"/>
        <w:autoSpaceDN w:val="0"/>
        <w:adjustRightInd w:val="0"/>
        <w:spacing w:line="224" w:lineRule="auto"/>
        <w:ind w:left="0" w:firstLine="710"/>
        <w:jc w:val="both"/>
      </w:pPr>
      <w:r w:rsidRPr="00BA50E1">
        <w:t xml:space="preserve">Предметом деятельности Управления является осуществление полномочий администрации Клетнянского района в сфере образования на территории муниципального района определѐнных настоящим Положением. </w:t>
      </w:r>
    </w:p>
    <w:p w:rsidR="00BC17D8" w:rsidRPr="00BA50E1" w:rsidRDefault="00BC17D8" w:rsidP="00BC17D8">
      <w:pPr>
        <w:widowControl w:val="0"/>
        <w:numPr>
          <w:ilvl w:val="0"/>
          <w:numId w:val="2"/>
        </w:numPr>
        <w:tabs>
          <w:tab w:val="clear" w:pos="720"/>
          <w:tab w:val="num" w:pos="1280"/>
          <w:tab w:val="num" w:pos="1495"/>
        </w:tabs>
        <w:overflowPunct w:val="0"/>
        <w:autoSpaceDE w:val="0"/>
        <w:autoSpaceDN w:val="0"/>
        <w:adjustRightInd w:val="0"/>
        <w:spacing w:line="239" w:lineRule="auto"/>
        <w:ind w:left="1280" w:hanging="570"/>
        <w:jc w:val="both"/>
      </w:pPr>
      <w:r w:rsidRPr="00BA50E1">
        <w:t xml:space="preserve">Целями деятельности Управления являются: </w:t>
      </w:r>
    </w:p>
    <w:p w:rsidR="00BC17D8" w:rsidRPr="00BA50E1" w:rsidRDefault="00BC17D8" w:rsidP="00BC17D8">
      <w:pPr>
        <w:widowControl w:val="0"/>
        <w:autoSpaceDE w:val="0"/>
        <w:autoSpaceDN w:val="0"/>
        <w:adjustRightInd w:val="0"/>
        <w:spacing w:line="66" w:lineRule="exact"/>
      </w:pPr>
    </w:p>
    <w:p w:rsidR="00BC17D8" w:rsidRPr="00BA50E1" w:rsidRDefault="00BC17D8" w:rsidP="00BC17D8">
      <w:pPr>
        <w:widowControl w:val="0"/>
        <w:numPr>
          <w:ilvl w:val="1"/>
          <w:numId w:val="3"/>
        </w:numPr>
        <w:tabs>
          <w:tab w:val="clear" w:pos="1440"/>
          <w:tab w:val="num" w:pos="1074"/>
        </w:tabs>
        <w:overflowPunct w:val="0"/>
        <w:autoSpaceDE w:val="0"/>
        <w:autoSpaceDN w:val="0"/>
        <w:adjustRightInd w:val="0"/>
        <w:spacing w:line="215" w:lineRule="auto"/>
        <w:ind w:left="0" w:right="20" w:firstLine="710"/>
        <w:jc w:val="both"/>
      </w:pPr>
      <w:r w:rsidRPr="00BA50E1">
        <w:t xml:space="preserve">управление системой образования на территории Клетнянского муниципального района в рамках полномочий органов местного самоуправления; </w:t>
      </w:r>
    </w:p>
    <w:p w:rsidR="00BC17D8" w:rsidRPr="00BA50E1" w:rsidRDefault="00BC17D8" w:rsidP="00BC17D8">
      <w:pPr>
        <w:widowControl w:val="0"/>
        <w:autoSpaceDE w:val="0"/>
        <w:autoSpaceDN w:val="0"/>
        <w:adjustRightInd w:val="0"/>
        <w:spacing w:line="1" w:lineRule="exact"/>
      </w:pPr>
    </w:p>
    <w:p w:rsidR="00BC17D8" w:rsidRPr="00BA50E1" w:rsidRDefault="00BC17D8" w:rsidP="00BC17D8">
      <w:pPr>
        <w:widowControl w:val="0"/>
        <w:numPr>
          <w:ilvl w:val="1"/>
          <w:numId w:val="3"/>
        </w:numPr>
        <w:tabs>
          <w:tab w:val="clear" w:pos="1440"/>
          <w:tab w:val="num" w:pos="1020"/>
        </w:tabs>
        <w:overflowPunct w:val="0"/>
        <w:autoSpaceDE w:val="0"/>
        <w:autoSpaceDN w:val="0"/>
        <w:adjustRightInd w:val="0"/>
        <w:spacing w:line="239" w:lineRule="auto"/>
        <w:ind w:left="1020" w:hanging="310"/>
        <w:jc w:val="both"/>
      </w:pPr>
      <w:r w:rsidRPr="00BA50E1">
        <w:t xml:space="preserve">реализация государственной политики в сфере дошкольного, общего </w:t>
      </w:r>
    </w:p>
    <w:p w:rsidR="00BC17D8" w:rsidRPr="00BA50E1" w:rsidRDefault="00BC17D8" w:rsidP="00BC17D8">
      <w:pPr>
        <w:widowControl w:val="0"/>
        <w:autoSpaceDE w:val="0"/>
        <w:autoSpaceDN w:val="0"/>
        <w:adjustRightInd w:val="0"/>
        <w:spacing w:line="1" w:lineRule="exact"/>
      </w:pPr>
    </w:p>
    <w:p w:rsidR="00BC17D8" w:rsidRPr="00BA50E1" w:rsidRDefault="00BC17D8" w:rsidP="00BC17D8">
      <w:pPr>
        <w:widowControl w:val="0"/>
        <w:numPr>
          <w:ilvl w:val="0"/>
          <w:numId w:val="3"/>
        </w:numPr>
        <w:tabs>
          <w:tab w:val="clear" w:pos="720"/>
          <w:tab w:val="num" w:pos="220"/>
        </w:tabs>
        <w:overflowPunct w:val="0"/>
        <w:autoSpaceDE w:val="0"/>
        <w:autoSpaceDN w:val="0"/>
        <w:adjustRightInd w:val="0"/>
        <w:ind w:left="220" w:hanging="218"/>
        <w:jc w:val="both"/>
      </w:pPr>
      <w:r w:rsidRPr="00BA50E1">
        <w:t xml:space="preserve">дополнительного образования в рамках своей компетенции; </w:t>
      </w:r>
    </w:p>
    <w:p w:rsidR="00BC17D8" w:rsidRPr="00BA50E1" w:rsidRDefault="00BC17D8" w:rsidP="00BC17D8">
      <w:pPr>
        <w:widowControl w:val="0"/>
        <w:autoSpaceDE w:val="0"/>
        <w:autoSpaceDN w:val="0"/>
        <w:adjustRightInd w:val="0"/>
        <w:spacing w:line="67" w:lineRule="exact"/>
      </w:pPr>
    </w:p>
    <w:p w:rsidR="00BC17D8" w:rsidRPr="00BA50E1" w:rsidRDefault="00BC17D8" w:rsidP="00BC17D8">
      <w:pPr>
        <w:widowControl w:val="0"/>
        <w:numPr>
          <w:ilvl w:val="1"/>
          <w:numId w:val="4"/>
        </w:numPr>
        <w:tabs>
          <w:tab w:val="clear" w:pos="1440"/>
          <w:tab w:val="num" w:pos="1046"/>
        </w:tabs>
        <w:overflowPunct w:val="0"/>
        <w:autoSpaceDE w:val="0"/>
        <w:autoSpaceDN w:val="0"/>
        <w:adjustRightInd w:val="0"/>
        <w:spacing w:line="230" w:lineRule="auto"/>
        <w:ind w:left="0" w:firstLine="710"/>
        <w:jc w:val="both"/>
      </w:pPr>
      <w:r w:rsidRPr="00BA50E1">
        <w:t xml:space="preserve">разработка основных направлений развития системы образования в муниципальном районе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 </w:t>
      </w:r>
    </w:p>
    <w:p w:rsidR="00BC17D8" w:rsidRPr="00BA50E1" w:rsidRDefault="00BC17D8" w:rsidP="00BC17D8">
      <w:pPr>
        <w:widowControl w:val="0"/>
        <w:autoSpaceDE w:val="0"/>
        <w:autoSpaceDN w:val="0"/>
        <w:adjustRightInd w:val="0"/>
        <w:spacing w:line="65" w:lineRule="exact"/>
      </w:pPr>
    </w:p>
    <w:p w:rsidR="00BC17D8" w:rsidRPr="00BA50E1" w:rsidRDefault="00BC17D8" w:rsidP="00BC17D8">
      <w:pPr>
        <w:widowControl w:val="0"/>
        <w:numPr>
          <w:ilvl w:val="1"/>
          <w:numId w:val="4"/>
        </w:numPr>
        <w:tabs>
          <w:tab w:val="clear" w:pos="1440"/>
          <w:tab w:val="num" w:pos="1137"/>
        </w:tabs>
        <w:overflowPunct w:val="0"/>
        <w:autoSpaceDE w:val="0"/>
        <w:autoSpaceDN w:val="0"/>
        <w:adjustRightInd w:val="0"/>
        <w:spacing w:line="216" w:lineRule="auto"/>
        <w:ind w:left="0" w:firstLine="710"/>
        <w:jc w:val="both"/>
      </w:pPr>
      <w:r w:rsidRPr="00BA50E1">
        <w:t xml:space="preserve">создание в пределах своих </w:t>
      </w:r>
      <w:proofErr w:type="gramStart"/>
      <w:r w:rsidRPr="00BA50E1">
        <w:t>полномочий необходимых условий реализации прав граждан</w:t>
      </w:r>
      <w:proofErr w:type="gramEnd"/>
      <w:r w:rsidRPr="00BA50E1">
        <w:t xml:space="preserve"> на непрерывное образование; </w:t>
      </w:r>
    </w:p>
    <w:p w:rsidR="00BC17D8" w:rsidRPr="00BA50E1" w:rsidRDefault="00BC17D8" w:rsidP="00BC17D8">
      <w:pPr>
        <w:widowControl w:val="0"/>
        <w:autoSpaceDE w:val="0"/>
        <w:autoSpaceDN w:val="0"/>
        <w:adjustRightInd w:val="0"/>
        <w:spacing w:line="66" w:lineRule="exact"/>
      </w:pPr>
    </w:p>
    <w:p w:rsidR="00BC17D8" w:rsidRPr="00BA50E1" w:rsidRDefault="00BC17D8" w:rsidP="00BC17D8">
      <w:pPr>
        <w:widowControl w:val="0"/>
        <w:numPr>
          <w:ilvl w:val="1"/>
          <w:numId w:val="4"/>
        </w:numPr>
        <w:tabs>
          <w:tab w:val="clear" w:pos="1440"/>
          <w:tab w:val="num" w:pos="1271"/>
        </w:tabs>
        <w:overflowPunct w:val="0"/>
        <w:autoSpaceDE w:val="0"/>
        <w:autoSpaceDN w:val="0"/>
        <w:adjustRightInd w:val="0"/>
        <w:spacing w:line="223" w:lineRule="auto"/>
        <w:ind w:left="0" w:firstLine="710"/>
        <w:jc w:val="both"/>
      </w:pPr>
      <w:r w:rsidRPr="00BA50E1">
        <w:t xml:space="preserve">обеспечение в пределах своих полномочий целостности, системности и преемственности уровней образования, дифференциации и вариативности образовательных организаций и программ. </w:t>
      </w:r>
    </w:p>
    <w:p w:rsidR="00266A79" w:rsidRPr="00BA50E1" w:rsidRDefault="00BC17D8" w:rsidP="00266A79">
      <w:pPr>
        <w:ind w:firstLine="709"/>
        <w:jc w:val="both"/>
      </w:pPr>
      <w:r w:rsidRPr="00BA50E1">
        <w:t>2.3</w:t>
      </w:r>
      <w:r w:rsidR="00266A79" w:rsidRPr="00BA50E1">
        <w:t xml:space="preserve">. </w:t>
      </w:r>
      <w:r w:rsidRPr="00BA50E1">
        <w:t>Задачами Управления являются</w:t>
      </w:r>
      <w:r w:rsidR="00266A79" w:rsidRPr="00BA50E1">
        <w:t>:</w:t>
      </w:r>
    </w:p>
    <w:p w:rsidR="00266A79" w:rsidRPr="00BA50E1" w:rsidRDefault="00266A79" w:rsidP="00266A79">
      <w:pPr>
        <w:ind w:firstLine="709"/>
        <w:jc w:val="both"/>
      </w:pPr>
      <w:r w:rsidRPr="00BA50E1">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w:t>
      </w:r>
      <w:r w:rsidR="00306635" w:rsidRPr="00BA50E1">
        <w:t>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BA50E1">
        <w:t xml:space="preserve">; </w:t>
      </w:r>
    </w:p>
    <w:p w:rsidR="00266A79" w:rsidRPr="00BA50E1" w:rsidRDefault="00266A79" w:rsidP="00266A79">
      <w:pPr>
        <w:ind w:firstLine="709"/>
        <w:jc w:val="both"/>
      </w:pPr>
      <w:r w:rsidRPr="00BA50E1">
        <w:t>2) организация предоставления дополнительного образования детей в муниципальных образовательных организациях</w:t>
      </w:r>
      <w:r w:rsidR="00306635" w:rsidRPr="00BA50E1">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BA50E1">
        <w:t>;</w:t>
      </w:r>
    </w:p>
    <w:p w:rsidR="00266A79" w:rsidRPr="00BA50E1" w:rsidRDefault="00266A79" w:rsidP="00266A79">
      <w:pPr>
        <w:ind w:firstLine="709"/>
        <w:jc w:val="both"/>
      </w:pPr>
      <w:r w:rsidRPr="00BA50E1">
        <w:t>3) создание условий для осуществления присмотра и ухода за детьми, содержания детей в муниципальных дошкольных образовательных организациях;</w:t>
      </w:r>
    </w:p>
    <w:p w:rsidR="00266A79" w:rsidRPr="00BA50E1" w:rsidRDefault="00266A79" w:rsidP="00266A79">
      <w:pPr>
        <w:ind w:firstLine="709"/>
        <w:jc w:val="both"/>
      </w:pPr>
      <w:r w:rsidRPr="00BA50E1">
        <w:t>4) осуществление функций и полномочий учредителя муниципальных образовательных организаций;</w:t>
      </w:r>
    </w:p>
    <w:p w:rsidR="00266A79" w:rsidRPr="00BA50E1" w:rsidRDefault="00266A79" w:rsidP="00266A79">
      <w:pPr>
        <w:ind w:firstLine="709"/>
        <w:jc w:val="both"/>
      </w:pPr>
      <w:r w:rsidRPr="00BA50E1">
        <w:t xml:space="preserve"> 5) обеспечение содержания зданий и сооружений муниципальных образовательных организаций, обустройство прилегающих к ним территорий;</w:t>
      </w:r>
    </w:p>
    <w:p w:rsidR="00266A79" w:rsidRPr="00BA50E1" w:rsidRDefault="00266A79" w:rsidP="00266A79">
      <w:pPr>
        <w:ind w:firstLine="709"/>
        <w:jc w:val="both"/>
      </w:pPr>
      <w:r w:rsidRPr="00BA50E1">
        <w:t>6)</w:t>
      </w:r>
      <w:r w:rsidR="00306635" w:rsidRPr="00BA50E1">
        <w:t xml:space="preserve"> осуществление </w:t>
      </w:r>
      <w:r w:rsidRPr="00BA50E1">
        <w:t>учет</w:t>
      </w:r>
      <w:r w:rsidR="00306635" w:rsidRPr="00BA50E1">
        <w:t>а</w:t>
      </w:r>
      <w:r w:rsidRPr="00BA50E1">
        <w:t xml:space="preserve"> детей, подлежащих </w:t>
      </w:r>
      <w:proofErr w:type="gramStart"/>
      <w:r w:rsidRPr="00BA50E1">
        <w:t>обучению по</w:t>
      </w:r>
      <w:proofErr w:type="gramEnd"/>
      <w:r w:rsidRPr="00BA50E1">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proofErr w:type="spellStart"/>
      <w:r w:rsidRPr="00BA50E1">
        <w:t>Клетнянского</w:t>
      </w:r>
      <w:proofErr w:type="spellEnd"/>
      <w:r w:rsidRPr="00BA50E1">
        <w:t xml:space="preserve"> района;</w:t>
      </w:r>
    </w:p>
    <w:p w:rsidR="00266A79" w:rsidRPr="00BA50E1" w:rsidRDefault="00266A79" w:rsidP="00266A79">
      <w:pPr>
        <w:ind w:firstLine="709"/>
        <w:jc w:val="both"/>
      </w:pPr>
      <w:r w:rsidRPr="00BA50E1">
        <w:t>7) 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266A79" w:rsidRPr="00BA50E1" w:rsidRDefault="00266A79" w:rsidP="00266A79">
      <w:pPr>
        <w:ind w:firstLine="709"/>
        <w:jc w:val="both"/>
      </w:pPr>
      <w:r w:rsidRPr="00BA50E1">
        <w:t>8) организация отдыха детей в каникулярное время;</w:t>
      </w:r>
    </w:p>
    <w:p w:rsidR="00266A79" w:rsidRPr="00BA50E1" w:rsidRDefault="00266A79" w:rsidP="00266A79">
      <w:pPr>
        <w:ind w:firstLine="709"/>
        <w:jc w:val="both"/>
      </w:pPr>
      <w:r w:rsidRPr="00BA50E1">
        <w:t>9) содействие в организации временного трудоустройства несовершеннолетних в возрасте от 14 до 18 лет в свободное от учебы время;</w:t>
      </w:r>
    </w:p>
    <w:p w:rsidR="00266A79" w:rsidRPr="00BA50E1" w:rsidRDefault="00266A79" w:rsidP="00266A79">
      <w:pPr>
        <w:ind w:firstLine="709"/>
        <w:jc w:val="both"/>
      </w:pPr>
      <w:r w:rsidRPr="00BA50E1">
        <w:t>10)</w:t>
      </w:r>
      <w:r w:rsidR="00306635" w:rsidRPr="00BA50E1">
        <w:t xml:space="preserve"> </w:t>
      </w:r>
      <w:r w:rsidRPr="00BA50E1">
        <w:t>обеспечение целевого и эффективного использования выделенных бюджетных средств;</w:t>
      </w:r>
    </w:p>
    <w:p w:rsidR="00266A79" w:rsidRPr="00BA50E1" w:rsidRDefault="00266A79" w:rsidP="00266A79">
      <w:pPr>
        <w:ind w:firstLine="709"/>
        <w:jc w:val="both"/>
      </w:pPr>
      <w:r w:rsidRPr="00BA50E1">
        <w:t xml:space="preserve"> 11) организация выявления и устройства детей, оставшихся без попечения родителей образовательными организациями, опека и попечительство; </w:t>
      </w:r>
    </w:p>
    <w:p w:rsidR="00266A79" w:rsidRPr="00BA50E1" w:rsidRDefault="00266A79" w:rsidP="00266A79">
      <w:pPr>
        <w:ind w:firstLine="709"/>
        <w:jc w:val="both"/>
      </w:pPr>
      <w:r w:rsidRPr="00BA50E1">
        <w:t xml:space="preserve">12) организация защиты прав и интересов детей в случаях смерти родителей, лишения их родительских прав, ограничения их в родительских правах, признания родителей </w:t>
      </w:r>
      <w:proofErr w:type="gramStart"/>
      <w:r w:rsidRPr="00BA50E1">
        <w:t>недееспособными</w:t>
      </w:r>
      <w:proofErr w:type="gramEnd"/>
      <w:r w:rsidRPr="00BA50E1">
        <w:t>, болезни родителей, длительного отсутствия родителей, уклонения родителей от воспитания детей или от защиты их прав и интересов,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266A79" w:rsidRPr="00BA50E1" w:rsidRDefault="00266A79" w:rsidP="00266A79">
      <w:pPr>
        <w:ind w:firstLine="709"/>
        <w:jc w:val="both"/>
      </w:pPr>
      <w:r w:rsidRPr="00BA50E1">
        <w:lastRenderedPageBreak/>
        <w:t xml:space="preserve">13) организация предоставления психолого-педагогической и социальной помощи </w:t>
      </w:r>
      <w:proofErr w:type="gramStart"/>
      <w:r w:rsidRPr="00BA50E1">
        <w:t>обучающимся</w:t>
      </w:r>
      <w:proofErr w:type="gramEnd"/>
      <w:r w:rsidRPr="00BA50E1">
        <w:t>, испытывающими трудности в освоении основных общеобразовательных программ, развитии и социальной адаптации психологами, педагогами-психологами организаций, осуществляющих образовательную деятельность;</w:t>
      </w:r>
    </w:p>
    <w:p w:rsidR="00266A79" w:rsidRPr="00BA50E1" w:rsidRDefault="00266A79" w:rsidP="00266A79">
      <w:pPr>
        <w:ind w:firstLine="709"/>
        <w:jc w:val="both"/>
      </w:pPr>
      <w:r w:rsidRPr="00BA50E1">
        <w:t>14) организация питания обучающихся в образовательных организациях за счет бюджетных ассигнований местных бюджетов;</w:t>
      </w:r>
    </w:p>
    <w:p w:rsidR="00266A79" w:rsidRPr="00BA50E1" w:rsidRDefault="00266A79" w:rsidP="00266A79">
      <w:pPr>
        <w:ind w:firstLine="709"/>
        <w:jc w:val="both"/>
      </w:pPr>
      <w:r w:rsidRPr="00BA50E1">
        <w:t>15)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образовательных стандартов, за счет средств бюджетов разных уровней;</w:t>
      </w:r>
    </w:p>
    <w:p w:rsidR="00266A79" w:rsidRPr="00BA50E1" w:rsidRDefault="00266A79" w:rsidP="00266A79">
      <w:pPr>
        <w:ind w:firstLine="709"/>
        <w:jc w:val="both"/>
      </w:pPr>
      <w:r w:rsidRPr="00BA50E1">
        <w:t>16) обеспечение открытости и доступности информации о системе образования;</w:t>
      </w:r>
    </w:p>
    <w:p w:rsidR="00266A79" w:rsidRPr="00BA50E1" w:rsidRDefault="00266A79" w:rsidP="00266A79">
      <w:pPr>
        <w:ind w:firstLine="709"/>
        <w:jc w:val="both"/>
      </w:pPr>
      <w:r w:rsidRPr="00BA50E1">
        <w:t>17) формирование эффективной сети образовательных учреждений на территории района.</w:t>
      </w:r>
    </w:p>
    <w:p w:rsidR="00266A79" w:rsidRPr="00BA50E1" w:rsidRDefault="00266A79" w:rsidP="00266A79">
      <w:pPr>
        <w:ind w:firstLine="709"/>
        <w:jc w:val="both"/>
      </w:pPr>
      <w:r w:rsidRPr="00BA50E1">
        <w:t xml:space="preserve">18) осуществление </w:t>
      </w:r>
      <w:proofErr w:type="gramStart"/>
      <w:r w:rsidRPr="00BA50E1">
        <w:t>контроля за</w:t>
      </w:r>
      <w:proofErr w:type="gramEnd"/>
      <w:r w:rsidRPr="00BA50E1">
        <w:t xml:space="preserve"> деятельностью муниципальных образовательных организаций в рамках своих полномочий.</w:t>
      </w:r>
    </w:p>
    <w:p w:rsidR="00266A79" w:rsidRPr="00BA50E1" w:rsidRDefault="00266A79" w:rsidP="00266A79">
      <w:pPr>
        <w:ind w:firstLine="709"/>
        <w:jc w:val="both"/>
      </w:pPr>
    </w:p>
    <w:p w:rsidR="00266A79" w:rsidRPr="00BA50E1" w:rsidRDefault="00266A79" w:rsidP="0049386A">
      <w:pPr>
        <w:ind w:firstLine="709"/>
        <w:jc w:val="center"/>
        <w:rPr>
          <w:b/>
        </w:rPr>
      </w:pPr>
      <w:r w:rsidRPr="00BA50E1">
        <w:rPr>
          <w:b/>
        </w:rPr>
        <w:t>3. Функции Управления</w:t>
      </w:r>
    </w:p>
    <w:p w:rsidR="00266A79" w:rsidRPr="00BA50E1" w:rsidRDefault="00266A79" w:rsidP="00266A79">
      <w:pPr>
        <w:ind w:firstLine="709"/>
        <w:jc w:val="both"/>
      </w:pPr>
    </w:p>
    <w:p w:rsidR="00266A79" w:rsidRPr="00BA50E1" w:rsidRDefault="00266A79" w:rsidP="00266A79">
      <w:pPr>
        <w:ind w:firstLine="709"/>
        <w:jc w:val="both"/>
      </w:pPr>
      <w:r w:rsidRPr="00BA50E1">
        <w:t>3.1. Управление в соответствии с возложенными на него задачами осуществляет следующие функции:</w:t>
      </w:r>
    </w:p>
    <w:p w:rsidR="00266A79" w:rsidRPr="00BA50E1" w:rsidRDefault="00266A79" w:rsidP="00266A79">
      <w:pPr>
        <w:ind w:firstLine="709"/>
        <w:jc w:val="both"/>
      </w:pPr>
      <w:r w:rsidRPr="00BA50E1">
        <w:t>1) осуществляет общее руководство подведомственными образовательными организациями в соответствии со своей компетенцией;</w:t>
      </w:r>
    </w:p>
    <w:p w:rsidR="00266A79" w:rsidRPr="00BA50E1" w:rsidRDefault="00266A79" w:rsidP="00266A79">
      <w:pPr>
        <w:ind w:firstLine="709"/>
        <w:jc w:val="both"/>
      </w:pPr>
      <w:r w:rsidRPr="00BA50E1">
        <w:t>2) планирует сеть и контингент учебных заведений с учетом образовательных запросов населения; отслеживает, контролирует и дает рекомендации по совершенствованию нормативно-правовой деятельности образовательных организаций;</w:t>
      </w:r>
    </w:p>
    <w:p w:rsidR="00266A79" w:rsidRPr="00BA50E1" w:rsidRDefault="00266A79" w:rsidP="00266A79">
      <w:pPr>
        <w:ind w:firstLine="709"/>
        <w:jc w:val="both"/>
      </w:pPr>
      <w:r w:rsidRPr="00BA50E1">
        <w:t xml:space="preserve">3) осуществляет </w:t>
      </w:r>
      <w:proofErr w:type="gramStart"/>
      <w:r w:rsidRPr="00BA50E1">
        <w:t>контроль за</w:t>
      </w:r>
      <w:proofErr w:type="gramEnd"/>
      <w:r w:rsidRPr="00BA50E1">
        <w:t xml:space="preserve"> соблюдением федеральных государственных образовательных стандартов и качеством </w:t>
      </w:r>
      <w:proofErr w:type="spellStart"/>
      <w:r w:rsidRPr="00BA50E1">
        <w:t>учебно</w:t>
      </w:r>
      <w:proofErr w:type="spellEnd"/>
      <w:r w:rsidRPr="00BA50E1">
        <w:t xml:space="preserve"> – воспитательного процесса в муниципальных общеобразовательных организациях, дошкольных образовательных организациях и учреждениях дополнительного образования</w:t>
      </w:r>
    </w:p>
    <w:p w:rsidR="00266A79" w:rsidRPr="00BA50E1" w:rsidRDefault="00266A79" w:rsidP="00266A79">
      <w:pPr>
        <w:ind w:firstLine="709"/>
        <w:jc w:val="both"/>
      </w:pPr>
      <w:r w:rsidRPr="00BA50E1">
        <w:t>4) участвует в разработке муниципальных программ по предмету своей деятельности, участвует в пределах своей компетенции в разработке программ социально-экономического развития Клетнянского района;</w:t>
      </w:r>
    </w:p>
    <w:p w:rsidR="00266A79" w:rsidRPr="00BA50E1" w:rsidRDefault="00266A79" w:rsidP="00266A79">
      <w:pPr>
        <w:ind w:firstLine="709"/>
        <w:jc w:val="both"/>
      </w:pPr>
      <w:r w:rsidRPr="00BA50E1">
        <w:t>5)</w:t>
      </w:r>
      <w:r w:rsidR="00306635" w:rsidRPr="00BA50E1">
        <w:t xml:space="preserve"> </w:t>
      </w:r>
      <w:r w:rsidRPr="00BA50E1">
        <w:t xml:space="preserve">обеспечивает реализацию подведомственными образовательными </w:t>
      </w:r>
      <w:r w:rsidR="000A1B32" w:rsidRPr="00BA50E1">
        <w:t>организациями</w:t>
      </w:r>
      <w:r w:rsidRPr="00BA50E1">
        <w:t xml:space="preserve"> муниципальных и ведомственных целевых программ в сфере образования;</w:t>
      </w:r>
    </w:p>
    <w:p w:rsidR="00266A79" w:rsidRPr="00BA50E1" w:rsidRDefault="00266A79" w:rsidP="00266A79">
      <w:pPr>
        <w:ind w:firstLine="709"/>
        <w:jc w:val="both"/>
      </w:pPr>
      <w:r w:rsidRPr="00BA50E1">
        <w:t>6) согласовывает программы развития общеобразовательных организаций;</w:t>
      </w:r>
    </w:p>
    <w:p w:rsidR="00266A79" w:rsidRPr="00BA50E1" w:rsidRDefault="00266A79" w:rsidP="00266A79">
      <w:pPr>
        <w:ind w:firstLine="709"/>
        <w:jc w:val="both"/>
      </w:pPr>
      <w:r w:rsidRPr="00BA50E1">
        <w:t>7) разрабатывает проекты муниципальных правовых актов в сфере образования;</w:t>
      </w:r>
    </w:p>
    <w:p w:rsidR="00266A79" w:rsidRPr="00BA50E1" w:rsidRDefault="00266A79" w:rsidP="00266A79">
      <w:pPr>
        <w:ind w:firstLine="709"/>
        <w:jc w:val="both"/>
      </w:pPr>
      <w:r w:rsidRPr="00BA50E1">
        <w:t>8) 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266A79" w:rsidRPr="00BA50E1" w:rsidRDefault="00266A79" w:rsidP="00266A79">
      <w:pPr>
        <w:ind w:firstLine="709"/>
        <w:jc w:val="both"/>
      </w:pPr>
      <w:r w:rsidRPr="00BA50E1">
        <w:t xml:space="preserve">9) организует мониторинг муниципальной системы образования, готовит информационно-аналитические материалы о состоянии и развитии системы </w:t>
      </w:r>
      <w:r w:rsidR="000A1B32" w:rsidRPr="00BA50E1">
        <w:t>образования</w:t>
      </w:r>
      <w:r w:rsidRPr="00BA50E1">
        <w:t>;</w:t>
      </w:r>
    </w:p>
    <w:p w:rsidR="00266A79" w:rsidRPr="00BA50E1" w:rsidRDefault="00266A79" w:rsidP="00266A79">
      <w:pPr>
        <w:ind w:firstLine="709"/>
        <w:jc w:val="both"/>
      </w:pPr>
      <w:r w:rsidRPr="00BA50E1">
        <w:t xml:space="preserve">10) прогнозирует развитие системы образования на территории Клетнянского района, планирует развитие и изменение сети муниципальных образовательных организаций и образовательных услуг, оказываемых муниципальными </w:t>
      </w:r>
      <w:r w:rsidR="000A1B32" w:rsidRPr="00BA50E1">
        <w:t>образовательными</w:t>
      </w:r>
      <w:r w:rsidRPr="00BA50E1">
        <w:t xml:space="preserve"> организациями;</w:t>
      </w:r>
    </w:p>
    <w:p w:rsidR="00266A79" w:rsidRPr="00BA50E1" w:rsidRDefault="00266A79" w:rsidP="00266A79">
      <w:pPr>
        <w:ind w:firstLine="709"/>
        <w:jc w:val="both"/>
      </w:pPr>
      <w:r w:rsidRPr="00BA50E1">
        <w:t>11)</w:t>
      </w:r>
      <w:r w:rsidR="00953941" w:rsidRPr="00BA50E1">
        <w:t xml:space="preserve"> </w:t>
      </w:r>
      <w:r w:rsidRPr="00BA50E1">
        <w:t xml:space="preserve">организует работу Комиссии по оценке последствий реорганизации или ликвидации муниципальной образовательной </w:t>
      </w:r>
      <w:r w:rsidR="000A1B32" w:rsidRPr="00BA50E1">
        <w:t>организации</w:t>
      </w:r>
      <w:r w:rsidRPr="00BA50E1">
        <w:t xml:space="preserve"> выносит предложения о возможности (невозможности) реорганизации или ликвидации муниципальной образовательной организации;</w:t>
      </w:r>
    </w:p>
    <w:p w:rsidR="00266A79" w:rsidRPr="00BA50E1" w:rsidRDefault="00266A79" w:rsidP="00266A79">
      <w:pPr>
        <w:ind w:firstLine="709"/>
        <w:jc w:val="both"/>
      </w:pPr>
      <w:r w:rsidRPr="00BA50E1">
        <w:t xml:space="preserve">12) организует проведение экспертных оценок необходимости создания образовательных организаций; осуществляет подготовку проектов правовых актов о создании, реорганизации, ликвидации образовательных организаций; </w:t>
      </w:r>
    </w:p>
    <w:p w:rsidR="00266A79" w:rsidRPr="00BA50E1" w:rsidRDefault="00266A79" w:rsidP="00266A79">
      <w:pPr>
        <w:ind w:firstLine="709"/>
        <w:jc w:val="both"/>
      </w:pPr>
      <w:r w:rsidRPr="00BA50E1">
        <w:t>13)</w:t>
      </w:r>
      <w:r w:rsidR="0049386A" w:rsidRPr="00BA50E1">
        <w:t xml:space="preserve"> </w:t>
      </w:r>
      <w:r w:rsidRPr="00BA50E1">
        <w:t>организует в пределах своих полномочий информационное обеспечение муниципальных образовательных организаций;</w:t>
      </w:r>
    </w:p>
    <w:p w:rsidR="00266A79" w:rsidRPr="00BA50E1" w:rsidRDefault="00266A79" w:rsidP="00266A79">
      <w:pPr>
        <w:ind w:firstLine="709"/>
        <w:jc w:val="both"/>
      </w:pPr>
      <w:r w:rsidRPr="00BA50E1">
        <w:t xml:space="preserve">14) организует предоставление подведомственными Управлению </w:t>
      </w:r>
      <w:r w:rsidR="000A1B32" w:rsidRPr="00BA50E1">
        <w:t>муниципальными</w:t>
      </w:r>
      <w:r w:rsidRPr="00BA50E1">
        <w:t xml:space="preserve"> образовательными организациями на территории Клетнянского района муниципальных услуг в соответствии с муниципальными правовыми актами;</w:t>
      </w:r>
    </w:p>
    <w:p w:rsidR="00266A79" w:rsidRPr="00BA50E1" w:rsidRDefault="00266A79" w:rsidP="00266A79">
      <w:pPr>
        <w:ind w:firstLine="709"/>
        <w:jc w:val="both"/>
      </w:pPr>
      <w:r w:rsidRPr="00BA50E1">
        <w:t>15) проводит работы по предоставлению в электронном виде муниципальных услуг, предусмотренных действующим законодательством;</w:t>
      </w:r>
    </w:p>
    <w:p w:rsidR="0049386A" w:rsidRPr="00BA50E1" w:rsidRDefault="0049386A" w:rsidP="00266A79">
      <w:pPr>
        <w:ind w:firstLine="709"/>
        <w:jc w:val="both"/>
      </w:pPr>
      <w:r w:rsidRPr="00BA50E1">
        <w:lastRenderedPageBreak/>
        <w:t>16)  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266A79" w:rsidRPr="00BA50E1" w:rsidRDefault="0049386A" w:rsidP="00266A79">
      <w:pPr>
        <w:ind w:firstLine="709"/>
        <w:jc w:val="both"/>
      </w:pPr>
      <w:r w:rsidRPr="00BA50E1">
        <w:t>17</w:t>
      </w:r>
      <w:r w:rsidR="00266A79" w:rsidRPr="00BA50E1">
        <w:t>) 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266A79" w:rsidRPr="00BA50E1" w:rsidRDefault="00266A79" w:rsidP="00266A79">
      <w:pPr>
        <w:ind w:firstLine="709"/>
        <w:jc w:val="both"/>
      </w:pPr>
      <w:r w:rsidRPr="00BA50E1">
        <w:t>1</w:t>
      </w:r>
      <w:r w:rsidR="0049386A" w:rsidRPr="00BA50E1">
        <w:t>8</w:t>
      </w:r>
      <w:r w:rsidRPr="00BA50E1">
        <w:t>) осуществляет бюджетные полномочия главного распорядителя бюджетных средств;</w:t>
      </w:r>
    </w:p>
    <w:p w:rsidR="00266A79" w:rsidRPr="00BA50E1" w:rsidRDefault="0049386A" w:rsidP="00266A79">
      <w:pPr>
        <w:ind w:firstLine="709"/>
        <w:jc w:val="both"/>
      </w:pPr>
      <w:r w:rsidRPr="00BA50E1">
        <w:t>19</w:t>
      </w:r>
      <w:r w:rsidR="00266A79" w:rsidRPr="00BA50E1">
        <w:t>)</w:t>
      </w:r>
      <w:r w:rsidR="004F7C81" w:rsidRPr="00BA50E1">
        <w:t xml:space="preserve"> </w:t>
      </w:r>
      <w:r w:rsidR="00266A79" w:rsidRPr="00BA50E1">
        <w:t>является получателем бюджетных средств, составляет и исполняет бюджетную смету, принимает и исполняет в пределах доведенных лимитов бюджетных обязательств 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w:t>
      </w:r>
    </w:p>
    <w:p w:rsidR="00266A79" w:rsidRPr="00BA50E1" w:rsidRDefault="0049386A" w:rsidP="00266A79">
      <w:pPr>
        <w:ind w:firstLine="709"/>
        <w:jc w:val="both"/>
      </w:pPr>
      <w:r w:rsidRPr="00BA50E1">
        <w:t>20</w:t>
      </w:r>
      <w:r w:rsidR="00266A79" w:rsidRPr="00BA50E1">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66A79" w:rsidRPr="00BA50E1" w:rsidRDefault="0049386A" w:rsidP="00266A79">
      <w:pPr>
        <w:ind w:firstLine="709"/>
        <w:jc w:val="both"/>
      </w:pPr>
      <w:r w:rsidRPr="00BA50E1">
        <w:t>21</w:t>
      </w:r>
      <w:r w:rsidR="00266A79" w:rsidRPr="00BA50E1">
        <w:t>) осуществляет контроль по организации подготовки подведомственных муниципальных образовательных организаций к новому учебному году;</w:t>
      </w:r>
    </w:p>
    <w:p w:rsidR="00266A79" w:rsidRPr="00BA50E1" w:rsidRDefault="0049386A" w:rsidP="00266A79">
      <w:pPr>
        <w:ind w:firstLine="709"/>
        <w:jc w:val="both"/>
      </w:pPr>
      <w:r w:rsidRPr="00BA50E1">
        <w:t>22</w:t>
      </w:r>
      <w:r w:rsidR="00266A79" w:rsidRPr="00BA50E1">
        <w:t>) осуществляет учет и анализ несчастных случаев, произошедших с несовершеннолетними в период осуществления образовательного процесса;</w:t>
      </w:r>
    </w:p>
    <w:p w:rsidR="00266A79" w:rsidRPr="00BA50E1" w:rsidRDefault="00266A79" w:rsidP="00266A79">
      <w:pPr>
        <w:ind w:firstLine="709"/>
        <w:jc w:val="both"/>
      </w:pPr>
      <w:r w:rsidRPr="00BA50E1">
        <w:t>22) оказывает подведомственным муниципальным образовательным организациям организационную, информационную и методическую помощь в целях осуществления государственной и местной политики в области образования,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rsidR="00266A79" w:rsidRPr="00BA50E1" w:rsidRDefault="00266A79" w:rsidP="00266A79">
      <w:pPr>
        <w:ind w:firstLine="709"/>
        <w:jc w:val="both"/>
      </w:pPr>
      <w:r w:rsidRPr="00BA50E1">
        <w:t>23) организует проведение педагогических конференций, фестивалей, совещаний, выставок и конкурсов в сфере образования;</w:t>
      </w:r>
    </w:p>
    <w:p w:rsidR="00266A79" w:rsidRPr="00BA50E1" w:rsidRDefault="00266A79" w:rsidP="00266A79">
      <w:pPr>
        <w:ind w:firstLine="709"/>
        <w:jc w:val="both"/>
      </w:pPr>
      <w:proofErr w:type="gramStart"/>
      <w:r w:rsidRPr="00BA50E1">
        <w:t>24) организует и проводит олимпиады и иные интеллектуальные 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обеспечивает участие победителей в региональных и российских мероприятиях;</w:t>
      </w:r>
      <w:proofErr w:type="gramEnd"/>
    </w:p>
    <w:p w:rsidR="00266A79" w:rsidRPr="00BA50E1" w:rsidRDefault="00266A79" w:rsidP="00266A79">
      <w:pPr>
        <w:ind w:firstLine="709"/>
        <w:jc w:val="both"/>
      </w:pPr>
      <w:r w:rsidRPr="00BA50E1">
        <w:t>25) 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66A79" w:rsidRPr="00BA50E1" w:rsidRDefault="00266A79" w:rsidP="00266A79">
      <w:pPr>
        <w:ind w:firstLine="709"/>
        <w:jc w:val="both"/>
      </w:pPr>
      <w:r w:rsidRPr="00BA50E1">
        <w:t>26) осуществляет учет детей, имеющих право на получение общего образования каждого уровня и проживающих на территории Клетнянского района, и форм получения образования, определенных родителями (законными представителями) детей;</w:t>
      </w:r>
    </w:p>
    <w:p w:rsidR="00266A79" w:rsidRPr="00BA50E1" w:rsidRDefault="00266A79" w:rsidP="00266A79">
      <w:pPr>
        <w:ind w:firstLine="709"/>
        <w:jc w:val="both"/>
      </w:pPr>
      <w:r w:rsidRPr="00BA50E1">
        <w:t>27) дает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шести месяцев или в более позднем возрасте;</w:t>
      </w:r>
    </w:p>
    <w:p w:rsidR="00266A79" w:rsidRPr="00BA50E1" w:rsidRDefault="00266A79" w:rsidP="00266A79">
      <w:pPr>
        <w:ind w:firstLine="709"/>
        <w:jc w:val="both"/>
      </w:pPr>
      <w:r w:rsidRPr="00BA50E1">
        <w:t>28) в пределах своей компетенции осуществляет мероприятия по профилактике беспризорности, правонарушений несовершеннолетних, защите их прав;</w:t>
      </w:r>
    </w:p>
    <w:p w:rsidR="00266A79" w:rsidRPr="00BA50E1" w:rsidRDefault="00266A79" w:rsidP="00266A79">
      <w:pPr>
        <w:ind w:firstLine="709"/>
        <w:jc w:val="both"/>
      </w:pPr>
      <w:r w:rsidRPr="00BA50E1">
        <w:t xml:space="preserve">29)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w:t>
      </w:r>
    </w:p>
    <w:p w:rsidR="00266A79" w:rsidRPr="00BA50E1" w:rsidRDefault="00266A79" w:rsidP="00266A79">
      <w:pPr>
        <w:ind w:firstLine="709"/>
        <w:jc w:val="both"/>
      </w:pPr>
      <w:r w:rsidRPr="00BA50E1">
        <w:t xml:space="preserve">30) организует предоставление дополнительного образования детей в муниципальных образовательных учреждениях; </w:t>
      </w:r>
    </w:p>
    <w:p w:rsidR="00266A79" w:rsidRPr="00BA50E1" w:rsidRDefault="00266A79" w:rsidP="00266A79">
      <w:pPr>
        <w:ind w:firstLine="709"/>
        <w:jc w:val="both"/>
      </w:pPr>
      <w:r w:rsidRPr="00BA50E1">
        <w:t>31) создает условия для осуществления присмотра и ухода за детьми, содержания детей в дошкольных муниципальных образовательных учреждениях;</w:t>
      </w:r>
    </w:p>
    <w:p w:rsidR="00266A79" w:rsidRPr="00BA50E1" w:rsidRDefault="00266A79" w:rsidP="00266A79">
      <w:pPr>
        <w:ind w:firstLine="709"/>
        <w:jc w:val="both"/>
      </w:pPr>
      <w:r w:rsidRPr="00BA50E1">
        <w:t xml:space="preserve"> </w:t>
      </w:r>
      <w:proofErr w:type="gramStart"/>
      <w:r w:rsidRPr="00BA50E1">
        <w:t xml:space="preserve">32)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общения и условия, в максимальной степени </w:t>
      </w:r>
      <w:r w:rsidRPr="00BA50E1">
        <w:lastRenderedPageBreak/>
        <w:t>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w:t>
      </w:r>
      <w:proofErr w:type="gramEnd"/>
      <w:r w:rsidRPr="00BA50E1">
        <w:t xml:space="preserve"> образования лиц с ограниченными возможностями здоровья;</w:t>
      </w:r>
    </w:p>
    <w:p w:rsidR="00266A79" w:rsidRPr="00BA50E1" w:rsidRDefault="00266A79" w:rsidP="00266A79">
      <w:pPr>
        <w:ind w:firstLine="709"/>
        <w:jc w:val="both"/>
      </w:pPr>
      <w:r w:rsidRPr="00BA50E1">
        <w:t>33)</w:t>
      </w:r>
      <w:r w:rsidR="004B26FE" w:rsidRPr="00BA50E1">
        <w:t xml:space="preserve"> </w:t>
      </w:r>
      <w:r w:rsidRPr="00BA50E1">
        <w:t xml:space="preserve">совместно с родителями (законными представителями) </w:t>
      </w:r>
      <w:r w:rsidR="000A1B32" w:rsidRPr="00BA50E1">
        <w:t>несовершеннолетнего</w:t>
      </w:r>
      <w:r w:rsidRPr="00BA50E1">
        <w:t xml:space="preserve"> обучающегося, отчисленного из организации, осуществляющей </w:t>
      </w:r>
      <w:r w:rsidR="000A1B32" w:rsidRPr="00BA50E1">
        <w:t>образовательную</w:t>
      </w:r>
      <w:r w:rsidRPr="00BA50E1">
        <w:t xml:space="preserve"> деятельность, не позднее чем в месячный срок принимает меры, </w:t>
      </w:r>
      <w:r w:rsidR="000A1B32" w:rsidRPr="00BA50E1">
        <w:t>обеспечивающие</w:t>
      </w:r>
      <w:r w:rsidRPr="00BA50E1">
        <w:t xml:space="preserve"> получение </w:t>
      </w:r>
      <w:proofErr w:type="gramStart"/>
      <w:r w:rsidRPr="00BA50E1">
        <w:t>несовершеннолетним</w:t>
      </w:r>
      <w:proofErr w:type="gramEnd"/>
      <w:r w:rsidRPr="00BA50E1">
        <w:t xml:space="preserve"> обучающимся общего образования;</w:t>
      </w:r>
    </w:p>
    <w:p w:rsidR="00266A79" w:rsidRPr="00BA50E1" w:rsidRDefault="00266A79" w:rsidP="00266A79">
      <w:pPr>
        <w:ind w:firstLine="709"/>
        <w:jc w:val="both"/>
      </w:pPr>
      <w:r w:rsidRPr="00BA50E1">
        <w:t xml:space="preserve">34) обеспечивает перевод совершеннолетних обучающихся с их согласия и </w:t>
      </w:r>
      <w:proofErr w:type="gramStart"/>
      <w:r w:rsidRPr="00BA50E1">
        <w:t>несовершеннолетних</w:t>
      </w:r>
      <w:proofErr w:type="gramEnd"/>
      <w:r w:rsidRPr="00BA50E1">
        <w:t xml:space="preserve"> обучающихся с согласия их родителей (законных </w:t>
      </w:r>
      <w:r w:rsidR="000A1B32" w:rsidRPr="00BA50E1">
        <w:t>представителей</w:t>
      </w:r>
      <w:r w:rsidRPr="00BA50E1">
        <w:t>)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266A79" w:rsidRPr="00BA50E1" w:rsidRDefault="00266A79" w:rsidP="00266A79">
      <w:pPr>
        <w:ind w:firstLine="709"/>
        <w:jc w:val="both"/>
      </w:pPr>
      <w:r w:rsidRPr="00BA50E1">
        <w:t>35) создает условия для проведения государственной (итоговой) аттестации выпускников муниципальных образовательных организаций в рамках своей компетенции;</w:t>
      </w:r>
    </w:p>
    <w:p w:rsidR="00266A79" w:rsidRPr="00BA50E1" w:rsidRDefault="00266A79" w:rsidP="00266A79">
      <w:pPr>
        <w:ind w:firstLine="709"/>
        <w:jc w:val="both"/>
      </w:pPr>
      <w:r w:rsidRPr="00BA50E1">
        <w:t>36) 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педагогических работников грамотами и наградами;</w:t>
      </w:r>
    </w:p>
    <w:p w:rsidR="00266A79" w:rsidRPr="00BA50E1" w:rsidRDefault="00266A79" w:rsidP="00266A79">
      <w:pPr>
        <w:ind w:firstLine="709"/>
        <w:jc w:val="both"/>
      </w:pPr>
      <w:r w:rsidRPr="00BA50E1">
        <w:t>37) организует проведение конкурса на замещение вакантных должностей руководителей подведомственных образовательных организаций;</w:t>
      </w:r>
    </w:p>
    <w:p w:rsidR="00266A79" w:rsidRPr="00BA50E1" w:rsidRDefault="00266A79" w:rsidP="00266A79">
      <w:pPr>
        <w:ind w:firstLine="709"/>
        <w:jc w:val="both"/>
      </w:pPr>
      <w:r w:rsidRPr="00BA50E1">
        <w:t>38) организует проведение аттестации кандидатов на должность руководителя муниципальной образовательной организации в соответствии с утвержденным Порядком и в установленные сроки;</w:t>
      </w:r>
    </w:p>
    <w:p w:rsidR="00266A79" w:rsidRPr="00BA50E1" w:rsidRDefault="00266A79" w:rsidP="00266A79">
      <w:pPr>
        <w:ind w:firstLine="709"/>
        <w:jc w:val="both"/>
      </w:pPr>
      <w:r w:rsidRPr="00BA50E1">
        <w:t>39)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266A79" w:rsidRPr="00BA50E1" w:rsidRDefault="00266A79" w:rsidP="00266A79">
      <w:pPr>
        <w:ind w:firstLine="709"/>
        <w:jc w:val="both"/>
      </w:pPr>
      <w:r w:rsidRPr="00BA50E1">
        <w:t>40)</w:t>
      </w:r>
      <w:r w:rsidR="0049386A" w:rsidRPr="00BA50E1">
        <w:t xml:space="preserve"> </w:t>
      </w:r>
      <w:r w:rsidRPr="00BA50E1">
        <w:t>проводит аттестацию педагогических работников подведомственных организаций в пределах предоставленных полномочий;</w:t>
      </w:r>
    </w:p>
    <w:p w:rsidR="00266A79" w:rsidRPr="00BA50E1" w:rsidRDefault="00266A79" w:rsidP="00266A79">
      <w:pPr>
        <w:ind w:firstLine="709"/>
        <w:jc w:val="both"/>
      </w:pPr>
      <w:r w:rsidRPr="00BA50E1">
        <w:t>41) 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w:t>
      </w:r>
    </w:p>
    <w:p w:rsidR="00266A79" w:rsidRPr="00BA50E1" w:rsidRDefault="00266A79" w:rsidP="00266A79">
      <w:pPr>
        <w:ind w:firstLine="709"/>
        <w:jc w:val="both"/>
      </w:pPr>
      <w:r w:rsidRPr="00BA50E1">
        <w:t>42) организует отдых детей в каникулярное время, содействует работе и развитию спортивных, трудовых лагерей и лагерей с дневным пребыванием в период каникул;</w:t>
      </w:r>
    </w:p>
    <w:p w:rsidR="00266A79" w:rsidRPr="00BA50E1" w:rsidRDefault="00266A79" w:rsidP="00266A79">
      <w:pPr>
        <w:ind w:firstLine="709"/>
        <w:jc w:val="both"/>
      </w:pPr>
      <w:r w:rsidRPr="00BA50E1">
        <w:t>43)</w:t>
      </w:r>
      <w:r w:rsidR="0049386A" w:rsidRPr="00BA50E1">
        <w:t xml:space="preserve"> </w:t>
      </w:r>
      <w:r w:rsidRPr="00BA50E1">
        <w:t>координирует деятельность образовательных организаций по вопросам гражданской обороны; антитеррористической защищенности и безопасности;</w:t>
      </w:r>
    </w:p>
    <w:p w:rsidR="00266A79" w:rsidRPr="00BA50E1" w:rsidRDefault="00266A79" w:rsidP="00266A79">
      <w:pPr>
        <w:ind w:firstLine="709"/>
        <w:jc w:val="both"/>
      </w:pPr>
      <w:r w:rsidRPr="00BA50E1">
        <w:t>44) координирует деятельность образовательных организаций по вопросам патриотического воспитания обучающихся и</w:t>
      </w:r>
      <w:r w:rsidR="0049386A" w:rsidRPr="00BA50E1">
        <w:t xml:space="preserve"> </w:t>
      </w:r>
      <w:r w:rsidRPr="00BA50E1">
        <w:t>профилактике экстремизма в молодежной среде;</w:t>
      </w:r>
    </w:p>
    <w:p w:rsidR="0049386A" w:rsidRPr="00BA50E1" w:rsidRDefault="0049386A" w:rsidP="00266A79">
      <w:pPr>
        <w:ind w:firstLine="709"/>
        <w:jc w:val="both"/>
      </w:pPr>
      <w:r w:rsidRPr="00BA50E1">
        <w:t>45) организует бесплатную перевозку обучающихся и воспитанников в образовательных организациях, реализующих основные общеобразовательные программы;</w:t>
      </w:r>
    </w:p>
    <w:p w:rsidR="006838C2" w:rsidRPr="00BA50E1" w:rsidRDefault="006838C2" w:rsidP="00266A79">
      <w:pPr>
        <w:ind w:firstLine="709"/>
        <w:jc w:val="both"/>
      </w:pPr>
      <w:r w:rsidRPr="00BA50E1">
        <w:t>46) осуществляет полномочия по опеки и попечительству несовершеннолетних;</w:t>
      </w:r>
    </w:p>
    <w:p w:rsidR="006838C2" w:rsidRPr="00BA50E1" w:rsidRDefault="006838C2" w:rsidP="00266A79">
      <w:pPr>
        <w:ind w:firstLine="709"/>
        <w:jc w:val="both"/>
      </w:pPr>
      <w:r w:rsidRPr="00BA50E1">
        <w:t>47) осуществляет полномочия по комиссии по делам  несовершеннолетних и защите их прав;</w:t>
      </w:r>
    </w:p>
    <w:p w:rsidR="004B26FE" w:rsidRPr="00BA50E1" w:rsidRDefault="004B26FE" w:rsidP="00266A79">
      <w:pPr>
        <w:ind w:firstLine="709"/>
        <w:jc w:val="both"/>
      </w:pPr>
      <w:r w:rsidRPr="00BA50E1">
        <w:t>48) 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rsidR="004B26FE" w:rsidRPr="00BA50E1" w:rsidRDefault="004B26FE" w:rsidP="00266A79">
      <w:pPr>
        <w:ind w:firstLine="709"/>
        <w:jc w:val="both"/>
      </w:pPr>
      <w:r w:rsidRPr="00BA50E1">
        <w:t>49) реализует мероприятия по профилактике негативных явлений в молодежной среде, пропаганде здорового образа жизни, духовно-нравственных ценностей.</w:t>
      </w:r>
    </w:p>
    <w:p w:rsidR="00266A79" w:rsidRPr="00BA50E1" w:rsidRDefault="004B26FE" w:rsidP="00266A79">
      <w:pPr>
        <w:ind w:firstLine="709"/>
        <w:jc w:val="both"/>
      </w:pPr>
      <w:r w:rsidRPr="00BA50E1">
        <w:t>50</w:t>
      </w:r>
      <w:r w:rsidR="00266A79" w:rsidRPr="00BA50E1">
        <w:t>) рассматривает обращения граждан и юридических лиц, принимает необходимые меры по результатам их рассмотрения, ведет прием граждан и представителей организаций по вопросам, отнесенным к компетенции Управления;</w:t>
      </w:r>
    </w:p>
    <w:p w:rsidR="00266A79" w:rsidRPr="00BA50E1" w:rsidRDefault="004B26FE" w:rsidP="00266A79">
      <w:pPr>
        <w:ind w:firstLine="709"/>
        <w:jc w:val="both"/>
      </w:pPr>
      <w:r w:rsidRPr="00BA50E1">
        <w:t>51</w:t>
      </w:r>
      <w:r w:rsidR="00266A79" w:rsidRPr="00BA50E1">
        <w:t xml:space="preserve">) координирует деятельность образовательных организаций по оказанию помощи родителям (законным представителям) несовершеннолетних обучающихся в воспитании детей, </w:t>
      </w:r>
      <w:r w:rsidR="00266A79" w:rsidRPr="00BA50E1">
        <w:lastRenderedPageBreak/>
        <w:t>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66A79" w:rsidRPr="00BA50E1" w:rsidRDefault="006838C2" w:rsidP="00266A79">
      <w:pPr>
        <w:ind w:firstLine="709"/>
        <w:jc w:val="both"/>
      </w:pPr>
      <w:r w:rsidRPr="00BA50E1">
        <w:t>5</w:t>
      </w:r>
      <w:r w:rsidR="004B26FE" w:rsidRPr="00BA50E1">
        <w:t>2</w:t>
      </w:r>
      <w:r w:rsidR="00266A79" w:rsidRPr="00BA50E1">
        <w:t>) выступает муниципальным заказчиком и осуществляет в установленном порядке функции заказчика;</w:t>
      </w:r>
    </w:p>
    <w:p w:rsidR="00266A79" w:rsidRPr="00BA50E1" w:rsidRDefault="006838C2" w:rsidP="00266A79">
      <w:pPr>
        <w:ind w:firstLine="709"/>
        <w:jc w:val="both"/>
      </w:pPr>
      <w:r w:rsidRPr="00BA50E1">
        <w:t>5</w:t>
      </w:r>
      <w:r w:rsidR="004B26FE" w:rsidRPr="00BA50E1">
        <w:t>3</w:t>
      </w:r>
      <w:r w:rsidR="00266A79" w:rsidRPr="00BA50E1">
        <w:t>)</w:t>
      </w:r>
      <w:r w:rsidR="00F21D4A" w:rsidRPr="00BA50E1">
        <w:t xml:space="preserve"> </w:t>
      </w:r>
      <w:r w:rsidR="00266A79" w:rsidRPr="00BA50E1">
        <w:t xml:space="preserve">осуществляет иные функции в целях реализации задач деятельности Управления в соответствии с действующим законодательством. </w:t>
      </w:r>
    </w:p>
    <w:p w:rsidR="00903EBE" w:rsidRPr="00BA50E1" w:rsidRDefault="00903EBE" w:rsidP="00266A79">
      <w:pPr>
        <w:ind w:firstLine="709"/>
        <w:jc w:val="both"/>
      </w:pPr>
    </w:p>
    <w:p w:rsidR="00903EBE" w:rsidRPr="00BA50E1" w:rsidRDefault="00903EBE" w:rsidP="00903EBE">
      <w:pPr>
        <w:ind w:firstLine="900"/>
        <w:jc w:val="both"/>
      </w:pPr>
      <w:r w:rsidRPr="00BA50E1">
        <w:t>54) Планирует потребности учреждений в материальных фондах.</w:t>
      </w:r>
    </w:p>
    <w:p w:rsidR="00903EBE" w:rsidRPr="00BA50E1" w:rsidRDefault="00903EBE" w:rsidP="00903EBE">
      <w:pPr>
        <w:ind w:firstLine="900"/>
        <w:jc w:val="both"/>
      </w:pPr>
      <w:r w:rsidRPr="00BA50E1">
        <w:t>55) Формирует перспективные и годовые планы по развитию материально-технической базы учреждений, разработка программ.</w:t>
      </w:r>
    </w:p>
    <w:p w:rsidR="00903EBE" w:rsidRPr="00BA50E1" w:rsidRDefault="00903EBE" w:rsidP="00903EBE">
      <w:pPr>
        <w:ind w:firstLine="900"/>
        <w:jc w:val="both"/>
      </w:pPr>
      <w:r w:rsidRPr="00BA50E1">
        <w:t>56) Составляет разнарядки по объектам на виды и объемы материально-технического снабжения и ремонтных работ согласно заявкам.</w:t>
      </w:r>
    </w:p>
    <w:p w:rsidR="00903EBE" w:rsidRPr="00BA50E1" w:rsidRDefault="00903EBE" w:rsidP="00903EBE">
      <w:pPr>
        <w:ind w:firstLine="900"/>
        <w:jc w:val="both"/>
      </w:pPr>
      <w:r w:rsidRPr="00BA50E1">
        <w:t>57) Приобретение материалов и оборудования для централизованной поставки.</w:t>
      </w:r>
    </w:p>
    <w:p w:rsidR="00903EBE" w:rsidRPr="00BA50E1" w:rsidRDefault="00903EBE" w:rsidP="00903EBE">
      <w:pPr>
        <w:ind w:firstLine="900"/>
        <w:jc w:val="both"/>
      </w:pPr>
      <w:r w:rsidRPr="00BA50E1">
        <w:t xml:space="preserve">58) организует заключение договоров на капитальный и текущий ремонт, на аварийное обслуживание, на выполнение противопожарных мероприятий (сигнализации, обработка деревянных конструкций, замеры сопротивлений, перезарядку и приобретение огнетушителей, валку деревьев, </w:t>
      </w:r>
      <w:proofErr w:type="spellStart"/>
      <w:r w:rsidRPr="00BA50E1">
        <w:t>опрессовку</w:t>
      </w:r>
      <w:proofErr w:type="spellEnd"/>
      <w:r w:rsidRPr="00BA50E1">
        <w:t xml:space="preserve"> зданий и т.д.)</w:t>
      </w:r>
    </w:p>
    <w:p w:rsidR="00903EBE" w:rsidRPr="00BA50E1" w:rsidRDefault="00903EBE" w:rsidP="00903EBE">
      <w:pPr>
        <w:jc w:val="both"/>
      </w:pPr>
      <w:r w:rsidRPr="00BA50E1">
        <w:t>59)  Проверка локальных смет на ремонтные и другие виды работ.</w:t>
      </w:r>
    </w:p>
    <w:p w:rsidR="00903EBE" w:rsidRPr="00BA50E1" w:rsidRDefault="00903EBE" w:rsidP="00903EBE">
      <w:pPr>
        <w:ind w:firstLine="900"/>
        <w:jc w:val="both"/>
      </w:pPr>
      <w:r w:rsidRPr="00BA50E1">
        <w:t>60) Ведение технического надзора за выполнением ремонтных и других работ, проверка актов выполненных работ.</w:t>
      </w:r>
    </w:p>
    <w:p w:rsidR="00903EBE" w:rsidRPr="00BA50E1" w:rsidRDefault="00903EBE" w:rsidP="00903EBE">
      <w:pPr>
        <w:ind w:firstLine="900"/>
        <w:jc w:val="both"/>
      </w:pPr>
      <w:r w:rsidRPr="00BA50E1">
        <w:t>61) Проверка осуществляет целесообразность списания учреждениями строительных материалов.</w:t>
      </w:r>
    </w:p>
    <w:p w:rsidR="00903EBE" w:rsidRPr="00BA50E1" w:rsidRDefault="00903EBE" w:rsidP="00903EBE">
      <w:pPr>
        <w:ind w:firstLine="900"/>
        <w:jc w:val="both"/>
      </w:pPr>
      <w:r w:rsidRPr="00BA50E1">
        <w:t>62) Внедрение политики экономии  ресурсов и бюджетных средств (мероприятия по установке приборов учета потребления энергоресурсов от заключения договоров до приемки)</w:t>
      </w:r>
    </w:p>
    <w:p w:rsidR="00903EBE" w:rsidRPr="00BA50E1" w:rsidRDefault="00903EBE" w:rsidP="00903EBE">
      <w:pPr>
        <w:ind w:firstLine="900"/>
        <w:jc w:val="both"/>
      </w:pPr>
      <w:r w:rsidRPr="00BA50E1">
        <w:t xml:space="preserve">63) </w:t>
      </w:r>
      <w:proofErr w:type="gramStart"/>
      <w:r w:rsidRPr="00BA50E1">
        <w:t>Контроль за</w:t>
      </w:r>
      <w:proofErr w:type="gramEnd"/>
      <w:r w:rsidRPr="00BA50E1">
        <w:t xml:space="preserve"> техническим состоянием зданий  РУО.</w:t>
      </w:r>
    </w:p>
    <w:p w:rsidR="00903EBE" w:rsidRPr="00BA50E1" w:rsidRDefault="00903EBE" w:rsidP="00903EBE">
      <w:pPr>
        <w:jc w:val="both"/>
      </w:pPr>
      <w:r w:rsidRPr="00BA50E1">
        <w:t>64) организует оформление заявок на обследование зданий, составление дефектных ведомостей и заявок на разработку проектно-сметной документации  на капитальный ремонт.</w:t>
      </w:r>
    </w:p>
    <w:p w:rsidR="00903EBE" w:rsidRPr="00BA50E1" w:rsidRDefault="00903EBE" w:rsidP="00903EBE">
      <w:pPr>
        <w:ind w:firstLine="900"/>
        <w:jc w:val="both"/>
      </w:pPr>
      <w:r w:rsidRPr="00BA50E1">
        <w:t>64) в пределах своей компетенции занимается подготовкой учреждений к отопительному сезону</w:t>
      </w:r>
    </w:p>
    <w:p w:rsidR="00903EBE" w:rsidRPr="00BA50E1" w:rsidRDefault="00903EBE" w:rsidP="00903EBE">
      <w:pPr>
        <w:ind w:firstLine="900"/>
        <w:jc w:val="both"/>
      </w:pPr>
      <w:r w:rsidRPr="00BA50E1">
        <w:t xml:space="preserve">65) Проведение обучения лиц учреждений образования по АХЧ по </w:t>
      </w:r>
      <w:proofErr w:type="spellStart"/>
      <w:r w:rsidRPr="00BA50E1">
        <w:t>энергобезопасности</w:t>
      </w:r>
      <w:proofErr w:type="spellEnd"/>
      <w:r w:rsidRPr="00BA50E1">
        <w:t xml:space="preserve"> и охране труда.</w:t>
      </w:r>
    </w:p>
    <w:p w:rsidR="00903EBE" w:rsidRPr="00BA50E1" w:rsidRDefault="00903EBE" w:rsidP="00903EBE">
      <w:pPr>
        <w:ind w:firstLine="900"/>
        <w:jc w:val="both"/>
      </w:pPr>
      <w:r w:rsidRPr="00BA50E1">
        <w:t xml:space="preserve">66) Ведение энергетических паспортов и их защита в </w:t>
      </w:r>
      <w:proofErr w:type="spellStart"/>
      <w:r w:rsidRPr="00BA50E1">
        <w:t>Роспотребнадзоре</w:t>
      </w:r>
      <w:proofErr w:type="spellEnd"/>
      <w:r w:rsidRPr="00BA50E1">
        <w:t>.</w:t>
      </w:r>
    </w:p>
    <w:p w:rsidR="00903EBE" w:rsidRPr="00BA50E1" w:rsidRDefault="00CF0C75" w:rsidP="00CF0C75">
      <w:pPr>
        <w:ind w:firstLine="708"/>
        <w:jc w:val="both"/>
      </w:pPr>
      <w:r w:rsidRPr="00BA50E1">
        <w:t xml:space="preserve">67) </w:t>
      </w:r>
      <w:r w:rsidR="00903EBE" w:rsidRPr="00BA50E1">
        <w:t>Ведение ежемесячной отчетности по вышеуказанным направлениям.</w:t>
      </w:r>
    </w:p>
    <w:p w:rsidR="00903EBE" w:rsidRPr="00BA50E1" w:rsidRDefault="00903EBE" w:rsidP="00903EBE">
      <w:pPr>
        <w:ind w:firstLine="900"/>
        <w:jc w:val="both"/>
      </w:pPr>
      <w:r w:rsidRPr="00BA50E1">
        <w:t>68) Устранение аварийных ситуации в коммуникациях и косметические ремонты учреждений образования.</w:t>
      </w:r>
    </w:p>
    <w:p w:rsidR="00903EBE" w:rsidRPr="00BA50E1" w:rsidRDefault="00903EBE" w:rsidP="00903EBE">
      <w:pPr>
        <w:ind w:firstLine="900"/>
        <w:jc w:val="both"/>
      </w:pPr>
    </w:p>
    <w:p w:rsidR="00266A79" w:rsidRPr="00BA50E1" w:rsidRDefault="00266A79" w:rsidP="00266A79">
      <w:pPr>
        <w:ind w:firstLine="709"/>
        <w:jc w:val="both"/>
        <w:rPr>
          <w:b/>
        </w:rPr>
      </w:pPr>
      <w:r w:rsidRPr="00BA50E1">
        <w:rPr>
          <w:b/>
        </w:rPr>
        <w:t>4. Права, обязанности и ответственность Управления</w:t>
      </w:r>
    </w:p>
    <w:p w:rsidR="00266A79" w:rsidRPr="00BA50E1" w:rsidRDefault="00266A79" w:rsidP="00266A79">
      <w:pPr>
        <w:ind w:firstLine="709"/>
        <w:jc w:val="both"/>
        <w:rPr>
          <w:b/>
        </w:rPr>
      </w:pPr>
    </w:p>
    <w:p w:rsidR="00266A79" w:rsidRPr="00BA50E1" w:rsidRDefault="00266A79" w:rsidP="00266A79">
      <w:pPr>
        <w:ind w:firstLine="709"/>
        <w:jc w:val="both"/>
      </w:pPr>
      <w:r w:rsidRPr="00BA50E1">
        <w:t>4.1.  Управление для осуществления возложенных на него функций имеет право:</w:t>
      </w:r>
    </w:p>
    <w:p w:rsidR="00266A79" w:rsidRPr="00BA50E1" w:rsidRDefault="00266A79" w:rsidP="00266A79">
      <w:pPr>
        <w:ind w:firstLine="709"/>
        <w:jc w:val="both"/>
      </w:pPr>
      <w:r w:rsidRPr="00BA50E1">
        <w:t>1) разрабатывать и вносить органам местного самоуправления проекты правовых актов по вопросам, входящим в компетенцию Управления;</w:t>
      </w:r>
    </w:p>
    <w:p w:rsidR="00266A79" w:rsidRPr="00BA50E1" w:rsidRDefault="00266A79" w:rsidP="00266A79">
      <w:pPr>
        <w:ind w:firstLine="709"/>
        <w:jc w:val="both"/>
      </w:pPr>
      <w:r w:rsidRPr="00BA50E1">
        <w:t>2) запрашивать в установленном порядке сведения от органов местного самоуправления и организаций необходимые для решения вопросов, входящих в компетенцию Управления;</w:t>
      </w:r>
    </w:p>
    <w:p w:rsidR="00DD21F2" w:rsidRPr="00BA50E1" w:rsidRDefault="00DD21F2" w:rsidP="00266A79">
      <w:pPr>
        <w:ind w:firstLine="709"/>
        <w:jc w:val="both"/>
      </w:pPr>
      <w:r w:rsidRPr="00BA50E1">
        <w:t>3) представлять на рассмотрение администрации Клетнянского района предложения по решению вопросов, связанных с выполнением возложенных на Управление функций;</w:t>
      </w:r>
    </w:p>
    <w:p w:rsidR="00DD21F2" w:rsidRPr="00BA50E1" w:rsidRDefault="00DD21F2" w:rsidP="00266A79">
      <w:pPr>
        <w:ind w:firstLine="709"/>
        <w:jc w:val="both"/>
      </w:pPr>
      <w:r w:rsidRPr="00BA50E1">
        <w:t>4) 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 Управления;</w:t>
      </w:r>
    </w:p>
    <w:p w:rsidR="00266A79" w:rsidRPr="00BA50E1" w:rsidRDefault="00DD21F2" w:rsidP="00266A79">
      <w:pPr>
        <w:ind w:firstLine="709"/>
        <w:jc w:val="both"/>
      </w:pPr>
      <w:r w:rsidRPr="00BA50E1">
        <w:t>5</w:t>
      </w:r>
      <w:r w:rsidR="00266A79" w:rsidRPr="00BA50E1">
        <w:t>) привлекать в установленном порядке для решения вопросов, отнесенных к сфере деятельности Управления, научные и иные организации, специалистов на договорной (контрактной) основе;</w:t>
      </w:r>
    </w:p>
    <w:p w:rsidR="00266A79" w:rsidRPr="00BA50E1" w:rsidRDefault="00DD21F2" w:rsidP="00266A79">
      <w:pPr>
        <w:ind w:firstLine="709"/>
        <w:jc w:val="both"/>
      </w:pPr>
      <w:r w:rsidRPr="00BA50E1">
        <w:t>6</w:t>
      </w:r>
      <w:r w:rsidR="00266A79" w:rsidRPr="00BA50E1">
        <w:t>) осуществлять проверку работы муниципальных образовательных учреждений и их должностных лиц по вопросам своей компетенции;</w:t>
      </w:r>
    </w:p>
    <w:p w:rsidR="00266A79" w:rsidRPr="00BA50E1" w:rsidRDefault="00DD21F2" w:rsidP="00266A79">
      <w:pPr>
        <w:ind w:firstLine="709"/>
        <w:jc w:val="both"/>
      </w:pPr>
      <w:r w:rsidRPr="00BA50E1">
        <w:t>7</w:t>
      </w:r>
      <w:r w:rsidR="00266A79" w:rsidRPr="00BA50E1">
        <w:t>) создавать комиссии для проведения проверок с привлечением работников образовательных организаций (по согласованию) и общественных организаций (по согласованию);</w:t>
      </w:r>
    </w:p>
    <w:p w:rsidR="00266A79" w:rsidRPr="00BA50E1" w:rsidRDefault="00DD21F2" w:rsidP="00266A79">
      <w:pPr>
        <w:ind w:firstLine="709"/>
        <w:jc w:val="both"/>
      </w:pPr>
      <w:r w:rsidRPr="00BA50E1">
        <w:lastRenderedPageBreak/>
        <w:t>8</w:t>
      </w:r>
      <w:r w:rsidR="00266A79" w:rsidRPr="00BA50E1">
        <w:t>) направлять по итогам проверок справки руководителям подведомственных учреждений системы образования с требованиями устранения выявленных нарушений и предоставления в месячный срок информации о принятых мерах по их устранению;</w:t>
      </w:r>
    </w:p>
    <w:p w:rsidR="00266A79" w:rsidRPr="00BA50E1" w:rsidRDefault="00DD21F2" w:rsidP="00266A79">
      <w:pPr>
        <w:ind w:firstLine="709"/>
        <w:jc w:val="both"/>
      </w:pPr>
      <w:r w:rsidRPr="00BA50E1">
        <w:t>9</w:t>
      </w:r>
      <w:r w:rsidR="00266A79" w:rsidRPr="00BA50E1">
        <w:t>) созывать в установленном порядке совещания по вопросам, входящим в компетенцию Управления, с привлечением руководителей и специалистов органов местного самоуправления, предприятий, организаций (по согласованию);</w:t>
      </w:r>
    </w:p>
    <w:p w:rsidR="00266A79" w:rsidRPr="00BA50E1" w:rsidRDefault="00DD21F2" w:rsidP="00266A79">
      <w:pPr>
        <w:ind w:firstLine="709"/>
        <w:jc w:val="both"/>
      </w:pPr>
      <w:r w:rsidRPr="00BA50E1">
        <w:t>10</w:t>
      </w:r>
      <w:r w:rsidR="00266A79" w:rsidRPr="00BA50E1">
        <w:t>) готовить в пределах своей компетенции методические документы;</w:t>
      </w:r>
    </w:p>
    <w:p w:rsidR="00266A79" w:rsidRPr="00BA50E1" w:rsidRDefault="00DD21F2" w:rsidP="00266A79">
      <w:pPr>
        <w:ind w:firstLine="709"/>
        <w:jc w:val="both"/>
      </w:pPr>
      <w:r w:rsidRPr="00BA50E1">
        <w:t>11</w:t>
      </w:r>
      <w:r w:rsidR="00266A79" w:rsidRPr="00BA50E1">
        <w:t>) вносить предложения Главе администрации Клетнянского района о создании, ликвидации и реорганизации муниципальных образовательных организаций;</w:t>
      </w:r>
    </w:p>
    <w:p w:rsidR="00266A79" w:rsidRPr="00BA50E1" w:rsidRDefault="00DD21F2" w:rsidP="00266A79">
      <w:pPr>
        <w:ind w:firstLine="709"/>
        <w:jc w:val="both"/>
      </w:pPr>
      <w:r w:rsidRPr="00BA50E1">
        <w:t>12</w:t>
      </w:r>
      <w:r w:rsidR="00266A79" w:rsidRPr="00BA50E1">
        <w:t>) готовить предложения по закреплению муниципальных образовательных организаций за конкретными территориями Клетнянского района;</w:t>
      </w:r>
    </w:p>
    <w:p w:rsidR="00266A79" w:rsidRPr="00BA50E1" w:rsidRDefault="00DD21F2" w:rsidP="00266A79">
      <w:pPr>
        <w:ind w:firstLine="709"/>
        <w:jc w:val="both"/>
      </w:pPr>
      <w:r w:rsidRPr="00BA50E1">
        <w:t>13</w:t>
      </w:r>
      <w:r w:rsidR="00266A79" w:rsidRPr="00BA50E1">
        <w:t>) готовить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 и ее размере;</w:t>
      </w:r>
    </w:p>
    <w:p w:rsidR="00266A79" w:rsidRPr="00BA50E1" w:rsidRDefault="00DD21F2" w:rsidP="00266A79">
      <w:pPr>
        <w:ind w:firstLine="709"/>
        <w:jc w:val="both"/>
      </w:pPr>
      <w:r w:rsidRPr="00BA50E1">
        <w:t>14</w:t>
      </w:r>
      <w:r w:rsidR="00266A79" w:rsidRPr="00BA50E1">
        <w:t>) готовить предложения по снижению размера родительской платы или не взимания ее с отдельных категорий родителей (законных представителей) в определяемых Учредителем подведомственных образовательных организаций случаях и порядке;</w:t>
      </w:r>
    </w:p>
    <w:p w:rsidR="00266A79" w:rsidRPr="00BA50E1" w:rsidRDefault="00266A79" w:rsidP="00266A79">
      <w:pPr>
        <w:ind w:firstLine="709"/>
        <w:jc w:val="both"/>
      </w:pPr>
      <w:r w:rsidRPr="00BA50E1">
        <w:t>1</w:t>
      </w:r>
      <w:r w:rsidR="00DD21F2" w:rsidRPr="00BA50E1">
        <w:t>5</w:t>
      </w:r>
      <w:r w:rsidRPr="00BA50E1">
        <w:t>) принимать решения по вопросам своей компетенции, которые являются обязательными для исполнения муниципальными образовательными организациями и структурными подразделениями, осуществлять соответствующие контрольные мероприятия в рамках ведомственного (учредительского) контроля;</w:t>
      </w:r>
    </w:p>
    <w:p w:rsidR="00266A79" w:rsidRPr="00BA50E1" w:rsidRDefault="00DD21F2" w:rsidP="00266A79">
      <w:pPr>
        <w:ind w:firstLine="709"/>
        <w:jc w:val="both"/>
      </w:pPr>
      <w:r w:rsidRPr="00BA50E1">
        <w:t>16</w:t>
      </w:r>
      <w:r w:rsidR="00266A79" w:rsidRPr="00BA50E1">
        <w:t>) вносить предложения Учредителю о приостановлении иной приносящей доход деятельности образовательной организации, если она идет в ущерб образовательной деятельности, предусмотренной её уставом, до решения суда по этому вопросу;</w:t>
      </w:r>
    </w:p>
    <w:p w:rsidR="00266A79" w:rsidRPr="00BA50E1" w:rsidRDefault="00DD21F2" w:rsidP="00266A79">
      <w:pPr>
        <w:ind w:firstLine="709"/>
        <w:jc w:val="both"/>
      </w:pPr>
      <w:r w:rsidRPr="00BA50E1">
        <w:t>17</w:t>
      </w:r>
      <w:r w:rsidR="00266A79" w:rsidRPr="00BA50E1">
        <w:t>) осуществлять другие права, необходимые для реализации возложенных на Управление функций.</w:t>
      </w:r>
    </w:p>
    <w:p w:rsidR="00266A79" w:rsidRPr="00BA50E1" w:rsidRDefault="00266A79" w:rsidP="00266A79">
      <w:pPr>
        <w:ind w:firstLine="709"/>
        <w:jc w:val="both"/>
      </w:pPr>
      <w:r w:rsidRPr="00BA50E1">
        <w:t xml:space="preserve">4.2. Управление обязано: </w:t>
      </w:r>
    </w:p>
    <w:p w:rsidR="00266A79" w:rsidRPr="00BA50E1" w:rsidRDefault="00266A79" w:rsidP="00266A79">
      <w:pPr>
        <w:ind w:firstLine="709"/>
        <w:jc w:val="both"/>
      </w:pPr>
      <w:r w:rsidRPr="00BA50E1">
        <w:t>1) осуществлять свою деятельность в соответствии с действующим законодательством Российской Федерации и Брянской области, а также муниципальными правовыми актами, настоящим Положением;</w:t>
      </w:r>
    </w:p>
    <w:p w:rsidR="00266A79" w:rsidRPr="00BA50E1" w:rsidRDefault="00266A79" w:rsidP="00266A79">
      <w:pPr>
        <w:ind w:firstLine="709"/>
        <w:jc w:val="both"/>
      </w:pPr>
      <w:r w:rsidRPr="00BA50E1">
        <w:t>2) выполнять в</w:t>
      </w:r>
      <w:r w:rsidR="00DD21F2" w:rsidRPr="00BA50E1">
        <w:t xml:space="preserve"> установленные сроки поручения а</w:t>
      </w:r>
      <w:r w:rsidRPr="00BA50E1">
        <w:t>дминистрации</w:t>
      </w:r>
      <w:r w:rsidR="00DD21F2" w:rsidRPr="00BA50E1">
        <w:t xml:space="preserve"> Клетнянского района;</w:t>
      </w:r>
    </w:p>
    <w:p w:rsidR="00266A79" w:rsidRPr="00BA50E1" w:rsidRDefault="00266A79" w:rsidP="00266A79">
      <w:pPr>
        <w:ind w:firstLine="709"/>
        <w:jc w:val="both"/>
      </w:pPr>
      <w:r w:rsidRPr="00BA50E1">
        <w:t>3) предоставлять сведения по запросам органов государственной власти и органов местного самоуправления по вопросам деятельности Управления;</w:t>
      </w:r>
    </w:p>
    <w:p w:rsidR="00266A79" w:rsidRPr="00BA50E1" w:rsidRDefault="00266A79" w:rsidP="00266A79">
      <w:pPr>
        <w:ind w:firstLine="709"/>
        <w:jc w:val="both"/>
      </w:pPr>
      <w:r w:rsidRPr="00BA50E1">
        <w:t xml:space="preserve">4) своевременно и целевым образом использовать бюджетные средства, выделенные на цели и задачи деятельности Управления в соответствии с настоящим Положением, </w:t>
      </w:r>
      <w:proofErr w:type="gramStart"/>
      <w:r w:rsidRPr="00BA50E1">
        <w:t>предоставлять отчеты</w:t>
      </w:r>
      <w:proofErr w:type="gramEnd"/>
      <w:r w:rsidRPr="00BA50E1">
        <w:t xml:space="preserve"> об их освоении;</w:t>
      </w:r>
    </w:p>
    <w:p w:rsidR="00266A79" w:rsidRPr="00BA50E1" w:rsidRDefault="00266A79" w:rsidP="00266A79">
      <w:pPr>
        <w:ind w:firstLine="709"/>
        <w:jc w:val="both"/>
      </w:pPr>
      <w:r w:rsidRPr="00BA50E1">
        <w:t>5) обеспечивать сохранность и эффективно использовать имущество, закрепляемое на праве оперативного управления</w:t>
      </w:r>
    </w:p>
    <w:p w:rsidR="00266A79" w:rsidRPr="00BA50E1" w:rsidRDefault="00266A79" w:rsidP="00266A79">
      <w:pPr>
        <w:ind w:firstLine="709"/>
        <w:jc w:val="both"/>
      </w:pPr>
      <w:r w:rsidRPr="00BA50E1">
        <w:t>4.3. Управление несет ответственность в установленном законодательством Российской Федерации порядке за невыполнение или ненадлежащее выполнение функций, определенных настоящим Положением.</w:t>
      </w:r>
    </w:p>
    <w:p w:rsidR="00AE381E" w:rsidRPr="00BA50E1" w:rsidRDefault="00AE381E" w:rsidP="00AE381E">
      <w:pPr>
        <w:ind w:firstLine="708"/>
        <w:jc w:val="both"/>
      </w:pPr>
      <w:r w:rsidRPr="00BA50E1">
        <w:t>4.4</w:t>
      </w:r>
      <w:proofErr w:type="gramStart"/>
      <w:r w:rsidRPr="00BA50E1">
        <w:t xml:space="preserve"> О</w:t>
      </w:r>
      <w:proofErr w:type="gramEnd"/>
      <w:r w:rsidRPr="00BA50E1">
        <w:t>существлять инспекционный контроль деятельности образовательных учреждений.</w:t>
      </w:r>
    </w:p>
    <w:p w:rsidR="00AE381E" w:rsidRPr="00BA50E1" w:rsidRDefault="00AE381E" w:rsidP="00AE381E">
      <w:pPr>
        <w:ind w:firstLine="708"/>
        <w:jc w:val="both"/>
      </w:pPr>
      <w:r w:rsidRPr="00BA50E1">
        <w:t>4.5</w:t>
      </w:r>
      <w:proofErr w:type="gramStart"/>
      <w:r w:rsidRPr="00BA50E1">
        <w:t xml:space="preserve"> З</w:t>
      </w:r>
      <w:proofErr w:type="gramEnd"/>
      <w:r w:rsidRPr="00BA50E1">
        <w:t>апрашивать и получать в установленном порядке от  учреждений образования сведения, материалы и документы, необходимые для осуществления возложенных на  ХЭС  РУО задач и функций.</w:t>
      </w:r>
    </w:p>
    <w:p w:rsidR="00266A79" w:rsidRPr="00BA50E1" w:rsidRDefault="00266A79" w:rsidP="00266A79">
      <w:pPr>
        <w:ind w:firstLine="709"/>
        <w:jc w:val="both"/>
      </w:pPr>
    </w:p>
    <w:p w:rsidR="00844763" w:rsidRPr="00BA50E1" w:rsidRDefault="00B43EC7" w:rsidP="0080282A">
      <w:pPr>
        <w:spacing w:line="360" w:lineRule="auto"/>
        <w:jc w:val="center"/>
        <w:rPr>
          <w:b/>
        </w:rPr>
      </w:pPr>
      <w:r w:rsidRPr="00BA50E1">
        <w:rPr>
          <w:b/>
        </w:rPr>
        <w:t>5</w:t>
      </w:r>
      <w:r w:rsidR="00844763" w:rsidRPr="00BA50E1">
        <w:rPr>
          <w:b/>
        </w:rPr>
        <w:t xml:space="preserve">. Структура Управления </w:t>
      </w:r>
    </w:p>
    <w:p w:rsidR="00FA4124" w:rsidRPr="00BA50E1" w:rsidRDefault="00B43EC7" w:rsidP="00844763">
      <w:pPr>
        <w:spacing w:line="360" w:lineRule="auto"/>
        <w:jc w:val="both"/>
      </w:pPr>
      <w:r w:rsidRPr="00BA50E1">
        <w:t>5</w:t>
      </w:r>
      <w:r w:rsidR="00844763" w:rsidRPr="00BA50E1">
        <w:t>. 1. Структура</w:t>
      </w:r>
      <w:r w:rsidR="00FA4124" w:rsidRPr="00BA50E1">
        <w:t xml:space="preserve"> </w:t>
      </w:r>
      <w:r w:rsidR="00844763" w:rsidRPr="00BA50E1">
        <w:t xml:space="preserve">Управления по делам по делам образования </w:t>
      </w:r>
      <w:r w:rsidR="00FA4124" w:rsidRPr="00BA50E1">
        <w:t>включает в себя:</w:t>
      </w:r>
    </w:p>
    <w:p w:rsidR="00FA4124" w:rsidRPr="00BA50E1" w:rsidRDefault="00FA4124" w:rsidP="00844763">
      <w:pPr>
        <w:spacing w:line="360" w:lineRule="auto"/>
        <w:jc w:val="both"/>
      </w:pPr>
      <w:r w:rsidRPr="00BA50E1">
        <w:t>- руководителя – начальника Управления</w:t>
      </w:r>
    </w:p>
    <w:p w:rsidR="00FA4124" w:rsidRPr="00BA50E1" w:rsidRDefault="00FA4124" w:rsidP="00844763">
      <w:pPr>
        <w:spacing w:line="360" w:lineRule="auto"/>
        <w:jc w:val="both"/>
      </w:pPr>
      <w:r w:rsidRPr="00BA50E1">
        <w:t>- заместителя начальника Управления (инспектора по учебно-методической работе)</w:t>
      </w:r>
    </w:p>
    <w:p w:rsidR="00FA4124" w:rsidRPr="00BA50E1" w:rsidRDefault="00FA4124" w:rsidP="00FA4124">
      <w:pPr>
        <w:jc w:val="both"/>
        <w:rPr>
          <w:b/>
        </w:rPr>
      </w:pPr>
      <w:r w:rsidRPr="00BA50E1">
        <w:rPr>
          <w:b/>
        </w:rPr>
        <w:t>Методический кабинет:</w:t>
      </w:r>
    </w:p>
    <w:p w:rsidR="00FA4124" w:rsidRPr="00BA50E1" w:rsidRDefault="00FA4124" w:rsidP="00FA4124">
      <w:pPr>
        <w:jc w:val="both"/>
      </w:pPr>
      <w:r w:rsidRPr="00BA50E1">
        <w:t>- заведующий методическим кабинетом;</w:t>
      </w:r>
    </w:p>
    <w:p w:rsidR="00FA4124" w:rsidRPr="00BA50E1" w:rsidRDefault="00FA4124" w:rsidP="00FA4124">
      <w:pPr>
        <w:jc w:val="both"/>
      </w:pPr>
      <w:r w:rsidRPr="00BA50E1">
        <w:t>- методист по воспитательной работе;</w:t>
      </w:r>
    </w:p>
    <w:p w:rsidR="00FA4124" w:rsidRPr="00BA50E1" w:rsidRDefault="00FA4124" w:rsidP="00FA4124">
      <w:pPr>
        <w:jc w:val="both"/>
      </w:pPr>
      <w:r w:rsidRPr="00BA50E1">
        <w:lastRenderedPageBreak/>
        <w:t>- методист по ОКЗУ;</w:t>
      </w:r>
    </w:p>
    <w:p w:rsidR="00FA4124" w:rsidRPr="00BA50E1" w:rsidRDefault="00FA4124" w:rsidP="00FA4124">
      <w:pPr>
        <w:jc w:val="both"/>
      </w:pPr>
      <w:r w:rsidRPr="00BA50E1">
        <w:t>- методист;</w:t>
      </w:r>
    </w:p>
    <w:p w:rsidR="00FA4124" w:rsidRPr="00BA50E1" w:rsidRDefault="00FA4124" w:rsidP="00FA4124">
      <w:pPr>
        <w:jc w:val="both"/>
      </w:pPr>
      <w:r w:rsidRPr="00BA50E1">
        <w:t>- методист дошкольного образования;</w:t>
      </w:r>
    </w:p>
    <w:p w:rsidR="00FA4124" w:rsidRPr="00BA50E1" w:rsidRDefault="00FA4124" w:rsidP="00FA4124">
      <w:pPr>
        <w:jc w:val="both"/>
      </w:pPr>
      <w:r w:rsidRPr="00BA50E1">
        <w:t>- методист по информационным технологиям и библиотечному делу;</w:t>
      </w:r>
    </w:p>
    <w:p w:rsidR="00FA4124" w:rsidRPr="00BA50E1" w:rsidRDefault="00FA4124" w:rsidP="00FA4124">
      <w:pPr>
        <w:jc w:val="both"/>
      </w:pPr>
      <w:r w:rsidRPr="00BA50E1">
        <w:t>- методист по социальной работе.</w:t>
      </w:r>
    </w:p>
    <w:p w:rsidR="00FA4124" w:rsidRPr="00BA50E1" w:rsidRDefault="00FA4124" w:rsidP="00FA4124">
      <w:pPr>
        <w:jc w:val="both"/>
        <w:rPr>
          <w:b/>
        </w:rPr>
      </w:pPr>
      <w:r w:rsidRPr="00BA50E1">
        <w:rPr>
          <w:b/>
        </w:rPr>
        <w:t>Централизованная бухгалтерия:</w:t>
      </w:r>
    </w:p>
    <w:p w:rsidR="00FA4124" w:rsidRPr="00BA50E1" w:rsidRDefault="00FA4124" w:rsidP="00FA4124">
      <w:pPr>
        <w:jc w:val="both"/>
      </w:pPr>
      <w:r w:rsidRPr="00BA50E1">
        <w:t>- главный бухгалтер;</w:t>
      </w:r>
    </w:p>
    <w:p w:rsidR="00FA4124" w:rsidRPr="00BA50E1" w:rsidRDefault="00FA4124" w:rsidP="00FA4124">
      <w:pPr>
        <w:jc w:val="both"/>
      </w:pPr>
      <w:r w:rsidRPr="00BA50E1">
        <w:t>- заместитель главного бухгалтера по экономическим вопросам;</w:t>
      </w:r>
    </w:p>
    <w:p w:rsidR="00FA4124" w:rsidRPr="00BA50E1" w:rsidRDefault="00FA4124" w:rsidP="00FA4124">
      <w:pPr>
        <w:jc w:val="both"/>
      </w:pPr>
      <w:r w:rsidRPr="00BA50E1">
        <w:t>- ведущий бухгалтер</w:t>
      </w:r>
      <w:r w:rsidR="008B0CC8" w:rsidRPr="00BA50E1">
        <w:t xml:space="preserve"> - 7</w:t>
      </w:r>
      <w:r w:rsidRPr="00BA50E1">
        <w:t>;</w:t>
      </w:r>
    </w:p>
    <w:p w:rsidR="00FA4124" w:rsidRPr="00BA50E1" w:rsidRDefault="00FA4124" w:rsidP="00FA4124">
      <w:pPr>
        <w:jc w:val="both"/>
      </w:pPr>
      <w:r w:rsidRPr="00BA50E1">
        <w:t>- программист.</w:t>
      </w:r>
    </w:p>
    <w:p w:rsidR="0061252D" w:rsidRPr="00BA50E1" w:rsidRDefault="00FA4124" w:rsidP="00FA4124">
      <w:pPr>
        <w:jc w:val="both"/>
        <w:rPr>
          <w:b/>
        </w:rPr>
      </w:pPr>
      <w:r w:rsidRPr="00BA50E1">
        <w:rPr>
          <w:b/>
        </w:rPr>
        <w:t>Сектор по</w:t>
      </w:r>
      <w:r w:rsidR="0080282A" w:rsidRPr="00BA50E1">
        <w:rPr>
          <w:b/>
        </w:rPr>
        <w:t xml:space="preserve"> </w:t>
      </w:r>
      <w:r w:rsidR="008B0CC8" w:rsidRPr="00BA50E1">
        <w:rPr>
          <w:b/>
        </w:rPr>
        <w:t xml:space="preserve">делам </w:t>
      </w:r>
      <w:r w:rsidR="0061252D" w:rsidRPr="00BA50E1">
        <w:rPr>
          <w:b/>
        </w:rPr>
        <w:t xml:space="preserve">семьи и защите прав несовершеннолетних </w:t>
      </w:r>
    </w:p>
    <w:p w:rsidR="008B0CC8" w:rsidRPr="00BA50E1" w:rsidRDefault="0061252D" w:rsidP="00FA4124">
      <w:pPr>
        <w:jc w:val="both"/>
      </w:pPr>
      <w:r w:rsidRPr="00BA50E1">
        <w:t>Специалист по делам опеки и попечительства</w:t>
      </w:r>
      <w:r w:rsidR="008B0CC8" w:rsidRPr="00BA50E1">
        <w:t xml:space="preserve"> - 2</w:t>
      </w:r>
    </w:p>
    <w:p w:rsidR="008B0CC8" w:rsidRPr="00BA50E1" w:rsidRDefault="008B0CC8" w:rsidP="00FA4124">
      <w:pPr>
        <w:jc w:val="both"/>
      </w:pPr>
      <w:r w:rsidRPr="00BA50E1">
        <w:t>Специалист комиссии по делам несовершеннолетних</w:t>
      </w:r>
      <w:r w:rsidR="00730E97" w:rsidRPr="00BA50E1">
        <w:t xml:space="preserve"> и защите их прав</w:t>
      </w:r>
      <w:r w:rsidRPr="00BA50E1">
        <w:t xml:space="preserve"> - 2</w:t>
      </w:r>
    </w:p>
    <w:p w:rsidR="00FA4124" w:rsidRPr="00BA50E1" w:rsidRDefault="00FA4124" w:rsidP="00FA4124">
      <w:pPr>
        <w:jc w:val="both"/>
        <w:rPr>
          <w:b/>
        </w:rPr>
      </w:pPr>
      <w:r w:rsidRPr="00BA50E1">
        <w:rPr>
          <w:b/>
        </w:rPr>
        <w:t xml:space="preserve">Структурное подразделение хозяйственно-эксплуатационной службы </w:t>
      </w:r>
      <w:r w:rsidR="00EA249F" w:rsidRPr="00BA50E1">
        <w:rPr>
          <w:b/>
        </w:rPr>
        <w:t xml:space="preserve"> у</w:t>
      </w:r>
      <w:r w:rsidRPr="00BA50E1">
        <w:rPr>
          <w:b/>
        </w:rPr>
        <w:t>правления образования:</w:t>
      </w:r>
    </w:p>
    <w:p w:rsidR="00FA4124" w:rsidRPr="00BA50E1" w:rsidRDefault="008B0CC8" w:rsidP="00FA4124">
      <w:pPr>
        <w:jc w:val="both"/>
      </w:pPr>
      <w:r w:rsidRPr="00BA50E1">
        <w:t>- руководитель</w:t>
      </w:r>
      <w:r w:rsidR="00FA4124" w:rsidRPr="00BA50E1">
        <w:t xml:space="preserve"> СП ХЭС РУО;</w:t>
      </w:r>
    </w:p>
    <w:p w:rsidR="00FA4124" w:rsidRPr="00BA50E1" w:rsidRDefault="00FA4124" w:rsidP="00FA4124">
      <w:pPr>
        <w:jc w:val="both"/>
      </w:pPr>
      <w:r w:rsidRPr="00BA50E1">
        <w:t>- специалист по охране труда и технике безопасности;</w:t>
      </w:r>
    </w:p>
    <w:p w:rsidR="00FA4124" w:rsidRPr="00BA50E1" w:rsidRDefault="00CF0C75" w:rsidP="00FA4124">
      <w:pPr>
        <w:jc w:val="both"/>
      </w:pPr>
      <w:r w:rsidRPr="00BA50E1">
        <w:t>- водитель (3 ед., 3</w:t>
      </w:r>
      <w:r w:rsidR="00FA4124" w:rsidRPr="00BA50E1">
        <w:t xml:space="preserve"> ед. транспорта);</w:t>
      </w:r>
    </w:p>
    <w:p w:rsidR="00FA4124" w:rsidRPr="00BA50E1" w:rsidRDefault="00FA4124" w:rsidP="00FA4124">
      <w:pPr>
        <w:jc w:val="both"/>
      </w:pPr>
      <w:r w:rsidRPr="00BA50E1">
        <w:t>- электрик;</w:t>
      </w:r>
    </w:p>
    <w:p w:rsidR="00FA4124" w:rsidRPr="00BA50E1" w:rsidRDefault="00FA4124" w:rsidP="00FA4124">
      <w:pPr>
        <w:jc w:val="both"/>
      </w:pPr>
      <w:r w:rsidRPr="00BA50E1">
        <w:t xml:space="preserve"> - инженер газового хозяйства;</w:t>
      </w:r>
    </w:p>
    <w:p w:rsidR="00FA4124" w:rsidRPr="00BA50E1" w:rsidRDefault="00FA4124" w:rsidP="00FA4124">
      <w:pPr>
        <w:jc w:val="both"/>
      </w:pPr>
      <w:r w:rsidRPr="00BA50E1">
        <w:t>- специалист по кадровой работе;</w:t>
      </w:r>
    </w:p>
    <w:p w:rsidR="00FA4124" w:rsidRPr="00BA50E1" w:rsidRDefault="00FA4124" w:rsidP="00FA4124">
      <w:pPr>
        <w:jc w:val="both"/>
      </w:pPr>
      <w:r w:rsidRPr="00BA50E1">
        <w:t>- мастер участка;</w:t>
      </w:r>
    </w:p>
    <w:p w:rsidR="00FA4124" w:rsidRPr="00BA50E1" w:rsidRDefault="00FA4124" w:rsidP="00FA4124">
      <w:pPr>
        <w:jc w:val="both"/>
      </w:pPr>
      <w:r w:rsidRPr="00BA50E1">
        <w:t>- уборщица;</w:t>
      </w:r>
    </w:p>
    <w:p w:rsidR="00FA4124" w:rsidRPr="00BA50E1" w:rsidRDefault="00FA4124" w:rsidP="00FA4124">
      <w:pPr>
        <w:jc w:val="both"/>
      </w:pPr>
      <w:r w:rsidRPr="00BA50E1">
        <w:t>- технический персона</w:t>
      </w:r>
      <w:r w:rsidR="00250659" w:rsidRPr="00BA50E1">
        <w:t>л ОО</w:t>
      </w:r>
      <w:r w:rsidRPr="00BA50E1">
        <w:t>.</w:t>
      </w:r>
    </w:p>
    <w:p w:rsidR="00844763" w:rsidRPr="00BA50E1" w:rsidRDefault="00B43EC7" w:rsidP="00844763">
      <w:pPr>
        <w:jc w:val="both"/>
        <w:rPr>
          <w:b/>
        </w:rPr>
      </w:pPr>
      <w:r w:rsidRPr="00BA50E1">
        <w:t>5</w:t>
      </w:r>
      <w:r w:rsidR="00844763" w:rsidRPr="00BA50E1">
        <w:t xml:space="preserve">. 2. Штатное расписание </w:t>
      </w:r>
      <w:r w:rsidR="00FA4124" w:rsidRPr="00BA50E1">
        <w:t xml:space="preserve"> аппарата  Управления </w:t>
      </w:r>
      <w:r w:rsidR="00250659" w:rsidRPr="00BA50E1">
        <w:t>образования</w:t>
      </w:r>
      <w:r w:rsidR="00FA4124" w:rsidRPr="00BA50E1">
        <w:rPr>
          <w:b/>
        </w:rPr>
        <w:t xml:space="preserve"> </w:t>
      </w:r>
      <w:r w:rsidR="00FA4124" w:rsidRPr="00BA50E1">
        <w:t>утверждается главой администрации Клетнянского района. Штатное расписание иных работников Управления образования утверждается начальником Управления</w:t>
      </w:r>
      <w:r w:rsidR="00FA4124" w:rsidRPr="00BA50E1">
        <w:rPr>
          <w:b/>
        </w:rPr>
        <w:t>.</w:t>
      </w:r>
    </w:p>
    <w:p w:rsidR="00844763" w:rsidRPr="00BA50E1" w:rsidRDefault="00844763" w:rsidP="00844763">
      <w:pPr>
        <w:jc w:val="both"/>
        <w:rPr>
          <w:b/>
        </w:rPr>
      </w:pPr>
    </w:p>
    <w:p w:rsidR="00BA50E1" w:rsidRPr="00BA50E1" w:rsidRDefault="00BA50E1" w:rsidP="0080282A">
      <w:pPr>
        <w:ind w:firstLine="709"/>
        <w:jc w:val="center"/>
        <w:rPr>
          <w:b/>
        </w:rPr>
      </w:pPr>
    </w:p>
    <w:p w:rsidR="00C04D34" w:rsidRPr="00BA50E1" w:rsidRDefault="00B43EC7" w:rsidP="0080282A">
      <w:pPr>
        <w:ind w:firstLine="709"/>
        <w:jc w:val="center"/>
        <w:rPr>
          <w:b/>
        </w:rPr>
      </w:pPr>
      <w:r w:rsidRPr="00BA50E1">
        <w:rPr>
          <w:b/>
        </w:rPr>
        <w:t>6</w:t>
      </w:r>
      <w:r w:rsidR="00C04D34" w:rsidRPr="00BA50E1">
        <w:rPr>
          <w:b/>
        </w:rPr>
        <w:t>. Руководство и организация деятельности Управления</w:t>
      </w:r>
    </w:p>
    <w:p w:rsidR="00C04D34" w:rsidRPr="00BA50E1" w:rsidRDefault="00B43EC7" w:rsidP="00C04D34">
      <w:pPr>
        <w:ind w:firstLine="709"/>
        <w:jc w:val="both"/>
      </w:pPr>
      <w:r w:rsidRPr="00BA50E1">
        <w:t>6</w:t>
      </w:r>
      <w:r w:rsidR="00C04D34" w:rsidRPr="00BA50E1">
        <w:t>.1. Управление возглавляет начальник (далее - начальник Управления), назначаемый на должность, и освобождаемый от должности главой администрации Клетнянского муниципального района в соответствии с Уставом муниципального района.</w:t>
      </w:r>
    </w:p>
    <w:p w:rsidR="00C04D34" w:rsidRPr="00BA50E1" w:rsidRDefault="00C04D34" w:rsidP="00C04D34">
      <w:pPr>
        <w:ind w:firstLine="709"/>
        <w:jc w:val="both"/>
      </w:pPr>
      <w:r w:rsidRPr="00BA50E1">
        <w:t xml:space="preserve"> 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На должность начальника Управления может быть назначено лицо, имеющее высшее педагогическое образование, стаж муниципальной службы (государственной службы) не менее четырех лет или стаж работы по специальности не менее пяти лет.</w:t>
      </w:r>
    </w:p>
    <w:p w:rsidR="00C04D34" w:rsidRPr="00BA50E1" w:rsidRDefault="00B43EC7" w:rsidP="00C04D34">
      <w:pPr>
        <w:ind w:firstLine="709"/>
        <w:jc w:val="both"/>
      </w:pPr>
      <w:r w:rsidRPr="00BA50E1">
        <w:t>6</w:t>
      </w:r>
      <w:r w:rsidR="00C04D34" w:rsidRPr="00BA50E1">
        <w:t>.2. Начальник Управления:</w:t>
      </w:r>
    </w:p>
    <w:p w:rsidR="00C04D34" w:rsidRPr="00BA50E1" w:rsidRDefault="00C04D34" w:rsidP="00C04D34">
      <w:pPr>
        <w:ind w:firstLine="709"/>
        <w:jc w:val="both"/>
      </w:pPr>
      <w:r w:rsidRPr="00BA50E1">
        <w:t>1) руководит деятельностью Управления на принципах единоначалия;</w:t>
      </w:r>
    </w:p>
    <w:p w:rsidR="00C04D34" w:rsidRPr="00BA50E1" w:rsidRDefault="00C04D34" w:rsidP="00C04D34">
      <w:pPr>
        <w:ind w:firstLine="709"/>
        <w:jc w:val="both"/>
      </w:pPr>
      <w:r w:rsidRPr="00BA50E1">
        <w:t>2) организует работу Управления, издает в пределах своей компетенции приказы, утверждает инструкции, дает указания по вопросам деятельности Управления, контролирует их исполнение, проводит совещания;</w:t>
      </w:r>
    </w:p>
    <w:p w:rsidR="00C04D34" w:rsidRPr="00BA50E1" w:rsidRDefault="00C04D34" w:rsidP="00C04D34">
      <w:pPr>
        <w:ind w:firstLine="709"/>
        <w:jc w:val="both"/>
      </w:pPr>
      <w:proofErr w:type="gramStart"/>
      <w:r w:rsidRPr="00BA50E1">
        <w:t>3) назначает в установленном порядке на должность и освобождает от должности работников Управления, заключает, изменяет и прекращает трудовые договоры с ними, принимает решения о поощрении и применении дисциплинарных взысканий к работникам Управления, руководителям образовательных организаций; согласует с учредителем кандидатуры при назначении на должность руководителя образовательной организации; решение о поощрении муниципальных служащих принимается по согласованию с главой администрации Клетнянского района;</w:t>
      </w:r>
      <w:proofErr w:type="gramEnd"/>
    </w:p>
    <w:p w:rsidR="00C04D34" w:rsidRPr="00BA50E1" w:rsidRDefault="00C04D34" w:rsidP="00C04D34">
      <w:pPr>
        <w:ind w:firstLine="709"/>
        <w:jc w:val="both"/>
      </w:pPr>
      <w:r w:rsidRPr="00BA50E1">
        <w:t>4) утверждает положения о структурных подразделениях, должностные инструкции работников Управления, руководителей образовательных организаций;</w:t>
      </w:r>
    </w:p>
    <w:p w:rsidR="00C04D34" w:rsidRPr="00BA50E1" w:rsidRDefault="00C04D34" w:rsidP="00C04D34">
      <w:pPr>
        <w:ind w:firstLine="709"/>
        <w:jc w:val="both"/>
      </w:pPr>
      <w:r w:rsidRPr="00BA50E1">
        <w:t>5) утверждает правила внутреннего трудового распорядка в Управлении;</w:t>
      </w:r>
    </w:p>
    <w:p w:rsidR="00C04D34" w:rsidRPr="00BA50E1" w:rsidRDefault="00C04D34" w:rsidP="00C04D34">
      <w:pPr>
        <w:ind w:firstLine="709"/>
        <w:jc w:val="both"/>
      </w:pPr>
      <w:r w:rsidRPr="00BA50E1">
        <w:lastRenderedPageBreak/>
        <w:t>6) обеспечивает соблюдение законов, нормативных правовых актов Российской Федерации, законов и нормативных правовых актов Брянской области, муниципальных правовых актов органов местного самоуправления, настоящего Положения;</w:t>
      </w:r>
    </w:p>
    <w:p w:rsidR="00C04D34" w:rsidRPr="00BA50E1" w:rsidRDefault="00C04D34" w:rsidP="00C04D34">
      <w:pPr>
        <w:ind w:firstLine="709"/>
        <w:jc w:val="both"/>
      </w:pPr>
      <w:r w:rsidRPr="00BA50E1">
        <w:t>7) обеспечивает работникам Управления безопасные условия и охрану труда в Управлении:</w:t>
      </w:r>
    </w:p>
    <w:p w:rsidR="00C04D34" w:rsidRPr="00BA50E1" w:rsidRDefault="00C04D34" w:rsidP="00C04D34">
      <w:pPr>
        <w:ind w:firstLine="709"/>
        <w:jc w:val="both"/>
      </w:pPr>
      <w:r w:rsidRPr="00BA50E1">
        <w:t>-безопасность работников Управления при эксплуатации здания и сооружений;</w:t>
      </w:r>
    </w:p>
    <w:p w:rsidR="00C04D34" w:rsidRPr="00BA50E1" w:rsidRDefault="00C04D34" w:rsidP="00C04D34">
      <w:pPr>
        <w:ind w:firstLine="709"/>
        <w:jc w:val="both"/>
      </w:pPr>
      <w:r w:rsidRPr="00BA50E1">
        <w:t>-соответствующие требованиям охраны труда условия труда на каждом рабочем месте;</w:t>
      </w:r>
    </w:p>
    <w:p w:rsidR="00C04D34" w:rsidRPr="00BA50E1" w:rsidRDefault="00C04D34" w:rsidP="00C04D34">
      <w:pPr>
        <w:ind w:firstLine="709"/>
        <w:jc w:val="both"/>
      </w:pPr>
      <w:r w:rsidRPr="00BA50E1">
        <w:t>-режим труда и отдыха работников Управления в соответствии с действующим законодательством;</w:t>
      </w:r>
    </w:p>
    <w:p w:rsidR="00C04D34" w:rsidRPr="00BA50E1" w:rsidRDefault="00C04D34" w:rsidP="00C04D34">
      <w:pPr>
        <w:ind w:firstLine="709"/>
        <w:jc w:val="both"/>
      </w:pPr>
      <w:r w:rsidRPr="00BA50E1">
        <w:t>-проведение инструктажа по охране труда и проверки знаний требований охраны труда;</w:t>
      </w:r>
    </w:p>
    <w:p w:rsidR="00C04D34" w:rsidRPr="00BA50E1" w:rsidRDefault="00C04D34" w:rsidP="00C04D34">
      <w:pPr>
        <w:ind w:firstLine="709"/>
        <w:jc w:val="both"/>
      </w:pPr>
      <w:r w:rsidRPr="00BA50E1">
        <w:t>-проведение специальной оценки условий труда.</w:t>
      </w:r>
    </w:p>
    <w:p w:rsidR="00C04D34" w:rsidRPr="00BA50E1" w:rsidRDefault="00C04D34" w:rsidP="00C04D34">
      <w:pPr>
        <w:ind w:firstLine="708"/>
        <w:jc w:val="both"/>
      </w:pPr>
      <w:r w:rsidRPr="00BA50E1">
        <w:t>8) Исходя из результатов специальной оценки условий труда:</w:t>
      </w:r>
    </w:p>
    <w:p w:rsidR="00C04D34" w:rsidRPr="00BA50E1" w:rsidRDefault="00C04D34" w:rsidP="00C04D34">
      <w:pPr>
        <w:ind w:firstLine="709"/>
        <w:jc w:val="both"/>
      </w:pPr>
      <w:r w:rsidRPr="00BA50E1">
        <w:t>- предоставляет работникам Управления установленные законодательством гарантии и компенсации;</w:t>
      </w:r>
    </w:p>
    <w:p w:rsidR="00C04D34" w:rsidRPr="00BA50E1" w:rsidRDefault="00C04D34" w:rsidP="00C04D34">
      <w:pPr>
        <w:ind w:firstLine="709"/>
        <w:jc w:val="both"/>
      </w:pPr>
      <w:r w:rsidRPr="00BA50E1">
        <w:t>- информирует работников Управления об условиях и охране труда на рабочем месте.</w:t>
      </w:r>
    </w:p>
    <w:p w:rsidR="00C04D34" w:rsidRPr="00BA50E1" w:rsidRDefault="00C04D34" w:rsidP="00C04D34">
      <w:pPr>
        <w:ind w:firstLine="709"/>
        <w:jc w:val="both"/>
      </w:pPr>
      <w:r w:rsidRPr="00BA50E1">
        <w:t>9) Открывает и закрывает счета Управления в соответствии с действующим законодательством.</w:t>
      </w:r>
    </w:p>
    <w:p w:rsidR="00C04D34" w:rsidRPr="00BA50E1" w:rsidRDefault="00C04D34" w:rsidP="00C04D34">
      <w:pPr>
        <w:ind w:firstLine="709"/>
        <w:jc w:val="both"/>
      </w:pPr>
      <w:r w:rsidRPr="00BA50E1">
        <w:t>10) Распоряжается в установленном законодательством порядке финансовыми средствами, предусмотренными бюджетной сметой Управления и имуществом, в пределах предоставленных полномочий.</w:t>
      </w:r>
    </w:p>
    <w:p w:rsidR="00C04D34" w:rsidRPr="00BA50E1" w:rsidRDefault="00C04D34" w:rsidP="00C04D34">
      <w:pPr>
        <w:ind w:firstLine="709"/>
        <w:jc w:val="both"/>
      </w:pPr>
      <w:r w:rsidRPr="00BA50E1">
        <w:t>11) Действует без доверенности от имени Управления,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заключает договоры, выдает доверенности на представление интересов Управления во всех предприятиях, учреждениях, организациях, суд</w:t>
      </w:r>
      <w:r w:rsidR="007E6CFF" w:rsidRPr="00BA50E1">
        <w:t>ах общей юрисдикции, мировых и арбитражных судах.</w:t>
      </w:r>
    </w:p>
    <w:p w:rsidR="00C04D34" w:rsidRPr="00BA50E1" w:rsidRDefault="00C04D34" w:rsidP="00C04D34">
      <w:pPr>
        <w:ind w:firstLine="709"/>
        <w:jc w:val="both"/>
      </w:pPr>
      <w:r w:rsidRPr="00BA50E1">
        <w:t xml:space="preserve">12) Осуществляет ведомственный </w:t>
      </w:r>
      <w:proofErr w:type="gramStart"/>
      <w:r w:rsidRPr="00BA50E1">
        <w:t>контроль за</w:t>
      </w:r>
      <w:proofErr w:type="gramEnd"/>
      <w:r w:rsidRPr="00BA50E1">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 установленном законодательством.</w:t>
      </w:r>
    </w:p>
    <w:p w:rsidR="00C04D34" w:rsidRPr="00BA50E1" w:rsidRDefault="00B43EC7" w:rsidP="00C04D34">
      <w:pPr>
        <w:ind w:firstLine="709"/>
        <w:jc w:val="both"/>
      </w:pPr>
      <w:r w:rsidRPr="00BA50E1">
        <w:t>6</w:t>
      </w:r>
      <w:r w:rsidR="00C04D34" w:rsidRPr="00BA50E1">
        <w:t>.3. В период отсутствия начальника его обязанности исполняет заместитель начальника, назначенный распоряжением администрации Клетнянского района, который несет персональную ответственность за надлежащее исполнение возложенных на Управление задач и функций.</w:t>
      </w:r>
    </w:p>
    <w:p w:rsidR="00C04D34" w:rsidRPr="00BA50E1" w:rsidRDefault="00B43EC7" w:rsidP="00C04D34">
      <w:pPr>
        <w:ind w:firstLine="709"/>
        <w:jc w:val="both"/>
      </w:pPr>
      <w:r w:rsidRPr="00BA50E1">
        <w:t>6</w:t>
      </w:r>
      <w:r w:rsidR="00C04D34" w:rsidRPr="00BA50E1">
        <w:t xml:space="preserve">.4. Работники Управления,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Управления,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8B0CC8" w:rsidRPr="00BA50E1" w:rsidRDefault="008B0CC8" w:rsidP="008B0CC8">
      <w:pPr>
        <w:ind w:firstLine="708"/>
        <w:jc w:val="both"/>
      </w:pPr>
      <w:r w:rsidRPr="00BA50E1">
        <w:t>6.5. планирует работу СП ХЭС РУО и анализирует реализацию намеченных планов и принятых решений;</w:t>
      </w:r>
    </w:p>
    <w:p w:rsidR="008B0CC8" w:rsidRPr="00BA50E1" w:rsidRDefault="008B0CC8" w:rsidP="008B0CC8">
      <w:pPr>
        <w:ind w:firstLine="708"/>
        <w:jc w:val="both"/>
      </w:pPr>
      <w:r w:rsidRPr="00BA50E1">
        <w:t>6.6. обеспечивает повышение квалификации и социальную защиту работников  СП ХЭС РУО;</w:t>
      </w:r>
    </w:p>
    <w:p w:rsidR="008B0CC8" w:rsidRPr="00BA50E1" w:rsidRDefault="008B0CC8" w:rsidP="008B0CC8">
      <w:pPr>
        <w:jc w:val="both"/>
      </w:pPr>
      <w:r w:rsidRPr="00BA50E1">
        <w:t xml:space="preserve">  </w:t>
      </w:r>
      <w:r w:rsidRPr="00BA50E1">
        <w:tab/>
        <w:t xml:space="preserve"> 6.7. участвует в заседаниях и совещаниях, проводимых начальником РУО, при обсуждении вопросов, входящих в компетенцию  службы СП ХЭС РУО.</w:t>
      </w:r>
    </w:p>
    <w:p w:rsidR="008B0CC8" w:rsidRPr="00BA50E1" w:rsidRDefault="008B0CC8" w:rsidP="008B0CC8">
      <w:pPr>
        <w:jc w:val="both"/>
      </w:pPr>
    </w:p>
    <w:p w:rsidR="00266A79" w:rsidRPr="00BA50E1" w:rsidRDefault="00B43EC7" w:rsidP="00FA6BF3">
      <w:pPr>
        <w:ind w:firstLine="709"/>
        <w:jc w:val="center"/>
        <w:rPr>
          <w:b/>
        </w:rPr>
      </w:pPr>
      <w:r w:rsidRPr="00BA50E1">
        <w:rPr>
          <w:b/>
        </w:rPr>
        <w:t>7</w:t>
      </w:r>
      <w:r w:rsidR="00266A79" w:rsidRPr="00BA50E1">
        <w:rPr>
          <w:b/>
        </w:rPr>
        <w:t>. Имущество и финансовая деятельность Управления</w:t>
      </w:r>
    </w:p>
    <w:p w:rsidR="00266A79" w:rsidRPr="00BA50E1" w:rsidRDefault="00266A79" w:rsidP="00266A79">
      <w:pPr>
        <w:ind w:firstLine="709"/>
        <w:jc w:val="both"/>
      </w:pPr>
    </w:p>
    <w:p w:rsidR="00266A79" w:rsidRPr="00BA50E1" w:rsidRDefault="00B43EC7" w:rsidP="00266A79">
      <w:pPr>
        <w:ind w:firstLine="709"/>
        <w:jc w:val="both"/>
      </w:pPr>
      <w:r w:rsidRPr="00BA50E1">
        <w:t>7</w:t>
      </w:r>
      <w:r w:rsidR="00266A79" w:rsidRPr="00BA50E1">
        <w:t>.1.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 Управление в целях осуществления своей деятельности вправе использовать закрепленное за ним имущество в пределах, установленных законодательством. Управление без согласия собственника не вправе отчуждать либо иным способом распоряжаться имуществом, предоставленным Управлению на праве оперативного управления.</w:t>
      </w:r>
    </w:p>
    <w:p w:rsidR="00266A79" w:rsidRPr="00BA50E1" w:rsidRDefault="00B43EC7" w:rsidP="00266A79">
      <w:pPr>
        <w:ind w:firstLine="709"/>
        <w:jc w:val="both"/>
      </w:pPr>
      <w:r w:rsidRPr="00BA50E1">
        <w:t>7</w:t>
      </w:r>
      <w:r w:rsidR="00266A79" w:rsidRPr="00BA50E1">
        <w:t>.2. В случае ликвидации Управления имущество, закрепленное за Управлением на праве оперативного управления, используется в порядке, предусмотренном законодательством Российской Федерации.</w:t>
      </w:r>
    </w:p>
    <w:p w:rsidR="00266A79" w:rsidRPr="00BA50E1" w:rsidRDefault="00B43EC7" w:rsidP="00266A79">
      <w:pPr>
        <w:ind w:firstLine="709"/>
        <w:jc w:val="both"/>
      </w:pPr>
      <w:r w:rsidRPr="00BA50E1">
        <w:lastRenderedPageBreak/>
        <w:t>7</w:t>
      </w:r>
      <w:r w:rsidR="00266A79" w:rsidRPr="00BA50E1">
        <w:t>.3. Управление не вправе:</w:t>
      </w:r>
    </w:p>
    <w:p w:rsidR="00266A79" w:rsidRPr="00BA50E1" w:rsidRDefault="00266A79" w:rsidP="00266A79">
      <w:pPr>
        <w:ind w:firstLine="709"/>
        <w:jc w:val="both"/>
      </w:pPr>
      <w:r w:rsidRPr="00BA50E1">
        <w:t>- выступать учредителем (участником) юридических лиц;</w:t>
      </w:r>
    </w:p>
    <w:p w:rsidR="00266A79" w:rsidRPr="00BA50E1" w:rsidRDefault="00266A79" w:rsidP="00266A79">
      <w:pPr>
        <w:ind w:firstLine="709"/>
        <w:jc w:val="both"/>
      </w:pPr>
      <w:r w:rsidRPr="00BA50E1">
        <w:t>- получать и предоставлять кредиты (займы), приобретать ценные бумаги;</w:t>
      </w:r>
    </w:p>
    <w:p w:rsidR="00266A79" w:rsidRPr="00BA50E1" w:rsidRDefault="00266A79" w:rsidP="00266A79">
      <w:pPr>
        <w:ind w:firstLine="709"/>
        <w:jc w:val="both"/>
      </w:pPr>
      <w:r w:rsidRPr="00BA50E1">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266A79" w:rsidRPr="00BA50E1" w:rsidRDefault="00B43EC7" w:rsidP="00266A79">
      <w:pPr>
        <w:ind w:firstLine="709"/>
        <w:jc w:val="both"/>
      </w:pPr>
      <w:r w:rsidRPr="00BA50E1">
        <w:t>7</w:t>
      </w:r>
      <w:r w:rsidR="00266A79" w:rsidRPr="00BA50E1">
        <w:t>.4. Финансирование деятельности районной системы образования производится за счет средств бюджета в пределах утвержденных ассигнований на текущий год, обеспечивающих покрытие расходов, связанных с процессом обучения и воспитания учащихся, функционирования и развития системы образования района.</w:t>
      </w:r>
    </w:p>
    <w:p w:rsidR="00266A79" w:rsidRPr="00BA50E1" w:rsidRDefault="00266A79" w:rsidP="00266A79">
      <w:pPr>
        <w:ind w:firstLine="709"/>
        <w:jc w:val="both"/>
      </w:pPr>
    </w:p>
    <w:p w:rsidR="00266A79" w:rsidRPr="00BA50E1" w:rsidRDefault="00B43EC7" w:rsidP="0080282A">
      <w:pPr>
        <w:ind w:firstLine="709"/>
        <w:jc w:val="center"/>
        <w:rPr>
          <w:b/>
        </w:rPr>
      </w:pPr>
      <w:r w:rsidRPr="00BA50E1">
        <w:rPr>
          <w:b/>
        </w:rPr>
        <w:t>8</w:t>
      </w:r>
      <w:r w:rsidR="00266A79" w:rsidRPr="00BA50E1">
        <w:rPr>
          <w:b/>
        </w:rPr>
        <w:t>. Ликвидация и реорганизация Управления</w:t>
      </w:r>
    </w:p>
    <w:p w:rsidR="00266A79" w:rsidRPr="00BA50E1" w:rsidRDefault="00266A79" w:rsidP="00266A79">
      <w:pPr>
        <w:ind w:firstLine="709"/>
        <w:jc w:val="both"/>
      </w:pPr>
    </w:p>
    <w:p w:rsidR="00266A79" w:rsidRPr="00BA50E1" w:rsidRDefault="00B43EC7" w:rsidP="00266A79">
      <w:pPr>
        <w:ind w:firstLine="709"/>
        <w:jc w:val="both"/>
      </w:pPr>
      <w:r w:rsidRPr="00BA50E1">
        <w:t>8</w:t>
      </w:r>
      <w:r w:rsidR="00266A79" w:rsidRPr="00BA50E1">
        <w:t>.1. Ликвидация либо реорганизация (слияние, присоединение, выделение, разделение, преобразование) Управления осуществляются в случаях и в порядке, установленных действующим законодательством.</w:t>
      </w:r>
    </w:p>
    <w:p w:rsidR="00844763" w:rsidRPr="00BA50E1" w:rsidRDefault="00B43EC7" w:rsidP="00844763">
      <w:pPr>
        <w:widowControl w:val="0"/>
        <w:overflowPunct w:val="0"/>
        <w:autoSpaceDE w:val="0"/>
        <w:autoSpaceDN w:val="0"/>
        <w:adjustRightInd w:val="0"/>
        <w:spacing w:line="231" w:lineRule="auto"/>
        <w:ind w:firstLine="708"/>
        <w:jc w:val="both"/>
      </w:pPr>
      <w:r w:rsidRPr="00BA50E1">
        <w:t>8</w:t>
      </w:r>
      <w:r w:rsidR="00844763" w:rsidRPr="00BA50E1">
        <w:t>. 2. При прекращении деятельности Управления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другие) передаются в архивный отдел администрации муниципального района.</w:t>
      </w:r>
    </w:p>
    <w:p w:rsidR="00266A79" w:rsidRPr="00BA50E1" w:rsidRDefault="00266A79" w:rsidP="00266A79">
      <w:pPr>
        <w:ind w:firstLine="709"/>
        <w:jc w:val="both"/>
      </w:pPr>
    </w:p>
    <w:p w:rsidR="008B0CC8" w:rsidRPr="00BA50E1" w:rsidRDefault="008B0CC8" w:rsidP="0080282A">
      <w:pPr>
        <w:ind w:firstLine="709"/>
        <w:jc w:val="center"/>
        <w:rPr>
          <w:b/>
        </w:rPr>
      </w:pPr>
    </w:p>
    <w:p w:rsidR="00266A79" w:rsidRPr="00BA50E1" w:rsidRDefault="00B43EC7" w:rsidP="0080282A">
      <w:pPr>
        <w:ind w:firstLine="709"/>
        <w:jc w:val="center"/>
        <w:rPr>
          <w:b/>
        </w:rPr>
      </w:pPr>
      <w:r w:rsidRPr="00BA50E1">
        <w:rPr>
          <w:b/>
        </w:rPr>
        <w:t>9</w:t>
      </w:r>
      <w:r w:rsidR="00266A79" w:rsidRPr="00BA50E1">
        <w:rPr>
          <w:b/>
        </w:rPr>
        <w:t>. Заключительные положения</w:t>
      </w:r>
    </w:p>
    <w:p w:rsidR="00266A79" w:rsidRPr="00BA50E1" w:rsidRDefault="00266A79" w:rsidP="00266A79">
      <w:pPr>
        <w:ind w:firstLine="709"/>
        <w:jc w:val="both"/>
      </w:pPr>
    </w:p>
    <w:p w:rsidR="00266A79" w:rsidRPr="00BA50E1" w:rsidRDefault="00B43EC7" w:rsidP="00266A79">
      <w:pPr>
        <w:ind w:firstLine="709"/>
        <w:jc w:val="both"/>
      </w:pPr>
      <w:r w:rsidRPr="00BA50E1">
        <w:t>9</w:t>
      </w:r>
      <w:r w:rsidR="00F21D4A" w:rsidRPr="00BA50E1">
        <w:t>.</w:t>
      </w:r>
      <w:r w:rsidR="00266A79" w:rsidRPr="00BA50E1">
        <w:t>1. Изменения и дополнения в настоящее Положение утверждаются и регистрируются в установленном законодательством порядке.</w:t>
      </w:r>
    </w:p>
    <w:p w:rsidR="00266A79" w:rsidRPr="00BA50E1" w:rsidRDefault="00266A79" w:rsidP="00266A79">
      <w:pPr>
        <w:ind w:firstLine="709"/>
        <w:jc w:val="both"/>
      </w:pPr>
    </w:p>
    <w:p w:rsidR="00395E28" w:rsidRPr="00BA50E1" w:rsidRDefault="00395E28" w:rsidP="00266A79">
      <w:pPr>
        <w:ind w:firstLine="709"/>
        <w:jc w:val="center"/>
      </w:pPr>
    </w:p>
    <w:p w:rsidR="00395E28" w:rsidRPr="00BA50E1" w:rsidRDefault="00395E28" w:rsidP="00266A79">
      <w:pPr>
        <w:ind w:firstLine="709"/>
        <w:jc w:val="center"/>
      </w:pPr>
    </w:p>
    <w:p w:rsidR="00395E28" w:rsidRPr="00BA50E1" w:rsidRDefault="00395E28" w:rsidP="00266A79">
      <w:pPr>
        <w:ind w:firstLine="709"/>
        <w:jc w:val="center"/>
      </w:pPr>
    </w:p>
    <w:p w:rsidR="00F40C4C" w:rsidRPr="00BA50E1" w:rsidRDefault="00F40C4C" w:rsidP="00266A79">
      <w:pPr>
        <w:ind w:firstLine="709"/>
        <w:jc w:val="center"/>
      </w:pPr>
    </w:p>
    <w:p w:rsidR="00395E28" w:rsidRPr="00BA50E1" w:rsidRDefault="00395E28" w:rsidP="00266A79">
      <w:pPr>
        <w:ind w:firstLine="709"/>
        <w:jc w:val="center"/>
      </w:pPr>
    </w:p>
    <w:p w:rsidR="00395E28" w:rsidRPr="00BA50E1" w:rsidRDefault="00395E28" w:rsidP="00266A79">
      <w:pPr>
        <w:ind w:firstLine="709"/>
        <w:jc w:val="center"/>
      </w:pPr>
    </w:p>
    <w:p w:rsidR="00EA249F" w:rsidRPr="00BA50E1" w:rsidRDefault="00EA249F" w:rsidP="00266A79">
      <w:pPr>
        <w:ind w:firstLine="709"/>
        <w:jc w:val="center"/>
      </w:pPr>
    </w:p>
    <w:p w:rsidR="00395E28" w:rsidRPr="00BA50E1" w:rsidRDefault="00395E28" w:rsidP="00266A79">
      <w:pPr>
        <w:ind w:firstLine="709"/>
        <w:jc w:val="center"/>
      </w:pPr>
    </w:p>
    <w:p w:rsidR="00395E28" w:rsidRPr="00BA50E1" w:rsidRDefault="00395E28" w:rsidP="00266A79">
      <w:pPr>
        <w:ind w:firstLine="709"/>
        <w:jc w:val="center"/>
      </w:pPr>
    </w:p>
    <w:sectPr w:rsidR="00395E28" w:rsidRPr="00BA50E1" w:rsidSect="0019307A">
      <w:footerReference w:type="default" r:id="rId8"/>
      <w:pgSz w:w="11906" w:h="16838"/>
      <w:pgMar w:top="720" w:right="720" w:bottom="720" w:left="720" w:header="708"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F1" w:rsidRDefault="00D37CF1" w:rsidP="00266A79">
      <w:r>
        <w:separator/>
      </w:r>
    </w:p>
  </w:endnote>
  <w:endnote w:type="continuationSeparator" w:id="0">
    <w:p w:rsidR="00D37CF1" w:rsidRDefault="00D37CF1" w:rsidP="0026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80"/>
      <w:docPartObj>
        <w:docPartGallery w:val="Page Numbers (Bottom of Page)"/>
        <w:docPartUnique/>
      </w:docPartObj>
    </w:sdtPr>
    <w:sdtContent>
      <w:p w:rsidR="00714AE2" w:rsidRDefault="00866BD4" w:rsidP="00266A79">
        <w:pPr>
          <w:pStyle w:val="a5"/>
          <w:jc w:val="center"/>
        </w:pPr>
        <w:fldSimple w:instr=" PAGE   \* MERGEFORMAT ">
          <w:r w:rsidR="008015F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F1" w:rsidRDefault="00D37CF1" w:rsidP="00266A79">
      <w:r>
        <w:separator/>
      </w:r>
    </w:p>
  </w:footnote>
  <w:footnote w:type="continuationSeparator" w:id="0">
    <w:p w:rsidR="00D37CF1" w:rsidRDefault="00D37CF1" w:rsidP="00266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и"/>
      <w:lvlJc w:val="left"/>
      <w:pPr>
        <w:tabs>
          <w:tab w:val="num" w:pos="720"/>
        </w:tabs>
        <w:ind w:left="720" w:hanging="360"/>
      </w:pPr>
    </w:lvl>
    <w:lvl w:ilvl="1" w:tplc="0000440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2.%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и"/>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013464"/>
    <w:multiLevelType w:val="hybridMultilevel"/>
    <w:tmpl w:val="DCB218B8"/>
    <w:lvl w:ilvl="0" w:tplc="42868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5C7F27"/>
    <w:multiLevelType w:val="hybridMultilevel"/>
    <w:tmpl w:val="D46843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36A5D"/>
    <w:multiLevelType w:val="multilevel"/>
    <w:tmpl w:val="BDFAB75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2DA6B18"/>
    <w:multiLevelType w:val="hybridMultilevel"/>
    <w:tmpl w:val="5ABEA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6A79"/>
    <w:rsid w:val="000076C2"/>
    <w:rsid w:val="000A1B32"/>
    <w:rsid w:val="000C3E14"/>
    <w:rsid w:val="00103AC3"/>
    <w:rsid w:val="0019307A"/>
    <w:rsid w:val="00194E23"/>
    <w:rsid w:val="00250659"/>
    <w:rsid w:val="00266A79"/>
    <w:rsid w:val="002671FF"/>
    <w:rsid w:val="002B3512"/>
    <w:rsid w:val="00306635"/>
    <w:rsid w:val="00365DB9"/>
    <w:rsid w:val="00366F1A"/>
    <w:rsid w:val="00394DD7"/>
    <w:rsid w:val="00395E28"/>
    <w:rsid w:val="003C7232"/>
    <w:rsid w:val="004569DC"/>
    <w:rsid w:val="004755EB"/>
    <w:rsid w:val="0049386A"/>
    <w:rsid w:val="004B26FE"/>
    <w:rsid w:val="004C012B"/>
    <w:rsid w:val="004D2960"/>
    <w:rsid w:val="004F7C81"/>
    <w:rsid w:val="005B3D75"/>
    <w:rsid w:val="005E5364"/>
    <w:rsid w:val="005F0C0D"/>
    <w:rsid w:val="005F4EB4"/>
    <w:rsid w:val="00610C00"/>
    <w:rsid w:val="0061252D"/>
    <w:rsid w:val="00654E8C"/>
    <w:rsid w:val="00655AA7"/>
    <w:rsid w:val="00665C19"/>
    <w:rsid w:val="006838C2"/>
    <w:rsid w:val="00714AE2"/>
    <w:rsid w:val="00721DDA"/>
    <w:rsid w:val="00730E97"/>
    <w:rsid w:val="007D3700"/>
    <w:rsid w:val="007E6CFF"/>
    <w:rsid w:val="00800E63"/>
    <w:rsid w:val="008015F7"/>
    <w:rsid w:val="0080282A"/>
    <w:rsid w:val="00844763"/>
    <w:rsid w:val="008553D0"/>
    <w:rsid w:val="00866BD4"/>
    <w:rsid w:val="00885A4D"/>
    <w:rsid w:val="008B0CC8"/>
    <w:rsid w:val="00903EBE"/>
    <w:rsid w:val="00924621"/>
    <w:rsid w:val="009409FE"/>
    <w:rsid w:val="00953941"/>
    <w:rsid w:val="009C0790"/>
    <w:rsid w:val="009E08A6"/>
    <w:rsid w:val="00A1312B"/>
    <w:rsid w:val="00A305F5"/>
    <w:rsid w:val="00AB16D1"/>
    <w:rsid w:val="00AD4798"/>
    <w:rsid w:val="00AE381E"/>
    <w:rsid w:val="00AF1827"/>
    <w:rsid w:val="00B170DA"/>
    <w:rsid w:val="00B43EC7"/>
    <w:rsid w:val="00B6561F"/>
    <w:rsid w:val="00BA50E1"/>
    <w:rsid w:val="00BC17D8"/>
    <w:rsid w:val="00BD7869"/>
    <w:rsid w:val="00C0083E"/>
    <w:rsid w:val="00C04D34"/>
    <w:rsid w:val="00C07878"/>
    <w:rsid w:val="00C919AD"/>
    <w:rsid w:val="00CB7044"/>
    <w:rsid w:val="00CC3F82"/>
    <w:rsid w:val="00CF0C75"/>
    <w:rsid w:val="00D13750"/>
    <w:rsid w:val="00D2097D"/>
    <w:rsid w:val="00D37CF1"/>
    <w:rsid w:val="00DD21F2"/>
    <w:rsid w:val="00E10DDE"/>
    <w:rsid w:val="00E319B3"/>
    <w:rsid w:val="00E71966"/>
    <w:rsid w:val="00EA249F"/>
    <w:rsid w:val="00F21D4A"/>
    <w:rsid w:val="00F40C4C"/>
    <w:rsid w:val="00F47C98"/>
    <w:rsid w:val="00FA4124"/>
    <w:rsid w:val="00FA6BF3"/>
    <w:rsid w:val="00FD0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79"/>
    <w:rPr>
      <w:rFonts w:ascii="Times New Roman" w:eastAsia="Times New Roman" w:hAnsi="Times New Roman"/>
      <w:sz w:val="24"/>
      <w:szCs w:val="24"/>
      <w:lang w:eastAsia="ru-RU"/>
    </w:rPr>
  </w:style>
  <w:style w:type="paragraph" w:styleId="1">
    <w:name w:val="heading 1"/>
    <w:basedOn w:val="a"/>
    <w:next w:val="a"/>
    <w:link w:val="10"/>
    <w:autoRedefine/>
    <w:uiPriority w:val="9"/>
    <w:qFormat/>
    <w:rsid w:val="008553D0"/>
    <w:pPr>
      <w:keepNext/>
      <w:keepLines/>
      <w:pageBreakBefore/>
      <w:numPr>
        <w:numId w:val="1"/>
      </w:numPr>
      <w:spacing w:after="120"/>
      <w:jc w:val="center"/>
      <w:outlineLvl w:val="0"/>
    </w:pPr>
    <w:rPr>
      <w:b/>
      <w:bCs/>
      <w:caps/>
      <w:color w:val="0D0D0D"/>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553D0"/>
    <w:rPr>
      <w:rFonts w:ascii="Times New Roman" w:eastAsia="Times New Roman" w:hAnsi="Times New Roman"/>
      <w:b/>
      <w:bCs/>
      <w:caps/>
      <w:color w:val="0D0D0D"/>
      <w:sz w:val="32"/>
      <w:szCs w:val="32"/>
    </w:rPr>
  </w:style>
  <w:style w:type="paragraph" w:styleId="a3">
    <w:name w:val="header"/>
    <w:basedOn w:val="a"/>
    <w:link w:val="a4"/>
    <w:uiPriority w:val="99"/>
    <w:semiHidden/>
    <w:unhideWhenUsed/>
    <w:rsid w:val="00266A79"/>
    <w:pPr>
      <w:tabs>
        <w:tab w:val="center" w:pos="4677"/>
        <w:tab w:val="right" w:pos="9355"/>
      </w:tabs>
    </w:pPr>
  </w:style>
  <w:style w:type="character" w:customStyle="1" w:styleId="a4">
    <w:name w:val="Верхний колонтитул Знак"/>
    <w:basedOn w:val="a0"/>
    <w:link w:val="a3"/>
    <w:uiPriority w:val="99"/>
    <w:semiHidden/>
    <w:rsid w:val="00266A79"/>
    <w:rPr>
      <w:rFonts w:ascii="Times New Roman" w:eastAsia="Times New Roman" w:hAnsi="Times New Roman"/>
      <w:sz w:val="24"/>
      <w:szCs w:val="24"/>
      <w:lang w:eastAsia="ru-RU"/>
    </w:rPr>
  </w:style>
  <w:style w:type="paragraph" w:styleId="a5">
    <w:name w:val="footer"/>
    <w:basedOn w:val="a"/>
    <w:link w:val="a6"/>
    <w:uiPriority w:val="99"/>
    <w:unhideWhenUsed/>
    <w:rsid w:val="00266A79"/>
    <w:pPr>
      <w:tabs>
        <w:tab w:val="center" w:pos="4677"/>
        <w:tab w:val="right" w:pos="9355"/>
      </w:tabs>
    </w:pPr>
  </w:style>
  <w:style w:type="character" w:customStyle="1" w:styleId="a6">
    <w:name w:val="Нижний колонтитул Знак"/>
    <w:basedOn w:val="a0"/>
    <w:link w:val="a5"/>
    <w:uiPriority w:val="99"/>
    <w:rsid w:val="00266A79"/>
    <w:rPr>
      <w:rFonts w:ascii="Times New Roman" w:eastAsia="Times New Roman" w:hAnsi="Times New Roman"/>
      <w:sz w:val="24"/>
      <w:szCs w:val="24"/>
      <w:lang w:eastAsia="ru-RU"/>
    </w:rPr>
  </w:style>
  <w:style w:type="paragraph" w:styleId="a7">
    <w:name w:val="List Paragraph"/>
    <w:basedOn w:val="a"/>
    <w:uiPriority w:val="34"/>
    <w:qFormat/>
    <w:rsid w:val="00714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5996B-B601-455E-AD72-DD056241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5214</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Admin</cp:lastModifiedBy>
  <cp:revision>48</cp:revision>
  <cp:lastPrinted>2016-10-20T08:36:00Z</cp:lastPrinted>
  <dcterms:created xsi:type="dcterms:W3CDTF">2016-06-07T08:48:00Z</dcterms:created>
  <dcterms:modified xsi:type="dcterms:W3CDTF">2016-10-24T06:29:00Z</dcterms:modified>
</cp:coreProperties>
</file>