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47" w:rsidRPr="00DC04AA" w:rsidRDefault="00CB6C47" w:rsidP="00CB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C47" w:rsidRPr="00DC04AA" w:rsidRDefault="00CB6C47" w:rsidP="00CB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AA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CB6C47" w:rsidRPr="00DC04AA" w:rsidRDefault="00CB6C47" w:rsidP="00CB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C47" w:rsidRDefault="00CB6C47" w:rsidP="00CB6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47" w:rsidRDefault="00CB6C47" w:rsidP="00B5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5BC5">
        <w:rPr>
          <w:rFonts w:ascii="Times New Roman" w:hAnsi="Times New Roman" w:cs="Times New Roman"/>
          <w:sz w:val="28"/>
          <w:szCs w:val="28"/>
        </w:rPr>
        <w:t xml:space="preserve">  24.03.</w:t>
      </w:r>
      <w:r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№ </w:t>
      </w:r>
      <w:r w:rsidR="00B55BC5">
        <w:rPr>
          <w:rFonts w:ascii="Times New Roman" w:hAnsi="Times New Roman" w:cs="Times New Roman"/>
          <w:sz w:val="28"/>
          <w:szCs w:val="28"/>
        </w:rPr>
        <w:t>25-8/1</w:t>
      </w:r>
    </w:p>
    <w:p w:rsidR="00CB6C47" w:rsidRDefault="00CB6C47" w:rsidP="00B5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B55BC5" w:rsidRDefault="00B55BC5" w:rsidP="00B5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47" w:rsidRP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47">
        <w:rPr>
          <w:rFonts w:ascii="Times New Roman" w:hAnsi="Times New Roman" w:cs="Times New Roman"/>
          <w:b/>
          <w:sz w:val="28"/>
          <w:szCs w:val="28"/>
        </w:rPr>
        <w:t>О согласии на принятие в собственность</w:t>
      </w:r>
    </w:p>
    <w:p w:rsidR="00CB6C47" w:rsidRP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C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B6C47" w:rsidRP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C47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CB6C47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CB6C4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</w:t>
      </w:r>
    </w:p>
    <w:p w:rsidR="00B55BC5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C47">
        <w:rPr>
          <w:rFonts w:ascii="Times New Roman" w:hAnsi="Times New Roman" w:cs="Times New Roman"/>
          <w:b/>
          <w:sz w:val="28"/>
          <w:szCs w:val="28"/>
        </w:rPr>
        <w:t xml:space="preserve"> из государственной собственности Брянской</w:t>
      </w:r>
    </w:p>
    <w:p w:rsid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C4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5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47">
        <w:rPr>
          <w:rFonts w:ascii="Times New Roman" w:hAnsi="Times New Roman" w:cs="Times New Roman"/>
          <w:b/>
          <w:sz w:val="28"/>
          <w:szCs w:val="28"/>
        </w:rPr>
        <w:t xml:space="preserve"> движимого имущества</w:t>
      </w:r>
    </w:p>
    <w:p w:rsid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C47" w:rsidRDefault="00CB6C47" w:rsidP="00B5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C47" w:rsidRDefault="00B55BC5" w:rsidP="00B5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C47">
        <w:rPr>
          <w:rFonts w:ascii="Times New Roman" w:hAnsi="Times New Roman" w:cs="Times New Roman"/>
          <w:sz w:val="28"/>
          <w:szCs w:val="28"/>
        </w:rPr>
        <w:t xml:space="preserve">Рассмотрев обращение Департамента  семьи, социальной и демографической политики Брянской области от 02.03.2017 г. № 1460 руководствуясь Положением об управлении муниципальной собственностью муниципального образования « </w:t>
      </w:r>
      <w:proofErr w:type="spellStart"/>
      <w:r w:rsidR="00CB6C47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CB6C47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</w:t>
      </w:r>
      <w:proofErr w:type="spellStart"/>
      <w:r w:rsidR="00CB6C4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6C4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17.07.2014г</w:t>
      </w:r>
      <w:r w:rsidR="00DC04AA">
        <w:rPr>
          <w:rFonts w:ascii="Times New Roman" w:hAnsi="Times New Roman" w:cs="Times New Roman"/>
          <w:sz w:val="28"/>
          <w:szCs w:val="28"/>
        </w:rPr>
        <w:t xml:space="preserve"> № 44-5</w:t>
      </w:r>
    </w:p>
    <w:p w:rsidR="00DC04AA" w:rsidRDefault="00DC04AA" w:rsidP="00B5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AA" w:rsidRPr="00DC04AA" w:rsidRDefault="00B55BC5" w:rsidP="00CB6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04AA" w:rsidRPr="00DC04AA">
        <w:rPr>
          <w:rFonts w:ascii="Times New Roman" w:hAnsi="Times New Roman" w:cs="Times New Roman"/>
          <w:b/>
          <w:sz w:val="28"/>
          <w:szCs w:val="28"/>
        </w:rPr>
        <w:t xml:space="preserve">КЛЕТНЯНСКИЙ СОВЕТ НАРОДНЫХ ДЕПУТАТОВ </w:t>
      </w:r>
    </w:p>
    <w:p w:rsidR="00DC04AA" w:rsidRDefault="00B55BC5" w:rsidP="00CB6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04AA" w:rsidRPr="00DC0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04AA" w:rsidRDefault="00DC04AA" w:rsidP="00C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A" w:rsidRDefault="00DC04AA" w:rsidP="00B55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AA">
        <w:rPr>
          <w:rFonts w:ascii="Times New Roman" w:hAnsi="Times New Roman" w:cs="Times New Roman"/>
          <w:sz w:val="28"/>
          <w:szCs w:val="28"/>
        </w:rPr>
        <w:t xml:space="preserve">Дать согласие  на принятие в собственность муниципального образования « </w:t>
      </w:r>
      <w:proofErr w:type="spellStart"/>
      <w:r w:rsidRPr="00DC04A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DC04AA">
        <w:rPr>
          <w:rFonts w:ascii="Times New Roman" w:hAnsi="Times New Roman" w:cs="Times New Roman"/>
          <w:sz w:val="28"/>
          <w:szCs w:val="28"/>
        </w:rPr>
        <w:t xml:space="preserve"> муниципальный район» движимое имущество согласно приложению.</w:t>
      </w:r>
    </w:p>
    <w:p w:rsidR="00DC04AA" w:rsidRDefault="00DC04AA" w:rsidP="00DC04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законную силу с момента подписания.</w:t>
      </w:r>
    </w:p>
    <w:p w:rsidR="00DC04AA" w:rsidRDefault="00DC04AA" w:rsidP="00DC04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04AA" w:rsidRPr="00DC04AA" w:rsidRDefault="00DC04AA" w:rsidP="00DC0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A" w:rsidRPr="00DC04AA" w:rsidRDefault="00DC04AA" w:rsidP="00DC04A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4A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C04A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C04AA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Н.И. Нечипоренко</w:t>
      </w:r>
    </w:p>
    <w:p w:rsidR="00DC04AA" w:rsidRDefault="00DC04AA" w:rsidP="00DC04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04AA" w:rsidRPr="00DC04AA" w:rsidRDefault="00DC04AA" w:rsidP="00DC04A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DC04AA">
        <w:rPr>
          <w:rFonts w:ascii="Times New Roman" w:hAnsi="Times New Roman" w:cs="Times New Roman"/>
          <w:sz w:val="20"/>
          <w:szCs w:val="20"/>
        </w:rPr>
        <w:t>Исп. Коновалова Т.В.</w:t>
      </w:r>
    </w:p>
    <w:p w:rsidR="00DC04AA" w:rsidRPr="00DC04AA" w:rsidRDefault="00DC04AA" w:rsidP="00DC04A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DC04AA">
        <w:rPr>
          <w:rFonts w:ascii="Times New Roman" w:hAnsi="Times New Roman" w:cs="Times New Roman"/>
          <w:sz w:val="20"/>
          <w:szCs w:val="20"/>
        </w:rPr>
        <w:t>Тел.</w:t>
      </w:r>
      <w:proofErr w:type="gramStart"/>
      <w:r w:rsidRPr="00DC04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C04AA">
        <w:rPr>
          <w:rFonts w:ascii="Times New Roman" w:hAnsi="Times New Roman" w:cs="Times New Roman"/>
          <w:sz w:val="20"/>
          <w:szCs w:val="20"/>
        </w:rPr>
        <w:t xml:space="preserve"> 9-14-43</w:t>
      </w:r>
    </w:p>
    <w:p w:rsidR="00CB6C47" w:rsidRDefault="00CB6C47" w:rsidP="00CB6C47">
      <w:pPr>
        <w:rPr>
          <w:rFonts w:ascii="Times New Roman" w:hAnsi="Times New Roman" w:cs="Times New Roman"/>
          <w:sz w:val="28"/>
          <w:szCs w:val="28"/>
        </w:rPr>
      </w:pPr>
    </w:p>
    <w:p w:rsidR="00DC04AA" w:rsidRDefault="00DC04AA" w:rsidP="00CB6C47">
      <w:pPr>
        <w:rPr>
          <w:rFonts w:ascii="Times New Roman" w:hAnsi="Times New Roman" w:cs="Times New Roman"/>
          <w:sz w:val="28"/>
          <w:szCs w:val="28"/>
        </w:rPr>
      </w:pPr>
    </w:p>
    <w:p w:rsidR="00B55BC5" w:rsidRDefault="00B55BC5" w:rsidP="00CB6C47">
      <w:pPr>
        <w:rPr>
          <w:rFonts w:ascii="Times New Roman" w:hAnsi="Times New Roman" w:cs="Times New Roman"/>
          <w:sz w:val="28"/>
          <w:szCs w:val="28"/>
        </w:rPr>
      </w:pPr>
    </w:p>
    <w:p w:rsidR="00B55BC5" w:rsidRDefault="00B55BC5" w:rsidP="00CB6C47">
      <w:pPr>
        <w:rPr>
          <w:rFonts w:ascii="Times New Roman" w:hAnsi="Times New Roman" w:cs="Times New Roman"/>
          <w:sz w:val="28"/>
          <w:szCs w:val="28"/>
        </w:rPr>
      </w:pPr>
    </w:p>
    <w:p w:rsidR="00B55BC5" w:rsidRDefault="00DC04AA" w:rsidP="00DC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04AA" w:rsidRDefault="00DC04AA" w:rsidP="00DC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AA" w:rsidRDefault="00DC04AA" w:rsidP="00DC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Районного Совета народных депутатов</w:t>
      </w:r>
    </w:p>
    <w:p w:rsidR="00DC04AA" w:rsidRDefault="00DC04AA" w:rsidP="00DC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5BC5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2017г. №</w:t>
      </w:r>
      <w:r w:rsidR="00B55BC5">
        <w:rPr>
          <w:rFonts w:ascii="Times New Roman" w:hAnsi="Times New Roman" w:cs="Times New Roman"/>
          <w:sz w:val="28"/>
          <w:szCs w:val="28"/>
        </w:rPr>
        <w:t>25-8/1</w:t>
      </w:r>
    </w:p>
    <w:p w:rsidR="00DC04AA" w:rsidRDefault="00DC04AA" w:rsidP="00DC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04AA" w:rsidRDefault="00DC04AA" w:rsidP="0048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A" w:rsidRPr="00B55BC5" w:rsidRDefault="00DC04AA" w:rsidP="00DC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C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7425" w:rsidRPr="00B55BC5" w:rsidRDefault="00DC04AA" w:rsidP="00487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C5">
        <w:rPr>
          <w:rFonts w:ascii="Times New Roman" w:hAnsi="Times New Roman" w:cs="Times New Roman"/>
          <w:b/>
          <w:sz w:val="28"/>
          <w:szCs w:val="28"/>
        </w:rPr>
        <w:t>объектов движимого имущества</w:t>
      </w:r>
    </w:p>
    <w:p w:rsidR="00487425" w:rsidRPr="00487425" w:rsidRDefault="00487425" w:rsidP="0048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425" w:rsidRPr="00487425" w:rsidRDefault="00487425" w:rsidP="00487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25">
        <w:rPr>
          <w:rFonts w:ascii="Times New Roman" w:hAnsi="Times New Roman" w:cs="Times New Roman"/>
          <w:sz w:val="28"/>
          <w:szCs w:val="28"/>
        </w:rPr>
        <w:t xml:space="preserve">. Рабочая </w:t>
      </w:r>
      <w:proofErr w:type="gramStart"/>
      <w:r w:rsidRPr="00487425">
        <w:rPr>
          <w:rFonts w:ascii="Times New Roman" w:hAnsi="Times New Roman" w:cs="Times New Roman"/>
          <w:sz w:val="28"/>
          <w:szCs w:val="28"/>
        </w:rPr>
        <w:t>станция  оператора</w:t>
      </w:r>
      <w:proofErr w:type="gramEnd"/>
      <w:r w:rsidRPr="00487425">
        <w:rPr>
          <w:rFonts w:ascii="Times New Roman" w:hAnsi="Times New Roman" w:cs="Times New Roman"/>
          <w:sz w:val="28"/>
          <w:szCs w:val="28"/>
        </w:rPr>
        <w:t xml:space="preserve"> АИСТ ГБД (2016 года выпуска) в составе: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Монитор</w:t>
      </w:r>
      <w:r>
        <w:rPr>
          <w:rFonts w:ascii="Times New Roman" w:hAnsi="Times New Roman"/>
          <w:sz w:val="28"/>
          <w:szCs w:val="28"/>
          <w:lang w:val="en-US"/>
        </w:rPr>
        <w:t xml:space="preserve"> Acer 21,5'' Acer V226HQLbd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Системный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  <w:lang w:val="en-US"/>
        </w:rPr>
        <w:t xml:space="preserve"> ITP Premium (Core i3-6100, 4Gb DDR4, 1 Gb HDD, DVD RW)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Клавиатура </w:t>
      </w:r>
      <w:proofErr w:type="spellStart"/>
      <w:r>
        <w:rPr>
          <w:rFonts w:ascii="Times New Roman" w:hAnsi="Times New Roman"/>
          <w:sz w:val="28"/>
          <w:szCs w:val="28"/>
        </w:rPr>
        <w:t>Sven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Standard</w:t>
      </w:r>
      <w:proofErr w:type="spellEnd"/>
      <w:r>
        <w:rPr>
          <w:rFonts w:ascii="Times New Roman" w:hAnsi="Times New Roman"/>
          <w:sz w:val="28"/>
          <w:szCs w:val="28"/>
        </w:rPr>
        <w:t xml:space="preserve"> 301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мышь </w:t>
      </w:r>
      <w:proofErr w:type="spellStart"/>
      <w:r>
        <w:rPr>
          <w:rFonts w:ascii="Times New Roman" w:hAnsi="Times New Roman"/>
          <w:sz w:val="28"/>
          <w:szCs w:val="28"/>
        </w:rPr>
        <w:t>Oklick</w:t>
      </w:r>
      <w:proofErr w:type="spellEnd"/>
      <w:r>
        <w:rPr>
          <w:rFonts w:ascii="Times New Roman" w:hAnsi="Times New Roman"/>
          <w:sz w:val="28"/>
          <w:szCs w:val="28"/>
        </w:rPr>
        <w:t xml:space="preserve"> 145M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бесперебойного питания 3Cott 6</w:t>
      </w:r>
      <w:r>
        <w:rPr>
          <w:rFonts w:ascii="Times New Roman" w:hAnsi="Times New Roman"/>
          <w:sz w:val="28"/>
          <w:szCs w:val="28"/>
          <w:lang w:val="en-US"/>
        </w:rPr>
        <w:t>50</w:t>
      </w:r>
      <w:r>
        <w:rPr>
          <w:rFonts w:ascii="Times New Roman" w:hAnsi="Times New Roman"/>
          <w:sz w:val="28"/>
          <w:szCs w:val="28"/>
        </w:rPr>
        <w:t>VA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Многофункциональное устройство </w:t>
      </w:r>
      <w:proofErr w:type="spellStart"/>
      <w:r>
        <w:rPr>
          <w:rFonts w:ascii="Times New Roman" w:hAnsi="Times New Roman"/>
          <w:sz w:val="28"/>
          <w:szCs w:val="28"/>
        </w:rPr>
        <w:t>Panasonic</w:t>
      </w:r>
      <w:proofErr w:type="spellEnd"/>
      <w:r>
        <w:rPr>
          <w:rFonts w:ascii="Times New Roman" w:hAnsi="Times New Roman"/>
          <w:sz w:val="28"/>
          <w:szCs w:val="28"/>
        </w:rPr>
        <w:t xml:space="preserve"> KX-MB2000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87425" w:rsidRDefault="00487425" w:rsidP="0048742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42" w:hanging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Предустановленная операционная система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Professional</w:t>
      </w:r>
      <w:proofErr w:type="spellEnd"/>
      <w:r>
        <w:rPr>
          <w:rFonts w:ascii="Times New Roman" w:hAnsi="Times New Roman"/>
          <w:sz w:val="28"/>
          <w:szCs w:val="28"/>
        </w:rPr>
        <w:t xml:space="preserve"> (лицензия OEM).</w:t>
      </w:r>
    </w:p>
    <w:p w:rsidR="00487425" w:rsidRDefault="00487425" w:rsidP="00487425">
      <w:pPr>
        <w:pStyle w:val="a3"/>
        <w:tabs>
          <w:tab w:val="left" w:pos="1418"/>
        </w:tabs>
        <w:ind w:left="1442" w:hanging="7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Системы защиты информации на каждой из станций в составе: </w:t>
      </w:r>
    </w:p>
    <w:p w:rsidR="00487425" w:rsidRDefault="00487425" w:rsidP="00487425">
      <w:pPr>
        <w:pStyle w:val="a3"/>
        <w:ind w:left="1666" w:hanging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программно-аппаратный комплекс "Соболь". Версия 3.0,      PCI-E - комплект с DS1992;</w:t>
      </w:r>
    </w:p>
    <w:p w:rsidR="00487425" w:rsidRDefault="00487425" w:rsidP="00487425">
      <w:pPr>
        <w:pStyle w:val="a3"/>
        <w:ind w:left="1666" w:hanging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средство анализа защищенности "Сканер-ВС" лицензия на 1 IP-адрес (специальная версия) сроком на 1 год, неисключительное право с установочным комплектом;</w:t>
      </w:r>
    </w:p>
    <w:p w:rsidR="00487425" w:rsidRDefault="00487425" w:rsidP="00487425">
      <w:pPr>
        <w:pStyle w:val="a3"/>
        <w:ind w:left="1666" w:hanging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установленный </w:t>
      </w:r>
      <w:proofErr w:type="spellStart"/>
      <w:r>
        <w:rPr>
          <w:rFonts w:ascii="Times New Roman" w:hAnsi="Times New Roman"/>
          <w:sz w:val="28"/>
          <w:szCs w:val="28"/>
        </w:rPr>
        <w:t>Dallas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Lock</w:t>
      </w:r>
      <w:proofErr w:type="spellEnd"/>
      <w:r>
        <w:rPr>
          <w:rFonts w:ascii="Times New Roman" w:hAnsi="Times New Roman"/>
          <w:sz w:val="28"/>
          <w:szCs w:val="28"/>
        </w:rPr>
        <w:t xml:space="preserve"> 8.0-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 модулем «Межсетевой экран», неисключительное право с установочным комплектом;</w:t>
      </w:r>
    </w:p>
    <w:p w:rsidR="00487425" w:rsidRDefault="00487425" w:rsidP="00487425">
      <w:pPr>
        <w:pStyle w:val="a3"/>
        <w:ind w:left="1652" w:hanging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антивирусное средство </w:t>
      </w:r>
      <w:proofErr w:type="spellStart"/>
      <w:r>
        <w:rPr>
          <w:rFonts w:ascii="Times New Roman" w:hAnsi="Times New Roman"/>
          <w:sz w:val="28"/>
          <w:szCs w:val="28"/>
        </w:rPr>
        <w:t>Dr.Web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Desktop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Security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Suite</w:t>
      </w:r>
      <w:proofErr w:type="spellEnd"/>
      <w:r>
        <w:rPr>
          <w:rFonts w:ascii="Times New Roman" w:hAnsi="Times New Roman"/>
          <w:sz w:val="28"/>
          <w:szCs w:val="28"/>
        </w:rPr>
        <w:t>, неисключительное право на использование одной лицензии из 33-х сроком на 36 месяцев, с установочным комплектом антивирусного средства «</w:t>
      </w:r>
      <w:proofErr w:type="spellStart"/>
      <w:r>
        <w:rPr>
          <w:rFonts w:ascii="Times New Roman" w:hAnsi="Times New Roman"/>
          <w:sz w:val="28"/>
          <w:szCs w:val="28"/>
        </w:rPr>
        <w:t>Dr.Web</w:t>
      </w:r>
      <w:proofErr w:type="spellEnd"/>
      <w:r>
        <w:rPr>
          <w:rFonts w:ascii="Times New Roman" w:hAnsi="Times New Roman"/>
          <w:sz w:val="28"/>
          <w:szCs w:val="28"/>
        </w:rPr>
        <w:t>» для бизнеса сертифицированной версии 10;</w:t>
      </w:r>
    </w:p>
    <w:p w:rsidR="00487425" w:rsidRPr="00487425" w:rsidRDefault="00487425" w:rsidP="00487425">
      <w:pPr>
        <w:pStyle w:val="a3"/>
        <w:ind w:left="1652" w:hanging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7425">
        <w:rPr>
          <w:rFonts w:ascii="Times New Roman" w:hAnsi="Times New Roman" w:cs="Times New Roman"/>
          <w:sz w:val="28"/>
          <w:szCs w:val="28"/>
        </w:rPr>
        <w:t xml:space="preserve">- программное средство КИТ-Журнал дополнительная клиентская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425">
        <w:rPr>
          <w:rFonts w:ascii="Times New Roman" w:hAnsi="Times New Roman" w:cs="Times New Roman"/>
          <w:sz w:val="28"/>
          <w:szCs w:val="28"/>
        </w:rPr>
        <w:t>лицензия, право на использование одной лицензии из 5-ти с установочным комплектом.</w:t>
      </w:r>
    </w:p>
    <w:sectPr w:rsidR="00487425" w:rsidRPr="00487425" w:rsidSect="00EB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092"/>
    <w:multiLevelType w:val="hybridMultilevel"/>
    <w:tmpl w:val="D68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0E0"/>
    <w:multiLevelType w:val="hybridMultilevel"/>
    <w:tmpl w:val="9BCA03B2"/>
    <w:lvl w:ilvl="0" w:tplc="06E270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CC"/>
    <w:rsid w:val="00017EE6"/>
    <w:rsid w:val="00487425"/>
    <w:rsid w:val="005E6430"/>
    <w:rsid w:val="00B55BC5"/>
    <w:rsid w:val="00BF33CC"/>
    <w:rsid w:val="00CB6C47"/>
    <w:rsid w:val="00DC04AA"/>
    <w:rsid w:val="00E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2017-03-24T12:09:00Z</cp:lastPrinted>
  <dcterms:created xsi:type="dcterms:W3CDTF">2017-03-21T12:29:00Z</dcterms:created>
  <dcterms:modified xsi:type="dcterms:W3CDTF">2017-03-24T13:00:00Z</dcterms:modified>
</cp:coreProperties>
</file>