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39" w:rsidRDefault="00C35D3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0521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3064D">
        <w:rPr>
          <w:rFonts w:ascii="Times New Roman" w:hAnsi="Times New Roman" w:cs="Times New Roman"/>
          <w:b/>
          <w:sz w:val="28"/>
          <w:szCs w:val="28"/>
        </w:rPr>
        <w:t>48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31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5A12D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18F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5219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2233C8">
        <w:rPr>
          <w:rFonts w:ascii="Times New Roman" w:hAnsi="Times New Roman" w:cs="Times New Roman"/>
          <w:sz w:val="28"/>
          <w:szCs w:val="28"/>
        </w:rPr>
        <w:t>30</w:t>
      </w:r>
      <w:r w:rsidR="0051034D">
        <w:rPr>
          <w:rFonts w:ascii="Times New Roman" w:hAnsi="Times New Roman" w:cs="Times New Roman"/>
          <w:sz w:val="28"/>
          <w:szCs w:val="28"/>
        </w:rPr>
        <w:t>.</w:t>
      </w:r>
      <w:r w:rsidR="00EE2854">
        <w:rPr>
          <w:rFonts w:ascii="Times New Roman" w:hAnsi="Times New Roman" w:cs="Times New Roman"/>
          <w:sz w:val="28"/>
          <w:szCs w:val="28"/>
        </w:rPr>
        <w:t>11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B2646">
        <w:rPr>
          <w:rFonts w:ascii="Times New Roman" w:hAnsi="Times New Roman" w:cs="Times New Roman"/>
          <w:sz w:val="28"/>
          <w:szCs w:val="28"/>
        </w:rPr>
        <w:t xml:space="preserve">за </w:t>
      </w:r>
      <w:r w:rsidR="00EE2854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</w:t>
      </w:r>
      <w:r w:rsidR="007B2646">
        <w:rPr>
          <w:rFonts w:ascii="Times New Roman" w:hAnsi="Times New Roman" w:cs="Times New Roman"/>
          <w:sz w:val="28"/>
          <w:szCs w:val="28"/>
        </w:rPr>
        <w:t xml:space="preserve"> исполнении бюджета за </w:t>
      </w:r>
      <w:r w:rsidR="00EE2854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="00EE2854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05219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D2573C">
        <w:rPr>
          <w:rFonts w:ascii="Times New Roman" w:hAnsi="Times New Roman" w:cs="Times New Roman"/>
          <w:sz w:val="28"/>
          <w:szCs w:val="28"/>
        </w:rPr>
        <w:t>177 391,9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2573C">
        <w:rPr>
          <w:rFonts w:ascii="Times New Roman" w:hAnsi="Times New Roman" w:cs="Times New Roman"/>
          <w:sz w:val="28"/>
          <w:szCs w:val="28"/>
        </w:rPr>
        <w:t>67,6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EE2854">
        <w:rPr>
          <w:rFonts w:ascii="Times New Roman" w:hAnsi="Times New Roman" w:cs="Times New Roman"/>
          <w:sz w:val="28"/>
          <w:szCs w:val="28"/>
        </w:rPr>
        <w:t>9 мес.</w:t>
      </w:r>
      <w:r w:rsidR="00356660">
        <w:rPr>
          <w:rFonts w:ascii="Times New Roman" w:hAnsi="Times New Roman" w:cs="Times New Roman"/>
          <w:sz w:val="28"/>
          <w:szCs w:val="28"/>
        </w:rPr>
        <w:t>201</w:t>
      </w:r>
      <w:r w:rsidR="00D2573C">
        <w:rPr>
          <w:rFonts w:ascii="Times New Roman" w:hAnsi="Times New Roman" w:cs="Times New Roman"/>
          <w:sz w:val="28"/>
          <w:szCs w:val="28"/>
        </w:rPr>
        <w:t>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6376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7633">
        <w:rPr>
          <w:rFonts w:ascii="Times New Roman" w:hAnsi="Times New Roman" w:cs="Times New Roman"/>
          <w:sz w:val="28"/>
          <w:szCs w:val="28"/>
        </w:rPr>
        <w:t>185 472,0 тыс. руб.)</w:t>
      </w:r>
      <w:r w:rsidR="00356660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A01DBA">
        <w:rPr>
          <w:rFonts w:ascii="Times New Roman" w:hAnsi="Times New Roman" w:cs="Times New Roman"/>
          <w:sz w:val="28"/>
          <w:szCs w:val="28"/>
        </w:rPr>
        <w:t>95,6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F82CD2" w:rsidP="00AE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E45183">
        <w:rPr>
          <w:rFonts w:ascii="Times New Roman" w:hAnsi="Times New Roman" w:cs="Times New Roman"/>
          <w:sz w:val="28"/>
          <w:szCs w:val="28"/>
        </w:rPr>
        <w:t>179931,1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854">
        <w:rPr>
          <w:rFonts w:ascii="Times New Roman" w:hAnsi="Times New Roman" w:cs="Times New Roman"/>
          <w:sz w:val="28"/>
          <w:szCs w:val="28"/>
        </w:rPr>
        <w:t>6</w:t>
      </w:r>
      <w:r w:rsidR="00042687">
        <w:rPr>
          <w:rFonts w:ascii="Times New Roman" w:hAnsi="Times New Roman" w:cs="Times New Roman"/>
          <w:sz w:val="28"/>
          <w:szCs w:val="28"/>
        </w:rPr>
        <w:t>5,1</w:t>
      </w:r>
      <w:r w:rsidR="00A01DBA">
        <w:rPr>
          <w:rFonts w:ascii="Times New Roman" w:hAnsi="Times New Roman" w:cs="Times New Roman"/>
          <w:sz w:val="28"/>
          <w:szCs w:val="28"/>
        </w:rPr>
        <w:t xml:space="preserve">% к годовому плану, </w:t>
      </w:r>
      <w:r w:rsidR="005900B0">
        <w:rPr>
          <w:rFonts w:ascii="Times New Roman" w:hAnsi="Times New Roman" w:cs="Times New Roman"/>
          <w:sz w:val="28"/>
          <w:szCs w:val="28"/>
        </w:rPr>
        <w:t>к уровню</w:t>
      </w:r>
      <w:r w:rsidR="00EE2854">
        <w:rPr>
          <w:rFonts w:ascii="Times New Roman" w:hAnsi="Times New Roman" w:cs="Times New Roman"/>
          <w:sz w:val="28"/>
          <w:szCs w:val="28"/>
        </w:rPr>
        <w:t xml:space="preserve"> 9 мес.</w:t>
      </w:r>
      <w:r w:rsidR="005900B0">
        <w:rPr>
          <w:rFonts w:ascii="Times New Roman" w:hAnsi="Times New Roman" w:cs="Times New Roman"/>
          <w:sz w:val="28"/>
          <w:szCs w:val="28"/>
        </w:rPr>
        <w:t xml:space="preserve"> 201</w:t>
      </w:r>
      <w:r w:rsidR="00A01DBA">
        <w:rPr>
          <w:rFonts w:ascii="Times New Roman" w:hAnsi="Times New Roman" w:cs="Times New Roman"/>
          <w:sz w:val="28"/>
          <w:szCs w:val="28"/>
        </w:rPr>
        <w:t>7</w:t>
      </w:r>
      <w:r w:rsidR="00EE2854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E45183">
        <w:rPr>
          <w:rFonts w:ascii="Times New Roman" w:hAnsi="Times New Roman" w:cs="Times New Roman"/>
          <w:sz w:val="28"/>
          <w:szCs w:val="28"/>
        </w:rPr>
        <w:t>108,3</w:t>
      </w:r>
      <w:r w:rsidR="005900B0">
        <w:rPr>
          <w:rFonts w:ascii="Times New Roman" w:hAnsi="Times New Roman" w:cs="Times New Roman"/>
          <w:sz w:val="28"/>
          <w:szCs w:val="28"/>
        </w:rPr>
        <w:t>%</w:t>
      </w:r>
      <w:r w:rsidR="00A01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D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1DBA">
        <w:rPr>
          <w:rFonts w:ascii="Times New Roman" w:hAnsi="Times New Roman" w:cs="Times New Roman"/>
          <w:sz w:val="28"/>
          <w:szCs w:val="28"/>
        </w:rPr>
        <w:t>166 117,2 тыс. руб.</w:t>
      </w:r>
      <w:r w:rsidR="005900B0">
        <w:rPr>
          <w:rFonts w:ascii="Times New Roman" w:hAnsi="Times New Roman" w:cs="Times New Roman"/>
          <w:sz w:val="28"/>
          <w:szCs w:val="28"/>
        </w:rPr>
        <w:t>)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, с превышением  </w:t>
      </w:r>
      <w:r w:rsidR="00EE285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45183">
        <w:rPr>
          <w:rFonts w:ascii="Times New Roman" w:hAnsi="Times New Roman" w:cs="Times New Roman"/>
          <w:sz w:val="28"/>
          <w:szCs w:val="28"/>
        </w:rPr>
        <w:t>ов над доходами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E45183">
        <w:rPr>
          <w:rFonts w:ascii="Times New Roman" w:hAnsi="Times New Roman" w:cs="Times New Roman"/>
          <w:sz w:val="28"/>
          <w:szCs w:val="28"/>
        </w:rPr>
        <w:t>2539,2</w:t>
      </w:r>
      <w:r w:rsidR="003A6E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0247C" w:rsidRDefault="00C116EE" w:rsidP="0071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</w:t>
      </w:r>
      <w:r w:rsidR="005900B0">
        <w:rPr>
          <w:rFonts w:ascii="Times New Roman" w:hAnsi="Times New Roman" w:cs="Times New Roman"/>
          <w:sz w:val="28"/>
          <w:szCs w:val="28"/>
        </w:rPr>
        <w:t xml:space="preserve">одная часть бюджета за </w:t>
      </w:r>
      <w:r w:rsidR="00EE2854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AE64E9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E64E9">
        <w:rPr>
          <w:rFonts w:ascii="Times New Roman" w:hAnsi="Times New Roman" w:cs="Times New Roman"/>
          <w:sz w:val="28"/>
          <w:szCs w:val="28"/>
        </w:rPr>
        <w:t>177 391,9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53203A">
        <w:rPr>
          <w:rFonts w:ascii="Times New Roman" w:hAnsi="Times New Roman" w:cs="Times New Roman"/>
          <w:sz w:val="28"/>
          <w:szCs w:val="28"/>
        </w:rPr>
        <w:t>67,6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5900B0">
        <w:rPr>
          <w:rFonts w:ascii="Times New Roman" w:hAnsi="Times New Roman" w:cs="Times New Roman"/>
          <w:sz w:val="28"/>
          <w:szCs w:val="28"/>
        </w:rPr>
        <w:t>.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4E6B72"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E64E9">
        <w:rPr>
          <w:rFonts w:ascii="Times New Roman" w:hAnsi="Times New Roman" w:cs="Times New Roman"/>
          <w:sz w:val="28"/>
          <w:szCs w:val="28"/>
        </w:rPr>
        <w:t>8 080,1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E64E9">
        <w:rPr>
          <w:rFonts w:ascii="Times New Roman" w:hAnsi="Times New Roman" w:cs="Times New Roman"/>
          <w:sz w:val="28"/>
          <w:szCs w:val="28"/>
        </w:rPr>
        <w:t>4,</w:t>
      </w:r>
      <w:r w:rsidR="0053203A">
        <w:rPr>
          <w:rFonts w:ascii="Times New Roman" w:hAnsi="Times New Roman" w:cs="Times New Roman"/>
          <w:sz w:val="28"/>
          <w:szCs w:val="28"/>
        </w:rPr>
        <w:t>3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</w:t>
      </w:r>
      <w:r w:rsidR="00AE64E9">
        <w:rPr>
          <w:rFonts w:ascii="Times New Roman" w:hAnsi="Times New Roman" w:cs="Times New Roman"/>
          <w:sz w:val="28"/>
          <w:szCs w:val="28"/>
        </w:rPr>
        <w:t xml:space="preserve"> ( 185 472,0 тыс. руб.</w:t>
      </w:r>
      <w:proofErr w:type="gramStart"/>
      <w:r w:rsidR="00AE64E9">
        <w:rPr>
          <w:rFonts w:ascii="Times New Roman" w:hAnsi="Times New Roman" w:cs="Times New Roman"/>
          <w:sz w:val="28"/>
          <w:szCs w:val="28"/>
        </w:rPr>
        <w:t>)</w:t>
      </w:r>
      <w:r w:rsidR="00D42C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C33">
        <w:rPr>
          <w:rFonts w:ascii="Times New Roman" w:hAnsi="Times New Roman" w:cs="Times New Roman"/>
          <w:sz w:val="28"/>
          <w:szCs w:val="28"/>
        </w:rPr>
        <w:t xml:space="preserve"> за счет меньшего</w:t>
      </w:r>
      <w:r w:rsidR="00EE285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42C33">
        <w:rPr>
          <w:rFonts w:ascii="Times New Roman" w:hAnsi="Times New Roman" w:cs="Times New Roman"/>
          <w:sz w:val="28"/>
          <w:szCs w:val="28"/>
        </w:rPr>
        <w:t>я собственных доходов</w:t>
      </w:r>
      <w:r w:rsidR="00EE2854">
        <w:rPr>
          <w:rFonts w:ascii="Times New Roman" w:hAnsi="Times New Roman" w:cs="Times New Roman"/>
          <w:sz w:val="28"/>
          <w:szCs w:val="28"/>
        </w:rPr>
        <w:t>)</w:t>
      </w:r>
      <w:r w:rsidRPr="00C116EE"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 w:rsidR="0071177B">
        <w:rPr>
          <w:rFonts w:ascii="Times New Roman" w:hAnsi="Times New Roman" w:cs="Times New Roman"/>
          <w:sz w:val="28"/>
          <w:szCs w:val="28"/>
        </w:rPr>
        <w:t>23,4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71177B">
        <w:rPr>
          <w:rFonts w:ascii="Times New Roman" w:hAnsi="Times New Roman" w:cs="Times New Roman"/>
          <w:sz w:val="28"/>
          <w:szCs w:val="28"/>
        </w:rPr>
        <w:t>мен</w:t>
      </w:r>
      <w:r w:rsidR="00A53B6B">
        <w:rPr>
          <w:rFonts w:ascii="Times New Roman" w:hAnsi="Times New Roman" w:cs="Times New Roman"/>
          <w:sz w:val="28"/>
          <w:szCs w:val="28"/>
        </w:rPr>
        <w:t>ьше 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53B6B">
        <w:rPr>
          <w:rFonts w:ascii="Times New Roman" w:hAnsi="Times New Roman" w:cs="Times New Roman"/>
          <w:sz w:val="28"/>
          <w:szCs w:val="28"/>
        </w:rPr>
        <w:t>а</w:t>
      </w:r>
      <w:r w:rsidR="00D92493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71177B">
        <w:rPr>
          <w:rFonts w:ascii="Times New Roman" w:hAnsi="Times New Roman" w:cs="Times New Roman"/>
          <w:sz w:val="28"/>
          <w:szCs w:val="28"/>
        </w:rPr>
        <w:t xml:space="preserve"> на 7,1</w:t>
      </w:r>
      <w:r w:rsidR="00A53B6B">
        <w:rPr>
          <w:rFonts w:ascii="Times New Roman" w:hAnsi="Times New Roman" w:cs="Times New Roman"/>
          <w:sz w:val="28"/>
          <w:szCs w:val="28"/>
        </w:rPr>
        <w:t xml:space="preserve">% </w:t>
      </w:r>
      <w:r w:rsidR="00D92493">
        <w:rPr>
          <w:rFonts w:ascii="Times New Roman" w:hAnsi="Times New Roman" w:cs="Times New Roman"/>
          <w:sz w:val="28"/>
          <w:szCs w:val="28"/>
        </w:rPr>
        <w:t>(</w:t>
      </w:r>
      <w:r w:rsidR="0071177B">
        <w:rPr>
          <w:rFonts w:ascii="Times New Roman" w:hAnsi="Times New Roman" w:cs="Times New Roman"/>
          <w:sz w:val="28"/>
          <w:szCs w:val="28"/>
        </w:rPr>
        <w:t>30,5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71177B">
        <w:rPr>
          <w:rFonts w:ascii="Times New Roman" w:hAnsi="Times New Roman" w:cs="Times New Roman"/>
          <w:sz w:val="28"/>
          <w:szCs w:val="28"/>
        </w:rPr>
        <w:t>76,6</w:t>
      </w:r>
      <w:r w:rsidR="00516265">
        <w:rPr>
          <w:rFonts w:ascii="Times New Roman" w:hAnsi="Times New Roman" w:cs="Times New Roman"/>
          <w:sz w:val="28"/>
          <w:szCs w:val="28"/>
        </w:rPr>
        <w:t>%</w:t>
      </w:r>
      <w:r w:rsidR="00DF2B8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1177B">
        <w:rPr>
          <w:rFonts w:ascii="Times New Roman" w:hAnsi="Times New Roman" w:cs="Times New Roman"/>
          <w:sz w:val="28"/>
          <w:szCs w:val="28"/>
        </w:rPr>
        <w:t>бол</w:t>
      </w:r>
      <w:r w:rsidR="00DF2B81">
        <w:rPr>
          <w:rFonts w:ascii="Times New Roman" w:hAnsi="Times New Roman" w:cs="Times New Roman"/>
          <w:sz w:val="28"/>
          <w:szCs w:val="28"/>
        </w:rPr>
        <w:t xml:space="preserve">ьше аналогичного периода прошлого года на </w:t>
      </w:r>
      <w:r w:rsidR="00791F20">
        <w:rPr>
          <w:rFonts w:ascii="Times New Roman" w:hAnsi="Times New Roman" w:cs="Times New Roman"/>
          <w:sz w:val="28"/>
          <w:szCs w:val="28"/>
        </w:rPr>
        <w:t>3,7</w:t>
      </w:r>
      <w:r w:rsidR="00DF2B8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DF2B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177B">
        <w:rPr>
          <w:rFonts w:ascii="Times New Roman" w:hAnsi="Times New Roman" w:cs="Times New Roman"/>
          <w:sz w:val="28"/>
          <w:szCs w:val="28"/>
        </w:rPr>
        <w:t>69,5</w:t>
      </w:r>
      <w:r w:rsidR="00DF2B81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Налоговые и неналоговые доходы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>бюджета в сравнении с отчетным периодом 201</w:t>
      </w:r>
      <w:r w:rsidR="0071177B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177B">
        <w:rPr>
          <w:rFonts w:ascii="Times New Roman" w:hAnsi="Times New Roman" w:cs="Times New Roman"/>
          <w:sz w:val="28"/>
          <w:szCs w:val="28"/>
        </w:rPr>
        <w:t>уменьш</w:t>
      </w:r>
      <w:r w:rsidR="00DF2B81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D42C33">
        <w:rPr>
          <w:rFonts w:ascii="Times New Roman" w:hAnsi="Times New Roman" w:cs="Times New Roman"/>
          <w:sz w:val="28"/>
          <w:szCs w:val="28"/>
        </w:rPr>
        <w:t>8251,1</w:t>
      </w:r>
      <w:r w:rsidR="00DF2B8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42C33">
        <w:rPr>
          <w:rFonts w:ascii="Times New Roman" w:hAnsi="Times New Roman" w:cs="Times New Roman"/>
          <w:sz w:val="28"/>
          <w:szCs w:val="28"/>
        </w:rPr>
        <w:t xml:space="preserve">16,6 </w:t>
      </w:r>
      <w:r w:rsidR="00DF2B81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42C33">
        <w:rPr>
          <w:rFonts w:ascii="Times New Roman" w:hAnsi="Times New Roman" w:cs="Times New Roman"/>
          <w:sz w:val="28"/>
          <w:szCs w:val="28"/>
        </w:rPr>
        <w:t xml:space="preserve">увеличился на 171,0 </w:t>
      </w:r>
      <w:r w:rsidR="00684F9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D42C33">
        <w:rPr>
          <w:rFonts w:ascii="Times New Roman" w:hAnsi="Times New Roman" w:cs="Times New Roman"/>
          <w:sz w:val="28"/>
          <w:szCs w:val="28"/>
        </w:rPr>
        <w:t xml:space="preserve"> 100,1</w:t>
      </w:r>
      <w:r w:rsidR="00684F97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D42C33">
        <w:rPr>
          <w:rFonts w:ascii="Times New Roman" w:hAnsi="Times New Roman" w:cs="Times New Roman"/>
          <w:sz w:val="28"/>
          <w:szCs w:val="28"/>
        </w:rPr>
        <w:t>41 505,9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2C33">
        <w:rPr>
          <w:rFonts w:ascii="Times New Roman" w:hAnsi="Times New Roman" w:cs="Times New Roman"/>
          <w:sz w:val="28"/>
          <w:szCs w:val="28"/>
        </w:rPr>
        <w:t>75,4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402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0247C" w:rsidRDefault="0040247C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72" w:rsidRPr="00031DF2" w:rsidRDefault="0040247C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2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9356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7"/>
        <w:gridCol w:w="1382"/>
        <w:gridCol w:w="1204"/>
      </w:tblGrid>
      <w:tr w:rsidR="00A1740E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E" w:rsidRPr="007451B8" w:rsidRDefault="00A1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E" w:rsidRPr="007451B8" w:rsidRDefault="00A1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A1740E" w:rsidRPr="007451B8" w:rsidRDefault="00A1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мес.</w:t>
            </w:r>
          </w:p>
          <w:p w:rsidR="00A1740E" w:rsidRPr="007451B8" w:rsidRDefault="0079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E" w:rsidRPr="007451B8" w:rsidRDefault="00B3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Уточненные назначения</w:t>
            </w:r>
            <w:r w:rsidR="00A1740E"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40E" w:rsidRPr="007451B8" w:rsidRDefault="0079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E" w:rsidRPr="007451B8" w:rsidRDefault="00A1740E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A1740E" w:rsidRPr="007451B8" w:rsidRDefault="00A1740E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</w:t>
            </w:r>
            <w:r w:rsidR="00791F20">
              <w:rPr>
                <w:rFonts w:ascii="Times New Roman" w:hAnsi="Times New Roman" w:cs="Times New Roman"/>
                <w:sz w:val="20"/>
                <w:szCs w:val="20"/>
              </w:rPr>
              <w:t>. 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E" w:rsidRPr="007451B8" w:rsidRDefault="00A1740E" w:rsidP="0079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91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791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E" w:rsidRPr="007451B8" w:rsidRDefault="00A1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791F20"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% к уточнен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49 757,0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55 057,8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41 505,9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34 693,8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12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882643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37 069,4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25 455,1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88264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 w:rsidR="00882643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71,8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831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4 282,2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5 899,5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4 534,8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76,9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7A5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4 162,8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3 524,2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56,9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182,6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61,0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112,3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задолженность по отмененным налогам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15 063,2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12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3152</w:t>
            </w:r>
            <w:r w:rsidR="00882643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120F11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C2FF0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 w:rsidR="00882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140,7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7277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55,4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1540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перечисления части прибыли, остающейся после уплаты налогов и иных обязательных платежей МУП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созданных муниципальными районами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</w:t>
            </w:r>
            <w:r w:rsidR="008826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D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F6D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F6D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F6D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531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поступления от использования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 w:rsidP="007277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Доходы от оказания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209,</w:t>
            </w:r>
            <w:r w:rsidR="0088264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822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88,1</w:t>
            </w:r>
          </w:p>
          <w:p w:rsidR="00DA2BBA" w:rsidRDefault="00DA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52,5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12 965,0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A6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682,4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  <w:r w:rsidR="00882643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402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402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105,3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135 715,0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207 323,5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BE5F4B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283E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83E0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BE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3775DB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55 258,4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3775DB" w:rsidRDefault="000B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71 077,7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3775DB" w:rsidRDefault="000B4415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52 424,3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801B64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Pr="00801B64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Pr="00180170" w:rsidRDefault="00791F20" w:rsidP="0018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3 826,7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0B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0B4415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7 192,3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Pr="0018017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75 499,7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12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120F11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72968,2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18017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Pr="0018017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821191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1 130,2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821191" w:rsidRDefault="0012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821191" w:rsidRDefault="00120F11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Pr="00821191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C" w:rsidRDefault="0040247C" w:rsidP="00C944B0">
            <w:pPr>
              <w:tabs>
                <w:tab w:val="left" w:pos="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91F20" w:rsidRPr="0040247C" w:rsidRDefault="0040247C" w:rsidP="00C944B0">
            <w:pPr>
              <w:tabs>
                <w:tab w:val="left" w:pos="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0247C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791F20" w:rsidTr="00A17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91F20" w:rsidRDefault="0079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791F20" w:rsidP="008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185 472,0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262 381,3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283E02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177391,9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20" w:rsidRDefault="004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0" w:rsidRDefault="0028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</w:tr>
    </w:tbl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</w:t>
      </w:r>
      <w:r w:rsidR="00EC4F78">
        <w:rPr>
          <w:rFonts w:ascii="Times New Roman" w:hAnsi="Times New Roman" w:cs="Times New Roman"/>
          <w:sz w:val="28"/>
          <w:szCs w:val="28"/>
        </w:rPr>
        <w:t xml:space="preserve">одная </w:t>
      </w:r>
      <w:r w:rsidR="00920050">
        <w:rPr>
          <w:rFonts w:ascii="Times New Roman" w:hAnsi="Times New Roman" w:cs="Times New Roman"/>
          <w:sz w:val="28"/>
          <w:szCs w:val="28"/>
        </w:rPr>
        <w:t>часть бюджета за</w:t>
      </w:r>
      <w:r w:rsidR="00EC4F78">
        <w:rPr>
          <w:rFonts w:ascii="Times New Roman" w:hAnsi="Times New Roman" w:cs="Times New Roman"/>
          <w:sz w:val="28"/>
          <w:szCs w:val="28"/>
        </w:rPr>
        <w:t xml:space="preserve"> </w:t>
      </w:r>
      <w:r w:rsidR="00920050">
        <w:rPr>
          <w:rFonts w:ascii="Times New Roman" w:hAnsi="Times New Roman" w:cs="Times New Roman"/>
          <w:sz w:val="28"/>
          <w:szCs w:val="28"/>
        </w:rPr>
        <w:t>9 месяцев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516265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8589E">
        <w:rPr>
          <w:rFonts w:ascii="Times New Roman" w:hAnsi="Times New Roman" w:cs="Times New Roman"/>
          <w:sz w:val="28"/>
          <w:szCs w:val="28"/>
        </w:rPr>
        <w:t>2</w:t>
      </w:r>
      <w:r w:rsidR="0068316C">
        <w:rPr>
          <w:rFonts w:ascii="Times New Roman" w:hAnsi="Times New Roman" w:cs="Times New Roman"/>
          <w:sz w:val="28"/>
          <w:szCs w:val="28"/>
        </w:rPr>
        <w:t>7 821,0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8316C">
        <w:rPr>
          <w:rFonts w:ascii="Times New Roman" w:hAnsi="Times New Roman" w:cs="Times New Roman"/>
          <w:sz w:val="28"/>
          <w:szCs w:val="28"/>
        </w:rPr>
        <w:t>71,8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9E0450">
        <w:rPr>
          <w:rFonts w:ascii="Times New Roman" w:hAnsi="Times New Roman" w:cs="Times New Roman"/>
          <w:sz w:val="28"/>
          <w:szCs w:val="28"/>
        </w:rPr>
        <w:t>75,1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516265">
        <w:rPr>
          <w:rFonts w:ascii="Times New Roman" w:hAnsi="Times New Roman" w:cs="Times New Roman"/>
          <w:sz w:val="28"/>
          <w:szCs w:val="28"/>
        </w:rPr>
        <w:t>7</w:t>
      </w:r>
      <w:r w:rsidR="009E0450">
        <w:rPr>
          <w:rFonts w:ascii="Times New Roman" w:hAnsi="Times New Roman" w:cs="Times New Roman"/>
          <w:sz w:val="28"/>
          <w:szCs w:val="28"/>
        </w:rPr>
        <w:t xml:space="preserve"> года поступления увелич</w:t>
      </w:r>
      <w:r w:rsidR="00D8589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E0450">
        <w:rPr>
          <w:rFonts w:ascii="Times New Roman" w:hAnsi="Times New Roman" w:cs="Times New Roman"/>
          <w:sz w:val="28"/>
          <w:szCs w:val="28"/>
        </w:rPr>
        <w:t>2365,9</w:t>
      </w:r>
      <w:r w:rsidR="00D8589E">
        <w:rPr>
          <w:rFonts w:ascii="Times New Roman" w:hAnsi="Times New Roman" w:cs="Times New Roman"/>
          <w:sz w:val="28"/>
          <w:szCs w:val="28"/>
        </w:rPr>
        <w:t xml:space="preserve"> тыс. руб. и составили</w:t>
      </w:r>
      <w:r w:rsidR="0068316C">
        <w:rPr>
          <w:rFonts w:ascii="Times New Roman" w:hAnsi="Times New Roman" w:cs="Times New Roman"/>
          <w:sz w:val="28"/>
          <w:szCs w:val="28"/>
        </w:rPr>
        <w:t xml:space="preserve"> </w:t>
      </w:r>
      <w:r w:rsidR="009E0450">
        <w:rPr>
          <w:rFonts w:ascii="Times New Roman" w:hAnsi="Times New Roman" w:cs="Times New Roman"/>
          <w:sz w:val="28"/>
          <w:szCs w:val="28"/>
        </w:rPr>
        <w:t>109,3 процента</w:t>
      </w:r>
      <w:r w:rsidR="00516265">
        <w:rPr>
          <w:rFonts w:ascii="Times New Roman" w:hAnsi="Times New Roman" w:cs="Times New Roman"/>
          <w:sz w:val="28"/>
          <w:szCs w:val="28"/>
        </w:rPr>
        <w:t>( 25 455,1 тыс. руб.)</w:t>
      </w:r>
      <w:r w:rsidR="001A1C39">
        <w:rPr>
          <w:rFonts w:ascii="Times New Roman" w:hAnsi="Times New Roman" w:cs="Times New Roman"/>
          <w:sz w:val="28"/>
          <w:szCs w:val="28"/>
        </w:rPr>
        <w:t xml:space="preserve"> за счет увеличения фонда оплаты труда и погашения задолженности по НДФЛ МУП «</w:t>
      </w:r>
      <w:proofErr w:type="spellStart"/>
      <w:r w:rsidR="001A1C39">
        <w:rPr>
          <w:rFonts w:ascii="Times New Roman" w:hAnsi="Times New Roman" w:cs="Times New Roman"/>
          <w:sz w:val="28"/>
          <w:szCs w:val="28"/>
        </w:rPr>
        <w:t>Клетн</w:t>
      </w:r>
      <w:proofErr w:type="gramStart"/>
      <w:r w:rsidR="001A1C3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A1C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39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1A1C39">
        <w:rPr>
          <w:rFonts w:ascii="Times New Roman" w:hAnsi="Times New Roman" w:cs="Times New Roman"/>
          <w:sz w:val="28"/>
          <w:szCs w:val="28"/>
        </w:rPr>
        <w:t>» и МУП «</w:t>
      </w:r>
      <w:proofErr w:type="spellStart"/>
      <w:r w:rsidR="001A1C39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="001A1C39">
        <w:rPr>
          <w:rFonts w:ascii="Times New Roman" w:hAnsi="Times New Roman" w:cs="Times New Roman"/>
          <w:sz w:val="28"/>
          <w:szCs w:val="28"/>
        </w:rPr>
        <w:t>».</w:t>
      </w:r>
    </w:p>
    <w:p w:rsidR="002A4A17" w:rsidRDefault="008F0D04" w:rsidP="002A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D8589E">
        <w:rPr>
          <w:rFonts w:ascii="Times New Roman" w:hAnsi="Times New Roman" w:cs="Times New Roman"/>
          <w:sz w:val="28"/>
          <w:szCs w:val="28"/>
        </w:rPr>
        <w:t>9 месяцев</w:t>
      </w:r>
      <w:r w:rsidR="002A4A17">
        <w:rPr>
          <w:rFonts w:ascii="Times New Roman" w:hAnsi="Times New Roman" w:cs="Times New Roman"/>
          <w:sz w:val="28"/>
          <w:szCs w:val="28"/>
        </w:rPr>
        <w:t xml:space="preserve"> 201</w:t>
      </w:r>
      <w:r w:rsidR="009E0450">
        <w:rPr>
          <w:rFonts w:ascii="Times New Roman" w:hAnsi="Times New Roman" w:cs="Times New Roman"/>
          <w:sz w:val="28"/>
          <w:szCs w:val="28"/>
        </w:rPr>
        <w:t>8</w:t>
      </w:r>
      <w:r w:rsidR="002A4A17">
        <w:rPr>
          <w:rFonts w:ascii="Times New Roman" w:hAnsi="Times New Roman" w:cs="Times New Roman"/>
          <w:sz w:val="28"/>
          <w:szCs w:val="28"/>
        </w:rPr>
        <w:t xml:space="preserve"> года  исполнены</w:t>
      </w:r>
      <w:r w:rsidR="007C157F">
        <w:rPr>
          <w:rFonts w:ascii="Times New Roman" w:hAnsi="Times New Roman" w:cs="Times New Roman"/>
          <w:sz w:val="28"/>
          <w:szCs w:val="28"/>
        </w:rPr>
        <w:t xml:space="preserve"> на 76,9</w:t>
      </w:r>
      <w:r>
        <w:rPr>
          <w:rFonts w:ascii="Times New Roman" w:hAnsi="Times New Roman" w:cs="Times New Roman"/>
          <w:sz w:val="28"/>
          <w:szCs w:val="28"/>
        </w:rPr>
        <w:t>% годового плана, в структуре налоговых</w:t>
      </w:r>
      <w:r w:rsidR="007C157F">
        <w:rPr>
          <w:rFonts w:ascii="Times New Roman" w:hAnsi="Times New Roman" w:cs="Times New Roman"/>
          <w:sz w:val="28"/>
          <w:szCs w:val="28"/>
        </w:rPr>
        <w:t xml:space="preserve"> доходов их доля составляет 12,2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A4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7C157F">
        <w:rPr>
          <w:rFonts w:ascii="Times New Roman" w:hAnsi="Times New Roman" w:cs="Times New Roman"/>
          <w:sz w:val="28"/>
          <w:szCs w:val="28"/>
        </w:rPr>
        <w:t>увелич</w:t>
      </w:r>
      <w:r w:rsidR="002A4A17">
        <w:rPr>
          <w:rFonts w:ascii="Times New Roman" w:hAnsi="Times New Roman" w:cs="Times New Roman"/>
          <w:sz w:val="28"/>
          <w:szCs w:val="28"/>
        </w:rPr>
        <w:t>ились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7C157F">
        <w:rPr>
          <w:rFonts w:ascii="Times New Roman" w:hAnsi="Times New Roman" w:cs="Times New Roman"/>
          <w:sz w:val="28"/>
          <w:szCs w:val="28"/>
        </w:rPr>
        <w:t>252,6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589E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2A4A17">
        <w:rPr>
          <w:rFonts w:ascii="Times New Roman" w:hAnsi="Times New Roman" w:cs="Times New Roman"/>
          <w:sz w:val="28"/>
          <w:szCs w:val="28"/>
        </w:rPr>
        <w:t xml:space="preserve"> </w:t>
      </w:r>
      <w:r w:rsidR="007C157F">
        <w:rPr>
          <w:rFonts w:ascii="Times New Roman" w:hAnsi="Times New Roman" w:cs="Times New Roman"/>
          <w:sz w:val="28"/>
          <w:szCs w:val="28"/>
        </w:rPr>
        <w:t>105,9</w:t>
      </w:r>
      <w:r w:rsidR="002A4A17">
        <w:rPr>
          <w:rFonts w:ascii="Times New Roman" w:hAnsi="Times New Roman" w:cs="Times New Roman"/>
          <w:sz w:val="28"/>
          <w:szCs w:val="28"/>
        </w:rPr>
        <w:t>%.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D8589E">
        <w:rPr>
          <w:rFonts w:ascii="Times New Roman" w:hAnsi="Times New Roman" w:cs="Times New Roman"/>
          <w:sz w:val="28"/>
          <w:szCs w:val="28"/>
        </w:rPr>
        <w:t>5</w:t>
      </w:r>
      <w:r w:rsidR="007C157F">
        <w:rPr>
          <w:rFonts w:ascii="Times New Roman" w:hAnsi="Times New Roman" w:cs="Times New Roman"/>
          <w:sz w:val="28"/>
          <w:szCs w:val="28"/>
        </w:rPr>
        <w:t>6,9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7C157F">
        <w:rPr>
          <w:rFonts w:ascii="Times New Roman" w:hAnsi="Times New Roman" w:cs="Times New Roman"/>
          <w:sz w:val="28"/>
          <w:szCs w:val="28"/>
        </w:rPr>
        <w:t>3524,2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7C157F">
        <w:rPr>
          <w:rFonts w:ascii="Times New Roman" w:hAnsi="Times New Roman" w:cs="Times New Roman"/>
          <w:sz w:val="28"/>
          <w:szCs w:val="28"/>
        </w:rPr>
        <w:t>9,5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0D04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7C157F">
        <w:rPr>
          <w:rFonts w:ascii="Times New Roman" w:hAnsi="Times New Roman" w:cs="Times New Roman"/>
          <w:sz w:val="28"/>
          <w:szCs w:val="28"/>
        </w:rPr>
        <w:t>638,6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589E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7C157F">
        <w:rPr>
          <w:rFonts w:ascii="Times New Roman" w:hAnsi="Times New Roman" w:cs="Times New Roman"/>
          <w:sz w:val="28"/>
          <w:szCs w:val="28"/>
        </w:rPr>
        <w:t>84,7</w:t>
      </w:r>
      <w:r w:rsidR="00325AD3">
        <w:rPr>
          <w:rFonts w:ascii="Times New Roman" w:hAnsi="Times New Roman" w:cs="Times New Roman"/>
          <w:sz w:val="28"/>
          <w:szCs w:val="28"/>
        </w:rPr>
        <w:t>%</w:t>
      </w:r>
      <w:r w:rsidR="001A1C39">
        <w:rPr>
          <w:rFonts w:ascii="Times New Roman" w:hAnsi="Times New Roman" w:cs="Times New Roman"/>
          <w:sz w:val="28"/>
          <w:szCs w:val="28"/>
        </w:rPr>
        <w:t xml:space="preserve"> - в связи с применением права на налоговый </w:t>
      </w:r>
      <w:r w:rsidR="00825F93">
        <w:rPr>
          <w:rFonts w:ascii="Times New Roman" w:hAnsi="Times New Roman" w:cs="Times New Roman"/>
          <w:sz w:val="28"/>
          <w:szCs w:val="28"/>
        </w:rPr>
        <w:t>вычет (</w:t>
      </w:r>
      <w:proofErr w:type="spellStart"/>
      <w:r w:rsidR="00825F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25F93">
        <w:rPr>
          <w:rFonts w:ascii="Times New Roman" w:hAnsi="Times New Roman" w:cs="Times New Roman"/>
          <w:sz w:val="28"/>
          <w:szCs w:val="28"/>
        </w:rPr>
        <w:t xml:space="preserve"> – кассу) уменьшающий сумму поступления налога на вмененный доход.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B16B33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 </w:t>
      </w:r>
      <w:r w:rsidR="00991FD4">
        <w:rPr>
          <w:rFonts w:ascii="Times New Roman" w:hAnsi="Times New Roman" w:cs="Times New Roman"/>
          <w:sz w:val="28"/>
          <w:szCs w:val="28"/>
        </w:rPr>
        <w:t xml:space="preserve">от </w:t>
      </w:r>
      <w:r w:rsidR="00C96070">
        <w:rPr>
          <w:rFonts w:ascii="Times New Roman" w:hAnsi="Times New Roman" w:cs="Times New Roman"/>
          <w:sz w:val="28"/>
          <w:szCs w:val="28"/>
        </w:rPr>
        <w:t>2,6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C96070">
        <w:rPr>
          <w:rFonts w:ascii="Times New Roman" w:hAnsi="Times New Roman" w:cs="Times New Roman"/>
          <w:sz w:val="28"/>
          <w:szCs w:val="28"/>
        </w:rPr>
        <w:t>3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AA192A" w:rsidRDefault="00F959CF" w:rsidP="00AA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C96070">
        <w:rPr>
          <w:rFonts w:ascii="Times New Roman" w:hAnsi="Times New Roman" w:cs="Times New Roman"/>
          <w:sz w:val="28"/>
          <w:szCs w:val="28"/>
        </w:rPr>
        <w:t>4436,5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A56133">
        <w:rPr>
          <w:rFonts w:ascii="Times New Roman" w:hAnsi="Times New Roman" w:cs="Times New Roman"/>
          <w:sz w:val="28"/>
          <w:szCs w:val="28"/>
        </w:rPr>
        <w:t xml:space="preserve"> в 1,4</w:t>
      </w:r>
      <w:r w:rsidR="00B16B33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К соответствующему периоду 201</w:t>
      </w:r>
      <w:r w:rsidR="00A56133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16B33">
        <w:rPr>
          <w:rFonts w:ascii="Times New Roman" w:hAnsi="Times New Roman" w:cs="Times New Roman"/>
          <w:sz w:val="28"/>
          <w:szCs w:val="28"/>
        </w:rPr>
        <w:t xml:space="preserve">неналоговых доходов получено </w:t>
      </w:r>
      <w:r w:rsidR="00A56133">
        <w:rPr>
          <w:rFonts w:ascii="Times New Roman" w:hAnsi="Times New Roman" w:cs="Times New Roman"/>
          <w:sz w:val="28"/>
          <w:szCs w:val="28"/>
        </w:rPr>
        <w:t>меньше на 10 626,7 тыс. руб</w:t>
      </w:r>
      <w:proofErr w:type="gramStart"/>
      <w:r w:rsidR="00A561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56133">
        <w:rPr>
          <w:rFonts w:ascii="Times New Roman" w:hAnsi="Times New Roman" w:cs="Times New Roman"/>
          <w:sz w:val="28"/>
          <w:szCs w:val="28"/>
        </w:rPr>
        <w:t>ли на 29,5%.</w:t>
      </w:r>
      <w:r w:rsidR="00AA192A"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13" w:rsidRDefault="00F959CF" w:rsidP="001B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>Наибольший удельный вес по гру</w:t>
      </w:r>
      <w:r w:rsidR="00B16B33">
        <w:rPr>
          <w:rFonts w:ascii="Times New Roman" w:hAnsi="Times New Roman" w:cs="Times New Roman"/>
          <w:sz w:val="28"/>
          <w:szCs w:val="28"/>
        </w:rPr>
        <w:t>ппе неналоговых доходов занимают доходы от продажи материальных и нематериальных ценностей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A56133">
        <w:rPr>
          <w:rFonts w:ascii="Times New Roman" w:hAnsi="Times New Roman" w:cs="Times New Roman"/>
          <w:sz w:val="28"/>
          <w:szCs w:val="28"/>
        </w:rPr>
        <w:t>4</w:t>
      </w:r>
      <w:r w:rsidR="001B6113">
        <w:rPr>
          <w:rFonts w:ascii="Times New Roman" w:hAnsi="Times New Roman" w:cs="Times New Roman"/>
          <w:sz w:val="28"/>
          <w:szCs w:val="28"/>
        </w:rPr>
        <w:t>6</w:t>
      </w:r>
      <w:r w:rsidR="00B16B33">
        <w:rPr>
          <w:rFonts w:ascii="Times New Roman" w:hAnsi="Times New Roman" w:cs="Times New Roman"/>
          <w:sz w:val="28"/>
          <w:szCs w:val="28"/>
        </w:rPr>
        <w:t>,1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A56133">
        <w:rPr>
          <w:rFonts w:ascii="Times New Roman" w:hAnsi="Times New Roman" w:cs="Times New Roman"/>
          <w:sz w:val="28"/>
          <w:szCs w:val="28"/>
        </w:rPr>
        <w:t>2047,3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B61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B33" w:rsidRDefault="00B16B33" w:rsidP="00B1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доходов от сдачи в аренду земельных участков </w:t>
      </w:r>
      <w:r w:rsidR="0015494A">
        <w:rPr>
          <w:rFonts w:ascii="Times New Roman" w:hAnsi="Times New Roman" w:cs="Times New Roman"/>
          <w:sz w:val="28"/>
          <w:szCs w:val="28"/>
        </w:rPr>
        <w:t>583,3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5494A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% от неналоговых доходов, </w:t>
      </w:r>
      <w:r w:rsidR="0015494A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К </w:t>
      </w:r>
      <w:r w:rsidRPr="00305BA5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поступления </w:t>
      </w:r>
      <w:r w:rsidR="00A56133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56133">
        <w:rPr>
          <w:rFonts w:ascii="Times New Roman" w:hAnsi="Times New Roman" w:cs="Times New Roman"/>
          <w:sz w:val="28"/>
          <w:szCs w:val="28"/>
        </w:rPr>
        <w:t>212,7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</w:t>
      </w:r>
      <w:r w:rsidR="00A56133">
        <w:rPr>
          <w:rFonts w:ascii="Times New Roman" w:hAnsi="Times New Roman" w:cs="Times New Roman"/>
          <w:sz w:val="28"/>
          <w:szCs w:val="28"/>
        </w:rPr>
        <w:t>157,4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1549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94A">
        <w:rPr>
          <w:rFonts w:ascii="Times New Roman" w:hAnsi="Times New Roman" w:cs="Times New Roman"/>
          <w:sz w:val="28"/>
          <w:szCs w:val="28"/>
        </w:rPr>
        <w:t>9 мес. 17г. – 370,6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B33" w:rsidRDefault="00B16B33" w:rsidP="00B1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районного бюджета от сдачи в </w:t>
      </w:r>
      <w:r w:rsidR="004A629E">
        <w:rPr>
          <w:rFonts w:ascii="Times New Roman" w:hAnsi="Times New Roman" w:cs="Times New Roman"/>
          <w:sz w:val="28"/>
          <w:szCs w:val="28"/>
        </w:rPr>
        <w:t>аренду имущества  составили 224,9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 или 7</w:t>
      </w:r>
      <w:r w:rsidR="004A629E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629E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4A629E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629E">
        <w:rPr>
          <w:rFonts w:ascii="Times New Roman" w:hAnsi="Times New Roman" w:cs="Times New Roman"/>
          <w:sz w:val="28"/>
          <w:szCs w:val="28"/>
        </w:rPr>
        <w:t xml:space="preserve"> или на 101,7</w:t>
      </w:r>
      <w:r>
        <w:rPr>
          <w:rFonts w:ascii="Times New Roman" w:hAnsi="Times New Roman" w:cs="Times New Roman"/>
          <w:sz w:val="28"/>
          <w:szCs w:val="28"/>
        </w:rPr>
        <w:t xml:space="preserve">%.По группе неналоговых доходов </w:t>
      </w:r>
      <w:r w:rsidR="00834E1E">
        <w:rPr>
          <w:rFonts w:ascii="Times New Roman" w:hAnsi="Times New Roman" w:cs="Times New Roman"/>
          <w:sz w:val="28"/>
          <w:szCs w:val="28"/>
        </w:rPr>
        <w:t>доходы от сдачи имущества в аренду</w:t>
      </w:r>
      <w:r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4A629E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F0109" w:rsidRDefault="004A629E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</w:t>
      </w:r>
      <w:r w:rsidR="00834E1E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 </w:t>
      </w:r>
      <w:proofErr w:type="spellStart"/>
      <w:r w:rsidR="00834E1E">
        <w:rPr>
          <w:rFonts w:ascii="Times New Roman" w:hAnsi="Times New Roman" w:cs="Times New Roman"/>
          <w:sz w:val="28"/>
          <w:szCs w:val="28"/>
        </w:rPr>
        <w:t>МУПами</w:t>
      </w:r>
      <w:proofErr w:type="spellEnd"/>
      <w:r w:rsidR="0083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мес. 2018 года не поступало.</w:t>
      </w:r>
    </w:p>
    <w:p w:rsidR="00C200B5" w:rsidRDefault="00C200B5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районного бюджета в виде ш</w:t>
      </w:r>
      <w:r w:rsidR="00DC519C">
        <w:rPr>
          <w:rFonts w:ascii="Times New Roman" w:hAnsi="Times New Roman" w:cs="Times New Roman"/>
          <w:sz w:val="28"/>
          <w:szCs w:val="28"/>
        </w:rPr>
        <w:t>трафны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519C">
        <w:rPr>
          <w:rFonts w:ascii="Times New Roman" w:hAnsi="Times New Roman" w:cs="Times New Roman"/>
          <w:sz w:val="28"/>
          <w:szCs w:val="28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</w:rPr>
        <w:t xml:space="preserve">й и возмещения ущерба </w:t>
      </w:r>
      <w:r w:rsid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2E1AA5">
        <w:rPr>
          <w:rFonts w:ascii="Times New Roman" w:hAnsi="Times New Roman" w:cs="Times New Roman"/>
          <w:sz w:val="28"/>
          <w:szCs w:val="28"/>
        </w:rPr>
        <w:t>составили 105,3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или </w:t>
      </w:r>
      <w:r w:rsidR="002E1AA5">
        <w:rPr>
          <w:rFonts w:ascii="Times New Roman" w:hAnsi="Times New Roman" w:cs="Times New Roman"/>
          <w:sz w:val="28"/>
          <w:szCs w:val="28"/>
        </w:rPr>
        <w:t>621,0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82274A">
        <w:rPr>
          <w:rFonts w:ascii="Times New Roman" w:hAnsi="Times New Roman" w:cs="Times New Roman"/>
          <w:sz w:val="28"/>
          <w:szCs w:val="28"/>
        </w:rPr>
        <w:t>144,3</w:t>
      </w:r>
      <w:r w:rsidR="00834E1E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1</w:t>
      </w:r>
      <w:r w:rsidR="0082274A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>%.По группе неналого</w:t>
      </w:r>
      <w:r w:rsidR="001B6113">
        <w:rPr>
          <w:rFonts w:ascii="Times New Roman" w:hAnsi="Times New Roman" w:cs="Times New Roman"/>
          <w:sz w:val="28"/>
          <w:szCs w:val="28"/>
        </w:rPr>
        <w:t xml:space="preserve">вых доходов штрафы занимают </w:t>
      </w:r>
      <w:r w:rsidR="0082274A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40C1E" w:rsidRDefault="00B40C1E" w:rsidP="00B4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составили </w:t>
      </w:r>
      <w:r w:rsidR="00834E1E">
        <w:rPr>
          <w:rFonts w:ascii="Times New Roman" w:hAnsi="Times New Roman" w:cs="Times New Roman"/>
          <w:sz w:val="28"/>
          <w:szCs w:val="28"/>
        </w:rPr>
        <w:t>2</w:t>
      </w:r>
      <w:r w:rsidR="0082274A">
        <w:rPr>
          <w:rFonts w:ascii="Times New Roman" w:hAnsi="Times New Roman" w:cs="Times New Roman"/>
          <w:sz w:val="28"/>
          <w:szCs w:val="28"/>
        </w:rPr>
        <w:t>09,6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2274A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 к нен</w:t>
      </w:r>
      <w:r w:rsidR="00834E1E">
        <w:rPr>
          <w:rFonts w:ascii="Times New Roman" w:hAnsi="Times New Roman" w:cs="Times New Roman"/>
          <w:sz w:val="28"/>
          <w:szCs w:val="28"/>
        </w:rPr>
        <w:t xml:space="preserve">алоговым доходам, </w:t>
      </w:r>
      <w:r>
        <w:rPr>
          <w:rFonts w:ascii="Times New Roman" w:hAnsi="Times New Roman" w:cs="Times New Roman"/>
          <w:sz w:val="28"/>
          <w:szCs w:val="28"/>
        </w:rPr>
        <w:t>к утвержденным годовым назначениям</w:t>
      </w:r>
      <w:r w:rsidR="00DA2BBA">
        <w:rPr>
          <w:rFonts w:ascii="Times New Roman" w:hAnsi="Times New Roman" w:cs="Times New Roman"/>
          <w:sz w:val="28"/>
          <w:szCs w:val="28"/>
        </w:rPr>
        <w:t xml:space="preserve"> составили 52,5</w:t>
      </w:r>
      <w:r w:rsidR="00834E1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 К </w:t>
      </w:r>
      <w:r w:rsidRPr="00305BA5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4E1E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834E1E">
        <w:rPr>
          <w:rFonts w:ascii="Times New Roman" w:hAnsi="Times New Roman" w:cs="Times New Roman"/>
          <w:sz w:val="28"/>
          <w:szCs w:val="28"/>
        </w:rPr>
        <w:t>7,6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</w:t>
      </w:r>
      <w:r w:rsidR="00834E1E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91FD4" w:rsidRDefault="00991F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платы за негативное воздействие на окружающую среду </w:t>
      </w:r>
      <w:r w:rsidR="00DA2BBA">
        <w:rPr>
          <w:rFonts w:ascii="Times New Roman" w:hAnsi="Times New Roman" w:cs="Times New Roman"/>
          <w:sz w:val="28"/>
          <w:szCs w:val="28"/>
        </w:rPr>
        <w:t>144,6</w:t>
      </w:r>
      <w:r w:rsidR="00AC27A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B40C1E">
        <w:rPr>
          <w:rFonts w:ascii="Times New Roman" w:hAnsi="Times New Roman" w:cs="Times New Roman"/>
          <w:sz w:val="28"/>
          <w:szCs w:val="28"/>
        </w:rPr>
        <w:t xml:space="preserve"> </w:t>
      </w:r>
      <w:r w:rsidR="00DA2BBA">
        <w:rPr>
          <w:rFonts w:ascii="Times New Roman" w:hAnsi="Times New Roman" w:cs="Times New Roman"/>
          <w:sz w:val="28"/>
          <w:szCs w:val="28"/>
        </w:rPr>
        <w:t>41,5</w:t>
      </w:r>
      <w:r w:rsidR="00AC27AF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  <w:r w:rsidR="00DC519C" w:rsidRP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DC519C"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DA2BBA">
        <w:rPr>
          <w:rFonts w:ascii="Times New Roman" w:hAnsi="Times New Roman" w:cs="Times New Roman"/>
          <w:sz w:val="28"/>
          <w:szCs w:val="28"/>
        </w:rPr>
        <w:t>3</w:t>
      </w:r>
      <w:r w:rsidR="0046414D">
        <w:rPr>
          <w:rFonts w:ascii="Times New Roman" w:hAnsi="Times New Roman" w:cs="Times New Roman"/>
          <w:sz w:val="28"/>
          <w:szCs w:val="28"/>
        </w:rPr>
        <w:t>,3</w:t>
      </w:r>
      <w:r w:rsidR="00DC519C">
        <w:rPr>
          <w:rFonts w:ascii="Times New Roman" w:hAnsi="Times New Roman" w:cs="Times New Roman"/>
          <w:sz w:val="28"/>
          <w:szCs w:val="28"/>
        </w:rPr>
        <w:t xml:space="preserve">%. </w:t>
      </w:r>
      <w:r w:rsidR="00DC519C"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DA2BBA">
        <w:rPr>
          <w:rFonts w:ascii="Times New Roman" w:hAnsi="Times New Roman" w:cs="Times New Roman"/>
          <w:sz w:val="28"/>
          <w:szCs w:val="28"/>
        </w:rPr>
        <w:t>7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19C"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A2BBA">
        <w:rPr>
          <w:rFonts w:ascii="Times New Roman" w:hAnsi="Times New Roman" w:cs="Times New Roman"/>
          <w:sz w:val="28"/>
          <w:szCs w:val="28"/>
        </w:rPr>
        <w:t>71,3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C51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4F3" w:rsidRDefault="00B3769F" w:rsidP="00E7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79E6">
        <w:rPr>
          <w:rFonts w:ascii="Times New Roman" w:hAnsi="Times New Roman" w:cs="Times New Roman"/>
          <w:sz w:val="28"/>
          <w:szCs w:val="28"/>
        </w:rPr>
        <w:t>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DA2BBA">
        <w:rPr>
          <w:rFonts w:ascii="Times New Roman" w:hAnsi="Times New Roman" w:cs="Times New Roman"/>
          <w:sz w:val="28"/>
          <w:szCs w:val="28"/>
        </w:rPr>
        <w:t>8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A2BBA">
        <w:rPr>
          <w:rFonts w:ascii="Times New Roman" w:hAnsi="Times New Roman" w:cs="Times New Roman"/>
          <w:sz w:val="28"/>
          <w:szCs w:val="28"/>
        </w:rPr>
        <w:t>135886,0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BBA">
        <w:rPr>
          <w:rFonts w:ascii="Times New Roman" w:hAnsi="Times New Roman" w:cs="Times New Roman"/>
          <w:sz w:val="28"/>
          <w:szCs w:val="28"/>
        </w:rPr>
        <w:t>65,5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FF44F3">
        <w:rPr>
          <w:rFonts w:ascii="Times New Roman" w:hAnsi="Times New Roman" w:cs="Times New Roman"/>
          <w:sz w:val="28"/>
          <w:szCs w:val="28"/>
        </w:rPr>
        <w:t>точненного</w:t>
      </w:r>
      <w:r w:rsidR="00862428">
        <w:rPr>
          <w:rFonts w:ascii="Times New Roman" w:hAnsi="Times New Roman" w:cs="Times New Roman"/>
          <w:sz w:val="28"/>
          <w:szCs w:val="28"/>
        </w:rPr>
        <w:t xml:space="preserve"> </w:t>
      </w:r>
      <w:r w:rsidR="00DA2BBA">
        <w:rPr>
          <w:rFonts w:ascii="Times New Roman" w:hAnsi="Times New Roman" w:cs="Times New Roman"/>
          <w:sz w:val="28"/>
          <w:szCs w:val="28"/>
        </w:rPr>
        <w:t>плана</w:t>
      </w:r>
      <w:r w:rsidR="00FF44F3">
        <w:rPr>
          <w:rFonts w:ascii="Times New Roman" w:hAnsi="Times New Roman" w:cs="Times New Roman"/>
          <w:sz w:val="28"/>
          <w:szCs w:val="28"/>
        </w:rPr>
        <w:t xml:space="preserve">.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DA2BBA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2BBA">
        <w:rPr>
          <w:rFonts w:ascii="Times New Roman" w:hAnsi="Times New Roman" w:cs="Times New Roman"/>
          <w:sz w:val="28"/>
          <w:szCs w:val="28"/>
        </w:rPr>
        <w:t>увеличился на 171,0 тыс. руб.</w:t>
      </w:r>
      <w:proofErr w:type="gramStart"/>
      <w:r w:rsidR="00DA2B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2BBA">
        <w:rPr>
          <w:rFonts w:ascii="Times New Roman" w:hAnsi="Times New Roman" w:cs="Times New Roman"/>
          <w:sz w:val="28"/>
          <w:szCs w:val="28"/>
        </w:rPr>
        <w:t>135 715 тыс. руб.)</w:t>
      </w:r>
      <w:r w:rsidR="00E77E06" w:rsidRPr="00E77E06">
        <w:rPr>
          <w:rFonts w:ascii="Times New Roman" w:hAnsi="Times New Roman" w:cs="Times New Roman"/>
          <w:sz w:val="28"/>
          <w:szCs w:val="28"/>
        </w:rPr>
        <w:t>.</w:t>
      </w:r>
      <w:r w:rsidR="00FF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7D15B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DA2BBA">
        <w:rPr>
          <w:rFonts w:ascii="Times New Roman" w:hAnsi="Times New Roman" w:cs="Times New Roman"/>
          <w:sz w:val="28"/>
          <w:szCs w:val="28"/>
        </w:rPr>
        <w:t>8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DA2BBA">
        <w:rPr>
          <w:rFonts w:ascii="Times New Roman" w:hAnsi="Times New Roman" w:cs="Times New Roman"/>
          <w:sz w:val="28"/>
          <w:szCs w:val="28"/>
        </w:rPr>
        <w:t>52 424,3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9A" w:rsidRDefault="00DA2BBA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7 192,3</w:t>
      </w:r>
      <w:r w:rsidR="00E772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F5322" w:rsidRDefault="00E7729A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322">
        <w:rPr>
          <w:rFonts w:ascii="Times New Roman" w:hAnsi="Times New Roman" w:cs="Times New Roman"/>
          <w:sz w:val="28"/>
          <w:szCs w:val="28"/>
        </w:rPr>
        <w:t xml:space="preserve">убвенции – </w:t>
      </w:r>
      <w:r w:rsidR="00DA2BBA">
        <w:rPr>
          <w:rFonts w:ascii="Times New Roman" w:hAnsi="Times New Roman" w:cs="Times New Roman"/>
          <w:sz w:val="28"/>
          <w:szCs w:val="28"/>
        </w:rPr>
        <w:t>72 968,2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DA2BBA">
        <w:rPr>
          <w:rFonts w:ascii="Times New Roman" w:hAnsi="Times New Roman" w:cs="Times New Roman"/>
          <w:sz w:val="28"/>
          <w:szCs w:val="28"/>
        </w:rPr>
        <w:t>3 301,2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 w:rsidR="00D12CBC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="00D12CBC">
        <w:rPr>
          <w:rFonts w:ascii="Times New Roman" w:hAnsi="Times New Roman" w:cs="Times New Roman"/>
          <w:sz w:val="28"/>
          <w:szCs w:val="28"/>
        </w:rPr>
        <w:t xml:space="preserve"> бюджете на 2018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BC">
        <w:rPr>
          <w:rFonts w:ascii="Times New Roman" w:hAnsi="Times New Roman" w:cs="Times New Roman"/>
          <w:sz w:val="28"/>
          <w:szCs w:val="28"/>
        </w:rPr>
        <w:t>76 605,3</w:t>
      </w:r>
      <w:r w:rsidR="00A47E77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>тыс. рублей. Объем расходов, утвержденный уточненно</w:t>
      </w:r>
      <w:r w:rsidR="00172A2D">
        <w:rPr>
          <w:rFonts w:ascii="Times New Roman" w:hAnsi="Times New Roman" w:cs="Times New Roman"/>
          <w:sz w:val="28"/>
          <w:szCs w:val="28"/>
        </w:rPr>
        <w:t xml:space="preserve">й бюджетной росписью на 1 </w:t>
      </w:r>
      <w:r w:rsidR="0041545C">
        <w:rPr>
          <w:rFonts w:ascii="Times New Roman" w:hAnsi="Times New Roman" w:cs="Times New Roman"/>
          <w:sz w:val="28"/>
          <w:szCs w:val="28"/>
        </w:rPr>
        <w:t>октября</w:t>
      </w:r>
      <w:r w:rsidR="00D12CBC">
        <w:rPr>
          <w:rFonts w:ascii="Times New Roman" w:hAnsi="Times New Roman" w:cs="Times New Roman"/>
          <w:sz w:val="28"/>
          <w:szCs w:val="28"/>
        </w:rPr>
        <w:t xml:space="preserve"> 2018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545C">
        <w:rPr>
          <w:rFonts w:ascii="Times New Roman" w:hAnsi="Times New Roman" w:cs="Times New Roman"/>
          <w:sz w:val="28"/>
          <w:szCs w:val="28"/>
        </w:rPr>
        <w:t>,</w:t>
      </w:r>
      <w:r w:rsidRPr="007D2867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BC">
        <w:rPr>
          <w:rFonts w:ascii="Times New Roman" w:hAnsi="Times New Roman" w:cs="Times New Roman"/>
          <w:sz w:val="28"/>
          <w:szCs w:val="28"/>
        </w:rPr>
        <w:t xml:space="preserve">76 330,2 </w:t>
      </w:r>
      <w:r w:rsidR="00D12CBC">
        <w:rPr>
          <w:rFonts w:ascii="Times New Roman" w:hAnsi="Times New Roman" w:cs="Times New Roman"/>
          <w:sz w:val="28"/>
          <w:szCs w:val="28"/>
        </w:rPr>
        <w:lastRenderedPageBreak/>
        <w:t>тыс. рублей, что ниж</w:t>
      </w:r>
      <w:r w:rsidRPr="007D2867">
        <w:rPr>
          <w:rFonts w:ascii="Times New Roman" w:hAnsi="Times New Roman" w:cs="Times New Roman"/>
          <w:sz w:val="28"/>
          <w:szCs w:val="28"/>
        </w:rPr>
        <w:t xml:space="preserve">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D12CBC">
        <w:rPr>
          <w:rFonts w:ascii="Times New Roman" w:hAnsi="Times New Roman" w:cs="Times New Roman"/>
          <w:sz w:val="28"/>
          <w:szCs w:val="28"/>
        </w:rPr>
        <w:t>275,1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41545C">
        <w:rPr>
          <w:rFonts w:ascii="Times New Roman" w:hAnsi="Times New Roman" w:cs="Times New Roman"/>
          <w:sz w:val="28"/>
          <w:szCs w:val="28"/>
        </w:rPr>
        <w:t>9 месяцев</w:t>
      </w:r>
      <w:r w:rsidRPr="007D2867">
        <w:rPr>
          <w:rFonts w:ascii="Times New Roman" w:hAnsi="Times New Roman" w:cs="Times New Roman"/>
          <w:sz w:val="28"/>
          <w:szCs w:val="28"/>
        </w:rPr>
        <w:t xml:space="preserve"> 201</w:t>
      </w:r>
      <w:r w:rsidR="00D12CBC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 </w:t>
      </w:r>
      <w:r w:rsidR="00D12CBC">
        <w:rPr>
          <w:rFonts w:ascii="Times New Roman" w:hAnsi="Times New Roman" w:cs="Times New Roman"/>
          <w:sz w:val="28"/>
          <w:szCs w:val="28"/>
        </w:rPr>
        <w:t>179 931,1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1545C">
        <w:rPr>
          <w:rFonts w:ascii="Times New Roman" w:hAnsi="Times New Roman" w:cs="Times New Roman"/>
          <w:sz w:val="28"/>
          <w:szCs w:val="28"/>
        </w:rPr>
        <w:t>6</w:t>
      </w:r>
      <w:r w:rsidR="00D12CBC">
        <w:rPr>
          <w:rFonts w:ascii="Times New Roman" w:hAnsi="Times New Roman" w:cs="Times New Roman"/>
          <w:sz w:val="28"/>
          <w:szCs w:val="28"/>
        </w:rPr>
        <w:t>5,1</w:t>
      </w:r>
      <w:r w:rsidRPr="007D2867">
        <w:rPr>
          <w:rFonts w:ascii="Times New Roman" w:hAnsi="Times New Roman" w:cs="Times New Roman"/>
          <w:sz w:val="28"/>
          <w:szCs w:val="28"/>
        </w:rPr>
        <w:t xml:space="preserve">% </w:t>
      </w:r>
      <w:r w:rsidR="00825F93">
        <w:rPr>
          <w:rFonts w:ascii="Times New Roman" w:hAnsi="Times New Roman" w:cs="Times New Roman"/>
          <w:sz w:val="28"/>
          <w:szCs w:val="28"/>
        </w:rPr>
        <w:t xml:space="preserve">к показателям </w:t>
      </w:r>
      <w:r w:rsidRPr="007D2867">
        <w:rPr>
          <w:rFonts w:ascii="Times New Roman" w:hAnsi="Times New Roman" w:cs="Times New Roman"/>
          <w:sz w:val="28"/>
          <w:szCs w:val="28"/>
        </w:rPr>
        <w:t xml:space="preserve">уточненной бюджетной росписи. К уровню расходов аналогичного периода прошлого года </w:t>
      </w:r>
      <w:r w:rsidR="00D12CBC">
        <w:rPr>
          <w:rFonts w:ascii="Times New Roman" w:hAnsi="Times New Roman" w:cs="Times New Roman"/>
          <w:sz w:val="28"/>
          <w:szCs w:val="28"/>
        </w:rPr>
        <w:t>расходы увелич</w:t>
      </w:r>
      <w:r w:rsidR="006C16E9">
        <w:rPr>
          <w:rFonts w:ascii="Times New Roman" w:hAnsi="Times New Roman" w:cs="Times New Roman"/>
          <w:sz w:val="28"/>
          <w:szCs w:val="28"/>
        </w:rPr>
        <w:t>ились</w:t>
      </w:r>
      <w:r w:rsidR="0041545C">
        <w:rPr>
          <w:rFonts w:ascii="Times New Roman" w:hAnsi="Times New Roman" w:cs="Times New Roman"/>
          <w:sz w:val="28"/>
          <w:szCs w:val="28"/>
        </w:rPr>
        <w:t xml:space="preserve"> на </w:t>
      </w:r>
      <w:r w:rsidR="00D12CBC">
        <w:rPr>
          <w:rFonts w:ascii="Times New Roman" w:hAnsi="Times New Roman" w:cs="Times New Roman"/>
          <w:sz w:val="28"/>
          <w:szCs w:val="28"/>
        </w:rPr>
        <w:t>13 813,9</w:t>
      </w:r>
      <w:r w:rsidR="0041545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C16E9">
        <w:rPr>
          <w:rFonts w:ascii="Times New Roman" w:hAnsi="Times New Roman" w:cs="Times New Roman"/>
          <w:sz w:val="28"/>
          <w:szCs w:val="28"/>
        </w:rPr>
        <w:t xml:space="preserve"> и</w:t>
      </w:r>
      <w:r w:rsidRPr="007D286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C16E9">
        <w:rPr>
          <w:rFonts w:ascii="Times New Roman" w:hAnsi="Times New Roman" w:cs="Times New Roman"/>
          <w:sz w:val="28"/>
          <w:szCs w:val="28"/>
        </w:rPr>
        <w:t>и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2B641C">
        <w:rPr>
          <w:rFonts w:ascii="Times New Roman" w:hAnsi="Times New Roman" w:cs="Times New Roman"/>
          <w:sz w:val="28"/>
          <w:szCs w:val="28"/>
        </w:rPr>
        <w:t>108,3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6C16E9">
        <w:rPr>
          <w:rFonts w:ascii="Times New Roman" w:hAnsi="Times New Roman" w:cs="Times New Roman"/>
          <w:sz w:val="28"/>
          <w:szCs w:val="28"/>
        </w:rPr>
        <w:t xml:space="preserve"> к уровню прошлого года </w:t>
      </w:r>
      <w:proofErr w:type="gramStart"/>
      <w:r w:rsidR="00D12C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CBC">
        <w:rPr>
          <w:rFonts w:ascii="Times New Roman" w:hAnsi="Times New Roman" w:cs="Times New Roman"/>
          <w:sz w:val="28"/>
          <w:szCs w:val="28"/>
        </w:rPr>
        <w:t>166 117,2 тыс. руб.)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в разрезе разделов бюджетной классификации расходов представлена в таблице.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116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3"/>
        <w:gridCol w:w="436"/>
        <w:gridCol w:w="1265"/>
        <w:gridCol w:w="1559"/>
        <w:gridCol w:w="1417"/>
        <w:gridCol w:w="993"/>
        <w:gridCol w:w="1275"/>
        <w:gridCol w:w="2159"/>
      </w:tblGrid>
      <w:tr w:rsidR="00B420C2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2" w:rsidRDefault="00B42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2" w:rsidRDefault="00B420C2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мес. 201</w:t>
            </w:r>
            <w:r w:rsidR="00320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420C2" w:rsidRDefault="002B6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  <w:r w:rsidR="00B420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9 мес.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20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2" w:rsidRDefault="00B420C2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C2" w:rsidRDefault="00B4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</w:t>
            </w:r>
            <w:r w:rsidR="00320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роста к 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2" w:rsidRDefault="00E412D2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Структура </w:t>
            </w:r>
          </w:p>
          <w:p w:rsidR="00B420C2" w:rsidRDefault="00E412D2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D5F10">
              <w:rPr>
                <w:rFonts w:ascii="Times New Roman" w:hAnsi="Times New Roman" w:cs="Times New Roman"/>
              </w:rPr>
              <w:t>8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C" w:rsidRDefault="002B6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641C" w:rsidRDefault="002B6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48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825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C" w:rsidRDefault="002B6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96 686,6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168902,7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121510,2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BD5F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9 603,5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F77429" w:rsidP="00E412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2B641C" w:rsidTr="00B420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2B6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2B641C" w:rsidP="00311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166 117,2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276330,2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C" w:rsidRDefault="00F774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Default="002B641C" w:rsidP="00E412D2">
            <w:pPr>
              <w:tabs>
                <w:tab w:val="center" w:pos="971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</w:t>
      </w:r>
      <w:r w:rsidR="00D8515A"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="0048337E">
        <w:rPr>
          <w:rFonts w:ascii="Times New Roman" w:hAnsi="Times New Roman" w:cs="Times New Roman"/>
          <w:sz w:val="28"/>
          <w:szCs w:val="28"/>
        </w:rPr>
        <w:t>бюджета за 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311EC8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D5F10">
        <w:rPr>
          <w:rFonts w:ascii="Times New Roman" w:hAnsi="Times New Roman" w:cs="Times New Roman"/>
          <w:sz w:val="28"/>
          <w:szCs w:val="28"/>
        </w:rPr>
        <w:t>67,5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7D8E">
        <w:rPr>
          <w:rFonts w:ascii="Times New Roman" w:hAnsi="Times New Roman" w:cs="Times New Roman"/>
          <w:sz w:val="28"/>
          <w:szCs w:val="28"/>
        </w:rPr>
        <w:t xml:space="preserve"> от общего объема расходов. </w:t>
      </w:r>
      <w:r w:rsidR="00BD5F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9435A">
        <w:rPr>
          <w:rFonts w:ascii="Times New Roman" w:hAnsi="Times New Roman" w:cs="Times New Roman"/>
          <w:sz w:val="28"/>
          <w:szCs w:val="28"/>
        </w:rPr>
        <w:t xml:space="preserve"> раздел 14 «</w:t>
      </w:r>
      <w:r w:rsidR="00757DAE">
        <w:rPr>
          <w:rFonts w:ascii="Times New Roman" w:hAnsi="Times New Roman" w:cs="Times New Roman"/>
          <w:sz w:val="28"/>
          <w:szCs w:val="28"/>
        </w:rPr>
        <w:t xml:space="preserve">Межбюджетные трансферты» </w:t>
      </w:r>
      <w:r w:rsidR="00BD5F10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757DAE">
        <w:rPr>
          <w:rFonts w:ascii="Times New Roman" w:hAnsi="Times New Roman" w:cs="Times New Roman"/>
          <w:sz w:val="28"/>
          <w:szCs w:val="28"/>
        </w:rPr>
        <w:t xml:space="preserve">на </w:t>
      </w:r>
      <w:r w:rsidR="00922D5C">
        <w:rPr>
          <w:rFonts w:ascii="Times New Roman" w:hAnsi="Times New Roman" w:cs="Times New Roman"/>
          <w:sz w:val="28"/>
          <w:szCs w:val="28"/>
        </w:rPr>
        <w:t>75,0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="00922D5C">
        <w:rPr>
          <w:rFonts w:ascii="Times New Roman" w:hAnsi="Times New Roman" w:cs="Times New Roman"/>
          <w:sz w:val="28"/>
          <w:szCs w:val="28"/>
        </w:rPr>
        <w:t>,</w:t>
      </w:r>
      <w:r w:rsidR="0059231D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ы </w:t>
      </w:r>
      <w:r w:rsidR="00757DAE">
        <w:rPr>
          <w:rFonts w:ascii="Times New Roman" w:hAnsi="Times New Roman" w:cs="Times New Roman"/>
          <w:sz w:val="28"/>
          <w:szCs w:val="28"/>
        </w:rPr>
        <w:t>01,</w:t>
      </w:r>
      <w:r w:rsidR="00E9435A">
        <w:rPr>
          <w:rFonts w:ascii="Times New Roman" w:hAnsi="Times New Roman" w:cs="Times New Roman"/>
          <w:sz w:val="28"/>
          <w:szCs w:val="28"/>
        </w:rPr>
        <w:t>02,</w:t>
      </w:r>
      <w:r w:rsidR="00726906">
        <w:rPr>
          <w:rFonts w:ascii="Times New Roman" w:hAnsi="Times New Roman" w:cs="Times New Roman"/>
          <w:sz w:val="28"/>
          <w:szCs w:val="28"/>
        </w:rPr>
        <w:t>03,</w:t>
      </w:r>
      <w:r w:rsidR="00757DAE">
        <w:rPr>
          <w:rFonts w:ascii="Times New Roman" w:hAnsi="Times New Roman" w:cs="Times New Roman"/>
          <w:sz w:val="28"/>
          <w:szCs w:val="28"/>
        </w:rPr>
        <w:t>07</w:t>
      </w:r>
      <w:r w:rsidR="0059231D">
        <w:rPr>
          <w:rFonts w:ascii="Times New Roman" w:hAnsi="Times New Roman" w:cs="Times New Roman"/>
          <w:sz w:val="28"/>
          <w:szCs w:val="28"/>
        </w:rPr>
        <w:t>.08 и 11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757DAE">
        <w:rPr>
          <w:rFonts w:ascii="Times New Roman" w:hAnsi="Times New Roman" w:cs="Times New Roman"/>
          <w:sz w:val="28"/>
          <w:szCs w:val="28"/>
        </w:rPr>
        <w:t>6</w:t>
      </w:r>
      <w:r w:rsidR="0059231D">
        <w:rPr>
          <w:rFonts w:ascii="Times New Roman" w:hAnsi="Times New Roman" w:cs="Times New Roman"/>
          <w:sz w:val="28"/>
          <w:szCs w:val="28"/>
        </w:rPr>
        <w:t>3,5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</w:t>
      </w:r>
      <w:r w:rsidR="00757DAE">
        <w:rPr>
          <w:rFonts w:ascii="Times New Roman" w:hAnsi="Times New Roman" w:cs="Times New Roman"/>
          <w:sz w:val="28"/>
          <w:szCs w:val="28"/>
        </w:rPr>
        <w:t>75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59231D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62BB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923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231D">
        <w:rPr>
          <w:rFonts w:ascii="Times New Roman" w:hAnsi="Times New Roman" w:cs="Times New Roman"/>
          <w:sz w:val="28"/>
          <w:szCs w:val="28"/>
        </w:rPr>
        <w:t>04,05,10)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59231D">
        <w:rPr>
          <w:rFonts w:ascii="Times New Roman" w:hAnsi="Times New Roman" w:cs="Times New Roman"/>
          <w:sz w:val="28"/>
          <w:szCs w:val="28"/>
        </w:rPr>
        <w:t>15,2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59231D">
        <w:rPr>
          <w:rFonts w:ascii="Times New Roman" w:hAnsi="Times New Roman" w:cs="Times New Roman"/>
          <w:sz w:val="28"/>
          <w:szCs w:val="28"/>
        </w:rPr>
        <w:t>47,6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4B726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5C">
        <w:rPr>
          <w:rFonts w:ascii="Times New Roman" w:hAnsi="Times New Roman" w:cs="Times New Roman"/>
          <w:sz w:val="28"/>
          <w:szCs w:val="28"/>
        </w:rPr>
        <w:t>Анали</w:t>
      </w:r>
      <w:r w:rsidRPr="00EE2668">
        <w:rPr>
          <w:rFonts w:ascii="Times New Roman" w:hAnsi="Times New Roman" w:cs="Times New Roman"/>
          <w:sz w:val="28"/>
          <w:szCs w:val="28"/>
        </w:rPr>
        <w:t xml:space="preserve">з исполнения расходов бюджета по разделам классификации расходов в отчетном периоде показал следующее. 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</w:t>
      </w:r>
      <w:r w:rsidR="00757DAE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9231D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C53D4">
        <w:rPr>
          <w:rFonts w:ascii="Times New Roman" w:hAnsi="Times New Roman" w:cs="Times New Roman"/>
          <w:sz w:val="28"/>
          <w:szCs w:val="28"/>
        </w:rPr>
        <w:t>1</w:t>
      </w:r>
      <w:r w:rsidR="000428D3">
        <w:rPr>
          <w:rFonts w:ascii="Times New Roman" w:hAnsi="Times New Roman" w:cs="Times New Roman"/>
          <w:sz w:val="28"/>
          <w:szCs w:val="28"/>
        </w:rPr>
        <w:t>8 575,5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20C2">
        <w:rPr>
          <w:rFonts w:ascii="Times New Roman" w:hAnsi="Times New Roman" w:cs="Times New Roman"/>
          <w:sz w:val="28"/>
          <w:szCs w:val="28"/>
        </w:rPr>
        <w:t>6</w:t>
      </w:r>
      <w:r w:rsidR="000428D3">
        <w:rPr>
          <w:rFonts w:ascii="Times New Roman" w:hAnsi="Times New Roman" w:cs="Times New Roman"/>
          <w:sz w:val="28"/>
          <w:szCs w:val="28"/>
        </w:rPr>
        <w:t>5,8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0428D3">
        <w:rPr>
          <w:rFonts w:ascii="Times New Roman" w:hAnsi="Times New Roman" w:cs="Times New Roman"/>
          <w:sz w:val="28"/>
          <w:szCs w:val="28"/>
        </w:rPr>
        <w:t>10,3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4B726C">
        <w:rPr>
          <w:rFonts w:ascii="Times New Roman" w:hAnsi="Times New Roman" w:cs="Times New Roman"/>
          <w:sz w:val="28"/>
          <w:szCs w:val="28"/>
        </w:rPr>
        <w:t>у</w:t>
      </w:r>
      <w:r w:rsidR="0059231D">
        <w:rPr>
          <w:rFonts w:ascii="Times New Roman" w:hAnsi="Times New Roman" w:cs="Times New Roman"/>
          <w:sz w:val="28"/>
          <w:szCs w:val="28"/>
        </w:rPr>
        <w:t>меньш</w:t>
      </w:r>
      <w:r w:rsidR="00E5384A">
        <w:rPr>
          <w:rFonts w:ascii="Times New Roman" w:hAnsi="Times New Roman" w:cs="Times New Roman"/>
          <w:sz w:val="28"/>
          <w:szCs w:val="28"/>
        </w:rPr>
        <w:t>е</w:t>
      </w:r>
      <w:r w:rsidR="004B726C">
        <w:rPr>
          <w:rFonts w:ascii="Times New Roman" w:hAnsi="Times New Roman" w:cs="Times New Roman"/>
          <w:sz w:val="28"/>
          <w:szCs w:val="28"/>
        </w:rPr>
        <w:t>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9231D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0428D3">
        <w:rPr>
          <w:rFonts w:ascii="Times New Roman" w:hAnsi="Times New Roman" w:cs="Times New Roman"/>
          <w:sz w:val="28"/>
          <w:szCs w:val="28"/>
        </w:rPr>
        <w:t>563,9 тыс. руб.</w:t>
      </w:r>
      <w:proofErr w:type="gramStart"/>
      <w:r w:rsidR="000428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8D3">
        <w:rPr>
          <w:rFonts w:ascii="Times New Roman" w:hAnsi="Times New Roman" w:cs="Times New Roman"/>
          <w:sz w:val="28"/>
          <w:szCs w:val="28"/>
        </w:rPr>
        <w:t xml:space="preserve"> или на 3,0</w:t>
      </w:r>
      <w:r w:rsidR="0083080F">
        <w:rPr>
          <w:rFonts w:ascii="Times New Roman" w:hAnsi="Times New Roman" w:cs="Times New Roman"/>
          <w:sz w:val="28"/>
          <w:szCs w:val="28"/>
        </w:rPr>
        <w:t>процента</w:t>
      </w:r>
      <w:r w:rsidR="0059231D">
        <w:rPr>
          <w:rFonts w:ascii="Times New Roman" w:hAnsi="Times New Roman" w:cs="Times New Roman"/>
          <w:sz w:val="28"/>
          <w:szCs w:val="28"/>
        </w:rPr>
        <w:t>( 19 139,4 тыс. руб.)</w:t>
      </w:r>
      <w:r w:rsidRPr="00EE2668">
        <w:rPr>
          <w:rFonts w:ascii="Times New Roman" w:hAnsi="Times New Roman" w:cs="Times New Roman"/>
          <w:sz w:val="28"/>
          <w:szCs w:val="28"/>
        </w:rPr>
        <w:t>.</w:t>
      </w:r>
      <w:r w:rsidR="00E5384A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34" w:rsidRDefault="00FD4E91" w:rsidP="00FF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E5384A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428D3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428D3">
        <w:rPr>
          <w:rFonts w:ascii="Times New Roman" w:hAnsi="Times New Roman" w:cs="Times New Roman"/>
          <w:sz w:val="28"/>
          <w:szCs w:val="28"/>
        </w:rPr>
        <w:t>937,4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5384A">
        <w:rPr>
          <w:rFonts w:ascii="Times New Roman" w:hAnsi="Times New Roman" w:cs="Times New Roman"/>
          <w:sz w:val="28"/>
          <w:szCs w:val="28"/>
        </w:rPr>
        <w:t>7</w:t>
      </w:r>
      <w:r w:rsidR="000428D3">
        <w:rPr>
          <w:rFonts w:ascii="Times New Roman" w:hAnsi="Times New Roman" w:cs="Times New Roman"/>
          <w:sz w:val="28"/>
          <w:szCs w:val="28"/>
        </w:rPr>
        <w:t>3,2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E262CA">
        <w:rPr>
          <w:rFonts w:ascii="Times New Roman" w:hAnsi="Times New Roman" w:cs="Times New Roman"/>
          <w:sz w:val="28"/>
          <w:szCs w:val="28"/>
        </w:rPr>
        <w:t>0,5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5384A" w:rsidRPr="00E5384A">
        <w:rPr>
          <w:rFonts w:ascii="Times New Roman" w:hAnsi="Times New Roman" w:cs="Times New Roman"/>
          <w:sz w:val="28"/>
          <w:szCs w:val="28"/>
        </w:rPr>
        <w:t xml:space="preserve"> </w:t>
      </w:r>
      <w:r w:rsidR="00E5384A" w:rsidRPr="00EE2668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0428D3">
        <w:rPr>
          <w:rFonts w:ascii="Times New Roman" w:hAnsi="Times New Roman" w:cs="Times New Roman"/>
          <w:sz w:val="28"/>
          <w:szCs w:val="28"/>
        </w:rPr>
        <w:t>увелич</w:t>
      </w:r>
      <w:r w:rsidR="00E5384A">
        <w:rPr>
          <w:rFonts w:ascii="Times New Roman" w:hAnsi="Times New Roman" w:cs="Times New Roman"/>
          <w:sz w:val="28"/>
          <w:szCs w:val="28"/>
        </w:rPr>
        <w:t>ение</w:t>
      </w:r>
      <w:r w:rsidR="00E5384A"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428D3">
        <w:rPr>
          <w:rFonts w:ascii="Times New Roman" w:hAnsi="Times New Roman" w:cs="Times New Roman"/>
          <w:sz w:val="28"/>
          <w:szCs w:val="28"/>
        </w:rPr>
        <w:t>7</w:t>
      </w:r>
      <w:r w:rsidR="00E5384A"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384A">
        <w:rPr>
          <w:rFonts w:ascii="Times New Roman" w:hAnsi="Times New Roman" w:cs="Times New Roman"/>
          <w:sz w:val="28"/>
          <w:szCs w:val="28"/>
        </w:rPr>
        <w:t xml:space="preserve"> на </w:t>
      </w:r>
      <w:r w:rsidR="000428D3">
        <w:rPr>
          <w:rFonts w:ascii="Times New Roman" w:hAnsi="Times New Roman" w:cs="Times New Roman"/>
          <w:sz w:val="28"/>
          <w:szCs w:val="28"/>
        </w:rPr>
        <w:t>27,4</w:t>
      </w:r>
      <w:r w:rsidR="00E5384A">
        <w:rPr>
          <w:rFonts w:ascii="Times New Roman" w:hAnsi="Times New Roman" w:cs="Times New Roman"/>
          <w:sz w:val="28"/>
          <w:szCs w:val="28"/>
        </w:rPr>
        <w:t xml:space="preserve"> тыс. руб. и составило </w:t>
      </w:r>
      <w:r w:rsidR="000428D3">
        <w:rPr>
          <w:rFonts w:ascii="Times New Roman" w:hAnsi="Times New Roman" w:cs="Times New Roman"/>
          <w:sz w:val="28"/>
          <w:szCs w:val="28"/>
        </w:rPr>
        <w:t>103,0</w:t>
      </w:r>
      <w:r w:rsidR="00E5384A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="0004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8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28D3">
        <w:rPr>
          <w:rFonts w:ascii="Times New Roman" w:hAnsi="Times New Roman" w:cs="Times New Roman"/>
          <w:sz w:val="28"/>
          <w:szCs w:val="28"/>
        </w:rPr>
        <w:t>910,1 тыс. руб.)</w:t>
      </w:r>
      <w:r w:rsidR="00E5384A" w:rsidRPr="00EE2668">
        <w:rPr>
          <w:rFonts w:ascii="Times New Roman" w:hAnsi="Times New Roman" w:cs="Times New Roman"/>
          <w:sz w:val="28"/>
          <w:szCs w:val="28"/>
        </w:rPr>
        <w:t>.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CA" w:rsidRDefault="00FD4E91" w:rsidP="00E2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="00E262CA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86531D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428D3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6531D">
        <w:rPr>
          <w:rFonts w:ascii="Times New Roman" w:hAnsi="Times New Roman" w:cs="Times New Roman"/>
          <w:sz w:val="28"/>
          <w:szCs w:val="28"/>
        </w:rPr>
        <w:t>1</w:t>
      </w:r>
      <w:r w:rsidR="00C1253F">
        <w:rPr>
          <w:rFonts w:ascii="Times New Roman" w:hAnsi="Times New Roman" w:cs="Times New Roman"/>
          <w:sz w:val="28"/>
          <w:szCs w:val="28"/>
        </w:rPr>
        <w:t> 342,7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1253F">
        <w:rPr>
          <w:rFonts w:ascii="Times New Roman" w:hAnsi="Times New Roman" w:cs="Times New Roman"/>
          <w:sz w:val="28"/>
          <w:szCs w:val="28"/>
        </w:rPr>
        <w:t>63,5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>.</w:t>
      </w:r>
      <w:r w:rsidR="00E262CA" w:rsidRPr="00E262CA">
        <w:rPr>
          <w:rFonts w:ascii="Times New Roman" w:hAnsi="Times New Roman" w:cs="Times New Roman"/>
          <w:sz w:val="28"/>
          <w:szCs w:val="28"/>
        </w:rPr>
        <w:t xml:space="preserve"> </w:t>
      </w:r>
      <w:r w:rsidR="00C1253F" w:rsidRPr="00EE2668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C1253F">
        <w:rPr>
          <w:rFonts w:ascii="Times New Roman" w:hAnsi="Times New Roman" w:cs="Times New Roman"/>
          <w:sz w:val="28"/>
          <w:szCs w:val="28"/>
        </w:rPr>
        <w:t>увеличение</w:t>
      </w:r>
      <w:r w:rsidR="00C1253F"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1253F">
        <w:rPr>
          <w:rFonts w:ascii="Times New Roman" w:hAnsi="Times New Roman" w:cs="Times New Roman"/>
          <w:sz w:val="28"/>
          <w:szCs w:val="28"/>
        </w:rPr>
        <w:t>7</w:t>
      </w:r>
      <w:r w:rsidR="00C1253F"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253F">
        <w:rPr>
          <w:rFonts w:ascii="Times New Roman" w:hAnsi="Times New Roman" w:cs="Times New Roman"/>
          <w:sz w:val="28"/>
          <w:szCs w:val="28"/>
        </w:rPr>
        <w:t xml:space="preserve"> на 296,5 тыс. руб. и составило 128,3%</w:t>
      </w:r>
      <w:r w:rsidR="00C1253F" w:rsidRPr="00EE2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5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253F">
        <w:rPr>
          <w:rFonts w:ascii="Times New Roman" w:hAnsi="Times New Roman" w:cs="Times New Roman"/>
          <w:sz w:val="28"/>
          <w:szCs w:val="28"/>
        </w:rPr>
        <w:t>1046,2 тыс. руб.).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235E19" w:rsidRDefault="00FD4E91" w:rsidP="0023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462DDF"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="0086531D">
        <w:rPr>
          <w:rFonts w:ascii="Times New Roman" w:hAnsi="Times New Roman" w:cs="Times New Roman"/>
          <w:sz w:val="28"/>
          <w:szCs w:val="28"/>
        </w:rPr>
        <w:t>за 9 месяцев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C1253F">
        <w:rPr>
          <w:rFonts w:ascii="Times New Roman" w:hAnsi="Times New Roman" w:cs="Times New Roman"/>
          <w:sz w:val="28"/>
          <w:szCs w:val="28"/>
        </w:rPr>
        <w:t>4720,6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253F">
        <w:rPr>
          <w:rFonts w:ascii="Times New Roman" w:hAnsi="Times New Roman" w:cs="Times New Roman"/>
          <w:sz w:val="28"/>
          <w:szCs w:val="28"/>
        </w:rPr>
        <w:t>47,6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483834">
        <w:rPr>
          <w:rFonts w:ascii="Times New Roman" w:hAnsi="Times New Roman" w:cs="Times New Roman"/>
          <w:sz w:val="28"/>
          <w:szCs w:val="28"/>
        </w:rPr>
        <w:t>И</w:t>
      </w:r>
      <w:r w:rsidR="004A0B0B">
        <w:rPr>
          <w:rFonts w:ascii="Times New Roman" w:hAnsi="Times New Roman" w:cs="Times New Roman"/>
          <w:sz w:val="28"/>
          <w:szCs w:val="28"/>
        </w:rPr>
        <w:t xml:space="preserve">з </w:t>
      </w:r>
      <w:r w:rsidR="007C02DC">
        <w:rPr>
          <w:rFonts w:ascii="Times New Roman" w:hAnsi="Times New Roman" w:cs="Times New Roman"/>
          <w:sz w:val="28"/>
          <w:szCs w:val="28"/>
        </w:rPr>
        <w:t>8 615,0</w:t>
      </w:r>
      <w:r w:rsidR="004A0B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C02DC">
        <w:rPr>
          <w:rFonts w:ascii="Times New Roman" w:hAnsi="Times New Roman" w:cs="Times New Roman"/>
          <w:sz w:val="28"/>
          <w:szCs w:val="28"/>
        </w:rPr>
        <w:t xml:space="preserve">, </w:t>
      </w:r>
      <w:r w:rsidR="004A0B0B">
        <w:rPr>
          <w:rFonts w:ascii="Times New Roman" w:hAnsi="Times New Roman" w:cs="Times New Roman"/>
          <w:sz w:val="28"/>
          <w:szCs w:val="28"/>
        </w:rPr>
        <w:t xml:space="preserve"> предусмотренных на дорожное </w:t>
      </w:r>
      <w:r w:rsidR="00F345A3">
        <w:rPr>
          <w:rFonts w:ascii="Times New Roman" w:hAnsi="Times New Roman" w:cs="Times New Roman"/>
          <w:sz w:val="28"/>
          <w:szCs w:val="28"/>
        </w:rPr>
        <w:t>хозяйство</w:t>
      </w:r>
      <w:r w:rsidR="007C02DC">
        <w:rPr>
          <w:rFonts w:ascii="Times New Roman" w:hAnsi="Times New Roman" w:cs="Times New Roman"/>
          <w:sz w:val="28"/>
          <w:szCs w:val="28"/>
        </w:rPr>
        <w:t>,</w:t>
      </w:r>
      <w:r w:rsidR="00F345A3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8E0D6A">
        <w:rPr>
          <w:rFonts w:ascii="Times New Roman" w:hAnsi="Times New Roman" w:cs="Times New Roman"/>
          <w:sz w:val="28"/>
          <w:szCs w:val="28"/>
        </w:rPr>
        <w:t>5 722,1</w:t>
      </w:r>
      <w:r w:rsidR="00C01A4A">
        <w:rPr>
          <w:rFonts w:ascii="Times New Roman" w:hAnsi="Times New Roman" w:cs="Times New Roman"/>
          <w:sz w:val="28"/>
          <w:szCs w:val="28"/>
        </w:rPr>
        <w:t>тыс. руб.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6C4DCF">
        <w:rPr>
          <w:rFonts w:ascii="Times New Roman" w:hAnsi="Times New Roman" w:cs="Times New Roman"/>
          <w:sz w:val="28"/>
          <w:szCs w:val="28"/>
        </w:rPr>
        <w:t>2,6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35E19"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235E19">
        <w:rPr>
          <w:rFonts w:ascii="Times New Roman" w:hAnsi="Times New Roman" w:cs="Times New Roman"/>
          <w:sz w:val="28"/>
          <w:szCs w:val="28"/>
        </w:rPr>
        <w:t>Сокращение расходов к уровню прошлого года произошло по разделу 0405</w:t>
      </w:r>
      <w:r w:rsidR="00DB15C8">
        <w:rPr>
          <w:rFonts w:ascii="Times New Roman" w:hAnsi="Times New Roman" w:cs="Times New Roman"/>
          <w:sz w:val="28"/>
          <w:szCs w:val="28"/>
        </w:rPr>
        <w:t xml:space="preserve"> </w:t>
      </w:r>
      <w:r w:rsidR="00DB5AE0">
        <w:rPr>
          <w:rFonts w:ascii="Times New Roman" w:hAnsi="Times New Roman" w:cs="Times New Roman"/>
          <w:sz w:val="28"/>
          <w:szCs w:val="28"/>
        </w:rPr>
        <w:t>"Сельское хозяйство"</w:t>
      </w:r>
      <w:r w:rsidR="00235E19">
        <w:rPr>
          <w:rFonts w:ascii="Times New Roman" w:hAnsi="Times New Roman" w:cs="Times New Roman"/>
          <w:sz w:val="28"/>
          <w:szCs w:val="28"/>
        </w:rPr>
        <w:t xml:space="preserve"> и связано с уменьшением объема мероприятий в сфере развития животново</w:t>
      </w:r>
      <w:r w:rsidR="00966627">
        <w:rPr>
          <w:rFonts w:ascii="Times New Roman" w:hAnsi="Times New Roman" w:cs="Times New Roman"/>
          <w:sz w:val="28"/>
          <w:szCs w:val="28"/>
        </w:rPr>
        <w:t xml:space="preserve">дства </w:t>
      </w:r>
      <w:proofErr w:type="spellStart"/>
      <w:r w:rsidR="0096662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66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15C8">
        <w:rPr>
          <w:rFonts w:ascii="Times New Roman" w:hAnsi="Times New Roman" w:cs="Times New Roman"/>
          <w:sz w:val="28"/>
          <w:szCs w:val="28"/>
        </w:rPr>
        <w:t>на 249,7</w:t>
      </w:r>
      <w:r w:rsidR="00DB5AE0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DB15C8">
        <w:rPr>
          <w:rFonts w:ascii="Times New Roman" w:hAnsi="Times New Roman" w:cs="Times New Roman"/>
          <w:sz w:val="28"/>
          <w:szCs w:val="28"/>
        </w:rPr>
        <w:t xml:space="preserve">по разделу «Дорожное хозяйство» </w:t>
      </w:r>
      <w:proofErr w:type="gramStart"/>
      <w:r w:rsidR="00DB15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15C8">
        <w:rPr>
          <w:rFonts w:ascii="Times New Roman" w:hAnsi="Times New Roman" w:cs="Times New Roman"/>
          <w:sz w:val="28"/>
          <w:szCs w:val="28"/>
        </w:rPr>
        <w:t>дорожные фонды) в части полномочий, переданных сельским поселениям в области дорожной деятельности ( -2494,5 тыс. руб.).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="00DB5AE0">
        <w:rPr>
          <w:rFonts w:ascii="Times New Roman" w:hAnsi="Times New Roman" w:cs="Times New Roman"/>
          <w:sz w:val="28"/>
          <w:szCs w:val="28"/>
        </w:rPr>
        <w:t xml:space="preserve"> расходы бюджета за 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6C4DCF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C4DCF">
        <w:rPr>
          <w:rFonts w:ascii="Times New Roman" w:hAnsi="Times New Roman" w:cs="Times New Roman"/>
          <w:sz w:val="28"/>
          <w:szCs w:val="28"/>
        </w:rPr>
        <w:t>1323,6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4DCF">
        <w:rPr>
          <w:rFonts w:ascii="Times New Roman" w:hAnsi="Times New Roman" w:cs="Times New Roman"/>
          <w:sz w:val="28"/>
          <w:szCs w:val="28"/>
        </w:rPr>
        <w:t>15,2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216A7" w:rsidRP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6C4DCF">
        <w:rPr>
          <w:rFonts w:ascii="Times New Roman" w:hAnsi="Times New Roman" w:cs="Times New Roman"/>
          <w:sz w:val="28"/>
          <w:szCs w:val="28"/>
        </w:rPr>
        <w:t>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C4DCF">
        <w:rPr>
          <w:rFonts w:ascii="Times New Roman" w:hAnsi="Times New Roman" w:cs="Times New Roman"/>
          <w:sz w:val="28"/>
          <w:szCs w:val="28"/>
        </w:rPr>
        <w:t>447,9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A7" w:rsidRPr="005C7DD6">
        <w:rPr>
          <w:rFonts w:ascii="Times New Roman" w:hAnsi="Times New Roman" w:cs="Times New Roman"/>
          <w:sz w:val="28"/>
          <w:szCs w:val="28"/>
        </w:rPr>
        <w:t>процента</w:t>
      </w:r>
      <w:proofErr w:type="gramStart"/>
      <w:r w:rsidR="00B216A7" w:rsidRPr="005C7DD6">
        <w:rPr>
          <w:rFonts w:ascii="Times New Roman" w:hAnsi="Times New Roman" w:cs="Times New Roman"/>
          <w:sz w:val="28"/>
          <w:szCs w:val="28"/>
        </w:rPr>
        <w:t>.</w:t>
      </w:r>
      <w:r w:rsidR="00DB5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5AE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DB5AE0">
        <w:rPr>
          <w:rFonts w:ascii="Times New Roman" w:hAnsi="Times New Roman" w:cs="Times New Roman"/>
          <w:sz w:val="28"/>
          <w:szCs w:val="28"/>
        </w:rPr>
        <w:t xml:space="preserve"> расходов связан с выполнением работ по газификации </w:t>
      </w:r>
      <w:r w:rsidR="00BE7788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BE7788">
        <w:rPr>
          <w:rFonts w:ascii="Times New Roman" w:hAnsi="Times New Roman" w:cs="Times New Roman"/>
          <w:sz w:val="28"/>
          <w:szCs w:val="28"/>
        </w:rPr>
        <w:t>Соловьяновка</w:t>
      </w:r>
      <w:proofErr w:type="spellEnd"/>
      <w:r w:rsidR="00DB5AE0">
        <w:rPr>
          <w:rFonts w:ascii="Times New Roman" w:hAnsi="Times New Roman" w:cs="Times New Roman"/>
          <w:sz w:val="28"/>
          <w:szCs w:val="28"/>
        </w:rPr>
        <w:t>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8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B5AE0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6C4DCF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C4DCF">
        <w:rPr>
          <w:rFonts w:ascii="Times New Roman" w:hAnsi="Times New Roman" w:cs="Times New Roman"/>
          <w:sz w:val="28"/>
          <w:szCs w:val="28"/>
        </w:rPr>
        <w:t>121510,2</w:t>
      </w:r>
      <w:r w:rsidR="00DB5A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4DCF">
        <w:rPr>
          <w:rFonts w:ascii="Times New Roman" w:hAnsi="Times New Roman" w:cs="Times New Roman"/>
          <w:sz w:val="28"/>
          <w:szCs w:val="28"/>
        </w:rPr>
        <w:t>71,9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6C4DCF">
        <w:rPr>
          <w:rFonts w:ascii="Times New Roman" w:hAnsi="Times New Roman" w:cs="Times New Roman"/>
          <w:sz w:val="28"/>
          <w:szCs w:val="28"/>
        </w:rPr>
        <w:t>67,5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6C4DCF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6C4DCF">
        <w:rPr>
          <w:rFonts w:ascii="Times New Roman" w:hAnsi="Times New Roman" w:cs="Times New Roman"/>
          <w:sz w:val="28"/>
          <w:szCs w:val="28"/>
        </w:rPr>
        <w:t>7</w:t>
      </w:r>
      <w:r w:rsidR="006C4DCF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DCF">
        <w:rPr>
          <w:rFonts w:ascii="Times New Roman" w:hAnsi="Times New Roman" w:cs="Times New Roman"/>
          <w:sz w:val="28"/>
          <w:szCs w:val="28"/>
        </w:rPr>
        <w:t xml:space="preserve"> составил 125,7</w:t>
      </w:r>
      <w:r w:rsidR="006C4DCF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C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8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4DCF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6C4DCF">
        <w:rPr>
          <w:rFonts w:ascii="Times New Roman" w:hAnsi="Times New Roman" w:cs="Times New Roman"/>
          <w:sz w:val="28"/>
          <w:szCs w:val="28"/>
        </w:rPr>
        <w:t>23 092,5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</w:t>
      </w:r>
      <w:r w:rsidR="000D47FC">
        <w:rPr>
          <w:rFonts w:ascii="Times New Roman" w:hAnsi="Times New Roman" w:cs="Times New Roman"/>
          <w:sz w:val="28"/>
          <w:szCs w:val="28"/>
        </w:rPr>
        <w:t xml:space="preserve"> 9 месяцев 201</w:t>
      </w:r>
      <w:r w:rsidR="006C4DCF">
        <w:rPr>
          <w:rFonts w:ascii="Times New Roman" w:hAnsi="Times New Roman" w:cs="Times New Roman"/>
          <w:sz w:val="28"/>
          <w:szCs w:val="28"/>
        </w:rPr>
        <w:t>8</w:t>
      </w:r>
      <w:r w:rsidR="000D47FC">
        <w:rPr>
          <w:rFonts w:ascii="Times New Roman" w:hAnsi="Times New Roman" w:cs="Times New Roman"/>
          <w:sz w:val="28"/>
          <w:szCs w:val="28"/>
        </w:rPr>
        <w:t>г.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C4DCF">
        <w:rPr>
          <w:rFonts w:ascii="Times New Roman" w:hAnsi="Times New Roman" w:cs="Times New Roman"/>
          <w:sz w:val="28"/>
          <w:szCs w:val="28"/>
        </w:rPr>
        <w:t>15 956,6</w:t>
      </w:r>
      <w:r w:rsidR="000D47FC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C4DCF">
        <w:rPr>
          <w:rFonts w:ascii="Times New Roman" w:hAnsi="Times New Roman" w:cs="Times New Roman"/>
          <w:sz w:val="28"/>
          <w:szCs w:val="28"/>
        </w:rPr>
        <w:t>69,1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957EC">
        <w:rPr>
          <w:rFonts w:ascii="Times New Roman" w:hAnsi="Times New Roman" w:cs="Times New Roman"/>
          <w:sz w:val="28"/>
          <w:szCs w:val="28"/>
        </w:rPr>
        <w:t xml:space="preserve"> Темп роста по сравн</w:t>
      </w:r>
      <w:r w:rsidR="006C4DCF">
        <w:rPr>
          <w:rFonts w:ascii="Times New Roman" w:hAnsi="Times New Roman" w:cs="Times New Roman"/>
          <w:sz w:val="28"/>
          <w:szCs w:val="28"/>
        </w:rPr>
        <w:t>ению с 2017</w:t>
      </w:r>
      <w:r w:rsidR="000D47FC">
        <w:rPr>
          <w:rFonts w:ascii="Times New Roman" w:hAnsi="Times New Roman" w:cs="Times New Roman"/>
          <w:sz w:val="28"/>
          <w:szCs w:val="28"/>
        </w:rPr>
        <w:t xml:space="preserve"> годом составил 1</w:t>
      </w:r>
      <w:r w:rsidR="006C4DCF">
        <w:rPr>
          <w:rFonts w:ascii="Times New Roman" w:hAnsi="Times New Roman" w:cs="Times New Roman"/>
          <w:sz w:val="28"/>
          <w:szCs w:val="28"/>
        </w:rPr>
        <w:t>23,5</w:t>
      </w:r>
      <w:r w:rsidR="005957EC">
        <w:rPr>
          <w:rFonts w:ascii="Times New Roman" w:hAnsi="Times New Roman" w:cs="Times New Roman"/>
          <w:sz w:val="28"/>
          <w:szCs w:val="28"/>
        </w:rPr>
        <w:t>%</w:t>
      </w:r>
      <w:r w:rsidR="003E2DBA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В общем объеме бюджета доля расходов по разделу составила  </w:t>
      </w:r>
      <w:r w:rsidR="006C4DCF">
        <w:rPr>
          <w:rFonts w:ascii="Times New Roman" w:hAnsi="Times New Roman" w:cs="Times New Roman"/>
          <w:sz w:val="28"/>
          <w:szCs w:val="28"/>
        </w:rPr>
        <w:t xml:space="preserve">8,9 </w:t>
      </w:r>
      <w:r w:rsidRPr="005C7DD6">
        <w:rPr>
          <w:rFonts w:ascii="Times New Roman" w:hAnsi="Times New Roman" w:cs="Times New Roman"/>
          <w:sz w:val="28"/>
          <w:szCs w:val="28"/>
        </w:rPr>
        <w:t>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</w:t>
      </w:r>
      <w:r w:rsidR="000D47FC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3D6264">
        <w:rPr>
          <w:rFonts w:ascii="Times New Roman" w:hAnsi="Times New Roman" w:cs="Times New Roman"/>
          <w:sz w:val="28"/>
          <w:szCs w:val="28"/>
        </w:rPr>
        <w:t xml:space="preserve"> 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196750">
        <w:rPr>
          <w:rFonts w:ascii="Times New Roman" w:hAnsi="Times New Roman" w:cs="Times New Roman"/>
          <w:sz w:val="28"/>
          <w:szCs w:val="28"/>
        </w:rPr>
        <w:t xml:space="preserve">Рост расходов с уровнем прошлого года связан с ростом </w:t>
      </w:r>
      <w:r w:rsidR="00196750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работников культуры в целях доведения ее до целевых показателей </w:t>
      </w:r>
      <w:r w:rsidR="00BE7788">
        <w:rPr>
          <w:rFonts w:ascii="Times New Roman" w:hAnsi="Times New Roman" w:cs="Times New Roman"/>
          <w:sz w:val="28"/>
          <w:szCs w:val="28"/>
        </w:rPr>
        <w:t xml:space="preserve">и поступлением средств бюджета на ремонт </w:t>
      </w:r>
      <w:proofErr w:type="spellStart"/>
      <w:r w:rsidR="00BE7788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BE7788">
        <w:rPr>
          <w:rFonts w:ascii="Times New Roman" w:hAnsi="Times New Roman" w:cs="Times New Roman"/>
          <w:sz w:val="28"/>
          <w:szCs w:val="28"/>
        </w:rPr>
        <w:t xml:space="preserve"> дома культуры и приобретение музыкальной аппаратуры для клубных учреждений.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C4DCF">
        <w:rPr>
          <w:rFonts w:ascii="Times New Roman" w:hAnsi="Times New Roman" w:cs="Times New Roman"/>
          <w:sz w:val="28"/>
          <w:szCs w:val="28"/>
        </w:rPr>
        <w:t>9 месяцев 2018</w:t>
      </w:r>
      <w:r w:rsidR="000D47FC">
        <w:rPr>
          <w:rFonts w:ascii="Times New Roman" w:hAnsi="Times New Roman" w:cs="Times New Roman"/>
          <w:sz w:val="28"/>
          <w:szCs w:val="28"/>
        </w:rPr>
        <w:t xml:space="preserve"> г.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0D47FC">
        <w:rPr>
          <w:rFonts w:ascii="Times New Roman" w:hAnsi="Times New Roman" w:cs="Times New Roman"/>
          <w:sz w:val="28"/>
          <w:szCs w:val="28"/>
        </w:rPr>
        <w:t>1</w:t>
      </w:r>
      <w:r w:rsidR="006C4DCF">
        <w:rPr>
          <w:rFonts w:ascii="Times New Roman" w:hAnsi="Times New Roman" w:cs="Times New Roman"/>
          <w:sz w:val="28"/>
          <w:szCs w:val="28"/>
        </w:rPr>
        <w:t>2262,7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C4DCF">
        <w:rPr>
          <w:rFonts w:ascii="Times New Roman" w:hAnsi="Times New Roman" w:cs="Times New Roman"/>
          <w:sz w:val="28"/>
          <w:szCs w:val="28"/>
        </w:rPr>
        <w:t>41,4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6C4DCF">
        <w:rPr>
          <w:rFonts w:ascii="Times New Roman" w:hAnsi="Times New Roman" w:cs="Times New Roman"/>
          <w:sz w:val="28"/>
          <w:szCs w:val="28"/>
        </w:rPr>
        <w:t>6,8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D1DE3"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0D47FC">
        <w:rPr>
          <w:rFonts w:ascii="Times New Roman" w:hAnsi="Times New Roman" w:cs="Times New Roman"/>
          <w:sz w:val="28"/>
          <w:szCs w:val="28"/>
        </w:rPr>
        <w:t>у</w:t>
      </w:r>
      <w:r w:rsidR="006C4DCF">
        <w:rPr>
          <w:rFonts w:ascii="Times New Roman" w:hAnsi="Times New Roman" w:cs="Times New Roman"/>
          <w:sz w:val="28"/>
          <w:szCs w:val="28"/>
        </w:rPr>
        <w:t>меньш</w:t>
      </w:r>
      <w:r w:rsidR="000D47FC">
        <w:rPr>
          <w:rFonts w:ascii="Times New Roman" w:hAnsi="Times New Roman" w:cs="Times New Roman"/>
          <w:sz w:val="28"/>
          <w:szCs w:val="28"/>
        </w:rPr>
        <w:t>е</w:t>
      </w:r>
      <w:r w:rsidR="00BD1DE3" w:rsidRPr="00400A0C">
        <w:rPr>
          <w:rFonts w:ascii="Times New Roman" w:hAnsi="Times New Roman" w:cs="Times New Roman"/>
          <w:sz w:val="28"/>
          <w:szCs w:val="28"/>
        </w:rPr>
        <w:t>ние кассовых расходов к аналогичному периоду 201</w:t>
      </w:r>
      <w:r w:rsidR="006C4DCF">
        <w:rPr>
          <w:rFonts w:ascii="Times New Roman" w:hAnsi="Times New Roman" w:cs="Times New Roman"/>
          <w:sz w:val="28"/>
          <w:szCs w:val="28"/>
        </w:rPr>
        <w:t>7</w:t>
      </w:r>
      <w:r w:rsidR="00BD1DE3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47FC">
        <w:rPr>
          <w:rFonts w:ascii="Times New Roman" w:hAnsi="Times New Roman" w:cs="Times New Roman"/>
          <w:sz w:val="28"/>
          <w:szCs w:val="28"/>
        </w:rPr>
        <w:t xml:space="preserve">на </w:t>
      </w:r>
      <w:r w:rsidR="006C4DCF">
        <w:rPr>
          <w:rFonts w:ascii="Times New Roman" w:hAnsi="Times New Roman" w:cs="Times New Roman"/>
          <w:sz w:val="28"/>
          <w:szCs w:val="28"/>
        </w:rPr>
        <w:t>31,3</w:t>
      </w:r>
      <w:r w:rsidR="00BD1DE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379B6">
        <w:rPr>
          <w:rFonts w:ascii="Times New Roman" w:hAnsi="Times New Roman" w:cs="Times New Roman"/>
          <w:sz w:val="28"/>
          <w:szCs w:val="28"/>
        </w:rPr>
        <w:t>.</w:t>
      </w:r>
    </w:p>
    <w:p w:rsidR="00A379B6" w:rsidRDefault="00FD4E91" w:rsidP="00A3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96750">
        <w:rPr>
          <w:rFonts w:ascii="Times New Roman" w:hAnsi="Times New Roman" w:cs="Times New Roman"/>
          <w:sz w:val="28"/>
          <w:szCs w:val="28"/>
        </w:rPr>
        <w:t>расходы за 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701408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B2508">
        <w:rPr>
          <w:rFonts w:ascii="Times New Roman" w:hAnsi="Times New Roman" w:cs="Times New Roman"/>
          <w:sz w:val="28"/>
          <w:szCs w:val="28"/>
        </w:rPr>
        <w:t>427,8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508">
        <w:rPr>
          <w:rFonts w:ascii="Times New Roman" w:hAnsi="Times New Roman" w:cs="Times New Roman"/>
          <w:sz w:val="28"/>
          <w:szCs w:val="28"/>
        </w:rPr>
        <w:t>66,5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</w:t>
      </w:r>
      <w:r w:rsidR="00A379B6" w:rsidRPr="00A379B6">
        <w:rPr>
          <w:rFonts w:ascii="Times New Roman" w:hAnsi="Times New Roman" w:cs="Times New Roman"/>
          <w:sz w:val="28"/>
          <w:szCs w:val="28"/>
        </w:rPr>
        <w:t xml:space="preserve"> </w:t>
      </w:r>
      <w:r w:rsidR="00A379B6"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8B2508">
        <w:rPr>
          <w:rFonts w:ascii="Times New Roman" w:hAnsi="Times New Roman" w:cs="Times New Roman"/>
          <w:sz w:val="28"/>
          <w:szCs w:val="28"/>
        </w:rPr>
        <w:t>увеличение</w:t>
      </w:r>
      <w:r w:rsidR="00A379B6"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8B2508">
        <w:rPr>
          <w:rFonts w:ascii="Times New Roman" w:hAnsi="Times New Roman" w:cs="Times New Roman"/>
          <w:sz w:val="28"/>
          <w:szCs w:val="28"/>
        </w:rPr>
        <w:t>7</w:t>
      </w:r>
      <w:r w:rsidR="00A379B6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6750">
        <w:rPr>
          <w:rFonts w:ascii="Times New Roman" w:hAnsi="Times New Roman" w:cs="Times New Roman"/>
          <w:sz w:val="28"/>
          <w:szCs w:val="28"/>
        </w:rPr>
        <w:t xml:space="preserve">на </w:t>
      </w:r>
      <w:r w:rsidR="00A379B6">
        <w:rPr>
          <w:rFonts w:ascii="Times New Roman" w:hAnsi="Times New Roman" w:cs="Times New Roman"/>
          <w:sz w:val="28"/>
          <w:szCs w:val="28"/>
        </w:rPr>
        <w:t xml:space="preserve"> </w:t>
      </w:r>
      <w:r w:rsidR="008B2508">
        <w:rPr>
          <w:rFonts w:ascii="Times New Roman" w:hAnsi="Times New Roman" w:cs="Times New Roman"/>
          <w:sz w:val="28"/>
          <w:szCs w:val="28"/>
        </w:rPr>
        <w:t>82,2 тыс. руб.</w:t>
      </w:r>
      <w:proofErr w:type="gramStart"/>
      <w:r w:rsidR="008B25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2508">
        <w:rPr>
          <w:rFonts w:ascii="Times New Roman" w:hAnsi="Times New Roman" w:cs="Times New Roman"/>
          <w:sz w:val="28"/>
          <w:szCs w:val="28"/>
        </w:rPr>
        <w:t xml:space="preserve"> темп роста 123,8</w:t>
      </w:r>
      <w:r w:rsidR="00A379B6">
        <w:rPr>
          <w:rFonts w:ascii="Times New Roman" w:hAnsi="Times New Roman" w:cs="Times New Roman"/>
          <w:sz w:val="28"/>
          <w:szCs w:val="28"/>
        </w:rPr>
        <w:t>процента</w:t>
      </w:r>
      <w:r w:rsidR="00196750">
        <w:rPr>
          <w:rFonts w:ascii="Times New Roman" w:hAnsi="Times New Roman" w:cs="Times New Roman"/>
          <w:sz w:val="28"/>
          <w:szCs w:val="28"/>
        </w:rPr>
        <w:t>.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196750">
        <w:rPr>
          <w:rFonts w:ascii="Times New Roman" w:hAnsi="Times New Roman" w:cs="Times New Roman"/>
          <w:sz w:val="28"/>
          <w:szCs w:val="28"/>
        </w:rPr>
        <w:t>за 9 месяцев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0F5396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DB15C8">
        <w:rPr>
          <w:rFonts w:ascii="Times New Roman" w:hAnsi="Times New Roman" w:cs="Times New Roman"/>
          <w:sz w:val="28"/>
          <w:szCs w:val="28"/>
        </w:rPr>
        <w:t>2874,0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B15C8">
        <w:rPr>
          <w:rFonts w:ascii="Times New Roman" w:hAnsi="Times New Roman" w:cs="Times New Roman"/>
          <w:sz w:val="28"/>
          <w:szCs w:val="28"/>
        </w:rPr>
        <w:t>75,0</w:t>
      </w:r>
      <w:r w:rsidR="00196750">
        <w:rPr>
          <w:rFonts w:ascii="Times New Roman" w:hAnsi="Times New Roman" w:cs="Times New Roman"/>
          <w:sz w:val="28"/>
          <w:szCs w:val="28"/>
        </w:rPr>
        <w:t>%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 w:rsidR="00DB15C8">
        <w:rPr>
          <w:rFonts w:ascii="Times New Roman" w:hAnsi="Times New Roman" w:cs="Times New Roman"/>
          <w:sz w:val="28"/>
          <w:szCs w:val="28"/>
        </w:rPr>
        <w:t>1,6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21601F">
        <w:rPr>
          <w:rFonts w:ascii="Times New Roman" w:hAnsi="Times New Roman" w:cs="Times New Roman"/>
          <w:sz w:val="28"/>
          <w:szCs w:val="28"/>
        </w:rPr>
        <w:t>уменьшился</w:t>
      </w:r>
      <w:r w:rsidR="008E67E4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DB15C8">
        <w:rPr>
          <w:rFonts w:ascii="Times New Roman" w:hAnsi="Times New Roman" w:cs="Times New Roman"/>
          <w:sz w:val="28"/>
          <w:szCs w:val="28"/>
        </w:rPr>
        <w:t>6729,5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DB15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15C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96750">
        <w:rPr>
          <w:rFonts w:ascii="Times New Roman" w:hAnsi="Times New Roman" w:cs="Times New Roman"/>
          <w:sz w:val="28"/>
          <w:szCs w:val="28"/>
        </w:rPr>
        <w:t>7</w:t>
      </w:r>
      <w:r w:rsidR="00DB15C8">
        <w:rPr>
          <w:rFonts w:ascii="Times New Roman" w:hAnsi="Times New Roman" w:cs="Times New Roman"/>
          <w:sz w:val="28"/>
          <w:szCs w:val="28"/>
        </w:rPr>
        <w:t>0</w:t>
      </w:r>
      <w:r w:rsidR="00196750">
        <w:rPr>
          <w:rFonts w:ascii="Times New Roman" w:hAnsi="Times New Roman" w:cs="Times New Roman"/>
          <w:sz w:val="28"/>
          <w:szCs w:val="28"/>
        </w:rPr>
        <w:t>,1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96750">
        <w:rPr>
          <w:rFonts w:ascii="Times New Roman" w:hAnsi="Times New Roman" w:cs="Times New Roman"/>
          <w:sz w:val="28"/>
          <w:szCs w:val="28"/>
        </w:rPr>
        <w:t>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E616E1" w:rsidP="005B1DF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</w:t>
      </w:r>
      <w:r w:rsidR="003066B3">
        <w:rPr>
          <w:rFonts w:ascii="Times New Roman" w:hAnsi="Times New Roman"/>
          <w:sz w:val="28"/>
          <w:szCs w:val="28"/>
        </w:rPr>
        <w:t xml:space="preserve">анные об утвержденных бюджетных ассигнованиях, кассовом исполнении расходов главных распорядителей за </w:t>
      </w:r>
      <w:r w:rsidR="00311EC8">
        <w:rPr>
          <w:rFonts w:ascii="Times New Roman" w:hAnsi="Times New Roman"/>
          <w:sz w:val="28"/>
          <w:szCs w:val="28"/>
        </w:rPr>
        <w:t xml:space="preserve">9 мес.2018 года 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proofErr w:type="gramStart"/>
      <w:r w:rsidR="003066B3">
        <w:rPr>
          <w:rFonts w:ascii="Times New Roman" w:hAnsi="Times New Roman"/>
          <w:sz w:val="28"/>
          <w:szCs w:val="28"/>
        </w:rPr>
        <w:t>.</w:t>
      </w:r>
      <w:proofErr w:type="gramEnd"/>
      <w:r w:rsidR="003066B3">
        <w:rPr>
          <w:rFonts w:ascii="Times New Roman" w:hAnsi="Times New Roman"/>
          <w:sz w:val="28"/>
          <w:szCs w:val="28"/>
        </w:rPr>
        <w:t xml:space="preserve"> </w:t>
      </w:r>
      <w:r w:rsidR="005B1DF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066B3">
        <w:rPr>
          <w:rFonts w:ascii="Times New Roman" w:hAnsi="Times New Roman"/>
        </w:rPr>
        <w:t>(</w:t>
      </w:r>
      <w:proofErr w:type="gramStart"/>
      <w:r w:rsidR="003066B3">
        <w:rPr>
          <w:rFonts w:ascii="Times New Roman" w:hAnsi="Times New Roman"/>
        </w:rPr>
        <w:t>т</w:t>
      </w:r>
      <w:proofErr w:type="gramEnd"/>
      <w:r w:rsidR="003066B3">
        <w:rPr>
          <w:rFonts w:ascii="Times New Roman" w:hAnsi="Times New Roman"/>
        </w:rPr>
        <w:t>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276"/>
        <w:gridCol w:w="1275"/>
        <w:gridCol w:w="803"/>
        <w:gridCol w:w="1182"/>
      </w:tblGrid>
      <w:tr w:rsidR="003526B0" w:rsidTr="00F7397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19675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1.10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1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311EC8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2018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CB0A7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</w:t>
            </w:r>
            <w:r w:rsidR="00CB0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1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2016г.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1EC8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11EC8" w:rsidRPr="006B6679" w:rsidRDefault="00311EC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8863</w:t>
            </w:r>
            <w:r w:rsidR="00480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4526</w:t>
            </w:r>
            <w:r w:rsidR="00480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311EC8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103 293,7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128360,1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311EC8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311EC8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C8" w:rsidRPr="006B6679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</w:t>
            </w:r>
            <w:r w:rsidR="00480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311EC8" w:rsidTr="00F7397F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311EC8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31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166 117,2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311EC8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276 330,</w:t>
            </w:r>
            <w:r w:rsidR="00480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480004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179 931,1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C8" w:rsidRPr="006B6679" w:rsidRDefault="00480004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8" w:rsidRDefault="00480004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108,3</w:t>
            </w:r>
          </w:p>
          <w:p w:rsidR="00025745" w:rsidRDefault="00025745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6C27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DC6BAB">
        <w:rPr>
          <w:rFonts w:ascii="Times New Roman" w:hAnsi="Times New Roman" w:cs="Times New Roman"/>
          <w:sz w:val="28"/>
          <w:szCs w:val="28"/>
        </w:rPr>
        <w:t>276 330,2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CB0A70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DC6BAB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CB0A70">
        <w:rPr>
          <w:rFonts w:ascii="Times New Roman" w:hAnsi="Times New Roman" w:cs="Times New Roman"/>
          <w:sz w:val="28"/>
          <w:szCs w:val="28"/>
        </w:rPr>
        <w:t>1</w:t>
      </w:r>
      <w:r w:rsidR="00DC6BAB">
        <w:rPr>
          <w:rFonts w:ascii="Times New Roman" w:hAnsi="Times New Roman" w:cs="Times New Roman"/>
          <w:sz w:val="28"/>
          <w:szCs w:val="28"/>
        </w:rPr>
        <w:t>79 931,1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C6BAB">
        <w:rPr>
          <w:rFonts w:ascii="Times New Roman" w:hAnsi="Times New Roman" w:cs="Times New Roman"/>
          <w:sz w:val="28"/>
          <w:szCs w:val="28"/>
        </w:rPr>
        <w:t>65,1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DC6BAB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</w:t>
      </w:r>
      <w:r w:rsidRPr="00C2762E">
        <w:rPr>
          <w:rFonts w:ascii="Times New Roman" w:hAnsi="Times New Roman" w:cs="Times New Roman"/>
          <w:sz w:val="28"/>
          <w:szCs w:val="28"/>
        </w:rPr>
        <w:t>.</w:t>
      </w:r>
      <w:r w:rsidR="0021601F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За </w:t>
      </w:r>
      <w:r w:rsidR="00CB0A70">
        <w:rPr>
          <w:rFonts w:ascii="Times New Roman" w:hAnsi="Times New Roman" w:cs="Times New Roman"/>
          <w:sz w:val="28"/>
          <w:szCs w:val="28"/>
        </w:rPr>
        <w:t>9 месяцев</w:t>
      </w:r>
      <w:r w:rsidR="003526B0">
        <w:rPr>
          <w:rFonts w:ascii="Times New Roman" w:hAnsi="Times New Roman" w:cs="Times New Roman"/>
          <w:sz w:val="28"/>
          <w:szCs w:val="28"/>
        </w:rPr>
        <w:t xml:space="preserve"> 201</w:t>
      </w:r>
      <w:r w:rsidR="00DC6BAB">
        <w:rPr>
          <w:rFonts w:ascii="Times New Roman" w:hAnsi="Times New Roman" w:cs="Times New Roman"/>
          <w:sz w:val="28"/>
          <w:szCs w:val="28"/>
        </w:rPr>
        <w:t>8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</w:t>
      </w:r>
      <w:r w:rsidR="00DC6BAB">
        <w:rPr>
          <w:rFonts w:ascii="Times New Roman" w:hAnsi="Times New Roman" w:cs="Times New Roman"/>
          <w:sz w:val="28"/>
          <w:szCs w:val="28"/>
        </w:rPr>
        <w:t>ы главных распорядителей увеличи</w:t>
      </w:r>
      <w:r w:rsidR="003526B0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DC6BAB">
        <w:rPr>
          <w:rFonts w:ascii="Times New Roman" w:hAnsi="Times New Roman" w:cs="Times New Roman"/>
          <w:sz w:val="28"/>
          <w:szCs w:val="28"/>
        </w:rPr>
        <w:t>13 813,9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7397F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DC6BAB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="00DC6BAB">
        <w:rPr>
          <w:rFonts w:ascii="Times New Roman" w:hAnsi="Times New Roman" w:cs="Times New Roman"/>
          <w:sz w:val="28"/>
          <w:szCs w:val="28"/>
        </w:rPr>
        <w:t>ли 108,3</w:t>
      </w:r>
      <w:r w:rsidR="00861913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821EE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21EE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DC6BAB">
        <w:rPr>
          <w:rFonts w:ascii="Times New Roman" w:hAnsi="Times New Roman" w:cs="Times New Roman"/>
          <w:sz w:val="28"/>
          <w:szCs w:val="28"/>
        </w:rPr>
        <w:t>91,8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526B0">
        <w:rPr>
          <w:rFonts w:ascii="Times New Roman" w:hAnsi="Times New Roman" w:cs="Times New Roman"/>
          <w:sz w:val="28"/>
          <w:szCs w:val="28"/>
        </w:rPr>
        <w:t>п</w:t>
      </w:r>
      <w:r w:rsidR="00DC6BAB">
        <w:rPr>
          <w:rFonts w:ascii="Times New Roman" w:hAnsi="Times New Roman" w:cs="Times New Roman"/>
          <w:sz w:val="28"/>
          <w:szCs w:val="28"/>
        </w:rPr>
        <w:t>о Управлению образования – 124,3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</w:t>
      </w:r>
      <w:r w:rsidR="00F7397F">
        <w:rPr>
          <w:rFonts w:ascii="Times New Roman" w:hAnsi="Times New Roman" w:cs="Times New Roman"/>
          <w:sz w:val="28"/>
          <w:szCs w:val="28"/>
        </w:rPr>
        <w:t>по Финансовом</w:t>
      </w:r>
      <w:r w:rsidR="00821EE7">
        <w:rPr>
          <w:rFonts w:ascii="Times New Roman" w:hAnsi="Times New Roman" w:cs="Times New Roman"/>
          <w:sz w:val="28"/>
          <w:szCs w:val="28"/>
        </w:rPr>
        <w:t xml:space="preserve">у управлению- </w:t>
      </w:r>
      <w:r w:rsidR="00DC6BAB">
        <w:rPr>
          <w:rFonts w:ascii="Times New Roman" w:hAnsi="Times New Roman" w:cs="Times New Roman"/>
          <w:sz w:val="28"/>
          <w:szCs w:val="28"/>
        </w:rPr>
        <w:t>44,2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районному Совету </w:t>
      </w:r>
      <w:r w:rsidR="00DC6BAB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>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DC6BAB">
        <w:rPr>
          <w:rFonts w:ascii="Times New Roman" w:hAnsi="Times New Roman" w:cs="Times New Roman"/>
          <w:sz w:val="28"/>
          <w:szCs w:val="28"/>
        </w:rPr>
        <w:t>105,7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821EE7">
        <w:rPr>
          <w:rFonts w:ascii="Times New Roman" w:hAnsi="Times New Roman" w:cs="Times New Roman"/>
          <w:sz w:val="28"/>
          <w:szCs w:val="28"/>
        </w:rPr>
        <w:t>11</w:t>
      </w:r>
      <w:r w:rsidR="00DC6BAB">
        <w:rPr>
          <w:rFonts w:ascii="Times New Roman" w:hAnsi="Times New Roman" w:cs="Times New Roman"/>
          <w:sz w:val="28"/>
          <w:szCs w:val="28"/>
        </w:rPr>
        <w:t>2,4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21EE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CB4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84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4423">
        <w:rPr>
          <w:rFonts w:ascii="Times New Roman" w:hAnsi="Times New Roman" w:cs="Times New Roman"/>
          <w:sz w:val="28"/>
          <w:szCs w:val="28"/>
        </w:rPr>
        <w:t>2</w:t>
      </w:r>
      <w:r w:rsidR="00CB43F1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</w:t>
      </w:r>
      <w:r w:rsidR="00DC6BAB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DC6BAB">
        <w:rPr>
          <w:rFonts w:ascii="Times New Roman" w:hAnsi="Times New Roman" w:cs="Times New Roman"/>
          <w:sz w:val="28"/>
          <w:szCs w:val="28"/>
        </w:rPr>
        <w:t>20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DC6B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D57C95">
        <w:rPr>
          <w:rFonts w:ascii="Times New Roman" w:hAnsi="Times New Roman" w:cs="Times New Roman"/>
          <w:sz w:val="28"/>
          <w:szCs w:val="28"/>
        </w:rPr>
        <w:t>275 249,4</w:t>
      </w:r>
      <w:r w:rsidR="00FB0109">
        <w:rPr>
          <w:rFonts w:ascii="Times New Roman" w:hAnsi="Times New Roman" w:cs="Times New Roman"/>
          <w:sz w:val="28"/>
          <w:szCs w:val="28"/>
        </w:rPr>
        <w:t xml:space="preserve"> тыс. рублей, или 99,6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D57C95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339E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 w:rsidR="00D57C95">
              <w:rPr>
                <w:rFonts w:ascii="Times New Roman" w:hAnsi="Times New Roman" w:cs="Times New Roman"/>
                <w:sz w:val="24"/>
                <w:szCs w:val="24"/>
              </w:rPr>
              <w:t>ненная бюджетная роспись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D57C9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01.10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149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A43149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88 764,1</w:t>
            </w:r>
          </w:p>
        </w:tc>
        <w:tc>
          <w:tcPr>
            <w:tcW w:w="1841" w:type="dxa"/>
            <w:vAlign w:val="center"/>
          </w:tcPr>
          <w:p w:rsidR="0075339E" w:rsidRPr="00614BCF" w:rsidRDefault="00A43149" w:rsidP="00FB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88 489,0</w:t>
            </w:r>
          </w:p>
        </w:tc>
        <w:tc>
          <w:tcPr>
            <w:tcW w:w="1836" w:type="dxa"/>
            <w:vAlign w:val="center"/>
          </w:tcPr>
          <w:p w:rsidR="0075339E" w:rsidRPr="00614BCF" w:rsidRDefault="00A4314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45 113,0</w:t>
            </w:r>
          </w:p>
        </w:tc>
        <w:tc>
          <w:tcPr>
            <w:tcW w:w="1840" w:type="dxa"/>
          </w:tcPr>
          <w:p w:rsidR="0075339E" w:rsidRDefault="00A4314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A43149">
              <w:rPr>
                <w:rFonts w:ascii="Times New Roman" w:hAnsi="Times New Roman" w:cs="Times New Roman"/>
                <w:sz w:val="24"/>
                <w:szCs w:val="24"/>
              </w:rPr>
              <w:t>ципального  района» на 2015-2020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193541" w:rsidP="000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178 622,3</w:t>
            </w:r>
          </w:p>
        </w:tc>
        <w:tc>
          <w:tcPr>
            <w:tcW w:w="1841" w:type="dxa"/>
            <w:vAlign w:val="center"/>
          </w:tcPr>
          <w:p w:rsidR="0075339E" w:rsidRPr="00614BCF" w:rsidRDefault="00193541" w:rsidP="000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178 622,3</w:t>
            </w:r>
          </w:p>
        </w:tc>
        <w:tc>
          <w:tcPr>
            <w:tcW w:w="1836" w:type="dxa"/>
            <w:vAlign w:val="center"/>
          </w:tcPr>
          <w:p w:rsidR="0075339E" w:rsidRPr="00614BCF" w:rsidRDefault="0019354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128 360,1</w:t>
            </w:r>
          </w:p>
        </w:tc>
        <w:tc>
          <w:tcPr>
            <w:tcW w:w="1840" w:type="dxa"/>
          </w:tcPr>
          <w:p w:rsidR="00FB0109" w:rsidRDefault="0019354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A43149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2015 – 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193541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8 138,1</w:t>
            </w:r>
          </w:p>
        </w:tc>
        <w:tc>
          <w:tcPr>
            <w:tcW w:w="1841" w:type="dxa"/>
            <w:vAlign w:val="center"/>
          </w:tcPr>
          <w:p w:rsidR="0075339E" w:rsidRPr="00614BCF" w:rsidRDefault="0019354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8 138,1</w:t>
            </w:r>
          </w:p>
        </w:tc>
        <w:tc>
          <w:tcPr>
            <w:tcW w:w="1836" w:type="dxa"/>
            <w:vAlign w:val="center"/>
          </w:tcPr>
          <w:p w:rsidR="0075339E" w:rsidRPr="00614BCF" w:rsidRDefault="0019354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5 727,7</w:t>
            </w:r>
          </w:p>
        </w:tc>
        <w:tc>
          <w:tcPr>
            <w:tcW w:w="1840" w:type="dxa"/>
          </w:tcPr>
          <w:p w:rsidR="0075339E" w:rsidRDefault="00193541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D57C95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27552</w:t>
            </w:r>
            <w:r w:rsidR="0019354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1" w:type="dxa"/>
            <w:vAlign w:val="center"/>
          </w:tcPr>
          <w:p w:rsidR="0075339E" w:rsidRDefault="00D57C9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2752</w:t>
            </w:r>
            <w:r w:rsidR="00193541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836" w:type="dxa"/>
            <w:vAlign w:val="center"/>
          </w:tcPr>
          <w:p w:rsidR="0075339E" w:rsidRDefault="00D57C9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179200,8</w:t>
            </w:r>
          </w:p>
        </w:tc>
        <w:tc>
          <w:tcPr>
            <w:tcW w:w="1840" w:type="dxa"/>
          </w:tcPr>
          <w:p w:rsidR="0075339E" w:rsidRDefault="00D57C9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0C66EC" w:rsidRDefault="00D57C95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</w:t>
            </w:r>
            <w:r w:rsidR="0019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75339E" w:rsidRDefault="00D57C9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</w:t>
            </w:r>
            <w:r w:rsidR="0019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75339E" w:rsidRDefault="00D57C9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730,3</w:t>
            </w:r>
          </w:p>
        </w:tc>
        <w:tc>
          <w:tcPr>
            <w:tcW w:w="1840" w:type="dxa"/>
          </w:tcPr>
          <w:p w:rsidR="0075339E" w:rsidRDefault="00D57C9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D57C95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276 605,3</w:t>
            </w:r>
          </w:p>
        </w:tc>
        <w:tc>
          <w:tcPr>
            <w:tcW w:w="1841" w:type="dxa"/>
            <w:vAlign w:val="center"/>
          </w:tcPr>
          <w:p w:rsidR="0075339E" w:rsidRDefault="00D57C9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276 330,2</w:t>
            </w:r>
          </w:p>
        </w:tc>
        <w:tc>
          <w:tcPr>
            <w:tcW w:w="1836" w:type="dxa"/>
            <w:vAlign w:val="center"/>
          </w:tcPr>
          <w:p w:rsidR="0075339E" w:rsidRDefault="00D57C9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179 931,1</w:t>
            </w:r>
          </w:p>
        </w:tc>
        <w:tc>
          <w:tcPr>
            <w:tcW w:w="1840" w:type="dxa"/>
          </w:tcPr>
          <w:p w:rsidR="00E46401" w:rsidRPr="0068686A" w:rsidRDefault="00D57C9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D200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57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B432A0">
        <w:rPr>
          <w:rFonts w:ascii="Times New Roman" w:hAnsi="Times New Roman" w:cs="Times New Roman"/>
          <w:sz w:val="28"/>
          <w:szCs w:val="28"/>
        </w:rPr>
        <w:t>1</w:t>
      </w:r>
      <w:r w:rsidR="00084289">
        <w:rPr>
          <w:rFonts w:ascii="Times New Roman" w:hAnsi="Times New Roman" w:cs="Times New Roman"/>
          <w:sz w:val="28"/>
          <w:szCs w:val="28"/>
        </w:rPr>
        <w:t>79 200,8</w:t>
      </w:r>
      <w:r w:rsidR="00B4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84289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муниципального  района» на 2015 – 20</w:t>
      </w:r>
      <w:r w:rsidR="00084289">
        <w:rPr>
          <w:rFonts w:ascii="Times New Roman" w:hAnsi="Times New Roman" w:cs="Times New Roman"/>
          <w:sz w:val="28"/>
          <w:szCs w:val="28"/>
        </w:rPr>
        <w:t>20</w:t>
      </w:r>
      <w:r w:rsidR="00657325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84289">
        <w:rPr>
          <w:rFonts w:ascii="Times New Roman" w:hAnsi="Times New Roman" w:cs="Times New Roman"/>
          <w:sz w:val="28"/>
          <w:szCs w:val="28"/>
        </w:rPr>
        <w:t>51,0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ED2003">
        <w:rPr>
          <w:rFonts w:ascii="Times New Roman" w:hAnsi="Times New Roman" w:cs="Times New Roman"/>
          <w:sz w:val="28"/>
          <w:szCs w:val="28"/>
        </w:rPr>
        <w:t>620,9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4289">
        <w:rPr>
          <w:rFonts w:ascii="Times New Roman" w:hAnsi="Times New Roman" w:cs="Times New Roman"/>
          <w:sz w:val="28"/>
          <w:szCs w:val="28"/>
        </w:rPr>
        <w:t>на 67,6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084289">
        <w:rPr>
          <w:rFonts w:ascii="Times New Roman" w:hAnsi="Times New Roman" w:cs="Times New Roman"/>
          <w:sz w:val="28"/>
          <w:szCs w:val="28"/>
        </w:rPr>
        <w:t>,</w:t>
      </w:r>
      <w:r w:rsidR="00007022">
        <w:rPr>
          <w:rFonts w:ascii="Times New Roman" w:hAnsi="Times New Roman" w:cs="Times New Roman"/>
          <w:sz w:val="28"/>
          <w:szCs w:val="28"/>
        </w:rPr>
        <w:t xml:space="preserve"> социальные выплаты из</w:t>
      </w:r>
      <w:r w:rsidR="00084289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администрации, на исполнение судебных актов.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4C6208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77CA" w:rsidRDefault="004C6208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7CA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 w:rsidR="00DA77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A77CA"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 w:rsidR="00DA77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A77C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DA77CA">
        <w:rPr>
          <w:rFonts w:ascii="Times New Roman" w:hAnsi="Times New Roman" w:cs="Times New Roman"/>
          <w:sz w:val="28"/>
          <w:szCs w:val="28"/>
        </w:rPr>
        <w:t>.0</w:t>
      </w:r>
      <w:r w:rsidR="002D019E">
        <w:rPr>
          <w:rFonts w:ascii="Times New Roman" w:hAnsi="Times New Roman" w:cs="Times New Roman"/>
          <w:sz w:val="28"/>
          <w:szCs w:val="28"/>
        </w:rPr>
        <w:t>8</w:t>
      </w:r>
      <w:r w:rsidR="00DA77CA">
        <w:rPr>
          <w:rFonts w:ascii="Times New Roman" w:hAnsi="Times New Roman" w:cs="Times New Roman"/>
          <w:sz w:val="28"/>
          <w:szCs w:val="28"/>
        </w:rPr>
        <w:t>.201</w:t>
      </w:r>
      <w:r w:rsidR="002D019E">
        <w:rPr>
          <w:rFonts w:ascii="Times New Roman" w:hAnsi="Times New Roman" w:cs="Times New Roman"/>
          <w:sz w:val="28"/>
          <w:szCs w:val="28"/>
        </w:rPr>
        <w:t>6</w:t>
      </w:r>
      <w:r w:rsidR="00DA77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>646</w:t>
      </w:r>
      <w:r w:rsidR="00DA77CA">
        <w:rPr>
          <w:rFonts w:ascii="Times New Roman" w:hAnsi="Times New Roman" w:cs="Times New Roman"/>
          <w:sz w:val="28"/>
          <w:szCs w:val="28"/>
        </w:rPr>
        <w:t>.</w:t>
      </w:r>
    </w:p>
    <w:p w:rsidR="00ED6D9F" w:rsidRDefault="00ED6D9F" w:rsidP="00ED6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05.12.2017 года № 31-2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2018 год и на плановый период 2019 и 2020 годов» резервный фонд администрации утвержден в сумме 200,0 тыс. рублей. За 9 мес. 2018 года выплаты из резервного фонда произведены в сумме 90,0 тыс. руб.</w:t>
      </w:r>
    </w:p>
    <w:p w:rsidR="00D232D7" w:rsidRDefault="00FC1C63" w:rsidP="002D01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2D7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D6D9F" w:rsidRDefault="007A22C9" w:rsidP="00ED6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  <w:r w:rsidR="00ED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6D9F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 w:rsidR="00ED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D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Клетнянский</w:t>
      </w:r>
      <w:proofErr w:type="spellEnd"/>
      <w:r w:rsidR="00ED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2018</w:t>
      </w:r>
      <w:r w:rsidR="00ED6D9F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 w:rsidR="00ED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сбалансированным, по доходам и расходам в сумме 236 943,8 тыс. рублей.</w:t>
      </w:r>
    </w:p>
    <w:p w:rsidR="00ED6D9F" w:rsidRDefault="00ED6D9F" w:rsidP="00ED6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</w:t>
      </w:r>
      <w:r w:rsidR="007B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 № 3</w:t>
      </w:r>
      <w:r w:rsidR="007B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14 158,9 тыс. рублей.</w:t>
      </w:r>
      <w:r w:rsidRPr="0032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14 158,9 тыс. рублей.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A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7B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r w:rsidR="007B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 2 539,2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464787">
        <w:rPr>
          <w:rFonts w:ascii="Times New Roman" w:hAnsi="Times New Roman" w:cs="Times New Roman"/>
          <w:b/>
          <w:sz w:val="28"/>
          <w:szCs w:val="28"/>
        </w:rPr>
        <w:t>:</w:t>
      </w:r>
    </w:p>
    <w:p w:rsidR="00644942" w:rsidRDefault="00644942" w:rsidP="0064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за 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4942" w:rsidRDefault="00644942" w:rsidP="006449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42" w:rsidRPr="00DC3D53" w:rsidRDefault="00644942" w:rsidP="00644942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бюджета.</w:t>
      </w:r>
    </w:p>
    <w:p w:rsidR="00644942" w:rsidRPr="00DC3D53" w:rsidRDefault="00644942" w:rsidP="00644942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2. В отчетном периоде в бюджет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поступили доходы в объеме </w:t>
      </w:r>
      <w:r>
        <w:rPr>
          <w:rFonts w:ascii="Times New Roman" w:eastAsia="Calibri" w:hAnsi="Times New Roman" w:cs="Times New Roman"/>
          <w:sz w:val="28"/>
        </w:rPr>
        <w:t>177 391,9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>
        <w:rPr>
          <w:rFonts w:ascii="Times New Roman" w:hAnsi="Times New Roman" w:cs="Times New Roman"/>
          <w:sz w:val="28"/>
        </w:rPr>
        <w:t>67,6</w:t>
      </w:r>
      <w:r w:rsidRPr="00DC3D53">
        <w:rPr>
          <w:rFonts w:ascii="Times New Roman" w:eastAsia="Calibri" w:hAnsi="Times New Roman" w:cs="Times New Roman"/>
          <w:sz w:val="28"/>
        </w:rPr>
        <w:t xml:space="preserve"> % от показателя утвержденного бюджета.</w:t>
      </w:r>
    </w:p>
    <w:p w:rsidR="00644942" w:rsidRPr="00DC3D53" w:rsidRDefault="00644942" w:rsidP="00644942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    Кассовые расходы бюджета  составили </w:t>
      </w:r>
      <w:r>
        <w:rPr>
          <w:rFonts w:ascii="Times New Roman" w:hAnsi="Times New Roman" w:cs="Times New Roman"/>
          <w:sz w:val="28"/>
        </w:rPr>
        <w:t>179 931,1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</w:rPr>
        <w:t>65,1 % от  уточненной бюджетной росписи</w:t>
      </w:r>
      <w:r w:rsidRPr="00DC3D53">
        <w:rPr>
          <w:rFonts w:ascii="Times New Roman" w:eastAsia="Calibri" w:hAnsi="Times New Roman" w:cs="Times New Roman"/>
          <w:sz w:val="28"/>
        </w:rPr>
        <w:t>.</w:t>
      </w:r>
    </w:p>
    <w:p w:rsidR="00644942" w:rsidRPr="00DC3D53" w:rsidRDefault="00644942" w:rsidP="00644942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>3.  По сравнению с аналогичным периодом 2017 года исполнение бюджета по доходам уменьшилось н</w:t>
      </w:r>
      <w:r w:rsidR="0032076A">
        <w:rPr>
          <w:rFonts w:ascii="Times New Roman" w:eastAsia="Calibri" w:hAnsi="Times New Roman" w:cs="Times New Roman"/>
          <w:sz w:val="28"/>
        </w:rPr>
        <w:t>а 4,4</w:t>
      </w:r>
      <w:r w:rsidRPr="00DC3D53">
        <w:rPr>
          <w:rFonts w:ascii="Times New Roman" w:eastAsia="Calibri" w:hAnsi="Times New Roman" w:cs="Times New Roman"/>
          <w:sz w:val="28"/>
        </w:rPr>
        <w:t xml:space="preserve"> %, по расходам</w:t>
      </w:r>
      <w:r>
        <w:rPr>
          <w:rFonts w:ascii="Times New Roman" w:hAnsi="Times New Roman" w:cs="Times New Roman"/>
          <w:sz w:val="28"/>
        </w:rPr>
        <w:t xml:space="preserve"> увеличилось</w:t>
      </w:r>
      <w:r w:rsidRPr="00DC3D53">
        <w:rPr>
          <w:rFonts w:ascii="Times New Roman" w:eastAsia="Calibri" w:hAnsi="Times New Roman" w:cs="Times New Roman"/>
          <w:sz w:val="28"/>
        </w:rPr>
        <w:t xml:space="preserve"> - на </w:t>
      </w:r>
      <w:r w:rsidR="0032076A">
        <w:rPr>
          <w:rFonts w:ascii="Times New Roman" w:eastAsia="Calibri" w:hAnsi="Times New Roman" w:cs="Times New Roman"/>
          <w:sz w:val="28"/>
        </w:rPr>
        <w:t>8,3</w:t>
      </w:r>
      <w:r w:rsidRPr="00DC3D53">
        <w:rPr>
          <w:rFonts w:ascii="Times New Roman" w:eastAsia="Calibri" w:hAnsi="Times New Roman" w:cs="Times New Roman"/>
          <w:sz w:val="28"/>
        </w:rPr>
        <w:t xml:space="preserve"> %.</w:t>
      </w:r>
    </w:p>
    <w:p w:rsidR="00644942" w:rsidRPr="00DC3D53" w:rsidRDefault="00644942" w:rsidP="00644942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4. При планир</w:t>
      </w:r>
      <w:r>
        <w:rPr>
          <w:rFonts w:ascii="Times New Roman" w:hAnsi="Times New Roman" w:cs="Times New Roman"/>
          <w:sz w:val="28"/>
        </w:rPr>
        <w:t>уемом дефиците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на 2018 год в сумме </w:t>
      </w:r>
      <w:r>
        <w:rPr>
          <w:rFonts w:ascii="Times New Roman" w:hAnsi="Times New Roman" w:cs="Times New Roman"/>
          <w:sz w:val="28"/>
        </w:rPr>
        <w:t>14 </w:t>
      </w:r>
      <w:r w:rsidR="003207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58,9</w:t>
      </w:r>
      <w:r w:rsidRPr="00DC3D53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 рублей, бюджет 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 состоянию на 01.</w:t>
      </w:r>
      <w:r w:rsidR="0032076A">
        <w:rPr>
          <w:rFonts w:ascii="Times New Roman" w:eastAsia="Calibri" w:hAnsi="Times New Roman" w:cs="Times New Roman"/>
          <w:sz w:val="28"/>
        </w:rPr>
        <w:t>10</w:t>
      </w:r>
      <w:r w:rsidRPr="00DC3D53">
        <w:rPr>
          <w:rFonts w:ascii="Times New Roman" w:eastAsia="Calibri" w:hAnsi="Times New Roman" w:cs="Times New Roman"/>
          <w:sz w:val="28"/>
        </w:rPr>
        <w:t xml:space="preserve">.2018 года исполнен с дефицитом в сумме  </w:t>
      </w:r>
      <w:r w:rsidR="0032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2 539,2</w:t>
      </w:r>
      <w:r w:rsidR="0032076A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D53">
        <w:rPr>
          <w:rFonts w:ascii="Times New Roman" w:eastAsia="Calibri" w:hAnsi="Times New Roman" w:cs="Times New Roman"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>.</w:t>
      </w:r>
    </w:p>
    <w:p w:rsidR="00644942" w:rsidRPr="001C4AFD" w:rsidRDefault="00644942" w:rsidP="0064494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>Заключение подготовлено и направлено:</w:t>
      </w:r>
    </w:p>
    <w:p w:rsidR="00644942" w:rsidRPr="001C4AFD" w:rsidRDefault="00644942" w:rsidP="0064494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экз.№1-  Контрольно-счетная палата 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ского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644942" w:rsidRPr="001C4AFD" w:rsidRDefault="00644942" w:rsidP="0064494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экз.№2- 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ского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644942" w:rsidRPr="001C4AFD" w:rsidRDefault="00644942" w:rsidP="0064494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экз.№3 –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районный Совет народных депутатов</w:t>
      </w: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616E1">
        <w:rPr>
          <w:rFonts w:ascii="Times New Roman" w:hAnsi="Times New Roman" w:cs="Times New Roman"/>
          <w:sz w:val="28"/>
          <w:szCs w:val="28"/>
        </w:rPr>
        <w:t xml:space="preserve"> </w:t>
      </w:r>
      <w:r w:rsidR="0010706C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04806" w:rsidRDefault="00BA38AC" w:rsidP="005B1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sectPr w:rsidR="00A04806" w:rsidSect="006A1065">
      <w:head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34" w:rsidRDefault="00E56934" w:rsidP="006A1065">
      <w:pPr>
        <w:spacing w:after="0" w:line="240" w:lineRule="auto"/>
      </w:pPr>
      <w:r>
        <w:separator/>
      </w:r>
    </w:p>
  </w:endnote>
  <w:endnote w:type="continuationSeparator" w:id="0">
    <w:p w:rsidR="00E56934" w:rsidRDefault="00E56934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060"/>
    </w:sdtPr>
    <w:sdtContent>
      <w:p w:rsidR="00AE0FC9" w:rsidRDefault="00294E4B">
        <w:pPr>
          <w:pStyle w:val="a8"/>
          <w:jc w:val="right"/>
        </w:pPr>
        <w:fldSimple w:instr=" PAGE   \* MERGEFORMAT ">
          <w:r w:rsidR="009A00F2">
            <w:rPr>
              <w:noProof/>
            </w:rPr>
            <w:t>1</w:t>
          </w:r>
        </w:fldSimple>
      </w:p>
    </w:sdtContent>
  </w:sdt>
  <w:p w:rsidR="00AE0FC9" w:rsidRDefault="00AE0F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34" w:rsidRDefault="00E56934" w:rsidP="006A1065">
      <w:pPr>
        <w:spacing w:after="0" w:line="240" w:lineRule="auto"/>
      </w:pPr>
      <w:r>
        <w:separator/>
      </w:r>
    </w:p>
  </w:footnote>
  <w:footnote w:type="continuationSeparator" w:id="0">
    <w:p w:rsidR="00E56934" w:rsidRDefault="00E56934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</w:sdtPr>
    <w:sdtContent>
      <w:p w:rsidR="00AE0FC9" w:rsidRDefault="00294E4B">
        <w:pPr>
          <w:pStyle w:val="a6"/>
          <w:jc w:val="center"/>
        </w:pPr>
        <w:fldSimple w:instr=" PAGE   \* MERGEFORMAT ">
          <w:r w:rsidR="009A00F2">
            <w:rPr>
              <w:noProof/>
            </w:rPr>
            <w:t>10</w:t>
          </w:r>
        </w:fldSimple>
      </w:p>
    </w:sdtContent>
  </w:sdt>
  <w:p w:rsidR="00AE0FC9" w:rsidRDefault="00AE0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1C42"/>
    <w:rsid w:val="00007022"/>
    <w:rsid w:val="00011DCD"/>
    <w:rsid w:val="00022255"/>
    <w:rsid w:val="00025745"/>
    <w:rsid w:val="000274D2"/>
    <w:rsid w:val="00027DAB"/>
    <w:rsid w:val="00031DF2"/>
    <w:rsid w:val="00032B0C"/>
    <w:rsid w:val="00035C2A"/>
    <w:rsid w:val="00036E63"/>
    <w:rsid w:val="00040871"/>
    <w:rsid w:val="000413BA"/>
    <w:rsid w:val="00042687"/>
    <w:rsid w:val="000428D3"/>
    <w:rsid w:val="00050328"/>
    <w:rsid w:val="000523AA"/>
    <w:rsid w:val="0005550E"/>
    <w:rsid w:val="0006117C"/>
    <w:rsid w:val="000613D8"/>
    <w:rsid w:val="00061D8B"/>
    <w:rsid w:val="00063A17"/>
    <w:rsid w:val="000657BB"/>
    <w:rsid w:val="0007240A"/>
    <w:rsid w:val="0007279C"/>
    <w:rsid w:val="000773D1"/>
    <w:rsid w:val="000804F6"/>
    <w:rsid w:val="000814E6"/>
    <w:rsid w:val="000840F5"/>
    <w:rsid w:val="00084289"/>
    <w:rsid w:val="00092B5E"/>
    <w:rsid w:val="0009346F"/>
    <w:rsid w:val="00093AF5"/>
    <w:rsid w:val="00096B55"/>
    <w:rsid w:val="000A436A"/>
    <w:rsid w:val="000A543A"/>
    <w:rsid w:val="000B0B20"/>
    <w:rsid w:val="000B4415"/>
    <w:rsid w:val="000B67E1"/>
    <w:rsid w:val="000B6B3A"/>
    <w:rsid w:val="000C156B"/>
    <w:rsid w:val="000C66EC"/>
    <w:rsid w:val="000D47FC"/>
    <w:rsid w:val="000E2622"/>
    <w:rsid w:val="000F396E"/>
    <w:rsid w:val="000F5396"/>
    <w:rsid w:val="00101046"/>
    <w:rsid w:val="0010706C"/>
    <w:rsid w:val="001106C0"/>
    <w:rsid w:val="001140E3"/>
    <w:rsid w:val="001177CA"/>
    <w:rsid w:val="00120F11"/>
    <w:rsid w:val="00121018"/>
    <w:rsid w:val="0012363C"/>
    <w:rsid w:val="0012538B"/>
    <w:rsid w:val="00125B08"/>
    <w:rsid w:val="00127028"/>
    <w:rsid w:val="00127F5F"/>
    <w:rsid w:val="00134DC3"/>
    <w:rsid w:val="00140C6E"/>
    <w:rsid w:val="001429D7"/>
    <w:rsid w:val="00146077"/>
    <w:rsid w:val="0015404E"/>
    <w:rsid w:val="0015494A"/>
    <w:rsid w:val="00157225"/>
    <w:rsid w:val="001606E3"/>
    <w:rsid w:val="0016257C"/>
    <w:rsid w:val="00166A8C"/>
    <w:rsid w:val="0016731E"/>
    <w:rsid w:val="00172A2D"/>
    <w:rsid w:val="00180170"/>
    <w:rsid w:val="00191DBD"/>
    <w:rsid w:val="00193541"/>
    <w:rsid w:val="00196750"/>
    <w:rsid w:val="001A1C39"/>
    <w:rsid w:val="001A35C6"/>
    <w:rsid w:val="001A6777"/>
    <w:rsid w:val="001B6113"/>
    <w:rsid w:val="001B7AA9"/>
    <w:rsid w:val="001C1765"/>
    <w:rsid w:val="001C25FB"/>
    <w:rsid w:val="001C2D03"/>
    <w:rsid w:val="001C5991"/>
    <w:rsid w:val="001D74C9"/>
    <w:rsid w:val="001E1B52"/>
    <w:rsid w:val="002001AC"/>
    <w:rsid w:val="002102E0"/>
    <w:rsid w:val="00211F80"/>
    <w:rsid w:val="0021601F"/>
    <w:rsid w:val="00220B5E"/>
    <w:rsid w:val="002233C8"/>
    <w:rsid w:val="00235E19"/>
    <w:rsid w:val="00237CF8"/>
    <w:rsid w:val="00242A03"/>
    <w:rsid w:val="00250E9F"/>
    <w:rsid w:val="0025325B"/>
    <w:rsid w:val="00255113"/>
    <w:rsid w:val="002620E0"/>
    <w:rsid w:val="00265FDC"/>
    <w:rsid w:val="00266F64"/>
    <w:rsid w:val="00267EFC"/>
    <w:rsid w:val="00271458"/>
    <w:rsid w:val="00272B1D"/>
    <w:rsid w:val="002731EA"/>
    <w:rsid w:val="00274AE0"/>
    <w:rsid w:val="00275929"/>
    <w:rsid w:val="00281301"/>
    <w:rsid w:val="00283E02"/>
    <w:rsid w:val="002857BA"/>
    <w:rsid w:val="0028706C"/>
    <w:rsid w:val="00287CDA"/>
    <w:rsid w:val="00294E4B"/>
    <w:rsid w:val="002970A5"/>
    <w:rsid w:val="00297B7A"/>
    <w:rsid w:val="002A14FD"/>
    <w:rsid w:val="002A44B5"/>
    <w:rsid w:val="002A4A17"/>
    <w:rsid w:val="002A6F6D"/>
    <w:rsid w:val="002B641C"/>
    <w:rsid w:val="002C59AE"/>
    <w:rsid w:val="002C5BD6"/>
    <w:rsid w:val="002C7D2B"/>
    <w:rsid w:val="002D00DB"/>
    <w:rsid w:val="002D019E"/>
    <w:rsid w:val="002D34AB"/>
    <w:rsid w:val="002E1993"/>
    <w:rsid w:val="002E1AA5"/>
    <w:rsid w:val="002E4451"/>
    <w:rsid w:val="002E5DB7"/>
    <w:rsid w:val="002F1A6B"/>
    <w:rsid w:val="002F3C03"/>
    <w:rsid w:val="002F5DF0"/>
    <w:rsid w:val="002F7C07"/>
    <w:rsid w:val="002F7CBF"/>
    <w:rsid w:val="002F7F3B"/>
    <w:rsid w:val="00305BA5"/>
    <w:rsid w:val="003066B3"/>
    <w:rsid w:val="003069F2"/>
    <w:rsid w:val="00307F05"/>
    <w:rsid w:val="00311EC8"/>
    <w:rsid w:val="003122E6"/>
    <w:rsid w:val="003133AD"/>
    <w:rsid w:val="0031490B"/>
    <w:rsid w:val="0031738F"/>
    <w:rsid w:val="00317AFC"/>
    <w:rsid w:val="0032076A"/>
    <w:rsid w:val="00320AA2"/>
    <w:rsid w:val="00325067"/>
    <w:rsid w:val="00325AD3"/>
    <w:rsid w:val="00340DE2"/>
    <w:rsid w:val="003413AB"/>
    <w:rsid w:val="00343E25"/>
    <w:rsid w:val="00344E0A"/>
    <w:rsid w:val="00351196"/>
    <w:rsid w:val="003526B0"/>
    <w:rsid w:val="00353C90"/>
    <w:rsid w:val="00354B85"/>
    <w:rsid w:val="00356660"/>
    <w:rsid w:val="003611E5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A6EB4"/>
    <w:rsid w:val="003B0CC2"/>
    <w:rsid w:val="003B3CDA"/>
    <w:rsid w:val="003D31AE"/>
    <w:rsid w:val="003D6264"/>
    <w:rsid w:val="003D7E3B"/>
    <w:rsid w:val="003E0A2E"/>
    <w:rsid w:val="003E2DBA"/>
    <w:rsid w:val="003E37A0"/>
    <w:rsid w:val="003F7511"/>
    <w:rsid w:val="00400A0C"/>
    <w:rsid w:val="00401CD8"/>
    <w:rsid w:val="0040247C"/>
    <w:rsid w:val="00402872"/>
    <w:rsid w:val="0040510C"/>
    <w:rsid w:val="00405FEF"/>
    <w:rsid w:val="00414631"/>
    <w:rsid w:val="0041545C"/>
    <w:rsid w:val="004168D8"/>
    <w:rsid w:val="00425E1D"/>
    <w:rsid w:val="0042727E"/>
    <w:rsid w:val="00446D80"/>
    <w:rsid w:val="004527C8"/>
    <w:rsid w:val="00454A25"/>
    <w:rsid w:val="00455EF0"/>
    <w:rsid w:val="00457E91"/>
    <w:rsid w:val="00462DDF"/>
    <w:rsid w:val="0046414D"/>
    <w:rsid w:val="00464787"/>
    <w:rsid w:val="00465E54"/>
    <w:rsid w:val="00467513"/>
    <w:rsid w:val="0047074F"/>
    <w:rsid w:val="00470918"/>
    <w:rsid w:val="0047637B"/>
    <w:rsid w:val="00480004"/>
    <w:rsid w:val="0048337E"/>
    <w:rsid w:val="00483834"/>
    <w:rsid w:val="004842A9"/>
    <w:rsid w:val="0049034E"/>
    <w:rsid w:val="004916CE"/>
    <w:rsid w:val="00494A50"/>
    <w:rsid w:val="00496684"/>
    <w:rsid w:val="00496996"/>
    <w:rsid w:val="00497DD6"/>
    <w:rsid w:val="004A0B0B"/>
    <w:rsid w:val="004A29E9"/>
    <w:rsid w:val="004A629E"/>
    <w:rsid w:val="004A69C7"/>
    <w:rsid w:val="004B726C"/>
    <w:rsid w:val="004C1472"/>
    <w:rsid w:val="004C20D0"/>
    <w:rsid w:val="004C2FF0"/>
    <w:rsid w:val="004C6208"/>
    <w:rsid w:val="004D3F14"/>
    <w:rsid w:val="004D4045"/>
    <w:rsid w:val="004E3381"/>
    <w:rsid w:val="004E6B72"/>
    <w:rsid w:val="004F0274"/>
    <w:rsid w:val="004F3B0E"/>
    <w:rsid w:val="005027EF"/>
    <w:rsid w:val="00503B04"/>
    <w:rsid w:val="00503C9C"/>
    <w:rsid w:val="00504D19"/>
    <w:rsid w:val="00507A3B"/>
    <w:rsid w:val="0051034D"/>
    <w:rsid w:val="0051267E"/>
    <w:rsid w:val="0051604C"/>
    <w:rsid w:val="00516265"/>
    <w:rsid w:val="005221DD"/>
    <w:rsid w:val="005224A8"/>
    <w:rsid w:val="005270DA"/>
    <w:rsid w:val="00527916"/>
    <w:rsid w:val="00527A9F"/>
    <w:rsid w:val="00531A1A"/>
    <w:rsid w:val="0053203A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2BCF"/>
    <w:rsid w:val="0058775C"/>
    <w:rsid w:val="00587EBC"/>
    <w:rsid w:val="005900B0"/>
    <w:rsid w:val="0059231D"/>
    <w:rsid w:val="005924E0"/>
    <w:rsid w:val="005957EC"/>
    <w:rsid w:val="00595E72"/>
    <w:rsid w:val="00595EC2"/>
    <w:rsid w:val="00596B3D"/>
    <w:rsid w:val="005A12D3"/>
    <w:rsid w:val="005A3CED"/>
    <w:rsid w:val="005A5C02"/>
    <w:rsid w:val="005B1636"/>
    <w:rsid w:val="005B1DFD"/>
    <w:rsid w:val="005B31F2"/>
    <w:rsid w:val="005C0DDB"/>
    <w:rsid w:val="005C386E"/>
    <w:rsid w:val="005C4655"/>
    <w:rsid w:val="005C6238"/>
    <w:rsid w:val="005C7DD6"/>
    <w:rsid w:val="005D0B5D"/>
    <w:rsid w:val="005D4731"/>
    <w:rsid w:val="005D5A13"/>
    <w:rsid w:val="005D705C"/>
    <w:rsid w:val="005E16DD"/>
    <w:rsid w:val="005E18A9"/>
    <w:rsid w:val="005E40D0"/>
    <w:rsid w:val="005E7300"/>
    <w:rsid w:val="005F2039"/>
    <w:rsid w:val="005F22A8"/>
    <w:rsid w:val="005F256E"/>
    <w:rsid w:val="00603BA5"/>
    <w:rsid w:val="00605C8F"/>
    <w:rsid w:val="00622C65"/>
    <w:rsid w:val="00625A7E"/>
    <w:rsid w:val="006312B1"/>
    <w:rsid w:val="00631324"/>
    <w:rsid w:val="006317AD"/>
    <w:rsid w:val="00637633"/>
    <w:rsid w:val="00643FBC"/>
    <w:rsid w:val="00644942"/>
    <w:rsid w:val="00644B50"/>
    <w:rsid w:val="00644D1D"/>
    <w:rsid w:val="00646C9C"/>
    <w:rsid w:val="00647F4E"/>
    <w:rsid w:val="00650608"/>
    <w:rsid w:val="00650FAE"/>
    <w:rsid w:val="006541B0"/>
    <w:rsid w:val="00655C16"/>
    <w:rsid w:val="00657325"/>
    <w:rsid w:val="00662BB9"/>
    <w:rsid w:val="00676E8F"/>
    <w:rsid w:val="0068316C"/>
    <w:rsid w:val="006848BB"/>
    <w:rsid w:val="00684F97"/>
    <w:rsid w:val="0068686A"/>
    <w:rsid w:val="00690109"/>
    <w:rsid w:val="006A1065"/>
    <w:rsid w:val="006C16E9"/>
    <w:rsid w:val="006C4DCF"/>
    <w:rsid w:val="006C6C97"/>
    <w:rsid w:val="006D166F"/>
    <w:rsid w:val="006D1BF2"/>
    <w:rsid w:val="006D283A"/>
    <w:rsid w:val="006D3998"/>
    <w:rsid w:val="006D42B5"/>
    <w:rsid w:val="006D4E9D"/>
    <w:rsid w:val="006D7799"/>
    <w:rsid w:val="006E1AF9"/>
    <w:rsid w:val="006E3D99"/>
    <w:rsid w:val="006E6205"/>
    <w:rsid w:val="006F1205"/>
    <w:rsid w:val="006F3907"/>
    <w:rsid w:val="006F507A"/>
    <w:rsid w:val="006F621F"/>
    <w:rsid w:val="006F6B36"/>
    <w:rsid w:val="0070004D"/>
    <w:rsid w:val="007007D4"/>
    <w:rsid w:val="00701408"/>
    <w:rsid w:val="0070573E"/>
    <w:rsid w:val="00710C95"/>
    <w:rsid w:val="00710D10"/>
    <w:rsid w:val="0071105E"/>
    <w:rsid w:val="0071177B"/>
    <w:rsid w:val="00714744"/>
    <w:rsid w:val="00715E2F"/>
    <w:rsid w:val="00715E76"/>
    <w:rsid w:val="00723C9A"/>
    <w:rsid w:val="00723E95"/>
    <w:rsid w:val="00726906"/>
    <w:rsid w:val="0072779E"/>
    <w:rsid w:val="007367DB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57DAE"/>
    <w:rsid w:val="00771A32"/>
    <w:rsid w:val="00772C46"/>
    <w:rsid w:val="00775790"/>
    <w:rsid w:val="007762FA"/>
    <w:rsid w:val="00784AF1"/>
    <w:rsid w:val="007869C0"/>
    <w:rsid w:val="00791F20"/>
    <w:rsid w:val="007A22C9"/>
    <w:rsid w:val="007A4241"/>
    <w:rsid w:val="007A5CD9"/>
    <w:rsid w:val="007A76F2"/>
    <w:rsid w:val="007B0A0F"/>
    <w:rsid w:val="007B2646"/>
    <w:rsid w:val="007B67E0"/>
    <w:rsid w:val="007C02DC"/>
    <w:rsid w:val="007C157F"/>
    <w:rsid w:val="007C42D0"/>
    <w:rsid w:val="007D15B1"/>
    <w:rsid w:val="007D2867"/>
    <w:rsid w:val="007D4B15"/>
    <w:rsid w:val="007D4D3F"/>
    <w:rsid w:val="007F078F"/>
    <w:rsid w:val="007F51B8"/>
    <w:rsid w:val="007F7DE4"/>
    <w:rsid w:val="00801B64"/>
    <w:rsid w:val="00811200"/>
    <w:rsid w:val="008119AF"/>
    <w:rsid w:val="0081468B"/>
    <w:rsid w:val="00821170"/>
    <w:rsid w:val="00821191"/>
    <w:rsid w:val="00821EE7"/>
    <w:rsid w:val="00822500"/>
    <w:rsid w:val="0082274A"/>
    <w:rsid w:val="00822B30"/>
    <w:rsid w:val="00823ADC"/>
    <w:rsid w:val="00825F93"/>
    <w:rsid w:val="008264E9"/>
    <w:rsid w:val="0083080F"/>
    <w:rsid w:val="00831B71"/>
    <w:rsid w:val="00831ECA"/>
    <w:rsid w:val="0083288B"/>
    <w:rsid w:val="00834E1E"/>
    <w:rsid w:val="008377C5"/>
    <w:rsid w:val="00851153"/>
    <w:rsid w:val="008544D0"/>
    <w:rsid w:val="00854923"/>
    <w:rsid w:val="00855E60"/>
    <w:rsid w:val="008573AC"/>
    <w:rsid w:val="00861913"/>
    <w:rsid w:val="00862428"/>
    <w:rsid w:val="0086531D"/>
    <w:rsid w:val="00873F11"/>
    <w:rsid w:val="0087610B"/>
    <w:rsid w:val="0087632B"/>
    <w:rsid w:val="00877E96"/>
    <w:rsid w:val="008802D2"/>
    <w:rsid w:val="00880CE9"/>
    <w:rsid w:val="00882643"/>
    <w:rsid w:val="00883933"/>
    <w:rsid w:val="00884785"/>
    <w:rsid w:val="008859B3"/>
    <w:rsid w:val="00885A7C"/>
    <w:rsid w:val="00893A6F"/>
    <w:rsid w:val="00893D1C"/>
    <w:rsid w:val="00897F33"/>
    <w:rsid w:val="008A0CFF"/>
    <w:rsid w:val="008B2508"/>
    <w:rsid w:val="008B6130"/>
    <w:rsid w:val="008C63E3"/>
    <w:rsid w:val="008D1073"/>
    <w:rsid w:val="008D50CF"/>
    <w:rsid w:val="008D56AD"/>
    <w:rsid w:val="008E0D6A"/>
    <w:rsid w:val="008E4110"/>
    <w:rsid w:val="008E4ABB"/>
    <w:rsid w:val="008E500F"/>
    <w:rsid w:val="008E5C85"/>
    <w:rsid w:val="008E60DE"/>
    <w:rsid w:val="008E67E4"/>
    <w:rsid w:val="008F0D04"/>
    <w:rsid w:val="009006B3"/>
    <w:rsid w:val="0091033C"/>
    <w:rsid w:val="00912900"/>
    <w:rsid w:val="0091293F"/>
    <w:rsid w:val="00920050"/>
    <w:rsid w:val="00921EBF"/>
    <w:rsid w:val="0092248D"/>
    <w:rsid w:val="00922D5C"/>
    <w:rsid w:val="0092429F"/>
    <w:rsid w:val="00930DEE"/>
    <w:rsid w:val="0093237A"/>
    <w:rsid w:val="009364B8"/>
    <w:rsid w:val="00937A8A"/>
    <w:rsid w:val="00950337"/>
    <w:rsid w:val="00955872"/>
    <w:rsid w:val="00966627"/>
    <w:rsid w:val="0096775D"/>
    <w:rsid w:val="00980B7D"/>
    <w:rsid w:val="009834E0"/>
    <w:rsid w:val="00984B94"/>
    <w:rsid w:val="00991498"/>
    <w:rsid w:val="00991FD4"/>
    <w:rsid w:val="00993147"/>
    <w:rsid w:val="00996211"/>
    <w:rsid w:val="009A00F2"/>
    <w:rsid w:val="009A4696"/>
    <w:rsid w:val="009B6164"/>
    <w:rsid w:val="009C5AB2"/>
    <w:rsid w:val="009C6B11"/>
    <w:rsid w:val="009C6B16"/>
    <w:rsid w:val="009C6E7B"/>
    <w:rsid w:val="009D51AA"/>
    <w:rsid w:val="009D5C38"/>
    <w:rsid w:val="009E0450"/>
    <w:rsid w:val="009E05A0"/>
    <w:rsid w:val="009E5861"/>
    <w:rsid w:val="009E6863"/>
    <w:rsid w:val="009E70FC"/>
    <w:rsid w:val="009F2268"/>
    <w:rsid w:val="009F5DF5"/>
    <w:rsid w:val="00A01DBA"/>
    <w:rsid w:val="00A0299A"/>
    <w:rsid w:val="00A03ACA"/>
    <w:rsid w:val="00A04806"/>
    <w:rsid w:val="00A162EC"/>
    <w:rsid w:val="00A1652B"/>
    <w:rsid w:val="00A17103"/>
    <w:rsid w:val="00A1740E"/>
    <w:rsid w:val="00A23225"/>
    <w:rsid w:val="00A23F50"/>
    <w:rsid w:val="00A25D7E"/>
    <w:rsid w:val="00A31048"/>
    <w:rsid w:val="00A34460"/>
    <w:rsid w:val="00A36C27"/>
    <w:rsid w:val="00A379B6"/>
    <w:rsid w:val="00A40039"/>
    <w:rsid w:val="00A41AEC"/>
    <w:rsid w:val="00A43149"/>
    <w:rsid w:val="00A47E77"/>
    <w:rsid w:val="00A52DAF"/>
    <w:rsid w:val="00A53B6B"/>
    <w:rsid w:val="00A53FAA"/>
    <w:rsid w:val="00A56133"/>
    <w:rsid w:val="00A649F1"/>
    <w:rsid w:val="00A65854"/>
    <w:rsid w:val="00A7009C"/>
    <w:rsid w:val="00A70A44"/>
    <w:rsid w:val="00A82279"/>
    <w:rsid w:val="00A85ED8"/>
    <w:rsid w:val="00A94256"/>
    <w:rsid w:val="00AA192A"/>
    <w:rsid w:val="00AA1E88"/>
    <w:rsid w:val="00AA6E16"/>
    <w:rsid w:val="00AB0B83"/>
    <w:rsid w:val="00AC27AF"/>
    <w:rsid w:val="00AC6791"/>
    <w:rsid w:val="00AD34CA"/>
    <w:rsid w:val="00AD4492"/>
    <w:rsid w:val="00AD6810"/>
    <w:rsid w:val="00AE0FC9"/>
    <w:rsid w:val="00AE43BE"/>
    <w:rsid w:val="00AE5D12"/>
    <w:rsid w:val="00AE64E9"/>
    <w:rsid w:val="00AF481F"/>
    <w:rsid w:val="00B05D2C"/>
    <w:rsid w:val="00B06201"/>
    <w:rsid w:val="00B1360A"/>
    <w:rsid w:val="00B13676"/>
    <w:rsid w:val="00B16B33"/>
    <w:rsid w:val="00B177E2"/>
    <w:rsid w:val="00B20AF5"/>
    <w:rsid w:val="00B216A7"/>
    <w:rsid w:val="00B21A09"/>
    <w:rsid w:val="00B275B7"/>
    <w:rsid w:val="00B3064D"/>
    <w:rsid w:val="00B33222"/>
    <w:rsid w:val="00B33A6C"/>
    <w:rsid w:val="00B3769F"/>
    <w:rsid w:val="00B37D8E"/>
    <w:rsid w:val="00B40623"/>
    <w:rsid w:val="00B40C1E"/>
    <w:rsid w:val="00B40C5C"/>
    <w:rsid w:val="00B420C2"/>
    <w:rsid w:val="00B42FE1"/>
    <w:rsid w:val="00B432A0"/>
    <w:rsid w:val="00B47F89"/>
    <w:rsid w:val="00B54D97"/>
    <w:rsid w:val="00B627AB"/>
    <w:rsid w:val="00B636A3"/>
    <w:rsid w:val="00B63B87"/>
    <w:rsid w:val="00B665B2"/>
    <w:rsid w:val="00B66B5B"/>
    <w:rsid w:val="00B739FF"/>
    <w:rsid w:val="00B76060"/>
    <w:rsid w:val="00B8498D"/>
    <w:rsid w:val="00B86408"/>
    <w:rsid w:val="00B867FE"/>
    <w:rsid w:val="00B87D0B"/>
    <w:rsid w:val="00B96E28"/>
    <w:rsid w:val="00BA3673"/>
    <w:rsid w:val="00BA38AC"/>
    <w:rsid w:val="00BD1DE3"/>
    <w:rsid w:val="00BD3FEF"/>
    <w:rsid w:val="00BD5F10"/>
    <w:rsid w:val="00BD6621"/>
    <w:rsid w:val="00BD7135"/>
    <w:rsid w:val="00BD7669"/>
    <w:rsid w:val="00BE5F4B"/>
    <w:rsid w:val="00BE7788"/>
    <w:rsid w:val="00BF1D6F"/>
    <w:rsid w:val="00C0035E"/>
    <w:rsid w:val="00C01A4A"/>
    <w:rsid w:val="00C038A3"/>
    <w:rsid w:val="00C04EB9"/>
    <w:rsid w:val="00C113A5"/>
    <w:rsid w:val="00C116EE"/>
    <w:rsid w:val="00C1253F"/>
    <w:rsid w:val="00C200B5"/>
    <w:rsid w:val="00C27438"/>
    <w:rsid w:val="00C2762E"/>
    <w:rsid w:val="00C34CE1"/>
    <w:rsid w:val="00C35D39"/>
    <w:rsid w:val="00C44BBB"/>
    <w:rsid w:val="00C4516E"/>
    <w:rsid w:val="00C45C2B"/>
    <w:rsid w:val="00C466CC"/>
    <w:rsid w:val="00C52774"/>
    <w:rsid w:val="00C54262"/>
    <w:rsid w:val="00C55237"/>
    <w:rsid w:val="00C566AC"/>
    <w:rsid w:val="00C5671A"/>
    <w:rsid w:val="00C57ED1"/>
    <w:rsid w:val="00C61AD6"/>
    <w:rsid w:val="00C70353"/>
    <w:rsid w:val="00C71959"/>
    <w:rsid w:val="00C82DEF"/>
    <w:rsid w:val="00C86A5C"/>
    <w:rsid w:val="00C91311"/>
    <w:rsid w:val="00C944B0"/>
    <w:rsid w:val="00C96070"/>
    <w:rsid w:val="00CA0C30"/>
    <w:rsid w:val="00CA2A34"/>
    <w:rsid w:val="00CB0A70"/>
    <w:rsid w:val="00CB43F1"/>
    <w:rsid w:val="00CB4474"/>
    <w:rsid w:val="00CB7D07"/>
    <w:rsid w:val="00CC4D46"/>
    <w:rsid w:val="00CC53D4"/>
    <w:rsid w:val="00CD149C"/>
    <w:rsid w:val="00CD7012"/>
    <w:rsid w:val="00CE1CCE"/>
    <w:rsid w:val="00CE297A"/>
    <w:rsid w:val="00CE7377"/>
    <w:rsid w:val="00CF6748"/>
    <w:rsid w:val="00D02012"/>
    <w:rsid w:val="00D04AD3"/>
    <w:rsid w:val="00D07DB2"/>
    <w:rsid w:val="00D10D76"/>
    <w:rsid w:val="00D1221C"/>
    <w:rsid w:val="00D12CBC"/>
    <w:rsid w:val="00D163AE"/>
    <w:rsid w:val="00D232D7"/>
    <w:rsid w:val="00D2573C"/>
    <w:rsid w:val="00D2655D"/>
    <w:rsid w:val="00D341B1"/>
    <w:rsid w:val="00D36436"/>
    <w:rsid w:val="00D378DE"/>
    <w:rsid w:val="00D4068A"/>
    <w:rsid w:val="00D42C33"/>
    <w:rsid w:val="00D57ACC"/>
    <w:rsid w:val="00D57C95"/>
    <w:rsid w:val="00D614F4"/>
    <w:rsid w:val="00D6362E"/>
    <w:rsid w:val="00D67FF3"/>
    <w:rsid w:val="00D734FF"/>
    <w:rsid w:val="00D8077F"/>
    <w:rsid w:val="00D8515A"/>
    <w:rsid w:val="00D8589E"/>
    <w:rsid w:val="00D90556"/>
    <w:rsid w:val="00D90C13"/>
    <w:rsid w:val="00D92493"/>
    <w:rsid w:val="00DA2BBA"/>
    <w:rsid w:val="00DA77CA"/>
    <w:rsid w:val="00DB15C8"/>
    <w:rsid w:val="00DB1CB4"/>
    <w:rsid w:val="00DB2C8A"/>
    <w:rsid w:val="00DB4E34"/>
    <w:rsid w:val="00DB5AE0"/>
    <w:rsid w:val="00DB731F"/>
    <w:rsid w:val="00DC519C"/>
    <w:rsid w:val="00DC6BAB"/>
    <w:rsid w:val="00DE33EE"/>
    <w:rsid w:val="00DE4539"/>
    <w:rsid w:val="00DE76DA"/>
    <w:rsid w:val="00DF0EE5"/>
    <w:rsid w:val="00DF2B81"/>
    <w:rsid w:val="00DF5322"/>
    <w:rsid w:val="00E0091F"/>
    <w:rsid w:val="00E00C50"/>
    <w:rsid w:val="00E05219"/>
    <w:rsid w:val="00E060FD"/>
    <w:rsid w:val="00E06AA4"/>
    <w:rsid w:val="00E104D4"/>
    <w:rsid w:val="00E118F5"/>
    <w:rsid w:val="00E1328B"/>
    <w:rsid w:val="00E13F32"/>
    <w:rsid w:val="00E16691"/>
    <w:rsid w:val="00E262CA"/>
    <w:rsid w:val="00E32FF4"/>
    <w:rsid w:val="00E412D2"/>
    <w:rsid w:val="00E436B5"/>
    <w:rsid w:val="00E45183"/>
    <w:rsid w:val="00E46401"/>
    <w:rsid w:val="00E52229"/>
    <w:rsid w:val="00E5384A"/>
    <w:rsid w:val="00E53910"/>
    <w:rsid w:val="00E56934"/>
    <w:rsid w:val="00E56E42"/>
    <w:rsid w:val="00E57F17"/>
    <w:rsid w:val="00E616E1"/>
    <w:rsid w:val="00E6242E"/>
    <w:rsid w:val="00E65022"/>
    <w:rsid w:val="00E754E6"/>
    <w:rsid w:val="00E76BD6"/>
    <w:rsid w:val="00E7729A"/>
    <w:rsid w:val="00E77E06"/>
    <w:rsid w:val="00E82C97"/>
    <w:rsid w:val="00E83922"/>
    <w:rsid w:val="00E93BF9"/>
    <w:rsid w:val="00E9435A"/>
    <w:rsid w:val="00E96709"/>
    <w:rsid w:val="00E97AA4"/>
    <w:rsid w:val="00EA3A18"/>
    <w:rsid w:val="00EC4F78"/>
    <w:rsid w:val="00EC6B7B"/>
    <w:rsid w:val="00ED2003"/>
    <w:rsid w:val="00ED494A"/>
    <w:rsid w:val="00ED6D9F"/>
    <w:rsid w:val="00EE2668"/>
    <w:rsid w:val="00EE2854"/>
    <w:rsid w:val="00EE5D71"/>
    <w:rsid w:val="00EE7838"/>
    <w:rsid w:val="00EF21CA"/>
    <w:rsid w:val="00EF2E74"/>
    <w:rsid w:val="00EF397B"/>
    <w:rsid w:val="00F042D0"/>
    <w:rsid w:val="00F046B7"/>
    <w:rsid w:val="00F0782B"/>
    <w:rsid w:val="00F15158"/>
    <w:rsid w:val="00F21E0F"/>
    <w:rsid w:val="00F225A4"/>
    <w:rsid w:val="00F23C5E"/>
    <w:rsid w:val="00F241CE"/>
    <w:rsid w:val="00F260FE"/>
    <w:rsid w:val="00F32F4B"/>
    <w:rsid w:val="00F345A3"/>
    <w:rsid w:val="00F37592"/>
    <w:rsid w:val="00F40055"/>
    <w:rsid w:val="00F4296A"/>
    <w:rsid w:val="00F53680"/>
    <w:rsid w:val="00F541E5"/>
    <w:rsid w:val="00F56BC1"/>
    <w:rsid w:val="00F579E6"/>
    <w:rsid w:val="00F60EC1"/>
    <w:rsid w:val="00F61F3A"/>
    <w:rsid w:val="00F640B0"/>
    <w:rsid w:val="00F7397F"/>
    <w:rsid w:val="00F77429"/>
    <w:rsid w:val="00F77496"/>
    <w:rsid w:val="00F82CD2"/>
    <w:rsid w:val="00F84423"/>
    <w:rsid w:val="00F86243"/>
    <w:rsid w:val="00F92F4A"/>
    <w:rsid w:val="00F936BB"/>
    <w:rsid w:val="00F958E6"/>
    <w:rsid w:val="00F959CF"/>
    <w:rsid w:val="00FA090A"/>
    <w:rsid w:val="00FB0109"/>
    <w:rsid w:val="00FC1C63"/>
    <w:rsid w:val="00FC7B53"/>
    <w:rsid w:val="00FD4E91"/>
    <w:rsid w:val="00FE35E8"/>
    <w:rsid w:val="00FE3BA9"/>
    <w:rsid w:val="00FF0109"/>
    <w:rsid w:val="00FF075F"/>
    <w:rsid w:val="00FF1134"/>
    <w:rsid w:val="00FF44F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A19A-4C8A-46DB-9ACD-D1C7803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cp:lastPrinted>2018-12-12T06:29:00Z</cp:lastPrinted>
  <dcterms:created xsi:type="dcterms:W3CDTF">2018-11-30T10:02:00Z</dcterms:created>
  <dcterms:modified xsi:type="dcterms:W3CDTF">2018-11-30T10:02:00Z</dcterms:modified>
</cp:coreProperties>
</file>