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EC" w:rsidRPr="00DA57C7" w:rsidRDefault="00364565" w:rsidP="00E6578D">
      <w:pPr>
        <w:spacing w:after="0" w:line="240" w:lineRule="auto"/>
        <w:rPr>
          <w:b/>
          <w:sz w:val="1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2266950" cy="13409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67" cy="134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C0" w:rsidRPr="00EC66C0" w:rsidRDefault="00EC66C0" w:rsidP="00EC66C0">
      <w:pPr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C66C0">
        <w:rPr>
          <w:rFonts w:ascii="Times New Roman" w:hAnsi="Times New Roman" w:cs="Times New Roman"/>
          <w:b/>
          <w:sz w:val="26"/>
          <w:szCs w:val="26"/>
        </w:rPr>
        <w:t xml:space="preserve">Пресс-релиз </w:t>
      </w:r>
    </w:p>
    <w:p w:rsidR="00EC66C0" w:rsidRDefault="005B3C32" w:rsidP="00EC66C0">
      <w:pPr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bookmarkStart w:id="0" w:name="_GoBack"/>
      <w:bookmarkEnd w:id="0"/>
      <w:r w:rsidR="00B55B96">
        <w:rPr>
          <w:rFonts w:ascii="Times New Roman" w:hAnsi="Times New Roman" w:cs="Times New Roman"/>
          <w:b/>
          <w:sz w:val="26"/>
          <w:szCs w:val="26"/>
        </w:rPr>
        <w:t>.</w:t>
      </w:r>
      <w:r w:rsidR="00F20F02">
        <w:rPr>
          <w:rFonts w:ascii="Times New Roman" w:hAnsi="Times New Roman" w:cs="Times New Roman"/>
          <w:b/>
          <w:sz w:val="26"/>
          <w:szCs w:val="26"/>
        </w:rPr>
        <w:t>05</w:t>
      </w:r>
      <w:r w:rsidR="00EC66C0" w:rsidRPr="00EC66C0">
        <w:rPr>
          <w:rFonts w:ascii="Times New Roman" w:hAnsi="Times New Roman" w:cs="Times New Roman"/>
          <w:b/>
          <w:sz w:val="26"/>
          <w:szCs w:val="26"/>
        </w:rPr>
        <w:t>.</w:t>
      </w:r>
      <w:r w:rsidR="00AF0246">
        <w:rPr>
          <w:rFonts w:ascii="Times New Roman" w:hAnsi="Times New Roman" w:cs="Times New Roman"/>
          <w:b/>
          <w:sz w:val="26"/>
          <w:szCs w:val="26"/>
        </w:rPr>
        <w:t>2019</w:t>
      </w:r>
    </w:p>
    <w:p w:rsidR="00DA57C7" w:rsidRPr="00DA57C7" w:rsidRDefault="00DA57C7" w:rsidP="00EC66C0">
      <w:pPr>
        <w:contextualSpacing/>
        <w:jc w:val="right"/>
        <w:rPr>
          <w:rFonts w:ascii="Times New Roman" w:hAnsi="Times New Roman" w:cs="Times New Roman"/>
          <w:b/>
          <w:sz w:val="10"/>
          <w:szCs w:val="26"/>
        </w:rPr>
      </w:pPr>
    </w:p>
    <w:p w:rsidR="00464AA6" w:rsidRDefault="00464AA6" w:rsidP="00BA029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70A" w:rsidRDefault="00517291" w:rsidP="00BA029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«Брянскэнергосбыт»</w:t>
      </w:r>
      <w:r w:rsidR="0090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AA6">
        <w:rPr>
          <w:rFonts w:ascii="Times New Roman" w:hAnsi="Times New Roman" w:cs="Times New Roman"/>
          <w:b/>
          <w:sz w:val="24"/>
          <w:szCs w:val="24"/>
        </w:rPr>
        <w:t xml:space="preserve">обратился в ГЖИ с просьбой </w:t>
      </w:r>
      <w:r w:rsidR="00927F2F">
        <w:rPr>
          <w:rFonts w:ascii="Times New Roman" w:hAnsi="Times New Roman" w:cs="Times New Roman"/>
          <w:b/>
          <w:sz w:val="24"/>
          <w:szCs w:val="24"/>
        </w:rPr>
        <w:t>проверить деятельность</w:t>
      </w:r>
      <w:r w:rsidR="00464AA6">
        <w:rPr>
          <w:rFonts w:ascii="Times New Roman" w:hAnsi="Times New Roman" w:cs="Times New Roman"/>
          <w:b/>
          <w:sz w:val="24"/>
          <w:szCs w:val="24"/>
        </w:rPr>
        <w:t xml:space="preserve"> ООО «НТУ»</w:t>
      </w:r>
    </w:p>
    <w:p w:rsidR="001A4FED" w:rsidRPr="00A17A34" w:rsidRDefault="001A4FED" w:rsidP="00BA029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AA6" w:rsidRDefault="00520122" w:rsidP="00BA0299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Филиал</w:t>
      </w:r>
      <w:r w:rsidR="00464AA6">
        <w:rPr>
          <w:rFonts w:ascii="Times New Roman" w:hAnsi="Times New Roman" w:cs="Times New Roman"/>
          <w:sz w:val="24"/>
          <w:szCs w:val="26"/>
        </w:rPr>
        <w:t xml:space="preserve"> «Брянскэнергосбыт» ООО «Газпром </w:t>
      </w:r>
      <w:proofErr w:type="spellStart"/>
      <w:r w:rsidR="00464AA6">
        <w:rPr>
          <w:rFonts w:ascii="Times New Roman" w:hAnsi="Times New Roman" w:cs="Times New Roman"/>
          <w:sz w:val="24"/>
          <w:szCs w:val="26"/>
        </w:rPr>
        <w:t>энергосбыт</w:t>
      </w:r>
      <w:proofErr w:type="spellEnd"/>
      <w:r w:rsidR="00464AA6">
        <w:rPr>
          <w:rFonts w:ascii="Times New Roman" w:hAnsi="Times New Roman" w:cs="Times New Roman"/>
          <w:sz w:val="24"/>
          <w:szCs w:val="26"/>
        </w:rPr>
        <w:t xml:space="preserve"> Брянск» обратилс</w:t>
      </w:r>
      <w:r>
        <w:rPr>
          <w:rFonts w:ascii="Times New Roman" w:hAnsi="Times New Roman" w:cs="Times New Roman"/>
          <w:sz w:val="24"/>
          <w:szCs w:val="26"/>
        </w:rPr>
        <w:t>я</w:t>
      </w:r>
      <w:r w:rsidR="00464AA6">
        <w:rPr>
          <w:rFonts w:ascii="Times New Roman" w:hAnsi="Times New Roman" w:cs="Times New Roman"/>
          <w:sz w:val="24"/>
          <w:szCs w:val="26"/>
        </w:rPr>
        <w:t xml:space="preserve"> в</w:t>
      </w:r>
      <w:r w:rsidR="00464AA6" w:rsidRPr="00520122">
        <w:rPr>
          <w:rFonts w:ascii="Times New Roman" w:hAnsi="Times New Roman" w:cs="Times New Roman"/>
          <w:sz w:val="24"/>
          <w:szCs w:val="26"/>
        </w:rPr>
        <w:t xml:space="preserve"> </w:t>
      </w:r>
      <w:r w:rsidRPr="00520122">
        <w:rPr>
          <w:rFonts w:ascii="Times New Roman" w:hAnsi="Times New Roman" w:cs="Times New Roman"/>
          <w:sz w:val="24"/>
          <w:szCs w:val="26"/>
        </w:rPr>
        <w:t>Г</w:t>
      </w:r>
      <w:r w:rsidR="00804EC5">
        <w:rPr>
          <w:rFonts w:ascii="Times New Roman" w:hAnsi="Times New Roman" w:cs="Times New Roman"/>
          <w:sz w:val="24"/>
          <w:szCs w:val="26"/>
        </w:rPr>
        <w:t>осударственн</w:t>
      </w:r>
      <w:r>
        <w:rPr>
          <w:rFonts w:ascii="Times New Roman" w:hAnsi="Times New Roman" w:cs="Times New Roman"/>
          <w:sz w:val="24"/>
          <w:szCs w:val="26"/>
        </w:rPr>
        <w:t>ую</w:t>
      </w:r>
      <w:r w:rsidR="00804EC5">
        <w:rPr>
          <w:rFonts w:ascii="Times New Roman" w:hAnsi="Times New Roman" w:cs="Times New Roman"/>
          <w:sz w:val="24"/>
          <w:szCs w:val="26"/>
        </w:rPr>
        <w:t xml:space="preserve"> жилищн</w:t>
      </w:r>
      <w:r>
        <w:rPr>
          <w:rFonts w:ascii="Times New Roman" w:hAnsi="Times New Roman" w:cs="Times New Roman"/>
          <w:sz w:val="24"/>
          <w:szCs w:val="26"/>
        </w:rPr>
        <w:t>ую</w:t>
      </w:r>
      <w:r w:rsidR="00804EC5">
        <w:rPr>
          <w:rFonts w:ascii="Times New Roman" w:hAnsi="Times New Roman" w:cs="Times New Roman"/>
          <w:sz w:val="24"/>
          <w:szCs w:val="26"/>
        </w:rPr>
        <w:t xml:space="preserve"> инспекци</w:t>
      </w:r>
      <w:r>
        <w:rPr>
          <w:rFonts w:ascii="Times New Roman" w:hAnsi="Times New Roman" w:cs="Times New Roman"/>
          <w:sz w:val="24"/>
          <w:szCs w:val="26"/>
        </w:rPr>
        <w:t>ю</w:t>
      </w:r>
      <w:r w:rsidR="00464AA6" w:rsidRPr="00464AA6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(ГЖИ) </w:t>
      </w:r>
      <w:r w:rsidR="00464AA6" w:rsidRPr="00464AA6">
        <w:rPr>
          <w:rFonts w:ascii="Times New Roman" w:hAnsi="Times New Roman" w:cs="Times New Roman"/>
          <w:sz w:val="24"/>
          <w:szCs w:val="26"/>
        </w:rPr>
        <w:t>Брянской области для проведения проверки деятельности управляющей компании</w:t>
      </w:r>
      <w:r w:rsidR="00464AA6">
        <w:rPr>
          <w:rFonts w:ascii="Times New Roman" w:hAnsi="Times New Roman" w:cs="Times New Roman"/>
          <w:sz w:val="24"/>
          <w:szCs w:val="26"/>
        </w:rPr>
        <w:t xml:space="preserve"> ООО «НТУ</w:t>
      </w:r>
      <w:r>
        <w:rPr>
          <w:rFonts w:ascii="Times New Roman" w:hAnsi="Times New Roman" w:cs="Times New Roman"/>
          <w:sz w:val="24"/>
          <w:szCs w:val="26"/>
        </w:rPr>
        <w:t xml:space="preserve">» на предмет нарушений жилищного законодательства и лицензионных требований </w:t>
      </w:r>
      <w:r w:rsidRPr="00520122">
        <w:rPr>
          <w:rFonts w:ascii="Times New Roman" w:hAnsi="Times New Roman" w:cs="Times New Roman"/>
          <w:sz w:val="24"/>
          <w:szCs w:val="26"/>
        </w:rPr>
        <w:t>по управлению многоквартирными домами.</w:t>
      </w:r>
    </w:p>
    <w:p w:rsidR="00464AA6" w:rsidRPr="00520122" w:rsidRDefault="00464AA6" w:rsidP="00BA0299">
      <w:pPr>
        <w:spacing w:after="80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804EC5">
        <w:rPr>
          <w:rFonts w:ascii="Times New Roman" w:hAnsi="Times New Roman" w:cs="Times New Roman"/>
          <w:i/>
          <w:sz w:val="24"/>
          <w:szCs w:val="26"/>
        </w:rPr>
        <w:t xml:space="preserve">- Дебиторская задолженность управляющей компании «Новые технологии управления» (ООО «НТУ») за электроэнергию по состоянию на 01 мая 2019 года превышает 48,5 </w:t>
      </w:r>
      <w:proofErr w:type="gramStart"/>
      <w:r w:rsidRPr="00804EC5">
        <w:rPr>
          <w:rFonts w:ascii="Times New Roman" w:hAnsi="Times New Roman" w:cs="Times New Roman"/>
          <w:i/>
          <w:sz w:val="24"/>
          <w:szCs w:val="26"/>
        </w:rPr>
        <w:t>млн</w:t>
      </w:r>
      <w:proofErr w:type="gramEnd"/>
      <w:r w:rsidRPr="00804EC5">
        <w:rPr>
          <w:rFonts w:ascii="Times New Roman" w:hAnsi="Times New Roman" w:cs="Times New Roman"/>
          <w:i/>
          <w:sz w:val="24"/>
          <w:szCs w:val="26"/>
        </w:rPr>
        <w:t xml:space="preserve"> руб.,</w:t>
      </w:r>
      <w:r>
        <w:rPr>
          <w:rFonts w:ascii="Times New Roman" w:hAnsi="Times New Roman" w:cs="Times New Roman"/>
          <w:sz w:val="24"/>
          <w:szCs w:val="26"/>
        </w:rPr>
        <w:t xml:space="preserve"> - рассказал </w:t>
      </w:r>
      <w:r w:rsidRPr="00804EC5">
        <w:rPr>
          <w:rFonts w:ascii="Times New Roman" w:hAnsi="Times New Roman" w:cs="Times New Roman"/>
          <w:b/>
          <w:sz w:val="24"/>
          <w:szCs w:val="26"/>
        </w:rPr>
        <w:t>директор филиала «Брянскэнергосбыт» Валерий Гричанный</w:t>
      </w:r>
      <w:r>
        <w:rPr>
          <w:rFonts w:ascii="Times New Roman" w:hAnsi="Times New Roman" w:cs="Times New Roman"/>
          <w:sz w:val="24"/>
          <w:szCs w:val="26"/>
        </w:rPr>
        <w:t xml:space="preserve">. – </w:t>
      </w:r>
      <w:r w:rsidRPr="00804EC5">
        <w:rPr>
          <w:rFonts w:ascii="Times New Roman" w:hAnsi="Times New Roman" w:cs="Times New Roman"/>
          <w:i/>
          <w:sz w:val="24"/>
          <w:szCs w:val="26"/>
        </w:rPr>
        <w:t xml:space="preserve">То есть, исполнитель коммунальных услуг </w:t>
      </w:r>
      <w:r w:rsidR="00804EC5">
        <w:rPr>
          <w:rFonts w:ascii="Times New Roman" w:hAnsi="Times New Roman" w:cs="Times New Roman"/>
          <w:i/>
          <w:sz w:val="24"/>
          <w:szCs w:val="26"/>
        </w:rPr>
        <w:t xml:space="preserve">задолжал за </w:t>
      </w:r>
      <w:r w:rsidRPr="00804EC5">
        <w:rPr>
          <w:rFonts w:ascii="Times New Roman" w:hAnsi="Times New Roman" w:cs="Times New Roman"/>
          <w:i/>
          <w:sz w:val="24"/>
          <w:szCs w:val="26"/>
        </w:rPr>
        <w:t>электроэнергию</w:t>
      </w:r>
      <w:r w:rsidR="00804EC5">
        <w:rPr>
          <w:rFonts w:ascii="Times New Roman" w:hAnsi="Times New Roman" w:cs="Times New Roman"/>
          <w:i/>
          <w:sz w:val="24"/>
          <w:szCs w:val="26"/>
        </w:rPr>
        <w:t xml:space="preserve"> сумму, которой хватило бы на оплату </w:t>
      </w:r>
      <w:r w:rsidR="00065CCB">
        <w:rPr>
          <w:rFonts w:ascii="Times New Roman" w:hAnsi="Times New Roman" w:cs="Times New Roman"/>
          <w:i/>
          <w:sz w:val="24"/>
          <w:szCs w:val="26"/>
        </w:rPr>
        <w:t>энерго</w:t>
      </w:r>
      <w:r w:rsidR="00804EC5">
        <w:rPr>
          <w:rFonts w:ascii="Times New Roman" w:hAnsi="Times New Roman" w:cs="Times New Roman"/>
          <w:i/>
          <w:sz w:val="24"/>
          <w:szCs w:val="26"/>
        </w:rPr>
        <w:t>ресурса в течении 2,5 лет</w:t>
      </w:r>
      <w:r w:rsidRPr="00804EC5">
        <w:rPr>
          <w:rFonts w:ascii="Times New Roman" w:hAnsi="Times New Roman" w:cs="Times New Roman"/>
          <w:i/>
          <w:sz w:val="24"/>
          <w:szCs w:val="26"/>
        </w:rPr>
        <w:t xml:space="preserve">. И эта сумма ежемесячно увеличивается, так как компания самостоятельно не оплачивает потребленные ресурсы. </w:t>
      </w:r>
      <w:r w:rsidR="00804EC5" w:rsidRPr="00520122">
        <w:rPr>
          <w:rFonts w:ascii="Times New Roman" w:hAnsi="Times New Roman" w:cs="Times New Roman"/>
          <w:i/>
          <w:sz w:val="24"/>
          <w:szCs w:val="26"/>
        </w:rPr>
        <w:t>В результате такого систематического нарушения ООО «НТУ» своих обязательств по оплате потребленной электроэнергии, мы вынуждены были обратиться в ГЖИ для проведения проверки деятельности управляющей компании</w:t>
      </w:r>
      <w:r w:rsidR="00520122" w:rsidRPr="00520122">
        <w:rPr>
          <w:rFonts w:ascii="Times New Roman" w:hAnsi="Times New Roman" w:cs="Times New Roman"/>
          <w:i/>
          <w:sz w:val="24"/>
          <w:szCs w:val="26"/>
        </w:rPr>
        <w:t xml:space="preserve">. </w:t>
      </w:r>
      <w:r w:rsidR="00BB06A3">
        <w:rPr>
          <w:rFonts w:ascii="Times New Roman" w:hAnsi="Times New Roman" w:cs="Times New Roman"/>
          <w:i/>
          <w:sz w:val="24"/>
          <w:szCs w:val="26"/>
        </w:rPr>
        <w:t>Сейчас по нашему обращению проводится проверка.</w:t>
      </w:r>
    </w:p>
    <w:p w:rsidR="00D9211B" w:rsidRDefault="00464AA6" w:rsidP="00BA0299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 отношении компании-должника гарантирующий поставщик электроэнергии применяет все законные методы по снижению дебиторской задолженности.</w:t>
      </w:r>
      <w:r w:rsidR="00D9211B">
        <w:rPr>
          <w:rFonts w:ascii="Times New Roman" w:hAnsi="Times New Roman" w:cs="Times New Roman"/>
          <w:sz w:val="24"/>
          <w:szCs w:val="26"/>
        </w:rPr>
        <w:t xml:space="preserve"> </w:t>
      </w:r>
      <w:r w:rsidR="001B3B3B">
        <w:rPr>
          <w:rFonts w:ascii="Times New Roman" w:hAnsi="Times New Roman" w:cs="Times New Roman"/>
          <w:sz w:val="24"/>
          <w:szCs w:val="26"/>
        </w:rPr>
        <w:t>С ноября 201</w:t>
      </w:r>
      <w:r w:rsidR="005B3C32">
        <w:rPr>
          <w:rFonts w:ascii="Times New Roman" w:hAnsi="Times New Roman" w:cs="Times New Roman"/>
          <w:sz w:val="24"/>
          <w:szCs w:val="26"/>
        </w:rPr>
        <w:t>6</w:t>
      </w:r>
      <w:r w:rsidR="001B3B3B">
        <w:rPr>
          <w:rFonts w:ascii="Times New Roman" w:hAnsi="Times New Roman" w:cs="Times New Roman"/>
          <w:sz w:val="24"/>
          <w:szCs w:val="26"/>
        </w:rPr>
        <w:t xml:space="preserve"> года п</w:t>
      </w:r>
      <w:r w:rsidR="00D9211B">
        <w:rPr>
          <w:rFonts w:ascii="Times New Roman" w:hAnsi="Times New Roman" w:cs="Times New Roman"/>
          <w:sz w:val="24"/>
          <w:szCs w:val="26"/>
        </w:rPr>
        <w:t xml:space="preserve">отребители ООО «НТУ» переведены на прямые расчеты за электроэнергию  с </w:t>
      </w:r>
      <w:r w:rsidR="005B3C32">
        <w:rPr>
          <w:rFonts w:ascii="Times New Roman" w:hAnsi="Times New Roman" w:cs="Times New Roman"/>
          <w:sz w:val="24"/>
          <w:szCs w:val="26"/>
        </w:rPr>
        <w:t xml:space="preserve">ООО «Газпром </w:t>
      </w:r>
      <w:proofErr w:type="spellStart"/>
      <w:r w:rsidR="005B3C32">
        <w:rPr>
          <w:rFonts w:ascii="Times New Roman" w:hAnsi="Times New Roman" w:cs="Times New Roman"/>
          <w:sz w:val="24"/>
          <w:szCs w:val="26"/>
        </w:rPr>
        <w:t>энергосбыт</w:t>
      </w:r>
      <w:proofErr w:type="spellEnd"/>
      <w:r w:rsidR="005B3C32">
        <w:rPr>
          <w:rFonts w:ascii="Times New Roman" w:hAnsi="Times New Roman" w:cs="Times New Roman"/>
          <w:sz w:val="24"/>
          <w:szCs w:val="26"/>
        </w:rPr>
        <w:t xml:space="preserve"> Брянск»</w:t>
      </w:r>
      <w:r w:rsidR="00D9211B">
        <w:rPr>
          <w:rFonts w:ascii="Times New Roman" w:hAnsi="Times New Roman" w:cs="Times New Roman"/>
          <w:sz w:val="24"/>
          <w:szCs w:val="26"/>
        </w:rPr>
        <w:t>, компании выставляют счета только за общедомовое потребление.</w:t>
      </w:r>
    </w:p>
    <w:p w:rsidR="00927F2F" w:rsidRDefault="00D9211B" w:rsidP="00BA0299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Филиал «Брянскэнергосбыт» неоднок</w:t>
      </w:r>
      <w:r w:rsidR="00927F2F">
        <w:rPr>
          <w:rFonts w:ascii="Times New Roman" w:hAnsi="Times New Roman" w:cs="Times New Roman"/>
          <w:sz w:val="24"/>
          <w:szCs w:val="26"/>
        </w:rPr>
        <w:t xml:space="preserve">ратно обращал внимание властей и правоохранительных органов на растущую задолженность управляющей организации. </w:t>
      </w:r>
    </w:p>
    <w:p w:rsidR="00464AA6" w:rsidRDefault="00D9211B" w:rsidP="00BA0299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Е</w:t>
      </w:r>
      <w:r w:rsidRPr="00464AA6">
        <w:rPr>
          <w:rFonts w:ascii="Times New Roman" w:hAnsi="Times New Roman" w:cs="Times New Roman"/>
          <w:sz w:val="24"/>
          <w:szCs w:val="26"/>
        </w:rPr>
        <w:t>жемесячно</w:t>
      </w:r>
      <w:r w:rsidR="00464AA6">
        <w:rPr>
          <w:rFonts w:ascii="Times New Roman" w:hAnsi="Times New Roman" w:cs="Times New Roman"/>
          <w:sz w:val="24"/>
          <w:szCs w:val="26"/>
        </w:rPr>
        <w:t xml:space="preserve"> </w:t>
      </w:r>
      <w:r w:rsidR="00464AA6" w:rsidRPr="00464AA6">
        <w:rPr>
          <w:rFonts w:ascii="Times New Roman" w:hAnsi="Times New Roman" w:cs="Times New Roman"/>
          <w:sz w:val="24"/>
          <w:szCs w:val="26"/>
        </w:rPr>
        <w:t xml:space="preserve">ООО «Газпром </w:t>
      </w:r>
      <w:proofErr w:type="spellStart"/>
      <w:r w:rsidR="00464AA6" w:rsidRPr="00464AA6">
        <w:rPr>
          <w:rFonts w:ascii="Times New Roman" w:hAnsi="Times New Roman" w:cs="Times New Roman"/>
          <w:sz w:val="24"/>
          <w:szCs w:val="26"/>
        </w:rPr>
        <w:t>энергосбыт</w:t>
      </w:r>
      <w:proofErr w:type="spellEnd"/>
      <w:r w:rsidR="00464AA6" w:rsidRPr="00464AA6">
        <w:rPr>
          <w:rFonts w:ascii="Times New Roman" w:hAnsi="Times New Roman" w:cs="Times New Roman"/>
          <w:sz w:val="24"/>
          <w:szCs w:val="26"/>
        </w:rPr>
        <w:t xml:space="preserve"> Брянск» обраща</w:t>
      </w:r>
      <w:r w:rsidR="00464AA6">
        <w:rPr>
          <w:rFonts w:ascii="Times New Roman" w:hAnsi="Times New Roman" w:cs="Times New Roman"/>
          <w:sz w:val="24"/>
          <w:szCs w:val="26"/>
        </w:rPr>
        <w:t>е</w:t>
      </w:r>
      <w:r w:rsidR="00464AA6" w:rsidRPr="00464AA6">
        <w:rPr>
          <w:rFonts w:ascii="Times New Roman" w:hAnsi="Times New Roman" w:cs="Times New Roman"/>
          <w:sz w:val="24"/>
          <w:szCs w:val="26"/>
        </w:rPr>
        <w:t>тся в Арбитражный суд Брянской области за принудительным взысканием оплаты за поставленную электрическую энергию по договору энергоснабжения.</w:t>
      </w:r>
      <w:r w:rsidR="00927F2F">
        <w:rPr>
          <w:rFonts w:ascii="Times New Roman" w:hAnsi="Times New Roman" w:cs="Times New Roman"/>
          <w:sz w:val="24"/>
          <w:szCs w:val="26"/>
        </w:rPr>
        <w:t xml:space="preserve"> </w:t>
      </w:r>
      <w:r w:rsidR="00464AA6">
        <w:rPr>
          <w:rFonts w:ascii="Times New Roman" w:hAnsi="Times New Roman" w:cs="Times New Roman"/>
          <w:sz w:val="24"/>
          <w:szCs w:val="26"/>
        </w:rPr>
        <w:t xml:space="preserve">По состоянию на </w:t>
      </w:r>
      <w:r w:rsidR="00464AA6" w:rsidRPr="00464AA6">
        <w:rPr>
          <w:rFonts w:ascii="Times New Roman" w:hAnsi="Times New Roman" w:cs="Times New Roman"/>
          <w:sz w:val="24"/>
          <w:szCs w:val="26"/>
        </w:rPr>
        <w:t>01</w:t>
      </w:r>
      <w:r w:rsidR="00464AA6">
        <w:rPr>
          <w:rFonts w:ascii="Times New Roman" w:hAnsi="Times New Roman" w:cs="Times New Roman"/>
          <w:sz w:val="24"/>
          <w:szCs w:val="26"/>
        </w:rPr>
        <w:t xml:space="preserve"> мая </w:t>
      </w:r>
      <w:r w:rsidR="00464AA6" w:rsidRPr="00464AA6">
        <w:rPr>
          <w:rFonts w:ascii="Times New Roman" w:hAnsi="Times New Roman" w:cs="Times New Roman"/>
          <w:sz w:val="24"/>
          <w:szCs w:val="26"/>
        </w:rPr>
        <w:t>2019</w:t>
      </w:r>
      <w:r w:rsidR="00464AA6">
        <w:rPr>
          <w:rFonts w:ascii="Times New Roman" w:hAnsi="Times New Roman" w:cs="Times New Roman"/>
          <w:sz w:val="24"/>
          <w:szCs w:val="26"/>
        </w:rPr>
        <w:t xml:space="preserve"> </w:t>
      </w:r>
      <w:r w:rsidR="00464AA6" w:rsidRPr="00464AA6">
        <w:rPr>
          <w:rFonts w:ascii="Times New Roman" w:hAnsi="Times New Roman" w:cs="Times New Roman"/>
          <w:sz w:val="24"/>
          <w:szCs w:val="26"/>
        </w:rPr>
        <w:t>г</w:t>
      </w:r>
      <w:r w:rsidR="00464AA6">
        <w:rPr>
          <w:rFonts w:ascii="Times New Roman" w:hAnsi="Times New Roman" w:cs="Times New Roman"/>
          <w:sz w:val="24"/>
          <w:szCs w:val="26"/>
        </w:rPr>
        <w:t xml:space="preserve">ода </w:t>
      </w:r>
      <w:r w:rsidR="00464AA6" w:rsidRPr="00464AA6">
        <w:rPr>
          <w:rFonts w:ascii="Times New Roman" w:hAnsi="Times New Roman" w:cs="Times New Roman"/>
          <w:sz w:val="24"/>
          <w:szCs w:val="26"/>
        </w:rPr>
        <w:t xml:space="preserve">на рассмотрении в Арбитражном суде Брянской области находятся иски на сумму 5,1 </w:t>
      </w:r>
      <w:proofErr w:type="gramStart"/>
      <w:r w:rsidR="00464AA6" w:rsidRPr="00464AA6">
        <w:rPr>
          <w:rFonts w:ascii="Times New Roman" w:hAnsi="Times New Roman" w:cs="Times New Roman"/>
          <w:sz w:val="24"/>
          <w:szCs w:val="26"/>
        </w:rPr>
        <w:t>млн</w:t>
      </w:r>
      <w:proofErr w:type="gramEnd"/>
      <w:r w:rsidR="00464AA6">
        <w:rPr>
          <w:rFonts w:ascii="Times New Roman" w:hAnsi="Times New Roman" w:cs="Times New Roman"/>
          <w:sz w:val="24"/>
          <w:szCs w:val="26"/>
        </w:rPr>
        <w:t xml:space="preserve"> </w:t>
      </w:r>
      <w:r w:rsidR="00464AA6" w:rsidRPr="00464AA6">
        <w:rPr>
          <w:rFonts w:ascii="Times New Roman" w:hAnsi="Times New Roman" w:cs="Times New Roman"/>
          <w:sz w:val="24"/>
          <w:szCs w:val="26"/>
        </w:rPr>
        <w:t>руб</w:t>
      </w:r>
      <w:r w:rsidR="00464AA6">
        <w:rPr>
          <w:rFonts w:ascii="Times New Roman" w:hAnsi="Times New Roman" w:cs="Times New Roman"/>
          <w:sz w:val="24"/>
          <w:szCs w:val="26"/>
        </w:rPr>
        <w:t>.</w:t>
      </w:r>
      <w:r w:rsidR="00464AA6" w:rsidRPr="00464AA6">
        <w:rPr>
          <w:rFonts w:ascii="Times New Roman" w:hAnsi="Times New Roman" w:cs="Times New Roman"/>
          <w:sz w:val="24"/>
          <w:szCs w:val="26"/>
        </w:rPr>
        <w:t xml:space="preserve"> </w:t>
      </w:r>
      <w:r w:rsidR="00804EC5">
        <w:rPr>
          <w:rFonts w:ascii="Times New Roman" w:hAnsi="Times New Roman" w:cs="Times New Roman"/>
          <w:sz w:val="24"/>
          <w:szCs w:val="26"/>
        </w:rPr>
        <w:t xml:space="preserve">Дебиторская задолженность на сумму </w:t>
      </w:r>
      <w:r w:rsidR="00464AA6">
        <w:rPr>
          <w:rFonts w:ascii="Times New Roman" w:hAnsi="Times New Roman" w:cs="Times New Roman"/>
          <w:sz w:val="24"/>
          <w:szCs w:val="26"/>
        </w:rPr>
        <w:t xml:space="preserve">41,1 млн руб. находится в исполнительном производстве </w:t>
      </w:r>
      <w:r w:rsidR="00927F2F">
        <w:rPr>
          <w:rFonts w:ascii="Times New Roman" w:hAnsi="Times New Roman" w:cs="Times New Roman"/>
          <w:sz w:val="24"/>
          <w:szCs w:val="26"/>
        </w:rPr>
        <w:t xml:space="preserve">Управления федеральной службы судебных приставов </w:t>
      </w:r>
      <w:r w:rsidR="00464AA6" w:rsidRPr="00464AA6">
        <w:rPr>
          <w:rFonts w:ascii="Times New Roman" w:hAnsi="Times New Roman" w:cs="Times New Roman"/>
          <w:sz w:val="24"/>
          <w:szCs w:val="26"/>
        </w:rPr>
        <w:t>по Брянской области</w:t>
      </w:r>
      <w:r w:rsidR="00464AA6">
        <w:rPr>
          <w:rFonts w:ascii="Times New Roman" w:hAnsi="Times New Roman" w:cs="Times New Roman"/>
          <w:sz w:val="24"/>
          <w:szCs w:val="26"/>
        </w:rPr>
        <w:t>.</w:t>
      </w:r>
    </w:p>
    <w:p w:rsidR="00464AA6" w:rsidRDefault="00927F2F" w:rsidP="00BA0299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В управлении ООО «НТУ» находится 260 многоквартирных домов в г. Брянске.  </w:t>
      </w:r>
      <w:r w:rsidR="002523F8">
        <w:rPr>
          <w:rFonts w:ascii="Times New Roman" w:hAnsi="Times New Roman" w:cs="Times New Roman"/>
          <w:sz w:val="24"/>
          <w:szCs w:val="26"/>
        </w:rPr>
        <w:t xml:space="preserve">Филиал «Брянскэнергосбыт» ООО «Газпром </w:t>
      </w:r>
      <w:proofErr w:type="spellStart"/>
      <w:r w:rsidR="002523F8">
        <w:rPr>
          <w:rFonts w:ascii="Times New Roman" w:hAnsi="Times New Roman" w:cs="Times New Roman"/>
          <w:sz w:val="24"/>
          <w:szCs w:val="26"/>
        </w:rPr>
        <w:t>энергосбыт</w:t>
      </w:r>
      <w:proofErr w:type="spellEnd"/>
      <w:r w:rsidR="002523F8">
        <w:rPr>
          <w:rFonts w:ascii="Times New Roman" w:hAnsi="Times New Roman" w:cs="Times New Roman"/>
          <w:sz w:val="24"/>
          <w:szCs w:val="26"/>
        </w:rPr>
        <w:t xml:space="preserve"> Брянск» призывает жителей обращать внимание на деятельность управляющий компаний. </w:t>
      </w:r>
      <w:r>
        <w:rPr>
          <w:rFonts w:ascii="Times New Roman" w:hAnsi="Times New Roman" w:cs="Times New Roman"/>
          <w:sz w:val="24"/>
          <w:szCs w:val="26"/>
        </w:rPr>
        <w:t>Собственники</w:t>
      </w:r>
      <w:r w:rsidR="002523F8">
        <w:rPr>
          <w:rFonts w:ascii="Times New Roman" w:hAnsi="Times New Roman" w:cs="Times New Roman"/>
          <w:sz w:val="24"/>
          <w:szCs w:val="26"/>
        </w:rPr>
        <w:t xml:space="preserve"> могут контролировать </w:t>
      </w:r>
      <w:r w:rsidR="002523F8">
        <w:rPr>
          <w:rFonts w:ascii="Times New Roman" w:hAnsi="Times New Roman" w:cs="Times New Roman"/>
          <w:sz w:val="24"/>
          <w:szCs w:val="26"/>
        </w:rPr>
        <w:lastRenderedPageBreak/>
        <w:t>работу управляющей организации, а при недобросовестном исполнении исполнителем коммунальных услуг своих обязанностей – сменить УК или перейти на прямые расчеты с поставщиком коммунальных ресурсов.</w:t>
      </w:r>
    </w:p>
    <w:p w:rsidR="00606C7D" w:rsidRDefault="00464AA6" w:rsidP="00BA0299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</w:t>
      </w:r>
    </w:p>
    <w:sectPr w:rsidR="00606C7D" w:rsidSect="00927F2F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F3" w:rsidRDefault="000070F3" w:rsidP="00C1566B">
      <w:pPr>
        <w:spacing w:after="0" w:line="240" w:lineRule="auto"/>
      </w:pPr>
      <w:r>
        <w:separator/>
      </w:r>
    </w:p>
  </w:endnote>
  <w:endnote w:type="continuationSeparator" w:id="0">
    <w:p w:rsidR="000070F3" w:rsidRDefault="000070F3" w:rsidP="00C1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6B" w:rsidRPr="002857B2" w:rsidRDefault="00C1566B" w:rsidP="00C1566B">
    <w:pPr>
      <w:spacing w:after="0"/>
      <w:jc w:val="right"/>
      <w:rPr>
        <w:rFonts w:ascii="Times New Roman" w:eastAsia="Calibri" w:hAnsi="Times New Roman" w:cs="Times New Roman"/>
        <w:i/>
        <w:iCs/>
      </w:rPr>
    </w:pPr>
    <w:r w:rsidRPr="002857B2">
      <w:rPr>
        <w:rFonts w:ascii="Times New Roman" w:eastAsia="Calibri" w:hAnsi="Times New Roman" w:cs="Times New Roman"/>
        <w:i/>
        <w:iCs/>
      </w:rPr>
      <w:t>Служба по связям с общественностью и работе со СМИ</w:t>
    </w:r>
  </w:p>
  <w:p w:rsidR="00C1566B" w:rsidRPr="002857B2" w:rsidRDefault="00C1566B" w:rsidP="00C1566B">
    <w:pPr>
      <w:spacing w:after="0"/>
      <w:jc w:val="right"/>
      <w:rPr>
        <w:rFonts w:ascii="Times New Roman" w:eastAsia="Calibri" w:hAnsi="Times New Roman" w:cs="Times New Roman"/>
        <w:i/>
        <w:iCs/>
      </w:rPr>
    </w:pPr>
    <w:r w:rsidRPr="002857B2">
      <w:rPr>
        <w:rFonts w:ascii="Times New Roman" w:eastAsia="Calibri" w:hAnsi="Times New Roman" w:cs="Times New Roman"/>
        <w:i/>
        <w:iCs/>
      </w:rPr>
      <w:t>филиала «Брянскэнергосбыт» ООО «</w:t>
    </w:r>
    <w:r w:rsidR="00364565">
      <w:rPr>
        <w:rFonts w:ascii="Times New Roman" w:eastAsia="Calibri" w:hAnsi="Times New Roman" w:cs="Times New Roman"/>
        <w:i/>
        <w:iCs/>
      </w:rPr>
      <w:t xml:space="preserve">Газпром </w:t>
    </w:r>
    <w:proofErr w:type="spellStart"/>
    <w:r w:rsidR="00364565">
      <w:rPr>
        <w:rFonts w:ascii="Times New Roman" w:eastAsia="Calibri" w:hAnsi="Times New Roman" w:cs="Times New Roman"/>
        <w:i/>
        <w:iCs/>
      </w:rPr>
      <w:t>энергосбыт</w:t>
    </w:r>
    <w:proofErr w:type="spellEnd"/>
    <w:r w:rsidR="00364565">
      <w:rPr>
        <w:rFonts w:ascii="Times New Roman" w:eastAsia="Calibri" w:hAnsi="Times New Roman" w:cs="Times New Roman"/>
        <w:i/>
        <w:iCs/>
      </w:rPr>
      <w:t xml:space="preserve"> Брянск</w:t>
    </w:r>
    <w:r w:rsidRPr="002857B2">
      <w:rPr>
        <w:rFonts w:ascii="Times New Roman" w:eastAsia="Calibri" w:hAnsi="Times New Roman" w:cs="Times New Roman"/>
        <w:i/>
        <w:iCs/>
      </w:rPr>
      <w:t>»</w:t>
    </w:r>
  </w:p>
  <w:p w:rsidR="00C1566B" w:rsidRPr="002857B2" w:rsidRDefault="00C1566B" w:rsidP="00C1566B">
    <w:pPr>
      <w:spacing w:after="0"/>
      <w:jc w:val="right"/>
      <w:rPr>
        <w:rFonts w:ascii="Times New Roman" w:eastAsiaTheme="minorEastAsia" w:hAnsi="Times New Roman"/>
        <w:i/>
        <w:iCs/>
      </w:rPr>
    </w:pPr>
    <w:r w:rsidRPr="002857B2">
      <w:rPr>
        <w:rFonts w:ascii="Times New Roman" w:hAnsi="Times New Roman"/>
        <w:i/>
        <w:iCs/>
      </w:rPr>
      <w:t>тел.: (4832) 44-44-11 (доб.: 712-61)</w:t>
    </w:r>
  </w:p>
  <w:p w:rsidR="00C1566B" w:rsidRDefault="00C1566B" w:rsidP="00C1566B">
    <w:pPr>
      <w:pStyle w:val="af"/>
      <w:jc w:val="right"/>
      <w:rPr>
        <w:rFonts w:ascii="Times New Roman" w:hAnsi="Times New Roman"/>
        <w:i/>
        <w:iCs/>
      </w:rPr>
    </w:pPr>
    <w:r w:rsidRPr="002857B2">
      <w:rPr>
        <w:rFonts w:ascii="Times New Roman" w:hAnsi="Times New Roman"/>
        <w:i/>
        <w:iCs/>
      </w:rPr>
      <w:t>моб.: 8-961-101-15-17</w:t>
    </w:r>
  </w:p>
  <w:p w:rsidR="000F2285" w:rsidRDefault="000F2285" w:rsidP="000F2285">
    <w:pPr>
      <w:spacing w:after="0"/>
      <w:jc w:val="center"/>
      <w:rPr>
        <w:rFonts w:ascii="Times New Roman" w:hAnsi="Times New Roman" w:cs="Times New Roman"/>
        <w:sz w:val="16"/>
        <w:szCs w:val="20"/>
      </w:rPr>
    </w:pPr>
  </w:p>
  <w:p w:rsidR="000F2285" w:rsidRPr="00AF76E8" w:rsidRDefault="000F2285" w:rsidP="000F2285">
    <w:pPr>
      <w:jc w:val="center"/>
      <w:rPr>
        <w:rFonts w:ascii="Times New Roman" w:hAnsi="Times New Roman" w:cs="Times New Roman"/>
        <w:sz w:val="17"/>
        <w:szCs w:val="17"/>
      </w:rPr>
    </w:pPr>
    <w:r w:rsidRPr="00AF76E8">
      <w:rPr>
        <w:rFonts w:ascii="Times New Roman" w:hAnsi="Times New Roman" w:cs="Times New Roman"/>
        <w:sz w:val="17"/>
        <w:szCs w:val="17"/>
      </w:rPr>
      <w:t xml:space="preserve">При использовании материалов филиала «Брянскэнергосбыт» ООО «Газпром </w:t>
    </w:r>
    <w:proofErr w:type="spellStart"/>
    <w:r w:rsidRPr="00AF76E8">
      <w:rPr>
        <w:rFonts w:ascii="Times New Roman" w:hAnsi="Times New Roman" w:cs="Times New Roman"/>
        <w:sz w:val="17"/>
        <w:szCs w:val="17"/>
      </w:rPr>
      <w:t>энергосбыт</w:t>
    </w:r>
    <w:proofErr w:type="spellEnd"/>
    <w:r w:rsidRPr="00AF76E8">
      <w:rPr>
        <w:rFonts w:ascii="Times New Roman" w:hAnsi="Times New Roman" w:cs="Times New Roman"/>
        <w:sz w:val="17"/>
        <w:szCs w:val="17"/>
      </w:rPr>
      <w:t xml:space="preserve"> Брянск» ссылка на источник обязательна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F3" w:rsidRDefault="000070F3" w:rsidP="00C1566B">
      <w:pPr>
        <w:spacing w:after="0" w:line="240" w:lineRule="auto"/>
      </w:pPr>
      <w:r>
        <w:separator/>
      </w:r>
    </w:p>
  </w:footnote>
  <w:footnote w:type="continuationSeparator" w:id="0">
    <w:p w:rsidR="000070F3" w:rsidRDefault="000070F3" w:rsidP="00C1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2D"/>
    <w:multiLevelType w:val="hybridMultilevel"/>
    <w:tmpl w:val="2298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2C8"/>
    <w:multiLevelType w:val="hybridMultilevel"/>
    <w:tmpl w:val="44945C16"/>
    <w:lvl w:ilvl="0" w:tplc="D7FA1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D46FBE"/>
    <w:multiLevelType w:val="multilevel"/>
    <w:tmpl w:val="2CF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84CED"/>
    <w:multiLevelType w:val="hybridMultilevel"/>
    <w:tmpl w:val="BBF67DAC"/>
    <w:lvl w:ilvl="0" w:tplc="D0B8C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83856"/>
    <w:multiLevelType w:val="hybridMultilevel"/>
    <w:tmpl w:val="83A6EA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11064A3"/>
    <w:multiLevelType w:val="hybridMultilevel"/>
    <w:tmpl w:val="A79A4DF6"/>
    <w:lvl w:ilvl="0" w:tplc="A3EE739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8F"/>
    <w:rsid w:val="000024E1"/>
    <w:rsid w:val="000070F3"/>
    <w:rsid w:val="0000729D"/>
    <w:rsid w:val="0001404B"/>
    <w:rsid w:val="000246AB"/>
    <w:rsid w:val="00025CA4"/>
    <w:rsid w:val="00027861"/>
    <w:rsid w:val="000279B8"/>
    <w:rsid w:val="00030453"/>
    <w:rsid w:val="00042FB1"/>
    <w:rsid w:val="0004375D"/>
    <w:rsid w:val="00044751"/>
    <w:rsid w:val="0004490B"/>
    <w:rsid w:val="00044C29"/>
    <w:rsid w:val="000522D1"/>
    <w:rsid w:val="0005274F"/>
    <w:rsid w:val="000535CB"/>
    <w:rsid w:val="00053A75"/>
    <w:rsid w:val="0005443E"/>
    <w:rsid w:val="00057038"/>
    <w:rsid w:val="000575A7"/>
    <w:rsid w:val="00057A01"/>
    <w:rsid w:val="00064167"/>
    <w:rsid w:val="00065CCB"/>
    <w:rsid w:val="00077CA8"/>
    <w:rsid w:val="00093D4E"/>
    <w:rsid w:val="0009788B"/>
    <w:rsid w:val="00097B61"/>
    <w:rsid w:val="000A36D4"/>
    <w:rsid w:val="000A6225"/>
    <w:rsid w:val="000B616B"/>
    <w:rsid w:val="000C37EF"/>
    <w:rsid w:val="000D4AD9"/>
    <w:rsid w:val="000D5709"/>
    <w:rsid w:val="000D7166"/>
    <w:rsid w:val="000D7C90"/>
    <w:rsid w:val="000E43D8"/>
    <w:rsid w:val="000E58B4"/>
    <w:rsid w:val="000F2285"/>
    <w:rsid w:val="000F2980"/>
    <w:rsid w:val="000F4F59"/>
    <w:rsid w:val="000F5E1A"/>
    <w:rsid w:val="000F6EF3"/>
    <w:rsid w:val="00100AAA"/>
    <w:rsid w:val="00101F2F"/>
    <w:rsid w:val="0010310A"/>
    <w:rsid w:val="0010385A"/>
    <w:rsid w:val="001049C0"/>
    <w:rsid w:val="00105584"/>
    <w:rsid w:val="00105C62"/>
    <w:rsid w:val="00106EEB"/>
    <w:rsid w:val="001111AE"/>
    <w:rsid w:val="00113767"/>
    <w:rsid w:val="0012172F"/>
    <w:rsid w:val="00124FD5"/>
    <w:rsid w:val="001253E8"/>
    <w:rsid w:val="00134F6D"/>
    <w:rsid w:val="001442D2"/>
    <w:rsid w:val="00150BA9"/>
    <w:rsid w:val="00151C8C"/>
    <w:rsid w:val="0016027F"/>
    <w:rsid w:val="00166B28"/>
    <w:rsid w:val="00174A6B"/>
    <w:rsid w:val="00176206"/>
    <w:rsid w:val="0018014C"/>
    <w:rsid w:val="00180D43"/>
    <w:rsid w:val="00183EA2"/>
    <w:rsid w:val="001860F3"/>
    <w:rsid w:val="001917E3"/>
    <w:rsid w:val="0019274C"/>
    <w:rsid w:val="0019561F"/>
    <w:rsid w:val="00196FD9"/>
    <w:rsid w:val="001A19BC"/>
    <w:rsid w:val="001A248F"/>
    <w:rsid w:val="001A380D"/>
    <w:rsid w:val="001A4805"/>
    <w:rsid w:val="001A4FED"/>
    <w:rsid w:val="001A7866"/>
    <w:rsid w:val="001B3B3B"/>
    <w:rsid w:val="001B3CA2"/>
    <w:rsid w:val="001B7273"/>
    <w:rsid w:val="001C0136"/>
    <w:rsid w:val="001C63DE"/>
    <w:rsid w:val="001D418D"/>
    <w:rsid w:val="001D6CE3"/>
    <w:rsid w:val="001E02D2"/>
    <w:rsid w:val="001E1048"/>
    <w:rsid w:val="001E15CE"/>
    <w:rsid w:val="001E2959"/>
    <w:rsid w:val="001F0235"/>
    <w:rsid w:val="001F2265"/>
    <w:rsid w:val="00205348"/>
    <w:rsid w:val="00211E8A"/>
    <w:rsid w:val="00217567"/>
    <w:rsid w:val="002211D0"/>
    <w:rsid w:val="00225BA8"/>
    <w:rsid w:val="00227E95"/>
    <w:rsid w:val="00232AE3"/>
    <w:rsid w:val="00233BFD"/>
    <w:rsid w:val="002365DD"/>
    <w:rsid w:val="00237ED1"/>
    <w:rsid w:val="00244831"/>
    <w:rsid w:val="002455AE"/>
    <w:rsid w:val="00250479"/>
    <w:rsid w:val="002523F8"/>
    <w:rsid w:val="00252A89"/>
    <w:rsid w:val="00255EC6"/>
    <w:rsid w:val="002612ED"/>
    <w:rsid w:val="00261665"/>
    <w:rsid w:val="00262789"/>
    <w:rsid w:val="00262A79"/>
    <w:rsid w:val="0026333E"/>
    <w:rsid w:val="00264B79"/>
    <w:rsid w:val="00270BC8"/>
    <w:rsid w:val="0027315C"/>
    <w:rsid w:val="002745C5"/>
    <w:rsid w:val="00283DFF"/>
    <w:rsid w:val="0028506B"/>
    <w:rsid w:val="00286100"/>
    <w:rsid w:val="00290349"/>
    <w:rsid w:val="00291DCD"/>
    <w:rsid w:val="002A10A5"/>
    <w:rsid w:val="002B3745"/>
    <w:rsid w:val="002B4CA1"/>
    <w:rsid w:val="002B7CC8"/>
    <w:rsid w:val="002C0270"/>
    <w:rsid w:val="002C212E"/>
    <w:rsid w:val="002C4D60"/>
    <w:rsid w:val="002D6098"/>
    <w:rsid w:val="002E10D0"/>
    <w:rsid w:val="002E1154"/>
    <w:rsid w:val="002E6A36"/>
    <w:rsid w:val="002F1BF9"/>
    <w:rsid w:val="002F6EE1"/>
    <w:rsid w:val="0032026A"/>
    <w:rsid w:val="00321C89"/>
    <w:rsid w:val="00324FE8"/>
    <w:rsid w:val="00326D4A"/>
    <w:rsid w:val="00330836"/>
    <w:rsid w:val="00330DA1"/>
    <w:rsid w:val="00334402"/>
    <w:rsid w:val="00335371"/>
    <w:rsid w:val="00341D65"/>
    <w:rsid w:val="003459A6"/>
    <w:rsid w:val="003544DA"/>
    <w:rsid w:val="00355539"/>
    <w:rsid w:val="0035554C"/>
    <w:rsid w:val="00364565"/>
    <w:rsid w:val="00366E01"/>
    <w:rsid w:val="00367E01"/>
    <w:rsid w:val="00372FAE"/>
    <w:rsid w:val="00376828"/>
    <w:rsid w:val="00377C1F"/>
    <w:rsid w:val="003806AE"/>
    <w:rsid w:val="003832C1"/>
    <w:rsid w:val="00384CA5"/>
    <w:rsid w:val="003851F8"/>
    <w:rsid w:val="003856E8"/>
    <w:rsid w:val="0039274E"/>
    <w:rsid w:val="0039468F"/>
    <w:rsid w:val="003B008F"/>
    <w:rsid w:val="003B7816"/>
    <w:rsid w:val="003C29B3"/>
    <w:rsid w:val="003C399A"/>
    <w:rsid w:val="003C4CFC"/>
    <w:rsid w:val="003D118B"/>
    <w:rsid w:val="003D204C"/>
    <w:rsid w:val="003D5DA0"/>
    <w:rsid w:val="003D6CB7"/>
    <w:rsid w:val="003E072B"/>
    <w:rsid w:val="003E1761"/>
    <w:rsid w:val="003E5B9B"/>
    <w:rsid w:val="003F107A"/>
    <w:rsid w:val="003F184F"/>
    <w:rsid w:val="003F3C3C"/>
    <w:rsid w:val="003F43FB"/>
    <w:rsid w:val="003F764F"/>
    <w:rsid w:val="00400B2C"/>
    <w:rsid w:val="00403A85"/>
    <w:rsid w:val="00407C79"/>
    <w:rsid w:val="004151BC"/>
    <w:rsid w:val="00425A4B"/>
    <w:rsid w:val="00426020"/>
    <w:rsid w:val="00427D07"/>
    <w:rsid w:val="00442E45"/>
    <w:rsid w:val="0045115D"/>
    <w:rsid w:val="00452B72"/>
    <w:rsid w:val="00455CDB"/>
    <w:rsid w:val="00457607"/>
    <w:rsid w:val="00464AA6"/>
    <w:rsid w:val="00464F4F"/>
    <w:rsid w:val="004754B7"/>
    <w:rsid w:val="00484804"/>
    <w:rsid w:val="0048571C"/>
    <w:rsid w:val="0049707D"/>
    <w:rsid w:val="004A11D5"/>
    <w:rsid w:val="004A64E9"/>
    <w:rsid w:val="004A7F95"/>
    <w:rsid w:val="004C2018"/>
    <w:rsid w:val="004C3191"/>
    <w:rsid w:val="004D1515"/>
    <w:rsid w:val="004D3923"/>
    <w:rsid w:val="004D53DA"/>
    <w:rsid w:val="004D6003"/>
    <w:rsid w:val="004E6904"/>
    <w:rsid w:val="004F0655"/>
    <w:rsid w:val="004F55EA"/>
    <w:rsid w:val="00506A1A"/>
    <w:rsid w:val="00510072"/>
    <w:rsid w:val="005111AF"/>
    <w:rsid w:val="00511613"/>
    <w:rsid w:val="00512892"/>
    <w:rsid w:val="00513C54"/>
    <w:rsid w:val="005159B5"/>
    <w:rsid w:val="00516942"/>
    <w:rsid w:val="00517291"/>
    <w:rsid w:val="00520122"/>
    <w:rsid w:val="0052060D"/>
    <w:rsid w:val="00520A5E"/>
    <w:rsid w:val="0052728B"/>
    <w:rsid w:val="005300E7"/>
    <w:rsid w:val="00532A25"/>
    <w:rsid w:val="00535D7A"/>
    <w:rsid w:val="005409AB"/>
    <w:rsid w:val="00552934"/>
    <w:rsid w:val="00554ABA"/>
    <w:rsid w:val="0056100C"/>
    <w:rsid w:val="00563889"/>
    <w:rsid w:val="005672FC"/>
    <w:rsid w:val="005754A4"/>
    <w:rsid w:val="005757D0"/>
    <w:rsid w:val="005870AC"/>
    <w:rsid w:val="005956FF"/>
    <w:rsid w:val="00595E9A"/>
    <w:rsid w:val="005A1B61"/>
    <w:rsid w:val="005A1F26"/>
    <w:rsid w:val="005A69D1"/>
    <w:rsid w:val="005B3C32"/>
    <w:rsid w:val="005B64D9"/>
    <w:rsid w:val="005C090F"/>
    <w:rsid w:val="005C29EF"/>
    <w:rsid w:val="005C37E2"/>
    <w:rsid w:val="005C53A8"/>
    <w:rsid w:val="005D1D97"/>
    <w:rsid w:val="005D3C53"/>
    <w:rsid w:val="005D5B52"/>
    <w:rsid w:val="005E0DB4"/>
    <w:rsid w:val="005E2611"/>
    <w:rsid w:val="005E32A3"/>
    <w:rsid w:val="005E7911"/>
    <w:rsid w:val="005F4724"/>
    <w:rsid w:val="005F56DA"/>
    <w:rsid w:val="005F5D9B"/>
    <w:rsid w:val="006016BB"/>
    <w:rsid w:val="00601F2A"/>
    <w:rsid w:val="006031CA"/>
    <w:rsid w:val="00603B3D"/>
    <w:rsid w:val="00606B14"/>
    <w:rsid w:val="00606C7D"/>
    <w:rsid w:val="00612774"/>
    <w:rsid w:val="006131C3"/>
    <w:rsid w:val="0062254A"/>
    <w:rsid w:val="00625DC8"/>
    <w:rsid w:val="0062763B"/>
    <w:rsid w:val="00633C70"/>
    <w:rsid w:val="006375F4"/>
    <w:rsid w:val="00640542"/>
    <w:rsid w:val="00640EE3"/>
    <w:rsid w:val="00641B9F"/>
    <w:rsid w:val="00642F48"/>
    <w:rsid w:val="00646269"/>
    <w:rsid w:val="006517CD"/>
    <w:rsid w:val="00652B70"/>
    <w:rsid w:val="00654085"/>
    <w:rsid w:val="00654CB1"/>
    <w:rsid w:val="00655FFF"/>
    <w:rsid w:val="006576B8"/>
    <w:rsid w:val="00662AAB"/>
    <w:rsid w:val="006726B1"/>
    <w:rsid w:val="0067546A"/>
    <w:rsid w:val="006759F8"/>
    <w:rsid w:val="006773BF"/>
    <w:rsid w:val="006812E7"/>
    <w:rsid w:val="00682B50"/>
    <w:rsid w:val="00685504"/>
    <w:rsid w:val="006876BF"/>
    <w:rsid w:val="00691C1F"/>
    <w:rsid w:val="006A3AAE"/>
    <w:rsid w:val="006B0C4F"/>
    <w:rsid w:val="006B1706"/>
    <w:rsid w:val="006B40FE"/>
    <w:rsid w:val="006B7FB7"/>
    <w:rsid w:val="006C2EC6"/>
    <w:rsid w:val="006C4650"/>
    <w:rsid w:val="006C7A7A"/>
    <w:rsid w:val="006D3CFD"/>
    <w:rsid w:val="006D74B0"/>
    <w:rsid w:val="006D7ACD"/>
    <w:rsid w:val="006E0BE7"/>
    <w:rsid w:val="006E4D78"/>
    <w:rsid w:val="006E6321"/>
    <w:rsid w:val="006E74A2"/>
    <w:rsid w:val="006F2D48"/>
    <w:rsid w:val="00702632"/>
    <w:rsid w:val="00706BFA"/>
    <w:rsid w:val="00711FCF"/>
    <w:rsid w:val="0071728E"/>
    <w:rsid w:val="00723E6C"/>
    <w:rsid w:val="00724BDD"/>
    <w:rsid w:val="00724D68"/>
    <w:rsid w:val="00727241"/>
    <w:rsid w:val="00732217"/>
    <w:rsid w:val="00733962"/>
    <w:rsid w:val="00733C4B"/>
    <w:rsid w:val="00734592"/>
    <w:rsid w:val="00736852"/>
    <w:rsid w:val="00740DBE"/>
    <w:rsid w:val="00743469"/>
    <w:rsid w:val="007439B0"/>
    <w:rsid w:val="00743C92"/>
    <w:rsid w:val="0074530C"/>
    <w:rsid w:val="00747F0C"/>
    <w:rsid w:val="00761E93"/>
    <w:rsid w:val="007625D3"/>
    <w:rsid w:val="00763A06"/>
    <w:rsid w:val="007640BC"/>
    <w:rsid w:val="007663D0"/>
    <w:rsid w:val="00770C85"/>
    <w:rsid w:val="007742A5"/>
    <w:rsid w:val="00774F27"/>
    <w:rsid w:val="00776415"/>
    <w:rsid w:val="00780B8B"/>
    <w:rsid w:val="00794ED6"/>
    <w:rsid w:val="00796BFC"/>
    <w:rsid w:val="007A3EB7"/>
    <w:rsid w:val="007A44B8"/>
    <w:rsid w:val="007B0515"/>
    <w:rsid w:val="007B2737"/>
    <w:rsid w:val="007B57F0"/>
    <w:rsid w:val="007B7950"/>
    <w:rsid w:val="007C248B"/>
    <w:rsid w:val="007C28F2"/>
    <w:rsid w:val="007C5FCA"/>
    <w:rsid w:val="007C7368"/>
    <w:rsid w:val="007C7D25"/>
    <w:rsid w:val="007D1F74"/>
    <w:rsid w:val="007D29B8"/>
    <w:rsid w:val="007E269B"/>
    <w:rsid w:val="007E5DD1"/>
    <w:rsid w:val="007F5F34"/>
    <w:rsid w:val="007F6F09"/>
    <w:rsid w:val="008020F0"/>
    <w:rsid w:val="0080238C"/>
    <w:rsid w:val="00803D2D"/>
    <w:rsid w:val="00804EC5"/>
    <w:rsid w:val="0081029E"/>
    <w:rsid w:val="00814FDE"/>
    <w:rsid w:val="0082083F"/>
    <w:rsid w:val="00823712"/>
    <w:rsid w:val="00823D21"/>
    <w:rsid w:val="00830D97"/>
    <w:rsid w:val="00836D6C"/>
    <w:rsid w:val="00845566"/>
    <w:rsid w:val="0084587B"/>
    <w:rsid w:val="00847BB4"/>
    <w:rsid w:val="00851320"/>
    <w:rsid w:val="00854E8E"/>
    <w:rsid w:val="008577B2"/>
    <w:rsid w:val="0086112C"/>
    <w:rsid w:val="00867AF4"/>
    <w:rsid w:val="0087107A"/>
    <w:rsid w:val="00872210"/>
    <w:rsid w:val="00873D22"/>
    <w:rsid w:val="00874844"/>
    <w:rsid w:val="0088033A"/>
    <w:rsid w:val="00883239"/>
    <w:rsid w:val="00885A86"/>
    <w:rsid w:val="00886165"/>
    <w:rsid w:val="00886844"/>
    <w:rsid w:val="00890749"/>
    <w:rsid w:val="008A005D"/>
    <w:rsid w:val="008A0581"/>
    <w:rsid w:val="008A6AD1"/>
    <w:rsid w:val="008A6BF0"/>
    <w:rsid w:val="008A7D6D"/>
    <w:rsid w:val="008B4FC2"/>
    <w:rsid w:val="008B79A8"/>
    <w:rsid w:val="008C27E0"/>
    <w:rsid w:val="008D66C6"/>
    <w:rsid w:val="008D756E"/>
    <w:rsid w:val="008E0060"/>
    <w:rsid w:val="008E4F88"/>
    <w:rsid w:val="008E63D1"/>
    <w:rsid w:val="008F01BB"/>
    <w:rsid w:val="008F0288"/>
    <w:rsid w:val="00901579"/>
    <w:rsid w:val="00902A7C"/>
    <w:rsid w:val="009036B4"/>
    <w:rsid w:val="0090674E"/>
    <w:rsid w:val="009100A4"/>
    <w:rsid w:val="009125CD"/>
    <w:rsid w:val="0091362D"/>
    <w:rsid w:val="00921B81"/>
    <w:rsid w:val="00927F2F"/>
    <w:rsid w:val="00932B21"/>
    <w:rsid w:val="00941DCF"/>
    <w:rsid w:val="0094578A"/>
    <w:rsid w:val="00954B11"/>
    <w:rsid w:val="00960361"/>
    <w:rsid w:val="009613F1"/>
    <w:rsid w:val="00963FCD"/>
    <w:rsid w:val="00967A5E"/>
    <w:rsid w:val="009710EF"/>
    <w:rsid w:val="0097246B"/>
    <w:rsid w:val="00972749"/>
    <w:rsid w:val="009744CA"/>
    <w:rsid w:val="0097466A"/>
    <w:rsid w:val="00975C6E"/>
    <w:rsid w:val="009779D1"/>
    <w:rsid w:val="00977EEF"/>
    <w:rsid w:val="00980980"/>
    <w:rsid w:val="009823FE"/>
    <w:rsid w:val="00986C20"/>
    <w:rsid w:val="00994CE6"/>
    <w:rsid w:val="009966A0"/>
    <w:rsid w:val="00996AE8"/>
    <w:rsid w:val="009A00D7"/>
    <w:rsid w:val="009A18FF"/>
    <w:rsid w:val="009A245A"/>
    <w:rsid w:val="009A461C"/>
    <w:rsid w:val="009A6D20"/>
    <w:rsid w:val="009B1779"/>
    <w:rsid w:val="009B25BE"/>
    <w:rsid w:val="009B498A"/>
    <w:rsid w:val="009C0418"/>
    <w:rsid w:val="009C1B42"/>
    <w:rsid w:val="009C2B44"/>
    <w:rsid w:val="009D7017"/>
    <w:rsid w:val="009E3AC7"/>
    <w:rsid w:val="009E3DD7"/>
    <w:rsid w:val="009E44BE"/>
    <w:rsid w:val="009E671C"/>
    <w:rsid w:val="009E7456"/>
    <w:rsid w:val="009E7BB2"/>
    <w:rsid w:val="009F1735"/>
    <w:rsid w:val="009F1E03"/>
    <w:rsid w:val="009F66BD"/>
    <w:rsid w:val="00A00F15"/>
    <w:rsid w:val="00A0597B"/>
    <w:rsid w:val="00A07F80"/>
    <w:rsid w:val="00A13A56"/>
    <w:rsid w:val="00A17A34"/>
    <w:rsid w:val="00A21AF4"/>
    <w:rsid w:val="00A22B77"/>
    <w:rsid w:val="00A24A4D"/>
    <w:rsid w:val="00A26E4E"/>
    <w:rsid w:val="00A2737D"/>
    <w:rsid w:val="00A355B9"/>
    <w:rsid w:val="00A428C4"/>
    <w:rsid w:val="00A5034E"/>
    <w:rsid w:val="00A54B84"/>
    <w:rsid w:val="00A54EA9"/>
    <w:rsid w:val="00A55965"/>
    <w:rsid w:val="00A55E1B"/>
    <w:rsid w:val="00A56068"/>
    <w:rsid w:val="00A622CD"/>
    <w:rsid w:val="00A63EA9"/>
    <w:rsid w:val="00A657B3"/>
    <w:rsid w:val="00A70C45"/>
    <w:rsid w:val="00A71623"/>
    <w:rsid w:val="00A7409C"/>
    <w:rsid w:val="00A74C5B"/>
    <w:rsid w:val="00A74E61"/>
    <w:rsid w:val="00A81408"/>
    <w:rsid w:val="00A83596"/>
    <w:rsid w:val="00A8419E"/>
    <w:rsid w:val="00A85822"/>
    <w:rsid w:val="00A85FD1"/>
    <w:rsid w:val="00A87D24"/>
    <w:rsid w:val="00A91070"/>
    <w:rsid w:val="00A91997"/>
    <w:rsid w:val="00A93D68"/>
    <w:rsid w:val="00AA5022"/>
    <w:rsid w:val="00AA593C"/>
    <w:rsid w:val="00AA676F"/>
    <w:rsid w:val="00AB11E5"/>
    <w:rsid w:val="00AB4AA6"/>
    <w:rsid w:val="00AB6634"/>
    <w:rsid w:val="00AB6AAA"/>
    <w:rsid w:val="00AC2B5B"/>
    <w:rsid w:val="00AC2F5B"/>
    <w:rsid w:val="00AC4D6D"/>
    <w:rsid w:val="00AC509D"/>
    <w:rsid w:val="00AC7C8A"/>
    <w:rsid w:val="00AD1799"/>
    <w:rsid w:val="00AD4730"/>
    <w:rsid w:val="00AD5AC9"/>
    <w:rsid w:val="00AD70FD"/>
    <w:rsid w:val="00AE003A"/>
    <w:rsid w:val="00AE0590"/>
    <w:rsid w:val="00AF0246"/>
    <w:rsid w:val="00AF13F7"/>
    <w:rsid w:val="00AF1CFB"/>
    <w:rsid w:val="00AF76E8"/>
    <w:rsid w:val="00B04808"/>
    <w:rsid w:val="00B135E8"/>
    <w:rsid w:val="00B36C22"/>
    <w:rsid w:val="00B43738"/>
    <w:rsid w:val="00B437AE"/>
    <w:rsid w:val="00B456BA"/>
    <w:rsid w:val="00B501ED"/>
    <w:rsid w:val="00B55B96"/>
    <w:rsid w:val="00B6161F"/>
    <w:rsid w:val="00B62C54"/>
    <w:rsid w:val="00B63AAD"/>
    <w:rsid w:val="00B65DAD"/>
    <w:rsid w:val="00B70A45"/>
    <w:rsid w:val="00B727B0"/>
    <w:rsid w:val="00B77558"/>
    <w:rsid w:val="00B802D0"/>
    <w:rsid w:val="00B82E15"/>
    <w:rsid w:val="00B92175"/>
    <w:rsid w:val="00B959D2"/>
    <w:rsid w:val="00B959D7"/>
    <w:rsid w:val="00B96AE7"/>
    <w:rsid w:val="00B96F9D"/>
    <w:rsid w:val="00BA0299"/>
    <w:rsid w:val="00BA0D79"/>
    <w:rsid w:val="00BA3850"/>
    <w:rsid w:val="00BA473B"/>
    <w:rsid w:val="00BA6949"/>
    <w:rsid w:val="00BB0689"/>
    <w:rsid w:val="00BB06A3"/>
    <w:rsid w:val="00BB1812"/>
    <w:rsid w:val="00BB1A39"/>
    <w:rsid w:val="00BB42F5"/>
    <w:rsid w:val="00BC416F"/>
    <w:rsid w:val="00BC5750"/>
    <w:rsid w:val="00BC7E9D"/>
    <w:rsid w:val="00BC7ECE"/>
    <w:rsid w:val="00BD4BB0"/>
    <w:rsid w:val="00BD5C7D"/>
    <w:rsid w:val="00BE4666"/>
    <w:rsid w:val="00BE73DE"/>
    <w:rsid w:val="00BE7522"/>
    <w:rsid w:val="00BF05F7"/>
    <w:rsid w:val="00BF3A27"/>
    <w:rsid w:val="00C06D74"/>
    <w:rsid w:val="00C1005F"/>
    <w:rsid w:val="00C155F4"/>
    <w:rsid w:val="00C1566B"/>
    <w:rsid w:val="00C15E98"/>
    <w:rsid w:val="00C20F36"/>
    <w:rsid w:val="00C220E5"/>
    <w:rsid w:val="00C24554"/>
    <w:rsid w:val="00C26AFF"/>
    <w:rsid w:val="00C30078"/>
    <w:rsid w:val="00C30677"/>
    <w:rsid w:val="00C35A0A"/>
    <w:rsid w:val="00C35D4C"/>
    <w:rsid w:val="00C36A25"/>
    <w:rsid w:val="00C411A4"/>
    <w:rsid w:val="00C4366A"/>
    <w:rsid w:val="00C44E50"/>
    <w:rsid w:val="00C50A39"/>
    <w:rsid w:val="00C525FB"/>
    <w:rsid w:val="00C55B5C"/>
    <w:rsid w:val="00C56A88"/>
    <w:rsid w:val="00C60276"/>
    <w:rsid w:val="00C60D39"/>
    <w:rsid w:val="00C65474"/>
    <w:rsid w:val="00C700AB"/>
    <w:rsid w:val="00C729AC"/>
    <w:rsid w:val="00C838D6"/>
    <w:rsid w:val="00C83BED"/>
    <w:rsid w:val="00C840B7"/>
    <w:rsid w:val="00C9183C"/>
    <w:rsid w:val="00C9470A"/>
    <w:rsid w:val="00C96A98"/>
    <w:rsid w:val="00CA0A29"/>
    <w:rsid w:val="00CA1B26"/>
    <w:rsid w:val="00CA23CB"/>
    <w:rsid w:val="00CA2E27"/>
    <w:rsid w:val="00CB1A33"/>
    <w:rsid w:val="00CB5823"/>
    <w:rsid w:val="00CB5BE7"/>
    <w:rsid w:val="00CC1136"/>
    <w:rsid w:val="00CC37A1"/>
    <w:rsid w:val="00CC779E"/>
    <w:rsid w:val="00CD2B07"/>
    <w:rsid w:val="00CD3C7F"/>
    <w:rsid w:val="00CD4434"/>
    <w:rsid w:val="00CD490A"/>
    <w:rsid w:val="00CE2F8A"/>
    <w:rsid w:val="00CE33A4"/>
    <w:rsid w:val="00CF13F7"/>
    <w:rsid w:val="00CF1749"/>
    <w:rsid w:val="00CF2CA8"/>
    <w:rsid w:val="00CF54EC"/>
    <w:rsid w:val="00D02DD6"/>
    <w:rsid w:val="00D05250"/>
    <w:rsid w:val="00D07956"/>
    <w:rsid w:val="00D11EFC"/>
    <w:rsid w:val="00D20B4A"/>
    <w:rsid w:val="00D24A05"/>
    <w:rsid w:val="00D3050B"/>
    <w:rsid w:val="00D32F94"/>
    <w:rsid w:val="00D32FFE"/>
    <w:rsid w:val="00D36510"/>
    <w:rsid w:val="00D4264A"/>
    <w:rsid w:val="00D4433A"/>
    <w:rsid w:val="00D44E22"/>
    <w:rsid w:val="00D459E1"/>
    <w:rsid w:val="00D46781"/>
    <w:rsid w:val="00D51657"/>
    <w:rsid w:val="00D53FB5"/>
    <w:rsid w:val="00D639C8"/>
    <w:rsid w:val="00D6514F"/>
    <w:rsid w:val="00D70CA1"/>
    <w:rsid w:val="00D71D1B"/>
    <w:rsid w:val="00D767EC"/>
    <w:rsid w:val="00D80A78"/>
    <w:rsid w:val="00D8253E"/>
    <w:rsid w:val="00D826D2"/>
    <w:rsid w:val="00D8439B"/>
    <w:rsid w:val="00D8587E"/>
    <w:rsid w:val="00D8741C"/>
    <w:rsid w:val="00D90DFF"/>
    <w:rsid w:val="00D9211B"/>
    <w:rsid w:val="00D94841"/>
    <w:rsid w:val="00D95A24"/>
    <w:rsid w:val="00D96146"/>
    <w:rsid w:val="00DA1130"/>
    <w:rsid w:val="00DA37C4"/>
    <w:rsid w:val="00DA57C7"/>
    <w:rsid w:val="00DA5F93"/>
    <w:rsid w:val="00DA6775"/>
    <w:rsid w:val="00DA77A1"/>
    <w:rsid w:val="00DB2C66"/>
    <w:rsid w:val="00DC0FDF"/>
    <w:rsid w:val="00DC29D1"/>
    <w:rsid w:val="00DC4966"/>
    <w:rsid w:val="00DD1856"/>
    <w:rsid w:val="00DD2AD7"/>
    <w:rsid w:val="00DD4615"/>
    <w:rsid w:val="00DE12D8"/>
    <w:rsid w:val="00DE20CA"/>
    <w:rsid w:val="00DE2904"/>
    <w:rsid w:val="00DE3806"/>
    <w:rsid w:val="00DE53DB"/>
    <w:rsid w:val="00DF3942"/>
    <w:rsid w:val="00E03D09"/>
    <w:rsid w:val="00E057B7"/>
    <w:rsid w:val="00E140EB"/>
    <w:rsid w:val="00E15D20"/>
    <w:rsid w:val="00E17E60"/>
    <w:rsid w:val="00E20873"/>
    <w:rsid w:val="00E306EA"/>
    <w:rsid w:val="00E40D51"/>
    <w:rsid w:val="00E41D0C"/>
    <w:rsid w:val="00E47CAF"/>
    <w:rsid w:val="00E53AAE"/>
    <w:rsid w:val="00E56D10"/>
    <w:rsid w:val="00E61CD8"/>
    <w:rsid w:val="00E6578D"/>
    <w:rsid w:val="00E67C93"/>
    <w:rsid w:val="00E709BC"/>
    <w:rsid w:val="00E73BFF"/>
    <w:rsid w:val="00E751DF"/>
    <w:rsid w:val="00E77F3B"/>
    <w:rsid w:val="00E81CC5"/>
    <w:rsid w:val="00E81FA4"/>
    <w:rsid w:val="00E825EC"/>
    <w:rsid w:val="00E87119"/>
    <w:rsid w:val="00E90203"/>
    <w:rsid w:val="00E92993"/>
    <w:rsid w:val="00E9587B"/>
    <w:rsid w:val="00EA0CD1"/>
    <w:rsid w:val="00EA2661"/>
    <w:rsid w:val="00EB4426"/>
    <w:rsid w:val="00EB55E8"/>
    <w:rsid w:val="00EB797C"/>
    <w:rsid w:val="00EC18DA"/>
    <w:rsid w:val="00EC383D"/>
    <w:rsid w:val="00EC393A"/>
    <w:rsid w:val="00EC66C0"/>
    <w:rsid w:val="00ED46E4"/>
    <w:rsid w:val="00ED5FA7"/>
    <w:rsid w:val="00EE07EF"/>
    <w:rsid w:val="00EE2CEB"/>
    <w:rsid w:val="00EF0F69"/>
    <w:rsid w:val="00EF1C1B"/>
    <w:rsid w:val="00F114E5"/>
    <w:rsid w:val="00F178B7"/>
    <w:rsid w:val="00F20F02"/>
    <w:rsid w:val="00F231C5"/>
    <w:rsid w:val="00F35BAB"/>
    <w:rsid w:val="00F40592"/>
    <w:rsid w:val="00F509FF"/>
    <w:rsid w:val="00F56E75"/>
    <w:rsid w:val="00F64510"/>
    <w:rsid w:val="00F64829"/>
    <w:rsid w:val="00F677C1"/>
    <w:rsid w:val="00F73354"/>
    <w:rsid w:val="00F77BB4"/>
    <w:rsid w:val="00F8120B"/>
    <w:rsid w:val="00F82A89"/>
    <w:rsid w:val="00F969DD"/>
    <w:rsid w:val="00F96DCB"/>
    <w:rsid w:val="00FA13A2"/>
    <w:rsid w:val="00FA141A"/>
    <w:rsid w:val="00FA233F"/>
    <w:rsid w:val="00FB204E"/>
    <w:rsid w:val="00FB4B0A"/>
    <w:rsid w:val="00FB7216"/>
    <w:rsid w:val="00FB7DD6"/>
    <w:rsid w:val="00FC0086"/>
    <w:rsid w:val="00FD4544"/>
    <w:rsid w:val="00FD50BD"/>
    <w:rsid w:val="00FD71CC"/>
    <w:rsid w:val="00FD72A1"/>
    <w:rsid w:val="00FE714A"/>
    <w:rsid w:val="00FF0A0E"/>
    <w:rsid w:val="00FF115C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57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70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5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5EC6"/>
    <w:rPr>
      <w:b/>
      <w:bCs/>
    </w:rPr>
  </w:style>
  <w:style w:type="character" w:styleId="a9">
    <w:name w:val="Emphasis"/>
    <w:basedOn w:val="a0"/>
    <w:uiPriority w:val="20"/>
    <w:qFormat/>
    <w:rsid w:val="00255EC6"/>
    <w:rPr>
      <w:i/>
      <w:iCs/>
    </w:rPr>
  </w:style>
  <w:style w:type="paragraph" w:styleId="aa">
    <w:name w:val="Plain Text"/>
    <w:basedOn w:val="a"/>
    <w:link w:val="ab"/>
    <w:uiPriority w:val="99"/>
    <w:semiHidden/>
    <w:unhideWhenUsed/>
    <w:rsid w:val="009F1E03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9F1E03"/>
    <w:rPr>
      <w:rFonts w:ascii="Calibri" w:hAnsi="Calibri"/>
      <w:szCs w:val="21"/>
    </w:rPr>
  </w:style>
  <w:style w:type="paragraph" w:styleId="ac">
    <w:name w:val="No Spacing"/>
    <w:uiPriority w:val="1"/>
    <w:qFormat/>
    <w:rsid w:val="006B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1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566B"/>
  </w:style>
  <w:style w:type="paragraph" w:styleId="af">
    <w:name w:val="footer"/>
    <w:basedOn w:val="a"/>
    <w:link w:val="af0"/>
    <w:uiPriority w:val="99"/>
    <w:unhideWhenUsed/>
    <w:rsid w:val="00C1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5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57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70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5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5EC6"/>
    <w:rPr>
      <w:b/>
      <w:bCs/>
    </w:rPr>
  </w:style>
  <w:style w:type="character" w:styleId="a9">
    <w:name w:val="Emphasis"/>
    <w:basedOn w:val="a0"/>
    <w:uiPriority w:val="20"/>
    <w:qFormat/>
    <w:rsid w:val="00255EC6"/>
    <w:rPr>
      <w:i/>
      <w:iCs/>
    </w:rPr>
  </w:style>
  <w:style w:type="paragraph" w:styleId="aa">
    <w:name w:val="Plain Text"/>
    <w:basedOn w:val="a"/>
    <w:link w:val="ab"/>
    <w:uiPriority w:val="99"/>
    <w:semiHidden/>
    <w:unhideWhenUsed/>
    <w:rsid w:val="009F1E03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9F1E03"/>
    <w:rPr>
      <w:rFonts w:ascii="Calibri" w:hAnsi="Calibri"/>
      <w:szCs w:val="21"/>
    </w:rPr>
  </w:style>
  <w:style w:type="paragraph" w:styleId="ac">
    <w:name w:val="No Spacing"/>
    <w:uiPriority w:val="1"/>
    <w:qFormat/>
    <w:rsid w:val="006B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1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566B"/>
  </w:style>
  <w:style w:type="paragraph" w:styleId="af">
    <w:name w:val="footer"/>
    <w:basedOn w:val="a"/>
    <w:link w:val="af0"/>
    <w:uiPriority w:val="99"/>
    <w:unhideWhenUsed/>
    <w:rsid w:val="00C1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0123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702B-271D-42A7-8F2B-2BF60EAD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Дмитрий Константинович</dc:creator>
  <cp:lastModifiedBy>Маслова Галина Григорьевна</cp:lastModifiedBy>
  <cp:revision>5</cp:revision>
  <cp:lastPrinted>2019-02-20T05:45:00Z</cp:lastPrinted>
  <dcterms:created xsi:type="dcterms:W3CDTF">2019-05-16T06:35:00Z</dcterms:created>
  <dcterms:modified xsi:type="dcterms:W3CDTF">2019-05-17T11:18:00Z</dcterms:modified>
</cp:coreProperties>
</file>