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6" w:rsidRDefault="001D12F6" w:rsidP="001D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D12F6" w:rsidRDefault="001D12F6" w:rsidP="001D12F6">
      <w:pPr>
        <w:jc w:val="center"/>
        <w:rPr>
          <w:b/>
          <w:sz w:val="28"/>
          <w:szCs w:val="28"/>
        </w:rPr>
      </w:pPr>
    </w:p>
    <w:p w:rsidR="001D12F6" w:rsidRDefault="001D12F6" w:rsidP="001D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Клетнянского района Брянской области</w:t>
      </w:r>
    </w:p>
    <w:p w:rsidR="001D12F6" w:rsidRDefault="001D12F6" w:rsidP="001D12F6">
      <w:pPr>
        <w:rPr>
          <w:b/>
          <w:sz w:val="28"/>
          <w:szCs w:val="28"/>
        </w:rPr>
      </w:pPr>
    </w:p>
    <w:p w:rsidR="001D12F6" w:rsidRDefault="001D12F6" w:rsidP="001D12F6">
      <w:pPr>
        <w:rPr>
          <w:b/>
          <w:sz w:val="28"/>
          <w:szCs w:val="28"/>
        </w:rPr>
      </w:pPr>
    </w:p>
    <w:p w:rsidR="001D12F6" w:rsidRDefault="001D12F6" w:rsidP="001D1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1D12F6" w:rsidRDefault="001D12F6" w:rsidP="001D12F6">
      <w:pPr>
        <w:rPr>
          <w:sz w:val="28"/>
          <w:szCs w:val="28"/>
        </w:rPr>
      </w:pPr>
    </w:p>
    <w:p w:rsidR="001D12F6" w:rsidRDefault="002A74BB" w:rsidP="001D12F6">
      <w:r>
        <w:t>от____________2019</w:t>
      </w:r>
      <w:r w:rsidR="001D12F6">
        <w:t>г. №____</w:t>
      </w:r>
    </w:p>
    <w:p w:rsidR="001D12F6" w:rsidRDefault="001D12F6" w:rsidP="001D12F6">
      <w:r>
        <w:t>п. Клетня</w:t>
      </w:r>
    </w:p>
    <w:p w:rsidR="001D12F6" w:rsidRDefault="001D12F6" w:rsidP="001D12F6"/>
    <w:p w:rsidR="001D12F6" w:rsidRPr="00B66B83" w:rsidRDefault="001D12F6" w:rsidP="001D12F6">
      <w:pPr>
        <w:spacing w:line="276" w:lineRule="auto"/>
        <w:rPr>
          <w:b/>
        </w:rPr>
      </w:pPr>
      <w:r w:rsidRPr="00B66B83">
        <w:rPr>
          <w:b/>
        </w:rPr>
        <w:t>О создании градостроительной комиссии.</w:t>
      </w:r>
    </w:p>
    <w:p w:rsidR="002A6A0B" w:rsidRDefault="002A6A0B" w:rsidP="002A6A0B">
      <w:pPr>
        <w:spacing w:line="276" w:lineRule="auto"/>
        <w:jc w:val="both"/>
      </w:pPr>
    </w:p>
    <w:p w:rsidR="001D12F6" w:rsidRDefault="002A6A0B" w:rsidP="00B66B83">
      <w:pPr>
        <w:spacing w:line="276" w:lineRule="auto"/>
        <w:jc w:val="both"/>
      </w:pPr>
      <w:r w:rsidRPr="002A6A0B">
        <w:t>В целях выработки рекомендаций по проведению действующей градостроительной документации</w:t>
      </w:r>
      <w:r>
        <w:t xml:space="preserve"> (генеральных планов, правил землепользования и застройки, проектов планировки и межевания) в соответствие с требованиями федерального и регионального законодательства, а также устранению технических ошибок, являющихся препятствием при постановке на кадастровый учет земельных участков, создания условий для устойчивого развития и планировки территории Клетнянского муниципального района, обеспечения прав и законных интересов физических и юридических лиц,</w:t>
      </w:r>
      <w:r w:rsidR="004F7957">
        <w:t xml:space="preserve"> </w:t>
      </w:r>
      <w:r>
        <w:t>предоставления возможности выбора наиболее эффективных видов разрешенного использования земельных участков и объектов строительства:</w:t>
      </w:r>
    </w:p>
    <w:p w:rsidR="00B66B83" w:rsidRPr="00B66B83" w:rsidRDefault="00B66B83" w:rsidP="00B66B83">
      <w:pPr>
        <w:spacing w:line="276" w:lineRule="auto"/>
        <w:jc w:val="both"/>
      </w:pPr>
    </w:p>
    <w:p w:rsidR="001D12F6" w:rsidRPr="001D12F6" w:rsidRDefault="001D12F6" w:rsidP="001D12F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1D12F6">
        <w:rPr>
          <w:color w:val="2D2D2D"/>
          <w:spacing w:val="2"/>
        </w:rPr>
        <w:t xml:space="preserve">1. Создать </w:t>
      </w:r>
      <w:r w:rsidR="00B66B83">
        <w:rPr>
          <w:color w:val="2D2D2D"/>
          <w:spacing w:val="2"/>
        </w:rPr>
        <w:t xml:space="preserve">градостроительную </w:t>
      </w:r>
      <w:r w:rsidRPr="001D12F6">
        <w:rPr>
          <w:color w:val="2D2D2D"/>
          <w:spacing w:val="2"/>
        </w:rPr>
        <w:t>комиссию</w:t>
      </w:r>
      <w:r w:rsidR="00B66B83">
        <w:rPr>
          <w:color w:val="2D2D2D"/>
          <w:spacing w:val="2"/>
        </w:rPr>
        <w:t xml:space="preserve"> и утвердить ее состав, согласно приложению № 1.</w:t>
      </w:r>
      <w:r w:rsidR="00B66B83">
        <w:rPr>
          <w:color w:val="2D2D2D"/>
          <w:spacing w:val="2"/>
        </w:rPr>
        <w:br/>
      </w:r>
      <w:r w:rsidR="00B66B83">
        <w:rPr>
          <w:color w:val="2D2D2D"/>
          <w:spacing w:val="2"/>
        </w:rPr>
        <w:br/>
        <w:t xml:space="preserve">2. Утвердить Положение о </w:t>
      </w:r>
      <w:r w:rsidR="00201549">
        <w:rPr>
          <w:color w:val="2D2D2D"/>
          <w:spacing w:val="2"/>
        </w:rPr>
        <w:t>градостроительной</w:t>
      </w:r>
      <w:r w:rsidR="00B66B83">
        <w:rPr>
          <w:color w:val="2D2D2D"/>
          <w:spacing w:val="2"/>
        </w:rPr>
        <w:t xml:space="preserve"> комиссии, согласно приложению №2.</w:t>
      </w:r>
      <w:r w:rsidR="00B66B83">
        <w:rPr>
          <w:color w:val="2D2D2D"/>
          <w:spacing w:val="2"/>
        </w:rPr>
        <w:br/>
      </w:r>
      <w:r w:rsidR="00B66B83">
        <w:rPr>
          <w:color w:val="2D2D2D"/>
          <w:spacing w:val="2"/>
        </w:rPr>
        <w:br/>
        <w:t>3. Градостроительной комиссии обеспечить рассмотрение, обсуждение, согласование и выработку рекомендаций по проведению действующей градостроительной документации</w:t>
      </w:r>
      <w:r w:rsidR="00F20CAF">
        <w:rPr>
          <w:color w:val="2D2D2D"/>
          <w:spacing w:val="2"/>
        </w:rPr>
        <w:t xml:space="preserve"> </w:t>
      </w:r>
      <w:r w:rsidR="00B66B83">
        <w:rPr>
          <w:color w:val="2D2D2D"/>
          <w:spacing w:val="2"/>
        </w:rPr>
        <w:t>(</w:t>
      </w:r>
      <w:r w:rsidR="00F20CAF">
        <w:t>генеральных планов, правил землепользования и застройки, проектов планировки и межевания) в соответствие с требованиями федерального и регионального законодательства, а также устранению технических ошибок.</w:t>
      </w:r>
      <w:r w:rsidR="00F20CAF">
        <w:rPr>
          <w:color w:val="2D2D2D"/>
          <w:spacing w:val="2"/>
        </w:rPr>
        <w:br/>
      </w:r>
      <w:r w:rsidR="00F20CAF">
        <w:rPr>
          <w:color w:val="2D2D2D"/>
          <w:spacing w:val="2"/>
        </w:rPr>
        <w:br/>
        <w:t>4</w:t>
      </w:r>
      <w:r w:rsidRPr="001D12F6">
        <w:rPr>
          <w:color w:val="2D2D2D"/>
          <w:spacing w:val="2"/>
        </w:rPr>
        <w:t>.</w:t>
      </w:r>
      <w:r w:rsidR="00F20CAF">
        <w:rPr>
          <w:color w:val="2D2D2D"/>
          <w:spacing w:val="2"/>
        </w:rPr>
        <w:t xml:space="preserve"> Опубликовать данное распо</w:t>
      </w:r>
      <w:r w:rsidR="00C83ADB">
        <w:rPr>
          <w:color w:val="2D2D2D"/>
          <w:spacing w:val="2"/>
        </w:rPr>
        <w:t xml:space="preserve">ряжение </w:t>
      </w:r>
      <w:r w:rsidR="00F20CAF">
        <w:rPr>
          <w:color w:val="2D2D2D"/>
          <w:spacing w:val="2"/>
        </w:rPr>
        <w:t xml:space="preserve"> на официальном сайте администрации Клетнянского района. </w:t>
      </w:r>
      <w:r w:rsidRPr="001D12F6">
        <w:rPr>
          <w:color w:val="2D2D2D"/>
          <w:spacing w:val="2"/>
        </w:rPr>
        <w:br/>
      </w:r>
      <w:r w:rsidRPr="001D12F6">
        <w:rPr>
          <w:color w:val="2D2D2D"/>
          <w:spacing w:val="2"/>
        </w:rPr>
        <w:br/>
        <w:t>3. Контроль з</w:t>
      </w:r>
      <w:r w:rsidR="00F20CAF">
        <w:rPr>
          <w:color w:val="2D2D2D"/>
          <w:spacing w:val="2"/>
        </w:rPr>
        <w:t>а исполнением настоящего распор</w:t>
      </w:r>
      <w:r w:rsidR="00C83ADB">
        <w:rPr>
          <w:color w:val="2D2D2D"/>
          <w:spacing w:val="2"/>
        </w:rPr>
        <w:t xml:space="preserve">яжения возложить на первого заместителя </w:t>
      </w:r>
      <w:r w:rsidR="00201549">
        <w:rPr>
          <w:color w:val="2D2D2D"/>
          <w:spacing w:val="2"/>
        </w:rPr>
        <w:t xml:space="preserve">главы </w:t>
      </w:r>
      <w:r w:rsidR="00C83ADB">
        <w:rPr>
          <w:color w:val="2D2D2D"/>
          <w:spacing w:val="2"/>
        </w:rPr>
        <w:t>администрации Клетнянского района Васькина С.Н.</w:t>
      </w:r>
    </w:p>
    <w:p w:rsidR="00F20CAF" w:rsidRDefault="00F20CAF" w:rsidP="001D12F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20CAF" w:rsidRPr="00F20CAF" w:rsidRDefault="00F20CAF" w:rsidP="00F20CA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F20CAF" w:rsidRDefault="00F20CAF" w:rsidP="00F20CAF">
      <w:pPr>
        <w:rPr>
          <w:b/>
        </w:rPr>
      </w:pPr>
      <w:r>
        <w:rPr>
          <w:b/>
        </w:rPr>
        <w:t xml:space="preserve">Глава администрации </w:t>
      </w:r>
    </w:p>
    <w:p w:rsidR="00F20CAF" w:rsidRDefault="00F20CAF" w:rsidP="00F20CAF">
      <w:pPr>
        <w:rPr>
          <w:b/>
        </w:rPr>
      </w:pPr>
      <w:r>
        <w:rPr>
          <w:b/>
        </w:rPr>
        <w:t>Клетнянского района                                                                                                  А.А. Лось</w:t>
      </w:r>
    </w:p>
    <w:p w:rsidR="00F20CAF" w:rsidRDefault="00F20CAF" w:rsidP="001D12F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3D46" w:rsidRDefault="00903D46" w:rsidP="00903D46">
      <w:r>
        <w:t>Исполнитель:</w:t>
      </w:r>
    </w:p>
    <w:p w:rsidR="00903D46" w:rsidRDefault="00903D46" w:rsidP="00903D46">
      <w:r>
        <w:t xml:space="preserve">главный специалист, архитектор </w:t>
      </w:r>
    </w:p>
    <w:p w:rsidR="00F20CAF" w:rsidRPr="00903D46" w:rsidRDefault="00903D46" w:rsidP="00903D46">
      <w:r>
        <w:t>т.9-10-87  И.Л. Гапонов</w:t>
      </w:r>
    </w:p>
    <w:p w:rsidR="00F20CAF" w:rsidRDefault="00F20CAF" w:rsidP="001D12F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20CAF" w:rsidRDefault="00F20CAF" w:rsidP="001D12F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20CAF" w:rsidRDefault="00F20CAF" w:rsidP="00F20CAF">
      <w:pPr>
        <w:shd w:val="clear" w:color="auto" w:fill="FFFFFF"/>
        <w:spacing w:line="315" w:lineRule="atLeast"/>
        <w:jc w:val="right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Pr="001E7A47">
        <w:rPr>
          <w:sz w:val="20"/>
        </w:rPr>
        <w:t>Приложение №</w:t>
      </w:r>
      <w:r>
        <w:rPr>
          <w:sz w:val="20"/>
        </w:rPr>
        <w:t>1 к распоряжению</w:t>
      </w:r>
    </w:p>
    <w:p w:rsidR="00F20CAF" w:rsidRDefault="00F20CAF" w:rsidP="00F20CAF">
      <w:pPr>
        <w:shd w:val="clear" w:color="auto" w:fill="FFFFFF"/>
        <w:spacing w:line="315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администрации Клетнянского района</w:t>
      </w:r>
    </w:p>
    <w:p w:rsidR="00F20CAF" w:rsidRDefault="00F20CAF" w:rsidP="00F20CA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</w:t>
      </w:r>
      <w:r w:rsidR="0085742A"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№            </w:t>
      </w:r>
      <w:r w:rsidR="0085742A"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                       </w:t>
      </w:r>
    </w:p>
    <w:p w:rsidR="0085742A" w:rsidRPr="0085742A" w:rsidRDefault="0085742A" w:rsidP="0085742A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  <w:r w:rsidRPr="0085742A">
        <w:rPr>
          <w:color w:val="000000" w:themeColor="text1"/>
          <w:spacing w:val="2"/>
        </w:rPr>
        <w:t>Состав градостроительной комиссии по выработке рекомендаций по проведению действующей</w:t>
      </w:r>
      <w:r>
        <w:rPr>
          <w:color w:val="3C3C3C"/>
          <w:spacing w:val="2"/>
        </w:rPr>
        <w:t xml:space="preserve"> </w:t>
      </w:r>
      <w:r w:rsidRPr="002A6A0B">
        <w:t>документации</w:t>
      </w:r>
      <w:r>
        <w:t xml:space="preserve"> (генеральных планов, правил землепользования и застройки, проектов планировки и межевания) в соответствие с требованиями федерального и регионального законодательства, а также устранению технических ошибок, являющихся препятствием при постановке на кадастровый учет земельных участков</w:t>
      </w:r>
    </w:p>
    <w:p w:rsidR="0085742A" w:rsidRPr="00736293" w:rsidRDefault="0085742A" w:rsidP="007362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Васькин С.Н. - </w:t>
      </w:r>
      <w:r w:rsidRPr="00736293">
        <w:rPr>
          <w:sz w:val="28"/>
          <w:szCs w:val="28"/>
        </w:rPr>
        <w:t>председатель комиссии,  первый заместитель главы</w:t>
      </w:r>
    </w:p>
    <w:p w:rsidR="0085742A" w:rsidRDefault="0085742A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r w:rsidRPr="00736293">
        <w:rPr>
          <w:sz w:val="28"/>
          <w:szCs w:val="28"/>
        </w:rPr>
        <w:t>администрации Клетнянского района</w:t>
      </w:r>
      <w:r>
        <w:rPr>
          <w:sz w:val="28"/>
          <w:szCs w:val="28"/>
        </w:rPr>
        <w:t>,</w:t>
      </w:r>
    </w:p>
    <w:p w:rsidR="0085742A" w:rsidRDefault="0085742A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Немцов А.В. -  начальник отдела капитального строительства и</w:t>
      </w:r>
    </w:p>
    <w:p w:rsidR="0085742A" w:rsidRDefault="0085742A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архитектуры администрации Клетнянского района,</w:t>
      </w:r>
    </w:p>
    <w:p w:rsidR="0085742A" w:rsidRDefault="0085742A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Гапонов И.Л. - главный специалист</w:t>
      </w:r>
      <w:r w:rsidR="00736293">
        <w:rPr>
          <w:sz w:val="28"/>
          <w:szCs w:val="28"/>
        </w:rPr>
        <w:t xml:space="preserve">, архитектор </w:t>
      </w:r>
      <w:r>
        <w:rPr>
          <w:sz w:val="28"/>
          <w:szCs w:val="28"/>
        </w:rPr>
        <w:t xml:space="preserve"> отдела капитального строительства и</w:t>
      </w:r>
      <w:r w:rsidR="00736293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администрации Клетнянского района,</w:t>
      </w:r>
    </w:p>
    <w:p w:rsidR="0085742A" w:rsidRDefault="0085742A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</w:t>
      </w:r>
      <w:proofErr w:type="spellEnd"/>
      <w:r w:rsidR="00736293">
        <w:rPr>
          <w:sz w:val="28"/>
          <w:szCs w:val="28"/>
        </w:rPr>
        <w:t xml:space="preserve"> Ю.В. - </w:t>
      </w:r>
      <w:r>
        <w:rPr>
          <w:sz w:val="28"/>
          <w:szCs w:val="28"/>
        </w:rPr>
        <w:t>начальник отдела по работе с городским населением</w:t>
      </w:r>
    </w:p>
    <w:p w:rsidR="0085742A" w:rsidRDefault="00736293" w:rsidP="00736293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5742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Клетнянского</w:t>
      </w:r>
      <w:r w:rsidR="0085742A">
        <w:rPr>
          <w:sz w:val="28"/>
          <w:szCs w:val="28"/>
        </w:rPr>
        <w:t xml:space="preserve"> района,</w:t>
      </w:r>
    </w:p>
    <w:p w:rsidR="0085742A" w:rsidRPr="00736293" w:rsidRDefault="0085742A" w:rsidP="00736293">
      <w:pPr>
        <w:spacing w:line="360" w:lineRule="auto"/>
      </w:pP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Е.В</w:t>
      </w:r>
      <w:r w:rsidR="00736293">
        <w:rPr>
          <w:sz w:val="28"/>
          <w:szCs w:val="28"/>
        </w:rPr>
        <w:t xml:space="preserve">.  -  </w:t>
      </w:r>
      <w:r w:rsidR="00736293" w:rsidRPr="00736293">
        <w:rPr>
          <w:sz w:val="28"/>
          <w:szCs w:val="28"/>
        </w:rPr>
        <w:t xml:space="preserve">начальник отдела по управлению  муниципальным </w:t>
      </w:r>
      <w:r w:rsidR="00736293">
        <w:rPr>
          <w:sz w:val="28"/>
          <w:szCs w:val="28"/>
        </w:rPr>
        <w:t xml:space="preserve">         </w:t>
      </w:r>
      <w:r w:rsidR="00736293" w:rsidRPr="00736293">
        <w:rPr>
          <w:sz w:val="28"/>
          <w:szCs w:val="28"/>
        </w:rPr>
        <w:t>имуществом    администрации Клетнянского района</w:t>
      </w:r>
      <w:r w:rsidR="00736293">
        <w:rPr>
          <w:sz w:val="28"/>
          <w:szCs w:val="28"/>
        </w:rPr>
        <w:t>,</w:t>
      </w:r>
    </w:p>
    <w:p w:rsidR="0085742A" w:rsidRPr="00736293" w:rsidRDefault="00736293" w:rsidP="00736293">
      <w:pPr>
        <w:jc w:val="both"/>
      </w:pPr>
      <w:proofErr w:type="spellStart"/>
      <w:r>
        <w:rPr>
          <w:sz w:val="28"/>
          <w:szCs w:val="28"/>
        </w:rPr>
        <w:t>Мерзлова</w:t>
      </w:r>
      <w:proofErr w:type="spellEnd"/>
      <w:r>
        <w:rPr>
          <w:sz w:val="28"/>
          <w:szCs w:val="28"/>
        </w:rPr>
        <w:t xml:space="preserve"> О.А</w:t>
      </w:r>
      <w:r w:rsidR="008574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36293">
        <w:rPr>
          <w:sz w:val="28"/>
          <w:szCs w:val="28"/>
        </w:rPr>
        <w:t xml:space="preserve">ведущий специалист, юрист </w:t>
      </w:r>
      <w:r w:rsidR="00201549">
        <w:rPr>
          <w:sz w:val="28"/>
          <w:szCs w:val="28"/>
        </w:rPr>
        <w:t xml:space="preserve">отдела организационно-контрольной и кадровой работы </w:t>
      </w:r>
      <w:r w:rsidRPr="00736293">
        <w:rPr>
          <w:sz w:val="28"/>
          <w:szCs w:val="28"/>
        </w:rPr>
        <w:t>администрации Клетнянского района</w:t>
      </w:r>
      <w:r w:rsidR="00201549">
        <w:rPr>
          <w:sz w:val="28"/>
          <w:szCs w:val="28"/>
        </w:rPr>
        <w:t>,</w:t>
      </w:r>
      <w:r w:rsidR="0085742A">
        <w:rPr>
          <w:sz w:val="28"/>
          <w:szCs w:val="28"/>
        </w:rPr>
        <w:t xml:space="preserve">  </w:t>
      </w:r>
    </w:p>
    <w:p w:rsidR="0085742A" w:rsidRDefault="00736293" w:rsidP="002A74BB">
      <w:pPr>
        <w:shd w:val="clear" w:color="auto" w:fill="FFFFFF"/>
        <w:spacing w:before="375" w:after="225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736293">
        <w:rPr>
          <w:color w:val="000000" w:themeColor="text1"/>
          <w:spacing w:val="2"/>
          <w:sz w:val="28"/>
          <w:szCs w:val="28"/>
        </w:rPr>
        <w:t>Глава соответствующего поселения</w:t>
      </w:r>
      <w:r w:rsidR="00201549">
        <w:rPr>
          <w:color w:val="000000" w:themeColor="text1"/>
          <w:spacing w:val="2"/>
          <w:sz w:val="28"/>
          <w:szCs w:val="28"/>
        </w:rPr>
        <w:t xml:space="preserve"> (по согласованию).</w:t>
      </w:r>
    </w:p>
    <w:p w:rsidR="002A74BB" w:rsidRDefault="002A74BB" w:rsidP="002A74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03D46" w:rsidRDefault="00903D46" w:rsidP="002A74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03D46" w:rsidRDefault="00903D46" w:rsidP="002A74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03D46" w:rsidRDefault="00903D46" w:rsidP="002A74B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85742A" w:rsidRDefault="0085742A" w:rsidP="001D12F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5742A" w:rsidRDefault="0085742A" w:rsidP="001D12F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36293" w:rsidRDefault="00736293" w:rsidP="001D12F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A74BB" w:rsidRDefault="002A74BB" w:rsidP="001D12F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ADB" w:rsidRDefault="00736293" w:rsidP="00736293">
      <w:pPr>
        <w:shd w:val="clear" w:color="auto" w:fill="FFFFFF"/>
        <w:spacing w:line="315" w:lineRule="atLeast"/>
        <w:jc w:val="right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</w:p>
    <w:p w:rsidR="00736293" w:rsidRDefault="00736293" w:rsidP="00736293">
      <w:pPr>
        <w:shd w:val="clear" w:color="auto" w:fill="FFFFFF"/>
        <w:spacing w:line="315" w:lineRule="atLeast"/>
        <w:jc w:val="right"/>
        <w:textAlignment w:val="baseline"/>
        <w:rPr>
          <w:sz w:val="20"/>
        </w:rPr>
      </w:pPr>
      <w:r>
        <w:rPr>
          <w:sz w:val="20"/>
        </w:rPr>
        <w:t xml:space="preserve">    </w:t>
      </w:r>
      <w:r w:rsidRPr="001E7A47">
        <w:rPr>
          <w:sz w:val="20"/>
        </w:rPr>
        <w:t>Приложение №</w:t>
      </w:r>
      <w:r w:rsidR="002A74BB">
        <w:rPr>
          <w:sz w:val="20"/>
        </w:rPr>
        <w:t>2</w:t>
      </w:r>
      <w:r>
        <w:rPr>
          <w:sz w:val="20"/>
        </w:rPr>
        <w:t xml:space="preserve"> к распоряжению</w:t>
      </w:r>
    </w:p>
    <w:p w:rsidR="00736293" w:rsidRDefault="00736293" w:rsidP="00736293">
      <w:pPr>
        <w:shd w:val="clear" w:color="auto" w:fill="FFFFFF"/>
        <w:spacing w:line="315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администрации Клетнянского района</w:t>
      </w:r>
    </w:p>
    <w:p w:rsidR="00736293" w:rsidRDefault="00736293" w:rsidP="0073629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№                   от                       </w:t>
      </w:r>
    </w:p>
    <w:p w:rsidR="00736293" w:rsidRDefault="00736293" w:rsidP="001D12F6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36293" w:rsidRPr="00201549" w:rsidRDefault="00736293" w:rsidP="0020154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201549">
        <w:rPr>
          <w:b/>
          <w:color w:val="000000" w:themeColor="text1"/>
          <w:spacing w:val="2"/>
        </w:rPr>
        <w:t>ПОЛОЖЕНИЕ</w:t>
      </w:r>
    </w:p>
    <w:p w:rsidR="001D12F6" w:rsidRPr="00201549" w:rsidRDefault="00201549" w:rsidP="0020154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о</w:t>
      </w:r>
      <w:r w:rsidR="00736293" w:rsidRPr="00201549">
        <w:rPr>
          <w:b/>
          <w:color w:val="000000" w:themeColor="text1"/>
          <w:spacing w:val="2"/>
        </w:rPr>
        <w:t xml:space="preserve"> градостроительной комиссии</w:t>
      </w:r>
    </w:p>
    <w:p w:rsidR="004C5B2E" w:rsidRPr="00201549" w:rsidRDefault="004C5B2E" w:rsidP="00201549">
      <w:pPr>
        <w:pStyle w:val="a5"/>
        <w:numPr>
          <w:ilvl w:val="0"/>
          <w:numId w:val="3"/>
        </w:num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201549">
        <w:rPr>
          <w:b/>
          <w:color w:val="000000" w:themeColor="text1"/>
          <w:spacing w:val="2"/>
        </w:rPr>
        <w:t>Общ</w:t>
      </w:r>
      <w:r w:rsidR="00201549">
        <w:rPr>
          <w:b/>
          <w:color w:val="000000" w:themeColor="text1"/>
          <w:spacing w:val="2"/>
        </w:rPr>
        <w:t>ие</w:t>
      </w:r>
      <w:r w:rsidRPr="00201549">
        <w:rPr>
          <w:b/>
          <w:color w:val="000000" w:themeColor="text1"/>
          <w:spacing w:val="2"/>
        </w:rPr>
        <w:t xml:space="preserve"> положени</w:t>
      </w:r>
      <w:r w:rsidR="00201549">
        <w:rPr>
          <w:b/>
          <w:color w:val="000000" w:themeColor="text1"/>
          <w:spacing w:val="2"/>
        </w:rPr>
        <w:t>я</w:t>
      </w:r>
    </w:p>
    <w:p w:rsidR="004F7957" w:rsidRPr="004F7957" w:rsidRDefault="001D12F6" w:rsidP="004F7957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</w:rPr>
      </w:pPr>
      <w:r w:rsidRPr="001D12F6">
        <w:rPr>
          <w:color w:val="000000" w:themeColor="text1"/>
          <w:spacing w:val="2"/>
        </w:rPr>
        <w:br/>
        <w:t>1.</w:t>
      </w:r>
      <w:r w:rsidR="004F7957" w:rsidRPr="004F7957">
        <w:rPr>
          <w:color w:val="000000" w:themeColor="text1"/>
          <w:spacing w:val="2"/>
        </w:rPr>
        <w:t>1</w:t>
      </w:r>
      <w:r w:rsidR="004F7957">
        <w:rPr>
          <w:color w:val="000000" w:themeColor="text1"/>
          <w:spacing w:val="2"/>
        </w:rPr>
        <w:t>.</w:t>
      </w:r>
      <w:r w:rsidR="004F7957" w:rsidRPr="004F7957">
        <w:rPr>
          <w:color w:val="000000" w:themeColor="text1"/>
          <w:spacing w:val="2"/>
        </w:rPr>
        <w:t xml:space="preserve"> </w:t>
      </w:r>
      <w:r w:rsidR="004F7957" w:rsidRPr="004C5B2E">
        <w:rPr>
          <w:b/>
          <w:color w:val="000000" w:themeColor="text1"/>
          <w:spacing w:val="2"/>
        </w:rPr>
        <w:t>Градостроительная комиссия формируется с целью</w:t>
      </w:r>
      <w:r w:rsidR="004F7957" w:rsidRPr="004F7957">
        <w:rPr>
          <w:color w:val="000000" w:themeColor="text1"/>
          <w:spacing w:val="2"/>
        </w:rPr>
        <w:t>:</w:t>
      </w:r>
    </w:p>
    <w:p w:rsidR="004F7957" w:rsidRDefault="004F7957" w:rsidP="004F7957">
      <w:pPr>
        <w:shd w:val="clear" w:color="auto" w:fill="FFFFFF"/>
        <w:spacing w:line="315" w:lineRule="atLeast"/>
        <w:textAlignment w:val="baseline"/>
      </w:pPr>
      <w:proofErr w:type="gramStart"/>
      <w:r w:rsidRPr="004F7957">
        <w:rPr>
          <w:color w:val="000000" w:themeColor="text1"/>
          <w:spacing w:val="2"/>
        </w:rPr>
        <w:t>-</w:t>
      </w:r>
      <w:r>
        <w:rPr>
          <w:color w:val="000000" w:themeColor="text1"/>
          <w:spacing w:val="2"/>
        </w:rPr>
        <w:t xml:space="preserve"> </w:t>
      </w:r>
      <w:r w:rsidRPr="004F7957">
        <w:rPr>
          <w:color w:val="000000" w:themeColor="text1"/>
          <w:spacing w:val="2"/>
        </w:rPr>
        <w:t xml:space="preserve">выработки рекомендаций по проведению действующей </w:t>
      </w:r>
      <w:r w:rsidRPr="004F7957">
        <w:rPr>
          <w:color w:val="000000" w:themeColor="text1"/>
        </w:rPr>
        <w:t>документации (генеральных планов, правил землепользования и застройки, проектов планировки и межевания) в соответствие с требованиями федерального и регионального законодательства, а также устранению технических ошибок, являющихся препятствием при постановке на кадастровый учет земельных участков</w:t>
      </w:r>
      <w:r>
        <w:rPr>
          <w:color w:val="000000" w:themeColor="text1"/>
        </w:rPr>
        <w:t>;</w:t>
      </w:r>
      <w:r>
        <w:rPr>
          <w:color w:val="000000" w:themeColor="text1"/>
          <w:spacing w:val="2"/>
        </w:rPr>
        <w:br/>
        <w:t xml:space="preserve">- </w:t>
      </w:r>
      <w:r>
        <w:t>создания условий для устойчивого развития и планировки территории Клетнянского муниципального района, сохранения окружающей среды;</w:t>
      </w:r>
      <w:proofErr w:type="gramEnd"/>
    </w:p>
    <w:p w:rsidR="004F7957" w:rsidRDefault="004F7957" w:rsidP="004F7957">
      <w:pPr>
        <w:shd w:val="clear" w:color="auto" w:fill="FFFFFF"/>
        <w:spacing w:line="315" w:lineRule="atLeast"/>
        <w:textAlignment w:val="baseline"/>
      </w:pPr>
      <w:r>
        <w:t>- обеспечения прав и законных интересов физических и юридических лиц, предоставления возможности выбора наиболее эффективных видов разрешенного использования земельных участков и объектов строительства;</w:t>
      </w:r>
    </w:p>
    <w:p w:rsidR="004F7957" w:rsidRDefault="004F7957" w:rsidP="004F7957">
      <w:pPr>
        <w:shd w:val="clear" w:color="auto" w:fill="FFFFFF"/>
        <w:spacing w:line="315" w:lineRule="atLeast"/>
        <w:textAlignment w:val="baseline"/>
      </w:pPr>
      <w:r>
        <w:t>-  подготовки проектов вне</w:t>
      </w:r>
      <w:r w:rsidR="008E767F">
        <w:t>сения изменения в генеральные п</w:t>
      </w:r>
      <w:r>
        <w:t>ланы и правила землепользования и застройки поселений;</w:t>
      </w:r>
    </w:p>
    <w:p w:rsidR="004C5B2E" w:rsidRPr="004C5B2E" w:rsidRDefault="004F7957" w:rsidP="004F7957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</w:rPr>
      </w:pPr>
      <w:r>
        <w:t>- создания условий для</w:t>
      </w:r>
      <w:r w:rsidR="004C5B2E">
        <w:t xml:space="preserve"> предоставления возможности выбора наиболее эффективных видов разрешенного использования земельных участков и объектов строительства.</w:t>
      </w:r>
      <w:r w:rsidR="001D12F6" w:rsidRPr="001D12F6">
        <w:rPr>
          <w:color w:val="000000" w:themeColor="text1"/>
          <w:spacing w:val="2"/>
        </w:rPr>
        <w:br/>
      </w:r>
      <w:r w:rsidR="004C5B2E">
        <w:rPr>
          <w:color w:val="2D2D2D"/>
          <w:spacing w:val="2"/>
        </w:rPr>
        <w:br/>
        <w:t xml:space="preserve">2. </w:t>
      </w:r>
      <w:r w:rsidR="004C5B2E">
        <w:rPr>
          <w:b/>
          <w:color w:val="2D2D2D"/>
          <w:spacing w:val="2"/>
        </w:rPr>
        <w:t>Организация деятельности градостроительной комиссии:</w:t>
      </w:r>
    </w:p>
    <w:p w:rsidR="004C5B2E" w:rsidRDefault="004C5B2E" w:rsidP="004F795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2.1. </w:t>
      </w:r>
      <w:r w:rsidR="00E21144">
        <w:rPr>
          <w:color w:val="2D2D2D"/>
          <w:spacing w:val="2"/>
        </w:rPr>
        <w:t xml:space="preserve"> К</w:t>
      </w:r>
      <w:r>
        <w:rPr>
          <w:color w:val="2D2D2D"/>
          <w:spacing w:val="2"/>
        </w:rPr>
        <w:t>омиссия осуществляет свою деятельность на основании Градостроительного Кодекса РФ, Земельного Кодекса РФ, действующих нормативно</w:t>
      </w:r>
      <w:r w:rsidR="00201549">
        <w:rPr>
          <w:color w:val="2D2D2D"/>
          <w:spacing w:val="2"/>
        </w:rPr>
        <w:t>-</w:t>
      </w:r>
      <w:r>
        <w:rPr>
          <w:color w:val="2D2D2D"/>
          <w:spacing w:val="2"/>
        </w:rPr>
        <w:t>правовых актов Брянской области</w:t>
      </w:r>
      <w:r w:rsidR="00201549">
        <w:rPr>
          <w:color w:val="2D2D2D"/>
          <w:spacing w:val="2"/>
        </w:rPr>
        <w:t xml:space="preserve"> и </w:t>
      </w:r>
      <w:r>
        <w:rPr>
          <w:color w:val="2D2D2D"/>
          <w:spacing w:val="2"/>
        </w:rPr>
        <w:t>Клетнянского района, настоящего Положени</w:t>
      </w:r>
      <w:r w:rsidR="00201549">
        <w:rPr>
          <w:color w:val="2D2D2D"/>
          <w:spacing w:val="2"/>
        </w:rPr>
        <w:t>я</w:t>
      </w:r>
      <w:r>
        <w:rPr>
          <w:color w:val="2D2D2D"/>
          <w:spacing w:val="2"/>
        </w:rPr>
        <w:t>.</w:t>
      </w:r>
    </w:p>
    <w:p w:rsidR="004C5B2E" w:rsidRPr="004C5B2E" w:rsidRDefault="004C5B2E" w:rsidP="004C5B2E">
      <w:r>
        <w:rPr>
          <w:color w:val="2D2D2D"/>
          <w:spacing w:val="2"/>
        </w:rPr>
        <w:t xml:space="preserve">2.2. </w:t>
      </w:r>
      <w:r w:rsidR="00E21144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Председателем Комиссии назначается </w:t>
      </w:r>
      <w:r w:rsidRPr="004C5B2E">
        <w:t>первый заместитель главы</w:t>
      </w:r>
    </w:p>
    <w:p w:rsidR="004C5B2E" w:rsidRDefault="004C5B2E" w:rsidP="004C5B2E">
      <w:pPr>
        <w:tabs>
          <w:tab w:val="left" w:pos="2550"/>
        </w:tabs>
      </w:pPr>
      <w:r w:rsidRPr="004C5B2E">
        <w:t xml:space="preserve">администрации Клетнянского </w:t>
      </w:r>
      <w:r w:rsidR="008E767F">
        <w:t>района.</w:t>
      </w:r>
    </w:p>
    <w:p w:rsidR="008E767F" w:rsidRDefault="008E767F" w:rsidP="004C5B2E">
      <w:pPr>
        <w:tabs>
          <w:tab w:val="left" w:pos="2550"/>
        </w:tabs>
      </w:pPr>
      <w:r>
        <w:t>Комиссия формируется из числа работников администрации Клетнянского района:</w:t>
      </w:r>
    </w:p>
    <w:p w:rsidR="008E767F" w:rsidRDefault="008E767F" w:rsidP="00E21144">
      <w:pPr>
        <w:tabs>
          <w:tab w:val="left" w:pos="2550"/>
        </w:tabs>
        <w:spacing w:line="360" w:lineRule="auto"/>
      </w:pPr>
      <w:r>
        <w:t xml:space="preserve">- </w:t>
      </w:r>
      <w:r w:rsidRPr="008E767F">
        <w:rPr>
          <w:sz w:val="28"/>
          <w:szCs w:val="28"/>
        </w:rPr>
        <w:t xml:space="preserve"> </w:t>
      </w:r>
      <w:r w:rsidRPr="008E767F">
        <w:t>отдел</w:t>
      </w:r>
      <w:r w:rsidR="00E21144">
        <w:t>а</w:t>
      </w:r>
      <w:r w:rsidRPr="008E767F">
        <w:t xml:space="preserve"> капитального строительства и архитектуры администрации Клетнянского района</w:t>
      </w:r>
      <w:r w:rsidR="00201549">
        <w:t>;</w:t>
      </w:r>
    </w:p>
    <w:p w:rsidR="00E21144" w:rsidRDefault="00E21144" w:rsidP="00E21144">
      <w:pPr>
        <w:tabs>
          <w:tab w:val="left" w:pos="2550"/>
        </w:tabs>
        <w:spacing w:line="360" w:lineRule="auto"/>
      </w:pPr>
      <w:r>
        <w:t>-</w:t>
      </w:r>
      <w:r w:rsidRPr="00E21144">
        <w:rPr>
          <w:sz w:val="28"/>
          <w:szCs w:val="28"/>
        </w:rPr>
        <w:t xml:space="preserve"> </w:t>
      </w:r>
      <w:r>
        <w:t>главного</w:t>
      </w:r>
      <w:r w:rsidRPr="00E21144">
        <w:t xml:space="preserve"> специалист</w:t>
      </w:r>
      <w:r>
        <w:t>а</w:t>
      </w:r>
      <w:r w:rsidRPr="00E21144">
        <w:t>, архитектор</w:t>
      </w:r>
      <w:r>
        <w:t>а</w:t>
      </w:r>
      <w:r w:rsidRPr="00E21144">
        <w:t xml:space="preserve">  отдела капитального строительства и архитектуры администрации Клетнянского района</w:t>
      </w:r>
      <w:r w:rsidR="00201549">
        <w:t>;</w:t>
      </w:r>
    </w:p>
    <w:p w:rsidR="008E767F" w:rsidRPr="00E21144" w:rsidRDefault="008E767F" w:rsidP="00E21144">
      <w:pPr>
        <w:tabs>
          <w:tab w:val="left" w:pos="2550"/>
        </w:tabs>
        <w:spacing w:line="360" w:lineRule="auto"/>
        <w:jc w:val="both"/>
      </w:pPr>
      <w:r>
        <w:t>-</w:t>
      </w:r>
      <w:r w:rsidR="00E21144">
        <w:t xml:space="preserve"> отдела </w:t>
      </w:r>
      <w:r w:rsidR="00E21144" w:rsidRPr="00E21144">
        <w:t xml:space="preserve"> по работе с городским населением</w:t>
      </w:r>
      <w:r w:rsidR="00E21144">
        <w:t xml:space="preserve"> </w:t>
      </w:r>
      <w:r w:rsidR="00E21144" w:rsidRPr="00E21144">
        <w:t>администрации Клетнянского района</w:t>
      </w:r>
      <w:r w:rsidR="00201549">
        <w:t>;</w:t>
      </w:r>
    </w:p>
    <w:p w:rsidR="00E21144" w:rsidRDefault="00E21144" w:rsidP="00E21144">
      <w:pPr>
        <w:tabs>
          <w:tab w:val="left" w:pos="2550"/>
        </w:tabs>
        <w:spacing w:line="360" w:lineRule="auto"/>
        <w:jc w:val="both"/>
      </w:pPr>
      <w:r w:rsidRPr="00E21144">
        <w:lastRenderedPageBreak/>
        <w:t xml:space="preserve">- </w:t>
      </w:r>
      <w:r>
        <w:t xml:space="preserve">отдела  </w:t>
      </w:r>
      <w:r w:rsidRPr="00E21144">
        <w:t xml:space="preserve"> по </w:t>
      </w:r>
      <w:r>
        <w:t xml:space="preserve">  </w:t>
      </w:r>
      <w:r w:rsidRPr="00E21144">
        <w:t xml:space="preserve">управлению </w:t>
      </w:r>
      <w:r>
        <w:t xml:space="preserve"> муниципальным    </w:t>
      </w:r>
      <w:r w:rsidRPr="00E21144">
        <w:t xml:space="preserve"> имуществом   </w:t>
      </w:r>
      <w:r>
        <w:t xml:space="preserve">  </w:t>
      </w:r>
      <w:r w:rsidRPr="00E21144">
        <w:t xml:space="preserve"> администрации Клетнянского района</w:t>
      </w:r>
      <w:r>
        <w:t>;</w:t>
      </w:r>
    </w:p>
    <w:p w:rsidR="00E21144" w:rsidRDefault="00E21144" w:rsidP="00E21144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r w:rsidRPr="00E21144">
        <w:t>в</w:t>
      </w:r>
      <w:r>
        <w:t>едущего</w:t>
      </w:r>
      <w:r w:rsidRPr="00E21144">
        <w:t xml:space="preserve"> специалист</w:t>
      </w:r>
      <w:r>
        <w:t>а</w:t>
      </w:r>
      <w:r w:rsidRPr="00E21144">
        <w:t>, юрист</w:t>
      </w:r>
      <w:r>
        <w:t>а</w:t>
      </w:r>
      <w:r w:rsidRPr="00E21144">
        <w:t xml:space="preserve"> </w:t>
      </w:r>
      <w:r w:rsidR="00201549">
        <w:t xml:space="preserve">отдела организационно-контрольной и кадровой работы </w:t>
      </w:r>
      <w:bookmarkStart w:id="0" w:name="_GoBack"/>
      <w:bookmarkEnd w:id="0"/>
      <w:r w:rsidRPr="00E21144">
        <w:t>администрации Клетнянского района</w:t>
      </w:r>
      <w:r>
        <w:rPr>
          <w:sz w:val="28"/>
          <w:szCs w:val="28"/>
        </w:rPr>
        <w:t xml:space="preserve">  </w:t>
      </w:r>
    </w:p>
    <w:p w:rsidR="004C5B2E" w:rsidRDefault="00E21144" w:rsidP="00E21144">
      <w:pPr>
        <w:jc w:val="both"/>
      </w:pPr>
      <w:r w:rsidRPr="00E21144">
        <w:t>2.3</w:t>
      </w:r>
      <w:r>
        <w:t>.  Комиссия осуществляет свою деятельность в форме заседаний.</w:t>
      </w:r>
    </w:p>
    <w:p w:rsidR="00E21144" w:rsidRDefault="00E21144" w:rsidP="00E21144">
      <w:pPr>
        <w:jc w:val="both"/>
      </w:pPr>
      <w:r>
        <w:t>Периодичность заседаний определяется председателем комиссии, исходя из требований федерального и регионального законодательства, и поступления вопросов по устранению технических ошибок.</w:t>
      </w:r>
    </w:p>
    <w:p w:rsidR="00E21144" w:rsidRDefault="00E21144" w:rsidP="00E21144">
      <w:pPr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E21144">
        <w:rPr>
          <w:color w:val="000000" w:themeColor="text1"/>
        </w:rPr>
        <w:t>2.4.</w:t>
      </w:r>
      <w:r w:rsidRPr="00E21144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1D12F6">
        <w:rPr>
          <w:color w:val="000000" w:themeColor="text1"/>
          <w:spacing w:val="2"/>
        </w:rPr>
        <w:t>Заседания Комиссии ведет председатель Комиссии. В случае его отсутствия заседани</w:t>
      </w:r>
      <w:r w:rsidR="00E27F9C">
        <w:rPr>
          <w:color w:val="000000" w:themeColor="text1"/>
          <w:spacing w:val="2"/>
        </w:rPr>
        <w:t>е ведет член</w:t>
      </w:r>
      <w:r w:rsidRPr="001D12F6">
        <w:rPr>
          <w:color w:val="000000" w:themeColor="text1"/>
          <w:spacing w:val="2"/>
        </w:rPr>
        <w:t xml:space="preserve"> Коми</w:t>
      </w:r>
      <w:r w:rsidR="00E27F9C">
        <w:rPr>
          <w:color w:val="000000" w:themeColor="text1"/>
          <w:spacing w:val="2"/>
        </w:rPr>
        <w:t>ссии,</w:t>
      </w:r>
      <w:r w:rsidRPr="001D12F6">
        <w:rPr>
          <w:color w:val="000000" w:themeColor="text1"/>
          <w:spacing w:val="2"/>
        </w:rPr>
        <w:t xml:space="preserve"> уполномоченный на это председателем Комиссии</w:t>
      </w:r>
      <w:r w:rsidRPr="001D12F6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27F9C" w:rsidRDefault="00E27F9C" w:rsidP="00E21144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2.5  Комиссия правомочна принимать решения по поставленным вопросам, если на заседании присутствует не менее двух третей ее членов.</w:t>
      </w:r>
    </w:p>
    <w:p w:rsidR="00E27F9C" w:rsidRDefault="00E27F9C" w:rsidP="00E21144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2.6.  Решение Комиссии принимаются путем открытого голосования, простым большинством голосов. При равенстве голосов голос председателя является решающим.</w:t>
      </w:r>
    </w:p>
    <w:p w:rsidR="00E27F9C" w:rsidRDefault="009473FA" w:rsidP="00E21144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2.7. И</w:t>
      </w:r>
      <w:r w:rsidR="00E27F9C">
        <w:rPr>
          <w:color w:val="2D2D2D"/>
          <w:spacing w:val="2"/>
        </w:rPr>
        <w:t>тоги каждого заседания оформляются</w:t>
      </w:r>
      <w:r>
        <w:rPr>
          <w:color w:val="2D2D2D"/>
          <w:spacing w:val="2"/>
        </w:rPr>
        <w:t xml:space="preserve"> протоколом, который подписывается председателем и секретарем Комиссии. К протоколу прилагаются копии материалов, связанные с темой заседания.</w:t>
      </w:r>
    </w:p>
    <w:p w:rsidR="009473FA" w:rsidRDefault="009473FA" w:rsidP="00E21144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2.8.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9473FA" w:rsidRDefault="009473FA" w:rsidP="00E21144">
      <w:pPr>
        <w:jc w:val="both"/>
        <w:rPr>
          <w:color w:val="2D2D2D"/>
          <w:spacing w:val="2"/>
        </w:rPr>
      </w:pPr>
      <w:r>
        <w:rPr>
          <w:color w:val="2D2D2D"/>
          <w:spacing w:val="2"/>
        </w:rPr>
        <w:t>2.9.  Решения, принятые Комиссией по вопросам, входящим в ее компетенцию, носят рекомендательный характер, рассматриваются главой администрации Клетнянского района и учитываются при подготовке правовых актов администрации Клетнянского района.</w:t>
      </w:r>
    </w:p>
    <w:p w:rsidR="009473FA" w:rsidRPr="00E27F9C" w:rsidRDefault="009473FA" w:rsidP="00E21144">
      <w:pPr>
        <w:jc w:val="both"/>
        <w:rPr>
          <w:color w:val="2D2D2D"/>
          <w:spacing w:val="2"/>
        </w:rPr>
      </w:pPr>
    </w:p>
    <w:p w:rsidR="00E27F9C" w:rsidRDefault="00E27F9C" w:rsidP="00E21144">
      <w:pPr>
        <w:jc w:val="both"/>
      </w:pPr>
    </w:p>
    <w:p w:rsidR="009473FA" w:rsidRDefault="009473FA" w:rsidP="00E21144">
      <w:pPr>
        <w:jc w:val="both"/>
      </w:pPr>
    </w:p>
    <w:p w:rsidR="001D12F6" w:rsidRPr="001D12F6" w:rsidRDefault="001D12F6" w:rsidP="004F795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  <w:r w:rsidRPr="001D12F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05256" w:rsidRPr="001D12F6" w:rsidRDefault="00A05256" w:rsidP="001D12F6"/>
    <w:sectPr w:rsidR="00A05256" w:rsidRPr="001D12F6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20"/>
    <w:multiLevelType w:val="multilevel"/>
    <w:tmpl w:val="B748C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29BD"/>
    <w:multiLevelType w:val="multilevel"/>
    <w:tmpl w:val="E09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878C5"/>
    <w:multiLevelType w:val="hybridMultilevel"/>
    <w:tmpl w:val="C83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75"/>
    <w:rsid w:val="000D5A75"/>
    <w:rsid w:val="00151012"/>
    <w:rsid w:val="00170B28"/>
    <w:rsid w:val="001D12F6"/>
    <w:rsid w:val="00201549"/>
    <w:rsid w:val="002A6A0B"/>
    <w:rsid w:val="002A74BB"/>
    <w:rsid w:val="004C5B2E"/>
    <w:rsid w:val="004F7957"/>
    <w:rsid w:val="005B0185"/>
    <w:rsid w:val="00736293"/>
    <w:rsid w:val="00751C1C"/>
    <w:rsid w:val="008446A9"/>
    <w:rsid w:val="0085742A"/>
    <w:rsid w:val="008E767F"/>
    <w:rsid w:val="00903D46"/>
    <w:rsid w:val="009317AC"/>
    <w:rsid w:val="009473FA"/>
    <w:rsid w:val="00A05256"/>
    <w:rsid w:val="00A14D5D"/>
    <w:rsid w:val="00B66B83"/>
    <w:rsid w:val="00C83ADB"/>
    <w:rsid w:val="00DB319B"/>
    <w:rsid w:val="00E21144"/>
    <w:rsid w:val="00E27F9C"/>
    <w:rsid w:val="00F20CAF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1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1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5A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D12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01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9</cp:revision>
  <cp:lastPrinted>2019-06-20T13:32:00Z</cp:lastPrinted>
  <dcterms:created xsi:type="dcterms:W3CDTF">2019-06-14T06:07:00Z</dcterms:created>
  <dcterms:modified xsi:type="dcterms:W3CDTF">2019-06-20T13:32:00Z</dcterms:modified>
</cp:coreProperties>
</file>