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EF3FAA" w:rsidRDefault="004B4DD3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EF3FAA">
        <w:rPr>
          <w:b/>
          <w:sz w:val="28"/>
          <w:szCs w:val="28"/>
        </w:rPr>
        <w:t>№ 1.3.2/ 14</w:t>
      </w:r>
    </w:p>
    <w:p w:rsidR="00C47AA4" w:rsidRPr="00012DCA" w:rsidRDefault="00EF3FAA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проведенной экспертизе и подготовке Заключения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Мирнин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0B0AEB">
        <w:rPr>
          <w:b/>
          <w:sz w:val="28"/>
          <w:szCs w:val="28"/>
        </w:rPr>
        <w:t>8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BD1613" w:rsidP="00C47AA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47AA4" w:rsidRPr="00012DCA">
        <w:rPr>
          <w:sz w:val="28"/>
          <w:szCs w:val="28"/>
        </w:rPr>
        <w:t>.04.201</w:t>
      </w:r>
      <w:r w:rsidR="00292CAB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292CAB">
        <w:rPr>
          <w:sz w:val="28"/>
          <w:szCs w:val="28"/>
        </w:rPr>
        <w:t>нтрольн</w:t>
      </w:r>
      <w:proofErr w:type="gramStart"/>
      <w:r w:rsidR="00292CAB">
        <w:rPr>
          <w:sz w:val="28"/>
          <w:szCs w:val="28"/>
        </w:rPr>
        <w:t>о-</w:t>
      </w:r>
      <w:proofErr w:type="gramEnd"/>
      <w:r w:rsidR="00292CAB">
        <w:rPr>
          <w:sz w:val="28"/>
          <w:szCs w:val="28"/>
        </w:rPr>
        <w:t xml:space="preserve"> счетной палаты на 2019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292CAB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Проект</w:t>
      </w:r>
      <w:r w:rsidR="0021161D">
        <w:rPr>
          <w:sz w:val="28"/>
          <w:szCs w:val="28"/>
        </w:rPr>
        <w:t xml:space="preserve"> решения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срок </w:t>
      </w:r>
      <w:r w:rsidR="00542B47">
        <w:rPr>
          <w:sz w:val="28"/>
          <w:szCs w:val="28"/>
        </w:rPr>
        <w:t>до 1 апреля  текущего года (</w:t>
      </w:r>
      <w:proofErr w:type="spellStart"/>
      <w:r w:rsidR="00542B47">
        <w:rPr>
          <w:sz w:val="28"/>
          <w:szCs w:val="28"/>
        </w:rPr>
        <w:t>вх</w:t>
      </w:r>
      <w:proofErr w:type="spellEnd"/>
      <w:r w:rsidRPr="00012DCA">
        <w:rPr>
          <w:sz w:val="28"/>
          <w:szCs w:val="28"/>
        </w:rPr>
        <w:t xml:space="preserve">. № </w:t>
      </w:r>
      <w:r w:rsidR="00292CAB">
        <w:rPr>
          <w:sz w:val="28"/>
          <w:szCs w:val="28"/>
        </w:rPr>
        <w:t>23</w:t>
      </w:r>
      <w:r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92CAB">
        <w:rPr>
          <w:sz w:val="28"/>
          <w:szCs w:val="28"/>
        </w:rPr>
        <w:t>5</w:t>
      </w:r>
      <w:r w:rsidRPr="00012D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12DCA">
        <w:rPr>
          <w:sz w:val="28"/>
          <w:szCs w:val="28"/>
        </w:rPr>
        <w:t>.201</w:t>
      </w:r>
      <w:r w:rsidR="0021161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21161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8</w:t>
      </w:r>
      <w:r w:rsidR="0021161D">
        <w:rPr>
          <w:sz w:val="28"/>
          <w:szCs w:val="28"/>
        </w:rPr>
        <w:t>-5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92CAB">
        <w:rPr>
          <w:sz w:val="28"/>
          <w:szCs w:val="28"/>
        </w:rPr>
        <w:t>6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292CAB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292CAB">
        <w:rPr>
          <w:sz w:val="28"/>
          <w:szCs w:val="28"/>
        </w:rPr>
        <w:t>3 228,2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proofErr w:type="gramStart"/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>емого периода в бюджет</w:t>
      </w:r>
      <w:r w:rsidR="00542B4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</w:t>
      </w:r>
      <w:r w:rsidR="00542B47">
        <w:rPr>
          <w:sz w:val="28"/>
          <w:szCs w:val="28"/>
        </w:rPr>
        <w:t>е</w:t>
      </w:r>
      <w:proofErr w:type="spellEnd"/>
      <w:r w:rsidRPr="00012DCA">
        <w:rPr>
          <w:sz w:val="28"/>
          <w:szCs w:val="28"/>
        </w:rPr>
        <w:t xml:space="preserve"> сельско</w:t>
      </w:r>
      <w:r w:rsidR="00542B47">
        <w:rPr>
          <w:sz w:val="28"/>
          <w:szCs w:val="28"/>
        </w:rPr>
        <w:t>е</w:t>
      </w:r>
      <w:r w:rsidRPr="00012DCA">
        <w:rPr>
          <w:sz w:val="28"/>
          <w:szCs w:val="28"/>
        </w:rPr>
        <w:t xml:space="preserve"> поселени</w:t>
      </w:r>
      <w:r w:rsidR="00542B47">
        <w:rPr>
          <w:sz w:val="28"/>
          <w:szCs w:val="28"/>
        </w:rPr>
        <w:t>е»</w:t>
      </w:r>
      <w:r w:rsidRPr="00012DCA">
        <w:rPr>
          <w:sz w:val="28"/>
          <w:szCs w:val="28"/>
        </w:rPr>
        <w:t xml:space="preserve"> вносились </w:t>
      </w:r>
      <w:r w:rsidR="00292CAB">
        <w:rPr>
          <w:sz w:val="28"/>
          <w:szCs w:val="28"/>
        </w:rPr>
        <w:t>пять</w:t>
      </w:r>
      <w:r w:rsidRPr="00012DCA">
        <w:rPr>
          <w:sz w:val="28"/>
          <w:szCs w:val="28"/>
        </w:rPr>
        <w:t xml:space="preserve"> раз изменения в установленном порядке (от 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2</w:t>
      </w:r>
      <w:r w:rsidR="0021161D">
        <w:rPr>
          <w:sz w:val="28"/>
          <w:szCs w:val="28"/>
        </w:rPr>
        <w:t>.0</w:t>
      </w:r>
      <w:r w:rsidR="00292CAB">
        <w:rPr>
          <w:sz w:val="28"/>
          <w:szCs w:val="28"/>
        </w:rPr>
        <w:t>1</w:t>
      </w:r>
      <w:r w:rsidR="0021161D">
        <w:rPr>
          <w:sz w:val="28"/>
          <w:szCs w:val="28"/>
        </w:rPr>
        <w:t>.201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9-2</w:t>
      </w:r>
      <w:r>
        <w:rPr>
          <w:sz w:val="28"/>
          <w:szCs w:val="28"/>
        </w:rPr>
        <w:t xml:space="preserve">, от 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0</w:t>
      </w:r>
      <w:r w:rsidR="00292CA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292CAB">
        <w:rPr>
          <w:sz w:val="28"/>
          <w:szCs w:val="28"/>
        </w:rPr>
        <w:t>30-2</w:t>
      </w:r>
      <w:r>
        <w:rPr>
          <w:sz w:val="28"/>
          <w:szCs w:val="28"/>
        </w:rPr>
        <w:t xml:space="preserve">, от </w:t>
      </w:r>
      <w:r w:rsidR="00292CA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1</w:t>
      </w:r>
      <w:r w:rsidR="00292CA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292CAB">
        <w:rPr>
          <w:sz w:val="28"/>
          <w:szCs w:val="28"/>
        </w:rPr>
        <w:t>34-7</w:t>
      </w:r>
      <w:r>
        <w:rPr>
          <w:sz w:val="28"/>
          <w:szCs w:val="28"/>
        </w:rPr>
        <w:t xml:space="preserve">, от </w:t>
      </w:r>
      <w:r w:rsidR="00292CA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1</w:t>
      </w:r>
      <w:r w:rsidR="00292CA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 xml:space="preserve">г.№ </w:t>
      </w:r>
      <w:r w:rsidR="00292CAB">
        <w:rPr>
          <w:sz w:val="28"/>
          <w:szCs w:val="28"/>
        </w:rPr>
        <w:t>35-2, от 21.12.2018г. № 36-3.</w:t>
      </w:r>
      <w:proofErr w:type="gram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Уточненный бюджет </w:t>
      </w:r>
      <w:r w:rsidR="00542B4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</w:t>
      </w:r>
      <w:r w:rsidR="00542B47">
        <w:rPr>
          <w:sz w:val="28"/>
          <w:szCs w:val="28"/>
        </w:rPr>
        <w:t>е</w:t>
      </w:r>
      <w:proofErr w:type="spellEnd"/>
      <w:r w:rsidRPr="00012DCA">
        <w:rPr>
          <w:sz w:val="28"/>
          <w:szCs w:val="28"/>
        </w:rPr>
        <w:t xml:space="preserve"> сельско</w:t>
      </w:r>
      <w:r w:rsidR="00542B47">
        <w:rPr>
          <w:sz w:val="28"/>
          <w:szCs w:val="28"/>
        </w:rPr>
        <w:t>е</w:t>
      </w:r>
      <w:r w:rsidRPr="00012DCA">
        <w:rPr>
          <w:sz w:val="28"/>
          <w:szCs w:val="28"/>
        </w:rPr>
        <w:t xml:space="preserve"> поселени</w:t>
      </w:r>
      <w:r w:rsidR="00542B47">
        <w:rPr>
          <w:sz w:val="28"/>
          <w:szCs w:val="28"/>
        </w:rPr>
        <w:t xml:space="preserve">е» </w:t>
      </w:r>
      <w:r w:rsidRPr="00012DCA">
        <w:rPr>
          <w:sz w:val="28"/>
          <w:szCs w:val="28"/>
        </w:rPr>
        <w:t xml:space="preserve"> в анализируемом периоде утвержден по доходам в объеме </w:t>
      </w:r>
      <w:r w:rsidR="00292CAB">
        <w:rPr>
          <w:sz w:val="28"/>
          <w:szCs w:val="28"/>
        </w:rPr>
        <w:t>3</w:t>
      </w:r>
      <w:r w:rsidR="008352B8">
        <w:rPr>
          <w:sz w:val="28"/>
          <w:szCs w:val="28"/>
        </w:rPr>
        <w:t>898,2</w:t>
      </w:r>
      <w:r w:rsidRPr="00012DCA">
        <w:rPr>
          <w:sz w:val="28"/>
          <w:szCs w:val="28"/>
        </w:rPr>
        <w:t xml:space="preserve"> тыс. рублей и по расходам в объеме</w:t>
      </w:r>
      <w:r w:rsidR="00292CAB">
        <w:rPr>
          <w:sz w:val="28"/>
          <w:szCs w:val="28"/>
        </w:rPr>
        <w:t xml:space="preserve"> </w:t>
      </w:r>
      <w:r w:rsidR="00F24399">
        <w:rPr>
          <w:sz w:val="28"/>
          <w:szCs w:val="28"/>
        </w:rPr>
        <w:t>4319,7</w:t>
      </w:r>
      <w:r w:rsidRPr="00012DCA">
        <w:rPr>
          <w:sz w:val="28"/>
          <w:szCs w:val="28"/>
        </w:rPr>
        <w:t xml:space="preserve"> тыс. рублей. </w:t>
      </w:r>
      <w:r w:rsidR="00F24399">
        <w:rPr>
          <w:sz w:val="28"/>
          <w:szCs w:val="28"/>
        </w:rPr>
        <w:t>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21161D">
        <w:rPr>
          <w:sz w:val="28"/>
          <w:szCs w:val="28"/>
        </w:rPr>
        <w:t>4</w:t>
      </w:r>
      <w:r w:rsidR="00F24399">
        <w:rPr>
          <w:sz w:val="28"/>
          <w:szCs w:val="28"/>
        </w:rPr>
        <w:t>21,5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F24399">
        <w:rPr>
          <w:sz w:val="28"/>
          <w:szCs w:val="28"/>
        </w:rPr>
        <w:t>3867,3</w:t>
      </w:r>
      <w:r w:rsidR="0021161D">
        <w:rPr>
          <w:sz w:val="28"/>
          <w:szCs w:val="28"/>
        </w:rPr>
        <w:t xml:space="preserve"> ты</w:t>
      </w:r>
      <w:r w:rsidR="00F24399">
        <w:rPr>
          <w:sz w:val="28"/>
          <w:szCs w:val="28"/>
        </w:rPr>
        <w:t>с. рублей, или на 99,2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>
        <w:rPr>
          <w:sz w:val="28"/>
          <w:szCs w:val="28"/>
        </w:rPr>
        <w:t>4</w:t>
      </w:r>
      <w:r w:rsidR="00F24399">
        <w:rPr>
          <w:sz w:val="28"/>
          <w:szCs w:val="28"/>
        </w:rPr>
        <w:t> 266,1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F24399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F24399">
        <w:rPr>
          <w:sz w:val="28"/>
          <w:szCs w:val="28"/>
        </w:rPr>
        <w:t>398,8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46769">
        <w:rPr>
          <w:sz w:val="28"/>
          <w:szCs w:val="28"/>
        </w:rPr>
        <w:t>М</w:t>
      </w:r>
      <w:r>
        <w:rPr>
          <w:sz w:val="28"/>
          <w:szCs w:val="28"/>
        </w:rPr>
        <w:t>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земельный налог, государственная пошлина</w:t>
      </w:r>
      <w:r>
        <w:rPr>
          <w:sz w:val="28"/>
          <w:szCs w:val="28"/>
        </w:rPr>
        <w:t>, задолженность и перерасчеты по отмененным налогам,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F24399">
        <w:rPr>
          <w:sz w:val="28"/>
          <w:szCs w:val="28"/>
        </w:rPr>
        <w:t>1406,2</w:t>
      </w:r>
      <w:r w:rsidRPr="00012DCA">
        <w:rPr>
          <w:sz w:val="28"/>
          <w:szCs w:val="28"/>
        </w:rPr>
        <w:t xml:space="preserve"> тыс. рублей, или  </w:t>
      </w:r>
      <w:r w:rsidR="00F24399">
        <w:rPr>
          <w:sz w:val="28"/>
          <w:szCs w:val="28"/>
        </w:rPr>
        <w:t>101,3</w:t>
      </w:r>
      <w:r w:rsidRPr="00012DCA">
        <w:rPr>
          <w:sz w:val="28"/>
          <w:szCs w:val="28"/>
        </w:rPr>
        <w:t xml:space="preserve"> % к плановым назначениям</w:t>
      </w:r>
      <w:r w:rsidR="00246769">
        <w:rPr>
          <w:sz w:val="28"/>
          <w:szCs w:val="28"/>
        </w:rPr>
        <w:t xml:space="preserve"> </w:t>
      </w:r>
      <w:proofErr w:type="gramStart"/>
      <w:r w:rsidR="00246769">
        <w:rPr>
          <w:sz w:val="28"/>
          <w:szCs w:val="28"/>
        </w:rPr>
        <w:t xml:space="preserve">( </w:t>
      </w:r>
      <w:proofErr w:type="gramEnd"/>
      <w:r w:rsidR="00246769">
        <w:rPr>
          <w:sz w:val="28"/>
          <w:szCs w:val="28"/>
        </w:rPr>
        <w:t>было запланирована 1</w:t>
      </w:r>
      <w:r w:rsidR="00F24399">
        <w:rPr>
          <w:sz w:val="28"/>
          <w:szCs w:val="28"/>
        </w:rPr>
        <w:t> 388,5</w:t>
      </w:r>
      <w:r w:rsidR="0024676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>.</w:t>
      </w:r>
    </w:p>
    <w:p w:rsidR="0024676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F24399">
        <w:rPr>
          <w:sz w:val="28"/>
          <w:szCs w:val="28"/>
        </w:rPr>
        <w:t>меньшения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F24399">
        <w:rPr>
          <w:sz w:val="28"/>
          <w:szCs w:val="28"/>
        </w:rPr>
        <w:t>1214,8</w:t>
      </w:r>
      <w:r>
        <w:rPr>
          <w:sz w:val="28"/>
          <w:szCs w:val="28"/>
        </w:rPr>
        <w:t xml:space="preserve"> тыс. руб. или </w:t>
      </w:r>
      <w:r w:rsidR="00F24399">
        <w:rPr>
          <w:sz w:val="28"/>
          <w:szCs w:val="28"/>
        </w:rPr>
        <w:t>на 76,1</w:t>
      </w:r>
      <w:r>
        <w:rPr>
          <w:sz w:val="28"/>
          <w:szCs w:val="28"/>
        </w:rPr>
        <w:t>%.</w:t>
      </w:r>
      <w:r w:rsidRPr="00012DCA">
        <w:rPr>
          <w:sz w:val="28"/>
          <w:szCs w:val="28"/>
        </w:rPr>
        <w:t xml:space="preserve">    </w:t>
      </w:r>
    </w:p>
    <w:p w:rsidR="00C47AA4" w:rsidRDefault="0024676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 w:rsidRPr="00012DCA">
        <w:rPr>
          <w:sz w:val="28"/>
          <w:szCs w:val="28"/>
        </w:rPr>
        <w:t xml:space="preserve">   Анализ исполнения доходной части бюджета поселения представлен в таблице:</w:t>
      </w:r>
      <w:r w:rsidR="007D218A">
        <w:rPr>
          <w:sz w:val="28"/>
          <w:szCs w:val="28"/>
        </w:rPr>
        <w:t xml:space="preserve">                                                                                           </w:t>
      </w:r>
      <w:r w:rsidR="00C47AA4" w:rsidRPr="00012DCA">
        <w:rPr>
          <w:sz w:val="28"/>
          <w:szCs w:val="28"/>
        </w:rPr>
        <w:t xml:space="preserve"> (тыс. руб.)</w:t>
      </w:r>
    </w:p>
    <w:p w:rsidR="00F24399" w:rsidRDefault="00F24399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359"/>
        <w:gridCol w:w="1034"/>
        <w:gridCol w:w="1254"/>
        <w:gridCol w:w="904"/>
        <w:gridCol w:w="1121"/>
        <w:gridCol w:w="1175"/>
      </w:tblGrid>
      <w:tr w:rsidR="005716C3" w:rsidRPr="00663AFB" w:rsidTr="005716C3">
        <w:trPr>
          <w:trHeight w:val="852"/>
        </w:trPr>
        <w:tc>
          <w:tcPr>
            <w:tcW w:w="2981" w:type="dxa"/>
          </w:tcPr>
          <w:p w:rsidR="005716C3" w:rsidRPr="00663AFB" w:rsidRDefault="005716C3" w:rsidP="00867152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5716C3" w:rsidRPr="00663AFB" w:rsidRDefault="005716C3" w:rsidP="00867152">
            <w:pPr>
              <w:ind w:firstLine="708"/>
            </w:pP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5716C3" w:rsidP="00F24399">
            <w:pPr>
              <w:jc w:val="center"/>
            </w:pPr>
            <w:r>
              <w:rPr>
                <w:sz w:val="22"/>
                <w:szCs w:val="22"/>
              </w:rPr>
              <w:t>на 2018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5716C3" w:rsidRPr="00663AFB" w:rsidRDefault="005716C3" w:rsidP="005716C3">
            <w:pPr>
              <w:jc w:val="center"/>
            </w:pPr>
            <w:r>
              <w:rPr>
                <w:sz w:val="22"/>
                <w:szCs w:val="22"/>
              </w:rPr>
              <w:t>К уровню 2017г.</w:t>
            </w:r>
            <w:r w:rsidRPr="00663AF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19" w:type="dxa"/>
          </w:tcPr>
          <w:p w:rsidR="005716C3" w:rsidRPr="00663AFB" w:rsidRDefault="005716C3" w:rsidP="00867152">
            <w:pPr>
              <w:jc w:val="center"/>
            </w:pPr>
            <w:r>
              <w:rPr>
                <w:sz w:val="22"/>
                <w:szCs w:val="22"/>
              </w:rPr>
              <w:t>Удельный вес, %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1161,1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1388,5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1406,2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101,3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121,1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36,4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1020,4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1278,5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126,9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34,9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40,3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40,8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116,9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1,1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9,4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3,2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3,3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103,1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35,1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0,1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102,9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115,0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117,0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101,7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113,7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3,0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870,8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1120,0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1133,9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130,2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29,3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2,4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140,7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54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  <w:p w:rsidR="005716C3" w:rsidRPr="00663AFB" w:rsidRDefault="005716C3" w:rsidP="00867152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A33433" w:rsidRDefault="005716C3" w:rsidP="00867152">
            <w:pPr>
              <w:jc w:val="both"/>
              <w:rPr>
                <w:sz w:val="20"/>
                <w:szCs w:val="20"/>
              </w:rPr>
            </w:pPr>
            <w:r w:rsidRPr="00A3343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137,2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111,2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79,0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2,9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</w:pPr>
            <w:r>
              <w:rPr>
                <w:sz w:val="22"/>
                <w:szCs w:val="22"/>
              </w:rPr>
              <w:t xml:space="preserve">Доходы от реализации </w:t>
            </w:r>
            <w:r>
              <w:rPr>
                <w:sz w:val="22"/>
                <w:szCs w:val="22"/>
              </w:rPr>
              <w:lastRenderedPageBreak/>
              <w:t xml:space="preserve">иного </w:t>
            </w:r>
            <w:r w:rsidRPr="00A33433">
              <w:rPr>
                <w:sz w:val="20"/>
                <w:szCs w:val="20"/>
              </w:rPr>
              <w:t>имущества, находящегося в собственности сельских поселени</w:t>
            </w:r>
            <w:proofErr w:type="gramStart"/>
            <w:r w:rsidRPr="00A33433">
              <w:rPr>
                <w:sz w:val="20"/>
                <w:szCs w:val="20"/>
              </w:rPr>
              <w:t>й(</w:t>
            </w:r>
            <w:proofErr w:type="gramEnd"/>
            <w:r w:rsidRPr="00A33433">
              <w:rPr>
                <w:sz w:val="20"/>
                <w:szCs w:val="20"/>
              </w:rPr>
              <w:t xml:space="preserve"> за исключением имущества муниципальных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9" w:type="dxa"/>
          </w:tcPr>
          <w:p w:rsidR="005716C3" w:rsidRDefault="005716C3" w:rsidP="00867152">
            <w:pPr>
              <w:jc w:val="center"/>
            </w:pPr>
            <w:r>
              <w:lastRenderedPageBreak/>
              <w:t>3,5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5716C3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5716C3" w:rsidRPr="00A33433" w:rsidRDefault="005716C3" w:rsidP="00A33433">
            <w:r>
              <w:t>0</w:t>
            </w:r>
          </w:p>
        </w:tc>
        <w:tc>
          <w:tcPr>
            <w:tcW w:w="819" w:type="dxa"/>
          </w:tcPr>
          <w:p w:rsidR="005716C3" w:rsidRDefault="005716C3" w:rsidP="00A33433">
            <w:r>
              <w:t>0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3 921,0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2509,7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2461,1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1983,6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755,4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755,4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38,1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19,5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148,1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72,7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72,7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49,0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1789,3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1681,6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1633,0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97,1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91,3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42,2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5082,1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3898,2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3867,3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175" w:type="dxa"/>
          </w:tcPr>
          <w:p w:rsidR="005716C3" w:rsidRPr="00663AFB" w:rsidRDefault="00D108E2" w:rsidP="00867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819" w:type="dxa"/>
          </w:tcPr>
          <w:p w:rsidR="005716C3" w:rsidRPr="00663AFB" w:rsidRDefault="00D108E2" w:rsidP="00867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5716C3">
        <w:rPr>
          <w:sz w:val="28"/>
          <w:szCs w:val="28"/>
        </w:rPr>
        <w:t>101,3 % по налоговым доходам; 101,1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5716C3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6E24F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составил  </w:t>
      </w:r>
      <w:r w:rsidR="006E24F6">
        <w:rPr>
          <w:sz w:val="28"/>
          <w:szCs w:val="28"/>
        </w:rPr>
        <w:t>36,4</w:t>
      </w:r>
      <w:r w:rsidRPr="00012DCA">
        <w:rPr>
          <w:sz w:val="28"/>
          <w:szCs w:val="28"/>
        </w:rPr>
        <w:t xml:space="preserve"> % и по сравнению с предыдущим годом у</w:t>
      </w:r>
      <w:r>
        <w:rPr>
          <w:sz w:val="28"/>
          <w:szCs w:val="28"/>
        </w:rPr>
        <w:t>величился</w:t>
      </w:r>
      <w:r w:rsidRPr="00012DCA">
        <w:rPr>
          <w:sz w:val="28"/>
          <w:szCs w:val="28"/>
        </w:rPr>
        <w:t xml:space="preserve"> на </w:t>
      </w:r>
      <w:r w:rsidR="006E24F6">
        <w:rPr>
          <w:sz w:val="28"/>
          <w:szCs w:val="28"/>
        </w:rPr>
        <w:t>13,6</w:t>
      </w:r>
      <w:r w:rsidRPr="00012DCA">
        <w:rPr>
          <w:sz w:val="28"/>
          <w:szCs w:val="28"/>
        </w:rPr>
        <w:t xml:space="preserve"> процентных пункта</w:t>
      </w:r>
      <w:r w:rsidR="006E24F6">
        <w:rPr>
          <w:sz w:val="28"/>
          <w:szCs w:val="28"/>
        </w:rPr>
        <w:t xml:space="preserve"> </w:t>
      </w:r>
      <w:proofErr w:type="gramStart"/>
      <w:r w:rsidR="006E24F6">
        <w:rPr>
          <w:sz w:val="28"/>
          <w:szCs w:val="28"/>
        </w:rPr>
        <w:t xml:space="preserve">( </w:t>
      </w:r>
      <w:proofErr w:type="gramEnd"/>
      <w:r w:rsidR="006E24F6">
        <w:rPr>
          <w:sz w:val="28"/>
          <w:szCs w:val="28"/>
        </w:rPr>
        <w:t>2017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22,8</w:t>
      </w:r>
      <w:r w:rsidR="004552F8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6E24F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6E24F6">
        <w:rPr>
          <w:sz w:val="28"/>
          <w:szCs w:val="28"/>
        </w:rPr>
        <w:t>1295,0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92,1</w:t>
      </w:r>
      <w:r w:rsidR="00997AA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6E24F6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увеличение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6E24F6">
        <w:rPr>
          <w:sz w:val="28"/>
          <w:szCs w:val="28"/>
        </w:rPr>
        <w:t>274,6</w:t>
      </w:r>
      <w:r w:rsidR="007F0741">
        <w:rPr>
          <w:sz w:val="28"/>
          <w:szCs w:val="28"/>
        </w:rPr>
        <w:t xml:space="preserve"> тыс.</w:t>
      </w:r>
      <w:r w:rsidR="006E24F6">
        <w:rPr>
          <w:sz w:val="28"/>
          <w:szCs w:val="28"/>
        </w:rPr>
        <w:t xml:space="preserve"> </w:t>
      </w:r>
      <w:r w:rsidR="007F0741">
        <w:rPr>
          <w:sz w:val="28"/>
          <w:szCs w:val="28"/>
        </w:rPr>
        <w:t xml:space="preserve">руб. или </w:t>
      </w:r>
      <w:r w:rsidR="00BA3634">
        <w:rPr>
          <w:sz w:val="28"/>
          <w:szCs w:val="28"/>
        </w:rPr>
        <w:t>126,9</w:t>
      </w:r>
      <w:r>
        <w:rPr>
          <w:sz w:val="28"/>
          <w:szCs w:val="28"/>
        </w:rPr>
        <w:t xml:space="preserve"> процентных пункта.</w:t>
      </w:r>
      <w:proofErr w:type="gramStart"/>
      <w:r w:rsidR="004552F8">
        <w:rPr>
          <w:sz w:val="28"/>
          <w:szCs w:val="28"/>
        </w:rPr>
        <w:t xml:space="preserve">( </w:t>
      </w:r>
      <w:proofErr w:type="gramEnd"/>
      <w:r w:rsidR="004552F8">
        <w:rPr>
          <w:sz w:val="28"/>
          <w:szCs w:val="28"/>
        </w:rPr>
        <w:t>201</w:t>
      </w:r>
      <w:r w:rsidR="006E24F6">
        <w:rPr>
          <w:sz w:val="28"/>
          <w:szCs w:val="28"/>
        </w:rPr>
        <w:t>7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1020,4</w:t>
      </w:r>
      <w:r w:rsidR="004552F8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BA3634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BA3634">
        <w:rPr>
          <w:sz w:val="28"/>
          <w:szCs w:val="28"/>
        </w:rPr>
        <w:t>7,6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BA3634">
        <w:rPr>
          <w:sz w:val="28"/>
          <w:szCs w:val="28"/>
        </w:rPr>
        <w:t>9,0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7F0741">
        <w:rPr>
          <w:sz w:val="28"/>
          <w:szCs w:val="28"/>
        </w:rPr>
        <w:t xml:space="preserve"> в 201</w:t>
      </w:r>
      <w:r w:rsidR="00BA363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</w:t>
      </w:r>
      <w:r w:rsidR="00BA3634">
        <w:rPr>
          <w:sz w:val="28"/>
          <w:szCs w:val="28"/>
        </w:rPr>
        <w:t>111,2</w:t>
      </w:r>
      <w:r>
        <w:rPr>
          <w:sz w:val="28"/>
          <w:szCs w:val="28"/>
        </w:rPr>
        <w:t xml:space="preserve"> тыс. руб. или </w:t>
      </w:r>
      <w:r w:rsidR="007F0741">
        <w:rPr>
          <w:sz w:val="28"/>
          <w:szCs w:val="28"/>
        </w:rPr>
        <w:t>2,</w:t>
      </w:r>
      <w:r w:rsidR="00BA3634">
        <w:rPr>
          <w:sz w:val="28"/>
          <w:szCs w:val="28"/>
        </w:rPr>
        <w:t>9</w:t>
      </w:r>
      <w:r w:rsidR="007F0741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доходов. К уровню 201</w:t>
      </w:r>
      <w:r w:rsidR="00BA3634">
        <w:rPr>
          <w:sz w:val="28"/>
          <w:szCs w:val="28"/>
        </w:rPr>
        <w:t>7</w:t>
      </w:r>
      <w:r>
        <w:rPr>
          <w:sz w:val="28"/>
          <w:szCs w:val="28"/>
        </w:rPr>
        <w:t>г. объем</w:t>
      </w:r>
      <w:r w:rsidR="007F0741">
        <w:rPr>
          <w:sz w:val="28"/>
          <w:szCs w:val="28"/>
        </w:rPr>
        <w:t xml:space="preserve"> неналог</w:t>
      </w:r>
      <w:r w:rsidR="00BA3634">
        <w:rPr>
          <w:sz w:val="28"/>
          <w:szCs w:val="28"/>
        </w:rPr>
        <w:t>овых доходов уменьшился на 29,5</w:t>
      </w:r>
      <w:r w:rsidR="007F074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 xml:space="preserve"> </w:t>
      </w:r>
      <w:r w:rsidR="007F0741">
        <w:rPr>
          <w:sz w:val="28"/>
          <w:szCs w:val="28"/>
        </w:rPr>
        <w:t>2</w:t>
      </w:r>
      <w:r w:rsidR="00BA3634">
        <w:rPr>
          <w:sz w:val="28"/>
          <w:szCs w:val="28"/>
        </w:rPr>
        <w:t>1,0</w:t>
      </w:r>
      <w:r w:rsidR="007F0741">
        <w:rPr>
          <w:sz w:val="28"/>
          <w:szCs w:val="28"/>
        </w:rPr>
        <w:t xml:space="preserve"> процентных пункта           </w:t>
      </w:r>
      <w:r>
        <w:rPr>
          <w:sz w:val="28"/>
          <w:szCs w:val="28"/>
        </w:rPr>
        <w:t xml:space="preserve"> </w:t>
      </w:r>
      <w:proofErr w:type="gramStart"/>
      <w:r w:rsidR="00BA3634">
        <w:rPr>
          <w:sz w:val="28"/>
          <w:szCs w:val="28"/>
        </w:rPr>
        <w:t xml:space="preserve">( </w:t>
      </w:r>
      <w:proofErr w:type="gramEnd"/>
      <w:r w:rsidR="00BA3634">
        <w:rPr>
          <w:sz w:val="28"/>
          <w:szCs w:val="28"/>
        </w:rPr>
        <w:t>2017</w:t>
      </w:r>
      <w:r w:rsidR="007F0741">
        <w:rPr>
          <w:sz w:val="28"/>
          <w:szCs w:val="28"/>
        </w:rPr>
        <w:t xml:space="preserve">г. </w:t>
      </w:r>
      <w:r w:rsidR="00BA3634">
        <w:rPr>
          <w:sz w:val="28"/>
          <w:szCs w:val="28"/>
        </w:rPr>
        <w:t>– 140,7</w:t>
      </w:r>
      <w:r w:rsidR="007F0741">
        <w:rPr>
          <w:sz w:val="28"/>
          <w:szCs w:val="28"/>
        </w:rPr>
        <w:t xml:space="preserve"> тыс. руб.).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BA3634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BA3634">
        <w:rPr>
          <w:sz w:val="28"/>
          <w:szCs w:val="28"/>
        </w:rPr>
        <w:t>2461,1</w:t>
      </w:r>
      <w:r w:rsidRPr="00012DCA">
        <w:rPr>
          <w:sz w:val="28"/>
          <w:szCs w:val="28"/>
        </w:rPr>
        <w:t xml:space="preserve"> тыс. рублей, или</w:t>
      </w:r>
      <w:r w:rsidR="00671476">
        <w:rPr>
          <w:sz w:val="28"/>
          <w:szCs w:val="28"/>
        </w:rPr>
        <w:t xml:space="preserve">  </w:t>
      </w:r>
      <w:r w:rsidR="00BA3634">
        <w:rPr>
          <w:sz w:val="28"/>
          <w:szCs w:val="28"/>
        </w:rPr>
        <w:t>98,1</w:t>
      </w:r>
      <w:r w:rsidR="007F0741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 % к плановым показателям. По сравнению с 201</w:t>
      </w:r>
      <w:r w:rsidR="00BA3634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671476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BA3634">
        <w:rPr>
          <w:sz w:val="28"/>
          <w:szCs w:val="28"/>
        </w:rPr>
        <w:t>1469,9</w:t>
      </w:r>
      <w:r w:rsidRPr="00012DCA">
        <w:rPr>
          <w:sz w:val="28"/>
          <w:szCs w:val="28"/>
        </w:rPr>
        <w:t xml:space="preserve"> тыс. рублей. </w:t>
      </w:r>
      <w:r w:rsidR="00BA3634">
        <w:rPr>
          <w:sz w:val="28"/>
          <w:szCs w:val="28"/>
        </w:rPr>
        <w:t>( 2017</w:t>
      </w:r>
      <w:r w:rsidR="007F0741">
        <w:rPr>
          <w:sz w:val="28"/>
          <w:szCs w:val="28"/>
        </w:rPr>
        <w:t xml:space="preserve">г. - </w:t>
      </w:r>
      <w:r w:rsidR="00BA3634">
        <w:rPr>
          <w:sz w:val="28"/>
          <w:szCs w:val="28"/>
        </w:rPr>
        <w:t>3921</w:t>
      </w:r>
      <w:r w:rsidR="007F0741">
        <w:rPr>
          <w:sz w:val="28"/>
          <w:szCs w:val="28"/>
        </w:rPr>
        <w:t xml:space="preserve"> тыс. руб.</w:t>
      </w:r>
      <w:proofErr w:type="gramStart"/>
      <w:r w:rsidR="007F0741">
        <w:rPr>
          <w:sz w:val="28"/>
          <w:szCs w:val="28"/>
        </w:rPr>
        <w:t>)</w:t>
      </w:r>
      <w:r w:rsidRPr="00012DCA">
        <w:rPr>
          <w:sz w:val="28"/>
          <w:szCs w:val="28"/>
        </w:rPr>
        <w:t>У</w:t>
      </w:r>
      <w:proofErr w:type="gramEnd"/>
      <w:r w:rsidRPr="00012DCA">
        <w:rPr>
          <w:sz w:val="28"/>
          <w:szCs w:val="28"/>
        </w:rPr>
        <w:t xml:space="preserve">дельный вес </w:t>
      </w:r>
      <w:r w:rsidRPr="00012DCA">
        <w:rPr>
          <w:sz w:val="28"/>
          <w:szCs w:val="28"/>
        </w:rPr>
        <w:lastRenderedPageBreak/>
        <w:t xml:space="preserve">указанных поступлений составил  </w:t>
      </w:r>
      <w:r w:rsidR="00BA3634">
        <w:rPr>
          <w:sz w:val="28"/>
          <w:szCs w:val="28"/>
        </w:rPr>
        <w:t>63,6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BA3634">
        <w:rPr>
          <w:sz w:val="28"/>
          <w:szCs w:val="28"/>
        </w:rPr>
        <w:t>иные межбюджетные трансферты 42,2% ,</w:t>
      </w:r>
      <w:r>
        <w:rPr>
          <w:sz w:val="28"/>
          <w:szCs w:val="28"/>
        </w:rPr>
        <w:t>дотации бюджетам субъектов РФ и муниципаль</w:t>
      </w:r>
      <w:r w:rsidR="00BA3634">
        <w:rPr>
          <w:sz w:val="28"/>
          <w:szCs w:val="28"/>
        </w:rPr>
        <w:t>ных образований</w:t>
      </w:r>
      <w:r w:rsidR="00671476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</w:t>
      </w:r>
      <w:r w:rsidR="00BA3634">
        <w:rPr>
          <w:sz w:val="28"/>
          <w:szCs w:val="28"/>
        </w:rPr>
        <w:t xml:space="preserve">19,5% всех доходов, </w:t>
      </w:r>
      <w:r>
        <w:rPr>
          <w:sz w:val="28"/>
          <w:szCs w:val="28"/>
        </w:rPr>
        <w:t xml:space="preserve"> субвенции </w:t>
      </w:r>
      <w:r w:rsidR="00BA3634">
        <w:rPr>
          <w:sz w:val="28"/>
          <w:szCs w:val="28"/>
        </w:rPr>
        <w:t>1,9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C2CD4">
        <w:rPr>
          <w:sz w:val="28"/>
          <w:szCs w:val="28"/>
        </w:rPr>
        <w:t>4 610,3</w:t>
      </w:r>
      <w:r w:rsidRPr="00012DCA">
        <w:rPr>
          <w:sz w:val="28"/>
          <w:szCs w:val="28"/>
        </w:rPr>
        <w:t xml:space="preserve"> тыс. рублей, или на </w:t>
      </w:r>
      <w:r w:rsidR="007C2CD4">
        <w:rPr>
          <w:sz w:val="28"/>
          <w:szCs w:val="28"/>
        </w:rPr>
        <w:t>95,2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</w:t>
      </w:r>
      <w:r w:rsidR="007D218A">
        <w:rPr>
          <w:sz w:val="28"/>
          <w:szCs w:val="28"/>
        </w:rPr>
        <w:t xml:space="preserve">                                                                             </w:t>
      </w:r>
      <w:r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867152">
        <w:trPr>
          <w:trHeight w:val="835"/>
        </w:trPr>
        <w:tc>
          <w:tcPr>
            <w:tcW w:w="3168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574C18">
            <w:r w:rsidRPr="00663AFB">
              <w:rPr>
                <w:sz w:val="22"/>
                <w:szCs w:val="22"/>
              </w:rPr>
              <w:t>201</w:t>
            </w:r>
            <w:r w:rsidR="00574C18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574C18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574C18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574C18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574C18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506AD3" w:rsidP="00867152">
            <w:r>
              <w:t>К уровню 2017г</w:t>
            </w:r>
            <w:proofErr w:type="gramStart"/>
            <w:r>
              <w:t>.в</w:t>
            </w:r>
            <w:proofErr w:type="gramEnd"/>
            <w:r>
              <w:t>%</w:t>
            </w:r>
          </w:p>
        </w:tc>
        <w:tc>
          <w:tcPr>
            <w:tcW w:w="794" w:type="dxa"/>
            <w:gridSpan w:val="2"/>
          </w:tcPr>
          <w:p w:rsidR="00C47AA4" w:rsidRPr="00663AFB" w:rsidRDefault="00542B47" w:rsidP="00867152">
            <w:r>
              <w:rPr>
                <w:sz w:val="22"/>
                <w:szCs w:val="22"/>
              </w:rPr>
              <w:t>С</w:t>
            </w:r>
            <w:r w:rsidR="00C47AA4">
              <w:rPr>
                <w:sz w:val="22"/>
                <w:szCs w:val="22"/>
              </w:rPr>
              <w:t>труктура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1536,5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1721,2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1716,2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99,7</w:t>
            </w:r>
          </w:p>
        </w:tc>
        <w:tc>
          <w:tcPr>
            <w:tcW w:w="814" w:type="dxa"/>
            <w:gridSpan w:val="2"/>
          </w:tcPr>
          <w:p w:rsidR="00574C18" w:rsidRPr="00663AFB" w:rsidRDefault="00506AD3" w:rsidP="00867152">
            <w:pPr>
              <w:jc w:val="center"/>
            </w:pPr>
            <w:r>
              <w:t>111,7</w:t>
            </w:r>
          </w:p>
        </w:tc>
        <w:tc>
          <w:tcPr>
            <w:tcW w:w="773" w:type="dxa"/>
          </w:tcPr>
          <w:p w:rsidR="00574C18" w:rsidRPr="00663AFB" w:rsidRDefault="00EE562F" w:rsidP="00867152">
            <w:pPr>
              <w:jc w:val="center"/>
            </w:pPr>
            <w:r>
              <w:t>40,2</w:t>
            </w:r>
          </w:p>
        </w:tc>
      </w:tr>
      <w:tr w:rsidR="00574C18" w:rsidRPr="00663AFB" w:rsidTr="00867152">
        <w:trPr>
          <w:trHeight w:val="267"/>
        </w:trPr>
        <w:tc>
          <w:tcPr>
            <w:tcW w:w="3168" w:type="dxa"/>
          </w:tcPr>
          <w:p w:rsidR="00574C18" w:rsidRPr="00663AFB" w:rsidRDefault="00574C18" w:rsidP="00867152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148,1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Default="00574C18" w:rsidP="00867152">
            <w:pPr>
              <w:jc w:val="center"/>
            </w:pPr>
          </w:p>
          <w:p w:rsidR="00EE562F" w:rsidRPr="00663AFB" w:rsidRDefault="00EE562F" w:rsidP="00867152">
            <w:pPr>
              <w:jc w:val="center"/>
            </w:pPr>
            <w:r>
              <w:t>49,2</w:t>
            </w:r>
          </w:p>
        </w:tc>
        <w:tc>
          <w:tcPr>
            <w:tcW w:w="773" w:type="dxa"/>
          </w:tcPr>
          <w:p w:rsidR="00574C18" w:rsidRPr="00663AFB" w:rsidRDefault="00EE562F" w:rsidP="00867152">
            <w:pPr>
              <w:jc w:val="center"/>
            </w:pPr>
            <w:r>
              <w:t>1,7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231,9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276,9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276,9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EE562F" w:rsidRDefault="00EE562F" w:rsidP="00867152">
            <w:pPr>
              <w:jc w:val="center"/>
            </w:pPr>
          </w:p>
          <w:p w:rsidR="00EE562F" w:rsidRDefault="00EE562F" w:rsidP="00EE562F"/>
          <w:p w:rsidR="00574C18" w:rsidRPr="00EE562F" w:rsidRDefault="00EE562F" w:rsidP="00EE562F">
            <w:r>
              <w:t>119,4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6,5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Default="00574C18" w:rsidP="00867152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574C18" w:rsidRPr="00663AFB" w:rsidRDefault="00574C18" w:rsidP="00867152">
            <w:r>
              <w:rPr>
                <w:sz w:val="22"/>
                <w:szCs w:val="22"/>
              </w:rPr>
              <w:t>( в том числе дорожные фонды)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1821,7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1713,9</w:t>
            </w:r>
          </w:p>
        </w:tc>
        <w:tc>
          <w:tcPr>
            <w:tcW w:w="1364" w:type="dxa"/>
          </w:tcPr>
          <w:p w:rsidR="00574C18" w:rsidRPr="00663AFB" w:rsidRDefault="00506AD3" w:rsidP="00481CAA">
            <w:pPr>
              <w:jc w:val="center"/>
            </w:pPr>
            <w:r>
              <w:t>1665,3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97,2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91,4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39,0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621,5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309,2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309,2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49,8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7,2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2,7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574C18" w:rsidRPr="00663AFB" w:rsidRDefault="009F0EF2" w:rsidP="0086715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232,9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211,</w:t>
            </w:r>
            <w:r w:rsidR="00506AD3">
              <w:t>7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211,7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90,9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5,0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574C18" w:rsidRDefault="00574C18" w:rsidP="00824B49">
            <w:pPr>
              <w:jc w:val="center"/>
            </w:pPr>
            <w:r>
              <w:t>15,0</w:t>
            </w:r>
          </w:p>
        </w:tc>
        <w:tc>
          <w:tcPr>
            <w:tcW w:w="1373" w:type="dxa"/>
          </w:tcPr>
          <w:p w:rsidR="00574C18" w:rsidRDefault="00506AD3" w:rsidP="00867152">
            <w:pPr>
              <w:jc w:val="center"/>
            </w:pPr>
            <w:r>
              <w:t>14,0</w:t>
            </w:r>
          </w:p>
        </w:tc>
        <w:tc>
          <w:tcPr>
            <w:tcW w:w="1364" w:type="dxa"/>
          </w:tcPr>
          <w:p w:rsidR="00574C18" w:rsidRDefault="00506AD3" w:rsidP="00867152">
            <w:pPr>
              <w:jc w:val="center"/>
            </w:pPr>
            <w:r>
              <w:t>14,0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93,3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0,3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  <w:rPr>
                <w:b/>
              </w:rPr>
            </w:pPr>
            <w:r>
              <w:rPr>
                <w:b/>
              </w:rPr>
              <w:t>4610,3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  <w:rPr>
                <w:b/>
              </w:rPr>
            </w:pPr>
            <w:r>
              <w:rPr>
                <w:b/>
              </w:rPr>
              <w:t>4319,7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  <w:rPr>
                <w:b/>
              </w:rPr>
            </w:pPr>
            <w:r>
              <w:rPr>
                <w:b/>
              </w:rPr>
              <w:t>4266,1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773" w:type="dxa"/>
          </w:tcPr>
          <w:p w:rsidR="00574C18" w:rsidRPr="00663AFB" w:rsidRDefault="00574C18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>
        <w:rPr>
          <w:sz w:val="28"/>
          <w:szCs w:val="28"/>
        </w:rPr>
        <w:t>Мирнин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997AA5">
        <w:rPr>
          <w:sz w:val="28"/>
          <w:szCs w:val="28"/>
        </w:rPr>
        <w:t xml:space="preserve"> 1</w:t>
      </w:r>
      <w:r w:rsidR="00835DF4">
        <w:rPr>
          <w:sz w:val="28"/>
          <w:szCs w:val="28"/>
        </w:rPr>
        <w:t>716,2</w:t>
      </w:r>
      <w:r w:rsidRPr="003861BA">
        <w:rPr>
          <w:sz w:val="28"/>
          <w:szCs w:val="28"/>
        </w:rPr>
        <w:t xml:space="preserve"> т</w:t>
      </w:r>
      <w:r w:rsidR="00835DF4">
        <w:rPr>
          <w:sz w:val="28"/>
          <w:szCs w:val="28"/>
        </w:rPr>
        <w:t>ыс. рублей, что составляет 99,7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835DF4">
        <w:rPr>
          <w:sz w:val="28"/>
          <w:szCs w:val="28"/>
        </w:rPr>
        <w:t>40,2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997AA5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835DF4">
        <w:rPr>
          <w:sz w:val="28"/>
          <w:szCs w:val="28"/>
        </w:rPr>
        <w:t>6</w:t>
      </w:r>
      <w:r w:rsidR="00997AA5">
        <w:rPr>
          <w:sz w:val="28"/>
          <w:szCs w:val="28"/>
        </w:rPr>
        <w:t>,9</w:t>
      </w:r>
      <w:r w:rsidRPr="003861BA">
        <w:rPr>
          <w:sz w:val="28"/>
          <w:szCs w:val="28"/>
        </w:rPr>
        <w:t xml:space="preserve"> процентных пункта 201</w:t>
      </w:r>
      <w:r w:rsidR="00997AA5">
        <w:rPr>
          <w:sz w:val="28"/>
          <w:szCs w:val="28"/>
        </w:rPr>
        <w:t>6</w:t>
      </w:r>
      <w:r w:rsidRPr="003861BA">
        <w:rPr>
          <w:sz w:val="28"/>
          <w:szCs w:val="28"/>
        </w:rPr>
        <w:t xml:space="preserve"> года.</w:t>
      </w:r>
      <w:r w:rsidR="00835DF4">
        <w:rPr>
          <w:sz w:val="28"/>
          <w:szCs w:val="28"/>
        </w:rPr>
        <w:t>(2017</w:t>
      </w:r>
      <w:r w:rsidR="00997AA5">
        <w:rPr>
          <w:sz w:val="28"/>
          <w:szCs w:val="28"/>
        </w:rPr>
        <w:t xml:space="preserve">г. </w:t>
      </w:r>
      <w:r w:rsidR="00835DF4">
        <w:rPr>
          <w:sz w:val="28"/>
          <w:szCs w:val="28"/>
        </w:rPr>
        <w:t>–</w:t>
      </w:r>
      <w:r w:rsidR="00997AA5">
        <w:rPr>
          <w:sz w:val="28"/>
          <w:szCs w:val="28"/>
        </w:rPr>
        <w:t xml:space="preserve"> 3</w:t>
      </w:r>
      <w:r w:rsidR="00835DF4">
        <w:rPr>
          <w:sz w:val="28"/>
          <w:szCs w:val="28"/>
        </w:rPr>
        <w:t>3,3</w:t>
      </w:r>
      <w:r w:rsidR="00997AA5">
        <w:rPr>
          <w:sz w:val="28"/>
          <w:szCs w:val="28"/>
        </w:rPr>
        <w:t>%)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835DF4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lastRenderedPageBreak/>
        <w:t xml:space="preserve">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835DF4">
        <w:rPr>
          <w:sz w:val="28"/>
          <w:szCs w:val="28"/>
        </w:rPr>
        <w:t>1,7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5316B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835DF4">
        <w:rPr>
          <w:sz w:val="28"/>
        </w:rPr>
        <w:t>арийно-спасательных служб- 276,9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="00835DF4">
        <w:rPr>
          <w:sz w:val="28"/>
          <w:szCs w:val="28"/>
        </w:rPr>
        <w:t xml:space="preserve"> противопожарный инвентарь)</w:t>
      </w:r>
      <w:r w:rsidR="0055316B">
        <w:rPr>
          <w:sz w:val="28"/>
          <w:szCs w:val="28"/>
        </w:rPr>
        <w:t xml:space="preserve">, что составило 100% к уточненным бюджетным назначениям.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835DF4">
        <w:rPr>
          <w:sz w:val="28"/>
          <w:szCs w:val="28"/>
        </w:rPr>
        <w:t>6,5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55316B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835DF4">
        <w:rPr>
          <w:sz w:val="28"/>
          <w:szCs w:val="28"/>
        </w:rPr>
        <w:t xml:space="preserve">расходы исполнены на 1 665,3 тыс. руб. и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</w:rPr>
        <w:t>на</w:t>
      </w:r>
      <w:proofErr w:type="gramEnd"/>
      <w:r w:rsidR="00835DF4">
        <w:rPr>
          <w:sz w:val="28"/>
        </w:rPr>
        <w:t>:</w:t>
      </w:r>
    </w:p>
    <w:p w:rsidR="0055316B" w:rsidRDefault="0055316B" w:rsidP="00C47AA4">
      <w:pPr>
        <w:jc w:val="both"/>
        <w:rPr>
          <w:sz w:val="28"/>
        </w:rPr>
      </w:pPr>
      <w:r>
        <w:rPr>
          <w:sz w:val="28"/>
        </w:rPr>
        <w:t>- водное хозяйство - 41,8 тыс. руб.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или 100,0% уточненного плана;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5316B">
        <w:rPr>
          <w:sz w:val="28"/>
        </w:rPr>
        <w:t xml:space="preserve">- </w:t>
      </w:r>
      <w:r>
        <w:rPr>
          <w:sz w:val="28"/>
        </w:rPr>
        <w:t xml:space="preserve">содержание дорог- </w:t>
      </w:r>
      <w:r w:rsidR="00835DF4">
        <w:rPr>
          <w:sz w:val="28"/>
        </w:rPr>
        <w:t>933,1</w:t>
      </w:r>
      <w:r>
        <w:rPr>
          <w:sz w:val="28"/>
        </w:rPr>
        <w:t xml:space="preserve"> тыс. руб., что составило </w:t>
      </w:r>
      <w:r w:rsidR="00835DF4">
        <w:rPr>
          <w:sz w:val="28"/>
        </w:rPr>
        <w:t>100%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 </w:t>
      </w:r>
      <w:r w:rsidR="00835DF4">
        <w:rPr>
          <w:sz w:val="28"/>
          <w:szCs w:val="28"/>
        </w:rPr>
        <w:t>39,0</w:t>
      </w:r>
      <w:r w:rsidR="0055316B">
        <w:rPr>
          <w:sz w:val="28"/>
          <w:szCs w:val="28"/>
        </w:rPr>
        <w:t xml:space="preserve"> 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 xml:space="preserve">. </w:t>
      </w:r>
    </w:p>
    <w:p w:rsidR="00703B1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835DF4">
        <w:rPr>
          <w:sz w:val="28"/>
          <w:szCs w:val="28"/>
        </w:rPr>
        <w:t>309,2</w:t>
      </w:r>
      <w:r w:rsidRPr="00012DCA">
        <w:rPr>
          <w:sz w:val="28"/>
          <w:szCs w:val="28"/>
        </w:rPr>
        <w:t xml:space="preserve"> тыс. рублей, или  </w:t>
      </w:r>
      <w:r w:rsidR="00703B1A">
        <w:rPr>
          <w:sz w:val="28"/>
          <w:szCs w:val="28"/>
        </w:rPr>
        <w:t>100,0</w:t>
      </w:r>
      <w:r w:rsidRPr="00012DCA">
        <w:rPr>
          <w:sz w:val="28"/>
          <w:szCs w:val="28"/>
        </w:rPr>
        <w:t xml:space="preserve"> % к утвержденным значениям.</w:t>
      </w:r>
      <w:r w:rsidR="00BC6B26" w:rsidRPr="00012DCA">
        <w:rPr>
          <w:sz w:val="28"/>
          <w:szCs w:val="28"/>
        </w:rPr>
        <w:t xml:space="preserve"> Удельный вес расходов по данному разделу составил </w:t>
      </w:r>
      <w:r w:rsidR="00835DF4">
        <w:rPr>
          <w:sz w:val="28"/>
          <w:szCs w:val="28"/>
        </w:rPr>
        <w:t>7,2</w:t>
      </w:r>
      <w:r w:rsidR="00BC6B26" w:rsidRPr="00012DCA">
        <w:rPr>
          <w:sz w:val="28"/>
          <w:szCs w:val="28"/>
        </w:rPr>
        <w:t xml:space="preserve"> % в структуре расходов бюджета по исполнению</w:t>
      </w:r>
      <w:r w:rsidR="00BC6B26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D0329">
        <w:rPr>
          <w:sz w:val="28"/>
          <w:szCs w:val="28"/>
        </w:rPr>
        <w:t>9,1</w:t>
      </w:r>
      <w:r>
        <w:rPr>
          <w:sz w:val="28"/>
          <w:szCs w:val="28"/>
        </w:rPr>
        <w:t xml:space="preserve"> или 100% - взнос на капитальный ремонт муниципального жилого фо</w:t>
      </w:r>
      <w:r w:rsidR="00703B1A">
        <w:rPr>
          <w:sz w:val="28"/>
          <w:szCs w:val="28"/>
        </w:rPr>
        <w:t>нда</w:t>
      </w:r>
      <w:proofErr w:type="gramStart"/>
      <w:r w:rsidR="00703B1A">
        <w:rPr>
          <w:sz w:val="28"/>
          <w:szCs w:val="28"/>
        </w:rPr>
        <w:t xml:space="preserve"> .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Средства по подразделу 0502 «Коммунальное хозяйство» использованы</w:t>
      </w:r>
      <w:r>
        <w:rPr>
          <w:sz w:val="28"/>
          <w:szCs w:val="28"/>
        </w:rPr>
        <w:t xml:space="preserve"> в сумме 0,3 тыс. руб.</w:t>
      </w:r>
      <w:r w:rsidR="00DD0329">
        <w:rPr>
          <w:sz w:val="28"/>
          <w:szCs w:val="28"/>
        </w:rPr>
        <w:t xml:space="preserve"> на зажимы.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подразделу 0503 «Благоустройство» при плане </w:t>
      </w:r>
      <w:r w:rsidR="00DD0329">
        <w:rPr>
          <w:sz w:val="28"/>
          <w:szCs w:val="28"/>
        </w:rPr>
        <w:t>299,8</w:t>
      </w:r>
      <w:r>
        <w:rPr>
          <w:sz w:val="28"/>
          <w:szCs w:val="28"/>
        </w:rPr>
        <w:t xml:space="preserve"> тыс.</w:t>
      </w:r>
      <w:r w:rsidR="00703B1A">
        <w:rPr>
          <w:sz w:val="28"/>
          <w:szCs w:val="28"/>
        </w:rPr>
        <w:t xml:space="preserve"> руб. использованы в сумме </w:t>
      </w:r>
      <w:r w:rsidR="00DD0329">
        <w:rPr>
          <w:sz w:val="28"/>
          <w:szCs w:val="28"/>
        </w:rPr>
        <w:t>299,8</w:t>
      </w:r>
      <w:r>
        <w:rPr>
          <w:sz w:val="28"/>
          <w:szCs w:val="28"/>
        </w:rPr>
        <w:t xml:space="preserve"> тыс. руб., в том чи</w:t>
      </w:r>
      <w:r w:rsidR="00703B1A">
        <w:rPr>
          <w:sz w:val="28"/>
          <w:szCs w:val="28"/>
        </w:rPr>
        <w:t xml:space="preserve">сле на уличное освещение – </w:t>
      </w:r>
      <w:r w:rsidR="00DD0329">
        <w:rPr>
          <w:sz w:val="28"/>
          <w:szCs w:val="28"/>
        </w:rPr>
        <w:t>190,8</w:t>
      </w:r>
      <w:r w:rsidR="00BC6B26">
        <w:rPr>
          <w:sz w:val="28"/>
          <w:szCs w:val="28"/>
        </w:rPr>
        <w:t xml:space="preserve"> тыс. руб. ( на оплату электроэнергии -</w:t>
      </w:r>
      <w:r w:rsidR="00703B1A">
        <w:rPr>
          <w:sz w:val="28"/>
          <w:szCs w:val="28"/>
        </w:rPr>
        <w:t>1</w:t>
      </w:r>
      <w:r w:rsidR="00DD0329">
        <w:rPr>
          <w:sz w:val="28"/>
          <w:szCs w:val="28"/>
        </w:rPr>
        <w:t>59,0</w:t>
      </w:r>
      <w:r>
        <w:rPr>
          <w:sz w:val="28"/>
          <w:szCs w:val="28"/>
        </w:rPr>
        <w:t xml:space="preserve"> т</w:t>
      </w:r>
      <w:r w:rsidR="00DD0329">
        <w:rPr>
          <w:sz w:val="28"/>
          <w:szCs w:val="28"/>
        </w:rPr>
        <w:t>ыс. руб., на техническое обслужи</w:t>
      </w:r>
      <w:r>
        <w:rPr>
          <w:sz w:val="28"/>
          <w:szCs w:val="28"/>
        </w:rPr>
        <w:t>вани</w:t>
      </w:r>
      <w:r w:rsidR="00703B1A">
        <w:rPr>
          <w:sz w:val="28"/>
          <w:szCs w:val="28"/>
        </w:rPr>
        <w:t>е сетей наружного освеще</w:t>
      </w:r>
      <w:r w:rsidR="00DD0329">
        <w:rPr>
          <w:sz w:val="28"/>
          <w:szCs w:val="28"/>
        </w:rPr>
        <w:t>ния- 9,6</w:t>
      </w:r>
      <w:r>
        <w:rPr>
          <w:sz w:val="28"/>
          <w:szCs w:val="28"/>
        </w:rPr>
        <w:t xml:space="preserve">тыс. руб., </w:t>
      </w:r>
      <w:r w:rsidR="00DD0329">
        <w:rPr>
          <w:sz w:val="28"/>
          <w:szCs w:val="28"/>
        </w:rPr>
        <w:t xml:space="preserve">работы по снятию и замене ранее вышедших из строя приборов учета – 6,6 тыс. </w:t>
      </w:r>
      <w:proofErr w:type="spellStart"/>
      <w:r w:rsidR="00DD0329">
        <w:rPr>
          <w:sz w:val="28"/>
          <w:szCs w:val="28"/>
        </w:rPr>
        <w:t>руб.</w:t>
      </w:r>
      <w:proofErr w:type="gramStart"/>
      <w:r w:rsidR="00DD0329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прио</w:t>
      </w:r>
      <w:r w:rsidR="00703B1A">
        <w:rPr>
          <w:sz w:val="28"/>
          <w:szCs w:val="28"/>
        </w:rPr>
        <w:t>бретение электротехнической продукции</w:t>
      </w:r>
      <w:r>
        <w:rPr>
          <w:sz w:val="28"/>
          <w:szCs w:val="28"/>
        </w:rPr>
        <w:t xml:space="preserve"> – </w:t>
      </w:r>
      <w:r w:rsidR="00DD0329">
        <w:rPr>
          <w:sz w:val="28"/>
          <w:szCs w:val="28"/>
        </w:rPr>
        <w:t>15,6</w:t>
      </w:r>
      <w:r>
        <w:rPr>
          <w:sz w:val="28"/>
          <w:szCs w:val="28"/>
        </w:rPr>
        <w:t xml:space="preserve"> тыс. руб.</w:t>
      </w:r>
      <w:r w:rsidR="00BC6B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6B26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мероприятий в области содержания мест захоронения – </w:t>
      </w:r>
      <w:r w:rsidR="00DD0329">
        <w:rPr>
          <w:sz w:val="28"/>
          <w:szCs w:val="28"/>
        </w:rPr>
        <w:t>2,8</w:t>
      </w:r>
      <w:r w:rsidR="00703B1A">
        <w:rPr>
          <w:sz w:val="28"/>
          <w:szCs w:val="28"/>
        </w:rPr>
        <w:t xml:space="preserve"> тыс. руб.,  </w:t>
      </w:r>
    </w:p>
    <w:p w:rsidR="00C47AA4" w:rsidRDefault="00703B1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прочие работы по благоустройству</w:t>
      </w:r>
      <w:r w:rsidR="00C47AA4">
        <w:rPr>
          <w:sz w:val="28"/>
          <w:szCs w:val="28"/>
        </w:rPr>
        <w:t xml:space="preserve"> – </w:t>
      </w:r>
      <w:r w:rsidR="00DD0329">
        <w:rPr>
          <w:sz w:val="28"/>
          <w:szCs w:val="28"/>
        </w:rPr>
        <w:t>106,2</w:t>
      </w:r>
      <w:r w:rsidR="00C47AA4">
        <w:rPr>
          <w:sz w:val="28"/>
          <w:szCs w:val="28"/>
        </w:rPr>
        <w:t xml:space="preserve"> тыс. руб.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A08">
        <w:rPr>
          <w:sz w:val="28"/>
          <w:szCs w:val="28"/>
        </w:rPr>
        <w:t>расходы исполнены в объеме 211,8</w:t>
      </w:r>
      <w:r>
        <w:rPr>
          <w:sz w:val="28"/>
          <w:szCs w:val="28"/>
        </w:rPr>
        <w:t xml:space="preserve"> тыс. рублей на пенсионное обеспечение, 100 % к </w:t>
      </w:r>
      <w:proofErr w:type="gramStart"/>
      <w:r>
        <w:rPr>
          <w:sz w:val="28"/>
          <w:szCs w:val="28"/>
        </w:rPr>
        <w:t>плано</w:t>
      </w:r>
      <w:r w:rsidR="00C91715">
        <w:rPr>
          <w:sz w:val="28"/>
          <w:szCs w:val="28"/>
        </w:rPr>
        <w:t>вым</w:t>
      </w:r>
      <w:proofErr w:type="gramEnd"/>
      <w:r w:rsidR="00C91715">
        <w:rPr>
          <w:sz w:val="28"/>
          <w:szCs w:val="28"/>
        </w:rPr>
        <w:t>.</w:t>
      </w:r>
      <w:r w:rsidR="00C91715" w:rsidRPr="00C91715">
        <w:rPr>
          <w:sz w:val="28"/>
          <w:szCs w:val="28"/>
        </w:rPr>
        <w:t xml:space="preserve"> </w:t>
      </w:r>
      <w:r w:rsidR="00C91715" w:rsidRPr="00012DCA">
        <w:rPr>
          <w:sz w:val="28"/>
          <w:szCs w:val="28"/>
        </w:rPr>
        <w:t xml:space="preserve">Удельный вес расходов по данному разделу </w:t>
      </w:r>
      <w:r w:rsidR="00C91715">
        <w:rPr>
          <w:sz w:val="28"/>
          <w:szCs w:val="28"/>
        </w:rPr>
        <w:t xml:space="preserve"> составил</w:t>
      </w:r>
      <w:r w:rsidR="00C91715" w:rsidRPr="00012DCA">
        <w:rPr>
          <w:sz w:val="28"/>
          <w:szCs w:val="28"/>
        </w:rPr>
        <w:t xml:space="preserve"> </w:t>
      </w:r>
      <w:r w:rsidR="00C91715">
        <w:rPr>
          <w:sz w:val="28"/>
          <w:szCs w:val="28"/>
        </w:rPr>
        <w:t xml:space="preserve"> 5,</w:t>
      </w:r>
      <w:r w:rsidR="00B07A08">
        <w:rPr>
          <w:sz w:val="28"/>
          <w:szCs w:val="28"/>
        </w:rPr>
        <w:t>0</w:t>
      </w:r>
      <w:r w:rsidR="00C91715" w:rsidRPr="00012DCA">
        <w:rPr>
          <w:sz w:val="28"/>
          <w:szCs w:val="28"/>
        </w:rPr>
        <w:t xml:space="preserve"> % в структуре расходов бюджета по исполнению</w:t>
      </w:r>
      <w:r w:rsidR="00C91715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</w:t>
      </w:r>
      <w:r w:rsidR="00B07A08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C91715">
        <w:rPr>
          <w:sz w:val="28"/>
          <w:szCs w:val="28"/>
        </w:rPr>
        <w:t>0,3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012DCA">
        <w:rPr>
          <w:sz w:val="28"/>
          <w:szCs w:val="28"/>
        </w:rPr>
        <w:t xml:space="preserve"> сельского  поселения средства резервного фонда не использовались.</w:t>
      </w:r>
    </w:p>
    <w:p w:rsidR="00C47AA4" w:rsidRDefault="007D218A" w:rsidP="007D21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C47AA4"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</w:t>
      </w:r>
      <w:r w:rsidR="00C91715">
        <w:rPr>
          <w:sz w:val="28"/>
          <w:szCs w:val="28"/>
        </w:rPr>
        <w:t>рованным по доходам и расходам и составлял 3</w:t>
      </w:r>
      <w:r w:rsidR="00B07A08">
        <w:rPr>
          <w:sz w:val="28"/>
          <w:szCs w:val="28"/>
        </w:rPr>
        <w:t>228,2</w:t>
      </w:r>
      <w:r>
        <w:rPr>
          <w:sz w:val="28"/>
          <w:szCs w:val="28"/>
        </w:rPr>
        <w:t xml:space="preserve"> тыс. руб. по доходам и расходам.</w:t>
      </w:r>
      <w:r w:rsidR="00C91715">
        <w:rPr>
          <w:sz w:val="28"/>
          <w:szCs w:val="28"/>
        </w:rPr>
        <w:t xml:space="preserve"> Уточненный бюджет сельского поселения по доходам составил </w:t>
      </w:r>
      <w:r w:rsidR="00824B49">
        <w:rPr>
          <w:sz w:val="28"/>
          <w:szCs w:val="28"/>
        </w:rPr>
        <w:t>4 319,7 тыс. руб., по расходам- 4319,7</w:t>
      </w:r>
      <w:r w:rsidR="00824B49" w:rsidRPr="00012DCA">
        <w:rPr>
          <w:sz w:val="28"/>
          <w:szCs w:val="28"/>
        </w:rPr>
        <w:t xml:space="preserve"> тыс. рублей. </w:t>
      </w:r>
      <w:r w:rsidR="00824B49">
        <w:rPr>
          <w:sz w:val="28"/>
          <w:szCs w:val="28"/>
        </w:rPr>
        <w:t>Де</w:t>
      </w:r>
      <w:r w:rsidR="00824B49" w:rsidRPr="00012DCA">
        <w:rPr>
          <w:sz w:val="28"/>
          <w:szCs w:val="28"/>
        </w:rPr>
        <w:t xml:space="preserve">фицит бюджета утвержден в сумме </w:t>
      </w:r>
      <w:r w:rsidR="00824B49">
        <w:rPr>
          <w:sz w:val="28"/>
          <w:szCs w:val="28"/>
        </w:rPr>
        <w:t>421,5</w:t>
      </w:r>
      <w:r w:rsidR="00824B49" w:rsidRPr="00012DCA">
        <w:rPr>
          <w:sz w:val="28"/>
          <w:szCs w:val="28"/>
        </w:rPr>
        <w:t xml:space="preserve"> тыс. рублей</w:t>
      </w:r>
      <w:proofErr w:type="gramStart"/>
      <w:r w:rsidR="00824B49">
        <w:rPr>
          <w:sz w:val="28"/>
          <w:szCs w:val="28"/>
        </w:rPr>
        <w:t xml:space="preserve"> .</w:t>
      </w:r>
      <w:proofErr w:type="gramEnd"/>
      <w:r w:rsidR="0082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824B49">
        <w:rPr>
          <w:sz w:val="28"/>
          <w:szCs w:val="28"/>
        </w:rPr>
        <w:t>398,8</w:t>
      </w:r>
      <w:r w:rsidR="00824B49"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5B161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824B49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</w:p>
    <w:p w:rsidR="005B161B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01.01.201</w:t>
      </w:r>
      <w:r w:rsidR="00824B49">
        <w:rPr>
          <w:sz w:val="28"/>
          <w:szCs w:val="28"/>
        </w:rPr>
        <w:t>8 года составляла 498,2 тыс. руб., на 01.01.2019</w:t>
      </w:r>
      <w:r>
        <w:rPr>
          <w:sz w:val="28"/>
          <w:szCs w:val="28"/>
        </w:rPr>
        <w:t xml:space="preserve">г. составляет </w:t>
      </w:r>
      <w:r w:rsidR="00824B49">
        <w:rPr>
          <w:sz w:val="28"/>
          <w:szCs w:val="28"/>
        </w:rPr>
        <w:t>426,3</w:t>
      </w:r>
      <w:r>
        <w:rPr>
          <w:sz w:val="28"/>
          <w:szCs w:val="28"/>
        </w:rPr>
        <w:t xml:space="preserve"> тыс. руб.</w:t>
      </w:r>
    </w:p>
    <w:p w:rsidR="00C47AA4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</w:t>
      </w:r>
      <w:r w:rsidR="00824B49">
        <w:rPr>
          <w:sz w:val="28"/>
          <w:szCs w:val="28"/>
        </w:rPr>
        <w:t>щественным налогам на 01.01.2018</w:t>
      </w:r>
      <w:r>
        <w:rPr>
          <w:sz w:val="28"/>
          <w:szCs w:val="28"/>
        </w:rPr>
        <w:t xml:space="preserve">г. составляла </w:t>
      </w:r>
      <w:r w:rsidR="00824B49">
        <w:rPr>
          <w:sz w:val="28"/>
          <w:szCs w:val="28"/>
        </w:rPr>
        <w:t>346,3</w:t>
      </w:r>
      <w:r>
        <w:rPr>
          <w:sz w:val="28"/>
          <w:szCs w:val="28"/>
        </w:rPr>
        <w:t xml:space="preserve"> тыс. руб., на 01.01.201</w:t>
      </w:r>
      <w:r w:rsidR="00824B49">
        <w:rPr>
          <w:sz w:val="28"/>
          <w:szCs w:val="28"/>
        </w:rPr>
        <w:t>9</w:t>
      </w:r>
      <w:r>
        <w:rPr>
          <w:sz w:val="28"/>
          <w:szCs w:val="28"/>
        </w:rPr>
        <w:t xml:space="preserve">г. составляет </w:t>
      </w:r>
      <w:r w:rsidR="00824B49">
        <w:rPr>
          <w:sz w:val="28"/>
          <w:szCs w:val="28"/>
        </w:rPr>
        <w:t>667,9</w:t>
      </w:r>
      <w:r>
        <w:rPr>
          <w:sz w:val="28"/>
          <w:szCs w:val="28"/>
        </w:rPr>
        <w:t xml:space="preserve"> тыс. руб.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7D218A" w:rsidRDefault="007D218A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824B49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BF0A11">
        <w:rPr>
          <w:sz w:val="28"/>
          <w:szCs w:val="28"/>
        </w:rPr>
        <w:t>Всего за 201</w:t>
      </w:r>
      <w:r w:rsidR="00824B4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исполнено назначений в объеме 4</w:t>
      </w:r>
      <w:r w:rsidR="00824B49">
        <w:rPr>
          <w:sz w:val="28"/>
          <w:szCs w:val="28"/>
        </w:rPr>
        <w:t> 266,1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824B4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98,8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824B49">
        <w:rPr>
          <w:sz w:val="28"/>
          <w:szCs w:val="28"/>
        </w:rPr>
        <w:t>3 867,3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824B49">
        <w:rPr>
          <w:sz w:val="28"/>
          <w:szCs w:val="28"/>
        </w:rPr>
        <w:t>9,2</w:t>
      </w:r>
      <w:r w:rsidRPr="00012DCA">
        <w:rPr>
          <w:sz w:val="28"/>
          <w:szCs w:val="28"/>
        </w:rPr>
        <w:t xml:space="preserve"> % к плану, расходная </w:t>
      </w:r>
      <w:r>
        <w:rPr>
          <w:sz w:val="28"/>
          <w:szCs w:val="28"/>
        </w:rPr>
        <w:t>4</w:t>
      </w:r>
      <w:r w:rsidR="00824B49">
        <w:rPr>
          <w:sz w:val="28"/>
          <w:szCs w:val="28"/>
        </w:rPr>
        <w:t> 266,1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824B49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</w:t>
      </w:r>
      <w:r w:rsidR="00BF0A11">
        <w:rPr>
          <w:sz w:val="28"/>
          <w:szCs w:val="28"/>
        </w:rPr>
        <w:t xml:space="preserve"> составил</w:t>
      </w:r>
      <w:r w:rsidR="00E40734">
        <w:rPr>
          <w:sz w:val="28"/>
          <w:szCs w:val="28"/>
        </w:rPr>
        <w:t xml:space="preserve"> 398,8</w:t>
      </w:r>
      <w:r w:rsidRPr="00012DCA">
        <w:rPr>
          <w:sz w:val="28"/>
          <w:szCs w:val="28"/>
        </w:rPr>
        <w:t>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lastRenderedPageBreak/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BF0A11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E40734" w:rsidRDefault="00E40734" w:rsidP="00E4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01.01.2018 года составляла 498,2 тыс. руб., на 01.01.2019г. составляет 426,3 тыс. руб.</w:t>
      </w:r>
    </w:p>
    <w:p w:rsidR="00E40734" w:rsidRDefault="00E40734" w:rsidP="00E4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имущественным налогам на 01.01.2018г. составляла 346,3 тыс. руб., на 01.01.2019г. составляет 667,9 тыс. руб.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 w:rsidR="00333A4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 xml:space="preserve">бюджетных средств </w:t>
      </w:r>
      <w:r w:rsidR="00333A4B" w:rsidRPr="009D45FA">
        <w:rPr>
          <w:sz w:val="28"/>
          <w:szCs w:val="28"/>
        </w:rPr>
        <w:t xml:space="preserve"> «</w:t>
      </w:r>
      <w:proofErr w:type="spellStart"/>
      <w:r w:rsidR="00333A4B">
        <w:rPr>
          <w:sz w:val="28"/>
          <w:szCs w:val="28"/>
        </w:rPr>
        <w:t>Мирнинское</w:t>
      </w:r>
      <w:proofErr w:type="spellEnd"/>
      <w:r w:rsidR="00333A4B">
        <w:rPr>
          <w:sz w:val="28"/>
          <w:szCs w:val="28"/>
        </w:rPr>
        <w:t xml:space="preserve"> </w:t>
      </w:r>
      <w:r w:rsidR="00333A4B" w:rsidRPr="009D45FA">
        <w:rPr>
          <w:sz w:val="28"/>
          <w:szCs w:val="28"/>
        </w:rPr>
        <w:t xml:space="preserve">сельское поселение» </w:t>
      </w:r>
      <w:r w:rsidR="00333A4B">
        <w:rPr>
          <w:sz w:val="28"/>
          <w:szCs w:val="28"/>
        </w:rPr>
        <w:t xml:space="preserve"> </w:t>
      </w:r>
      <w:r w:rsidRPr="009D45FA">
        <w:rPr>
          <w:sz w:val="28"/>
          <w:szCs w:val="28"/>
        </w:rPr>
        <w:t>за 201</w:t>
      </w:r>
      <w:r w:rsidR="00E40734">
        <w:rPr>
          <w:sz w:val="28"/>
          <w:szCs w:val="28"/>
        </w:rPr>
        <w:t>8</w:t>
      </w:r>
      <w:r w:rsidR="00333A4B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E40734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5B161B" w:rsidRDefault="00C47AA4" w:rsidP="00C47AA4">
      <w:pPr>
        <w:jc w:val="both"/>
      </w:pPr>
      <w:proofErr w:type="gramStart"/>
      <w:r w:rsidRPr="005B161B">
        <w:t>Озн</w:t>
      </w:r>
      <w:r w:rsidR="00E40734">
        <w:t>акомлены</w:t>
      </w:r>
      <w:proofErr w:type="gramEnd"/>
      <w:r w:rsidR="00E40734">
        <w:t>:    «_____» апреля 2019</w:t>
      </w:r>
      <w:r w:rsidRPr="005B161B">
        <w:t xml:space="preserve"> года </w:t>
      </w:r>
    </w:p>
    <w:p w:rsidR="00C47AA4" w:rsidRPr="005B161B" w:rsidRDefault="00C47AA4" w:rsidP="00C47AA4">
      <w:pPr>
        <w:jc w:val="both"/>
      </w:pPr>
    </w:p>
    <w:p w:rsidR="00C47AA4" w:rsidRPr="005B161B" w:rsidRDefault="00C47AA4" w:rsidP="00C47AA4">
      <w:pPr>
        <w:jc w:val="both"/>
      </w:pPr>
      <w:r w:rsidRPr="005B161B">
        <w:t>Глава МО «</w:t>
      </w:r>
      <w:proofErr w:type="spellStart"/>
      <w:r w:rsidRPr="005B161B">
        <w:t>Мирнинское</w:t>
      </w:r>
      <w:proofErr w:type="spellEnd"/>
    </w:p>
    <w:p w:rsidR="00C47AA4" w:rsidRPr="005B161B" w:rsidRDefault="00C47AA4" w:rsidP="00C47AA4">
      <w:pPr>
        <w:jc w:val="both"/>
      </w:pPr>
      <w:r w:rsidRPr="005B161B">
        <w:t xml:space="preserve">сельское поселение»                                                                    </w:t>
      </w:r>
      <w:proofErr w:type="spellStart"/>
      <w:r w:rsidRPr="005B161B">
        <w:t>В.Н.Шендрик</w:t>
      </w:r>
      <w:proofErr w:type="spellEnd"/>
      <w:r w:rsidRPr="005B161B">
        <w:t xml:space="preserve">   </w:t>
      </w:r>
    </w:p>
    <w:p w:rsidR="00C47AA4" w:rsidRPr="005B161B" w:rsidRDefault="00C47AA4" w:rsidP="00C47AA4">
      <w:pPr>
        <w:jc w:val="both"/>
      </w:pPr>
      <w:r w:rsidRPr="005B161B">
        <w:t xml:space="preserve">                                                                                       </w:t>
      </w:r>
    </w:p>
    <w:p w:rsidR="00C47AA4" w:rsidRPr="005B161B" w:rsidRDefault="00C47AA4" w:rsidP="00C47AA4">
      <w:pPr>
        <w:jc w:val="both"/>
      </w:pPr>
      <w:r w:rsidRPr="005B161B">
        <w:t xml:space="preserve">Главный  бухгалтер                                                                    </w:t>
      </w:r>
      <w:proofErr w:type="spellStart"/>
      <w:r w:rsidRPr="005B161B">
        <w:t>Н.А.Старченкова</w:t>
      </w:r>
      <w:proofErr w:type="spellEnd"/>
    </w:p>
    <w:p w:rsidR="00C47AA4" w:rsidRPr="005B161B" w:rsidRDefault="00C47AA4" w:rsidP="00C47AA4">
      <w:pPr>
        <w:jc w:val="both"/>
      </w:pPr>
    </w:p>
    <w:p w:rsidR="00C47AA4" w:rsidRPr="005B161B" w:rsidRDefault="00C47AA4" w:rsidP="00C47AA4">
      <w:pPr>
        <w:jc w:val="both"/>
      </w:pPr>
    </w:p>
    <w:p w:rsidR="00873936" w:rsidRDefault="00C47AA4" w:rsidP="005B161B">
      <w:pPr>
        <w:autoSpaceDE w:val="0"/>
        <w:autoSpaceDN w:val="0"/>
        <w:adjustRightInd w:val="0"/>
        <w:spacing w:after="120"/>
        <w:jc w:val="both"/>
      </w:pPr>
      <w:r w:rsidRPr="005B161B">
        <w:t xml:space="preserve">Один экземпляр заключения получен: «_____» апреля </w:t>
      </w:r>
      <w:r w:rsidR="00E40734">
        <w:t>2019</w:t>
      </w:r>
      <w:r w:rsidRPr="005B161B">
        <w:t>г</w:t>
      </w:r>
      <w:r>
        <w:rPr>
          <w:sz w:val="28"/>
          <w:szCs w:val="28"/>
        </w:rPr>
        <w:t>.</w:t>
      </w:r>
      <w:r w:rsidRPr="00E17896">
        <w:rPr>
          <w:sz w:val="28"/>
          <w:szCs w:val="28"/>
        </w:rPr>
        <w:t xml:space="preserve">  </w:t>
      </w:r>
    </w:p>
    <w:sectPr w:rsidR="00873936" w:rsidSect="008739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28" w:rsidRDefault="00022728" w:rsidP="005B161B">
      <w:r>
        <w:separator/>
      </w:r>
    </w:p>
  </w:endnote>
  <w:endnote w:type="continuationSeparator" w:id="0">
    <w:p w:rsidR="00022728" w:rsidRDefault="00022728" w:rsidP="005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520"/>
      <w:docPartObj>
        <w:docPartGallery w:val="Page Numbers (Bottom of Page)"/>
        <w:docPartUnique/>
      </w:docPartObj>
    </w:sdtPr>
    <w:sdtContent>
      <w:p w:rsidR="00824B49" w:rsidRDefault="004F6785">
        <w:pPr>
          <w:pStyle w:val="a6"/>
          <w:jc w:val="right"/>
        </w:pPr>
        <w:fldSimple w:instr=" PAGE   \* MERGEFORMAT ">
          <w:r w:rsidR="00EF3FAA">
            <w:rPr>
              <w:noProof/>
            </w:rPr>
            <w:t>1</w:t>
          </w:r>
        </w:fldSimple>
      </w:p>
    </w:sdtContent>
  </w:sdt>
  <w:p w:rsidR="00824B49" w:rsidRDefault="00824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28" w:rsidRDefault="00022728" w:rsidP="005B161B">
      <w:r>
        <w:separator/>
      </w:r>
    </w:p>
  </w:footnote>
  <w:footnote w:type="continuationSeparator" w:id="0">
    <w:p w:rsidR="00022728" w:rsidRDefault="00022728" w:rsidP="005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22728"/>
    <w:rsid w:val="000B0AEB"/>
    <w:rsid w:val="00116025"/>
    <w:rsid w:val="001564F6"/>
    <w:rsid w:val="001A6D45"/>
    <w:rsid w:val="001B62E8"/>
    <w:rsid w:val="0021161D"/>
    <w:rsid w:val="00246769"/>
    <w:rsid w:val="00292CAB"/>
    <w:rsid w:val="002F76A8"/>
    <w:rsid w:val="00333A4B"/>
    <w:rsid w:val="0033551C"/>
    <w:rsid w:val="00444C70"/>
    <w:rsid w:val="004552F8"/>
    <w:rsid w:val="00481CAA"/>
    <w:rsid w:val="004A15ED"/>
    <w:rsid w:val="004B4DD3"/>
    <w:rsid w:val="004F6785"/>
    <w:rsid w:val="00506AD3"/>
    <w:rsid w:val="00517B8D"/>
    <w:rsid w:val="00532C99"/>
    <w:rsid w:val="00542B47"/>
    <w:rsid w:val="0055316B"/>
    <w:rsid w:val="005716C3"/>
    <w:rsid w:val="00574C18"/>
    <w:rsid w:val="00592CD2"/>
    <w:rsid w:val="005B161B"/>
    <w:rsid w:val="00612D98"/>
    <w:rsid w:val="006162A1"/>
    <w:rsid w:val="00661A3E"/>
    <w:rsid w:val="00671476"/>
    <w:rsid w:val="0069597C"/>
    <w:rsid w:val="006E24F6"/>
    <w:rsid w:val="00703B1A"/>
    <w:rsid w:val="00742398"/>
    <w:rsid w:val="007C2CD4"/>
    <w:rsid w:val="007D0BC3"/>
    <w:rsid w:val="007D218A"/>
    <w:rsid w:val="007D2A1B"/>
    <w:rsid w:val="007F0741"/>
    <w:rsid w:val="00824B49"/>
    <w:rsid w:val="008352B8"/>
    <w:rsid w:val="00835DF4"/>
    <w:rsid w:val="00847096"/>
    <w:rsid w:val="00867152"/>
    <w:rsid w:val="00873936"/>
    <w:rsid w:val="008B35C8"/>
    <w:rsid w:val="0099782D"/>
    <w:rsid w:val="00997AA5"/>
    <w:rsid w:val="009B2BD3"/>
    <w:rsid w:val="009F0EF2"/>
    <w:rsid w:val="00A33433"/>
    <w:rsid w:val="00A51017"/>
    <w:rsid w:val="00B07A08"/>
    <w:rsid w:val="00B2030A"/>
    <w:rsid w:val="00B5595A"/>
    <w:rsid w:val="00B71952"/>
    <w:rsid w:val="00B730A0"/>
    <w:rsid w:val="00B756E6"/>
    <w:rsid w:val="00BA3634"/>
    <w:rsid w:val="00BC2F5D"/>
    <w:rsid w:val="00BC6B26"/>
    <w:rsid w:val="00BD1613"/>
    <w:rsid w:val="00BF0A11"/>
    <w:rsid w:val="00C47AA4"/>
    <w:rsid w:val="00C91715"/>
    <w:rsid w:val="00C976F8"/>
    <w:rsid w:val="00CA744C"/>
    <w:rsid w:val="00D108E2"/>
    <w:rsid w:val="00D60424"/>
    <w:rsid w:val="00D65EF0"/>
    <w:rsid w:val="00DB16D0"/>
    <w:rsid w:val="00DD0329"/>
    <w:rsid w:val="00DF744C"/>
    <w:rsid w:val="00E2083A"/>
    <w:rsid w:val="00E40734"/>
    <w:rsid w:val="00E472E3"/>
    <w:rsid w:val="00EA4DF7"/>
    <w:rsid w:val="00EE562F"/>
    <w:rsid w:val="00EF3FAA"/>
    <w:rsid w:val="00F1471E"/>
    <w:rsid w:val="00F2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B1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2018-06-04T12:26:00Z</cp:lastPrinted>
  <dcterms:created xsi:type="dcterms:W3CDTF">2019-04-30T07:53:00Z</dcterms:created>
  <dcterms:modified xsi:type="dcterms:W3CDTF">2019-04-30T09:05:00Z</dcterms:modified>
</cp:coreProperties>
</file>