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C6" w:rsidRPr="00DC14C6" w:rsidRDefault="00800DEC" w:rsidP="00DC1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Информация</w:t>
      </w:r>
    </w:p>
    <w:p w:rsidR="00DC14C6" w:rsidRPr="00DC14C6" w:rsidRDefault="00DC14C6" w:rsidP="00DC14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п</w:t>
      </w:r>
      <w:r w:rsidRPr="00DC14C6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о проведенной проверке</w:t>
      </w:r>
      <w:r w:rsidRPr="00DC14C6">
        <w:rPr>
          <w:rFonts w:ascii="Times New Roman" w:hAnsi="Times New Roman" w:cs="Times New Roman"/>
          <w:b/>
          <w:sz w:val="24"/>
          <w:szCs w:val="24"/>
        </w:rPr>
        <w:t xml:space="preserve"> соблюдения законодательства Российской Федерации в финансово-бюджетной сфере при использовании бюджетных средств, направленных на организацию питания в общеобразовательных и дошкольных учреждениях </w:t>
      </w:r>
      <w:proofErr w:type="spellStart"/>
      <w:r w:rsidR="00800DEC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="0080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4C6">
        <w:rPr>
          <w:rFonts w:ascii="Times New Roman" w:hAnsi="Times New Roman" w:cs="Times New Roman"/>
          <w:b/>
          <w:sz w:val="24"/>
          <w:szCs w:val="24"/>
        </w:rPr>
        <w:t>района.</w:t>
      </w:r>
    </w:p>
    <w:p w:rsidR="00F50442" w:rsidRDefault="00F50442" w:rsidP="00DC1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80E" w:rsidRDefault="00F50442" w:rsidP="00DC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C14C6" w:rsidRDefault="00F50442" w:rsidP="00DC1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13 мая 2019г.</w:t>
      </w:r>
    </w:p>
    <w:p w:rsidR="00F50442" w:rsidRPr="007A01FC" w:rsidRDefault="00F50442" w:rsidP="00DC1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C6" w:rsidRDefault="00DC14C6" w:rsidP="00DC14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4C6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на основании приказа  КСП </w:t>
      </w:r>
      <w:proofErr w:type="spellStart"/>
      <w:r w:rsidRPr="00DC14C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DC14C6">
        <w:rPr>
          <w:rFonts w:ascii="Times New Roman" w:hAnsi="Times New Roman" w:cs="Times New Roman"/>
          <w:sz w:val="24"/>
          <w:szCs w:val="24"/>
        </w:rPr>
        <w:t xml:space="preserve"> района № </w:t>
      </w:r>
      <w:r w:rsidR="00507343">
        <w:rPr>
          <w:rFonts w:ascii="Times New Roman" w:hAnsi="Times New Roman" w:cs="Times New Roman"/>
          <w:sz w:val="24"/>
          <w:szCs w:val="24"/>
        </w:rPr>
        <w:t>7</w:t>
      </w:r>
      <w:r w:rsidRPr="00DC14C6">
        <w:rPr>
          <w:rFonts w:ascii="Times New Roman" w:hAnsi="Times New Roman" w:cs="Times New Roman"/>
          <w:sz w:val="24"/>
          <w:szCs w:val="24"/>
        </w:rPr>
        <w:t xml:space="preserve"> от 09.04.2019г. в соответствии с планом проверок на первое полугодие 2019 года. </w:t>
      </w:r>
    </w:p>
    <w:p w:rsidR="00DC14C6" w:rsidRDefault="00DC14C6" w:rsidP="00DC14C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C14C6">
        <w:rPr>
          <w:rFonts w:ascii="Times New Roman" w:hAnsi="Times New Roman" w:cs="Times New Roman"/>
          <w:sz w:val="24"/>
          <w:szCs w:val="24"/>
        </w:rPr>
        <w:t>Предметом проверки явля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DC14C6">
        <w:rPr>
          <w:rFonts w:ascii="Times New Roman" w:hAnsi="Times New Roman" w:cs="Times New Roman"/>
          <w:sz w:val="24"/>
          <w:szCs w:val="24"/>
        </w:rPr>
        <w:t xml:space="preserve"> средства районного бюджета, направленные на приобретение и списание материальных запасов в части </w:t>
      </w:r>
      <w:r>
        <w:rPr>
          <w:rFonts w:ascii="Times New Roman" w:hAnsi="Times New Roman" w:cs="Times New Roman"/>
          <w:sz w:val="24"/>
          <w:szCs w:val="24"/>
        </w:rPr>
        <w:t>продуктов питания</w:t>
      </w:r>
      <w:r w:rsidRPr="00DC14C6">
        <w:rPr>
          <w:rFonts w:ascii="Times New Roman" w:hAnsi="Times New Roman" w:cs="Times New Roman"/>
          <w:sz w:val="24"/>
          <w:szCs w:val="24"/>
        </w:rPr>
        <w:t>, выделенных объекту проверки.</w:t>
      </w:r>
    </w:p>
    <w:p w:rsidR="005C18B1" w:rsidRDefault="005C18B1" w:rsidP="005D4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18B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На территории Клетнянского района действует Положение «О порядке и условиях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расходования средств, выделяемых из районного бюджета на организацию питания учащихся (воспитанников) муниципальных общеобразовательных учреждений Клетнянского района», утвержденное Решением Клетнянского Районного Совета Народных Д</w:t>
      </w:r>
      <w:r w:rsidR="00142FEC">
        <w:rPr>
          <w:rFonts w:ascii="Times New Roman" w:eastAsia="Times New Roman" w:hAnsi="Times New Roman" w:cs="Times New Roman"/>
          <w:color w:val="555555"/>
          <w:sz w:val="24"/>
          <w:szCs w:val="24"/>
        </w:rPr>
        <w:t>епутатов от 15.10.2013г. № 32-2 (с изменениями от 24.03.2017г. № 25-8/2).</w:t>
      </w:r>
    </w:p>
    <w:p w:rsidR="00142FEC" w:rsidRPr="005C18B1" w:rsidRDefault="00142FEC" w:rsidP="005D4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3426A" w:rsidRDefault="005C18B1" w:rsidP="005D4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C18B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проверяемом периоде при возмещении расходов на питание обучающихся муниципальных общеобразовательных учреждений применялась нормативная стоимость питания, утвержденная </w:t>
      </w:r>
      <w:r w:rsidR="00142FE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вышеназванным </w:t>
      </w:r>
      <w:r w:rsidR="003730C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Решением </w:t>
      </w:r>
      <w:r w:rsidRPr="005C18B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размере </w:t>
      </w:r>
      <w:r w:rsidR="00142FEC">
        <w:rPr>
          <w:rFonts w:ascii="Times New Roman" w:eastAsia="Times New Roman" w:hAnsi="Times New Roman" w:cs="Times New Roman"/>
          <w:color w:val="555555"/>
          <w:sz w:val="24"/>
          <w:szCs w:val="24"/>
        </w:rPr>
        <w:t>16</w:t>
      </w:r>
      <w:r w:rsidRPr="005C18B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рубл</w:t>
      </w:r>
      <w:r w:rsidR="00142FEC">
        <w:rPr>
          <w:rFonts w:ascii="Times New Roman" w:eastAsia="Times New Roman" w:hAnsi="Times New Roman" w:cs="Times New Roman"/>
          <w:color w:val="555555"/>
          <w:sz w:val="24"/>
          <w:szCs w:val="24"/>
        </w:rPr>
        <w:t>ей</w:t>
      </w:r>
      <w:r w:rsidRPr="005C18B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день на одного </w:t>
      </w:r>
      <w:r w:rsidR="00142FE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учащегося из малообеспеченных семей из </w:t>
      </w:r>
      <w:r w:rsidRPr="005C18B1">
        <w:rPr>
          <w:rFonts w:ascii="Times New Roman" w:eastAsia="Times New Roman" w:hAnsi="Times New Roman" w:cs="Times New Roman"/>
          <w:color w:val="555555"/>
          <w:sz w:val="24"/>
          <w:szCs w:val="24"/>
        </w:rPr>
        <w:t>районного бюджета</w:t>
      </w:r>
      <w:r w:rsidR="00142FEC">
        <w:rPr>
          <w:rFonts w:ascii="Times New Roman" w:eastAsia="Times New Roman" w:hAnsi="Times New Roman" w:cs="Times New Roman"/>
          <w:color w:val="555555"/>
          <w:sz w:val="24"/>
          <w:szCs w:val="24"/>
        </w:rPr>
        <w:t>, а остальным учащимся – 3,5 руб. в день</w:t>
      </w:r>
      <w:r w:rsidR="0063426A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545732" w:rsidRDefault="00545732" w:rsidP="005D4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63426A" w:rsidRDefault="0063426A" w:rsidP="005D4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Всего в 2018 году на питание </w:t>
      </w:r>
      <w:r w:rsidR="00CF678C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учащихся в общеобразовательных школах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из районного бюджета было выделено сре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умме</w:t>
      </w:r>
      <w:r w:rsidR="00CB6897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</w:p>
    <w:p w:rsidR="002638C5" w:rsidRDefault="002638C5" w:rsidP="005D4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общее образование- 2584,5 тыс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уб.</w:t>
      </w:r>
    </w:p>
    <w:p w:rsidR="00CB6897" w:rsidRDefault="00CB6897" w:rsidP="005D4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МБОУ СОШ № 1</w:t>
      </w:r>
      <w:r w:rsidR="001B368D">
        <w:rPr>
          <w:rFonts w:ascii="Times New Roman" w:hAnsi="Times New Roman" w:cs="Times New Roman"/>
          <w:snapToGrid w:val="0"/>
          <w:sz w:val="24"/>
          <w:szCs w:val="24"/>
        </w:rPr>
        <w:t xml:space="preserve"> - 1017,3 тыс</w:t>
      </w:r>
      <w:proofErr w:type="gramStart"/>
      <w:r w:rsidR="001B368D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="001B368D"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CB6897" w:rsidRDefault="00CB6897" w:rsidP="005D4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МБОУ СОШ №2</w:t>
      </w:r>
      <w:r w:rsidR="001B368D">
        <w:rPr>
          <w:rFonts w:ascii="Times New Roman" w:hAnsi="Times New Roman" w:cs="Times New Roman"/>
          <w:snapToGrid w:val="0"/>
          <w:sz w:val="24"/>
          <w:szCs w:val="24"/>
        </w:rPr>
        <w:t xml:space="preserve"> – 1083,5 тыс</w:t>
      </w:r>
      <w:proofErr w:type="gramStart"/>
      <w:r w:rsidR="001B368D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="001B368D"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CB6897" w:rsidRDefault="00CB6897" w:rsidP="005D4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МБОУ СОШ с. Акуличи</w:t>
      </w:r>
      <w:r w:rsidR="001B368D">
        <w:rPr>
          <w:rFonts w:ascii="Times New Roman" w:hAnsi="Times New Roman" w:cs="Times New Roman"/>
          <w:snapToGrid w:val="0"/>
          <w:sz w:val="24"/>
          <w:szCs w:val="24"/>
        </w:rPr>
        <w:t xml:space="preserve"> – 70,4 тыс</w:t>
      </w:r>
      <w:proofErr w:type="gramStart"/>
      <w:r w:rsidR="001B368D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="001B368D"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CB6897" w:rsidRDefault="00CB6897" w:rsidP="005D4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МБОУ СОШ с. Мужиново</w:t>
      </w:r>
      <w:r w:rsidR="001B368D">
        <w:rPr>
          <w:rFonts w:ascii="Times New Roman" w:hAnsi="Times New Roman" w:cs="Times New Roman"/>
          <w:snapToGrid w:val="0"/>
          <w:sz w:val="24"/>
          <w:szCs w:val="24"/>
        </w:rPr>
        <w:t xml:space="preserve"> – 100,3 тыс</w:t>
      </w:r>
      <w:proofErr w:type="gramStart"/>
      <w:r w:rsidR="001B368D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="001B368D"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CB6897" w:rsidRDefault="00CB6897" w:rsidP="005D4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МБОУ СОШ п. Мирный</w:t>
      </w:r>
      <w:r w:rsidR="001B368D">
        <w:rPr>
          <w:rFonts w:ascii="Times New Roman" w:hAnsi="Times New Roman" w:cs="Times New Roman"/>
          <w:snapToGrid w:val="0"/>
          <w:sz w:val="24"/>
          <w:szCs w:val="24"/>
        </w:rPr>
        <w:t xml:space="preserve"> – 132,0 тыс</w:t>
      </w:r>
      <w:proofErr w:type="gramStart"/>
      <w:r w:rsidR="001B368D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="001B368D"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CB6897" w:rsidRDefault="00CB6897" w:rsidP="005D4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МБОУ СОШ д. Болотня</w:t>
      </w:r>
      <w:r w:rsidR="001B368D">
        <w:rPr>
          <w:rFonts w:ascii="Times New Roman" w:hAnsi="Times New Roman" w:cs="Times New Roman"/>
          <w:snapToGrid w:val="0"/>
          <w:sz w:val="24"/>
          <w:szCs w:val="24"/>
        </w:rPr>
        <w:t xml:space="preserve"> – 34,2 тыс</w:t>
      </w:r>
      <w:proofErr w:type="gramStart"/>
      <w:r w:rsidR="001B368D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="001B368D">
        <w:rPr>
          <w:rFonts w:ascii="Times New Roman" w:hAnsi="Times New Roman" w:cs="Times New Roman"/>
          <w:snapToGrid w:val="0"/>
          <w:sz w:val="24"/>
          <w:szCs w:val="24"/>
        </w:rPr>
        <w:t>уб</w:t>
      </w:r>
    </w:p>
    <w:p w:rsidR="00CB6897" w:rsidRDefault="00CB6897" w:rsidP="005D4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МБОУ СОШ 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утна</w:t>
      </w:r>
      <w:r w:rsidR="001B368D">
        <w:rPr>
          <w:rFonts w:ascii="Times New Roman" w:hAnsi="Times New Roman" w:cs="Times New Roman"/>
          <w:snapToGrid w:val="0"/>
          <w:sz w:val="24"/>
          <w:szCs w:val="24"/>
        </w:rPr>
        <w:t xml:space="preserve"> – 146,8 тыс.руб.</w:t>
      </w:r>
    </w:p>
    <w:p w:rsidR="00CF678C" w:rsidRDefault="00CF678C" w:rsidP="005D4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A7EEF" w:rsidRDefault="00BA7EEF" w:rsidP="00CB6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Всего в 2018 году получено добровольных пожертвований на питание детей </w:t>
      </w:r>
      <w:r w:rsidR="00845AA5">
        <w:rPr>
          <w:rFonts w:ascii="Times New Roman" w:eastAsia="Times New Roman" w:hAnsi="Times New Roman" w:cs="Times New Roman"/>
          <w:color w:val="555555"/>
          <w:sz w:val="24"/>
          <w:szCs w:val="24"/>
        </w:rPr>
        <w:t>в школах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– 3026,7 тыс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уб., израсходовано – 3026,7 тыс.руб.</w:t>
      </w:r>
    </w:p>
    <w:p w:rsidR="00845AA5" w:rsidRDefault="00845AA5" w:rsidP="00845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МБОУ СОШ № 1 </w:t>
      </w:r>
      <w:r w:rsidR="0065552C">
        <w:rPr>
          <w:rFonts w:ascii="Times New Roman" w:hAnsi="Times New Roman" w:cs="Times New Roman"/>
          <w:snapToGrid w:val="0"/>
          <w:sz w:val="24"/>
          <w:szCs w:val="24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5552C">
        <w:rPr>
          <w:rFonts w:ascii="Times New Roman" w:hAnsi="Times New Roman" w:cs="Times New Roman"/>
          <w:snapToGrid w:val="0"/>
          <w:sz w:val="24"/>
          <w:szCs w:val="24"/>
        </w:rPr>
        <w:t>1093,8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845AA5" w:rsidRDefault="00845AA5" w:rsidP="00845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МБОУ СОШ №2 – </w:t>
      </w:r>
      <w:r w:rsidR="0065552C">
        <w:rPr>
          <w:rFonts w:ascii="Times New Roman" w:hAnsi="Times New Roman" w:cs="Times New Roman"/>
          <w:snapToGrid w:val="0"/>
          <w:sz w:val="24"/>
          <w:szCs w:val="24"/>
        </w:rPr>
        <w:t>1142,7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845AA5" w:rsidRDefault="00845AA5" w:rsidP="00845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МБОУ СОШ с. Акуличи – </w:t>
      </w:r>
      <w:r w:rsidR="0065552C">
        <w:rPr>
          <w:rFonts w:ascii="Times New Roman" w:hAnsi="Times New Roman" w:cs="Times New Roman"/>
          <w:snapToGrid w:val="0"/>
          <w:sz w:val="24"/>
          <w:szCs w:val="24"/>
        </w:rPr>
        <w:t>88,8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845AA5" w:rsidRDefault="00845AA5" w:rsidP="00845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МБОУ СОШ с. Мужиново – </w:t>
      </w:r>
      <w:r w:rsidR="0065552C">
        <w:rPr>
          <w:rFonts w:ascii="Times New Roman" w:hAnsi="Times New Roman" w:cs="Times New Roman"/>
          <w:snapToGrid w:val="0"/>
          <w:sz w:val="24"/>
          <w:szCs w:val="24"/>
        </w:rPr>
        <w:t>154,0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845AA5" w:rsidRDefault="00845AA5" w:rsidP="00845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МБОУ СОШ п. Мирный – </w:t>
      </w:r>
      <w:r w:rsidR="0065552C">
        <w:rPr>
          <w:rFonts w:ascii="Times New Roman" w:hAnsi="Times New Roman" w:cs="Times New Roman"/>
          <w:snapToGrid w:val="0"/>
          <w:sz w:val="24"/>
          <w:szCs w:val="24"/>
        </w:rPr>
        <w:t>372,6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845AA5" w:rsidRDefault="00845AA5" w:rsidP="00845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МБОУ СОШ д. Болотня – </w:t>
      </w:r>
      <w:r w:rsidR="0065552C">
        <w:rPr>
          <w:rFonts w:ascii="Times New Roman" w:hAnsi="Times New Roman" w:cs="Times New Roman"/>
          <w:snapToGrid w:val="0"/>
          <w:sz w:val="24"/>
          <w:szCs w:val="24"/>
        </w:rPr>
        <w:t>50,9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уб</w:t>
      </w:r>
    </w:p>
    <w:p w:rsidR="00845AA5" w:rsidRDefault="00845AA5" w:rsidP="00845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МБОУ СОШ 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утна – </w:t>
      </w:r>
      <w:r w:rsidR="0065552C">
        <w:rPr>
          <w:rFonts w:ascii="Times New Roman" w:hAnsi="Times New Roman" w:cs="Times New Roman"/>
          <w:snapToGrid w:val="0"/>
          <w:sz w:val="24"/>
          <w:szCs w:val="24"/>
        </w:rPr>
        <w:t>123,9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тыс.руб.</w:t>
      </w:r>
    </w:p>
    <w:p w:rsidR="00FA79BB" w:rsidRDefault="00811D23" w:rsidP="005D4701">
      <w:pPr>
        <w:widowControl w:val="0"/>
        <w:ind w:righ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7700B5">
        <w:rPr>
          <w:rFonts w:ascii="Times New Roman" w:hAnsi="Times New Roman" w:cs="Times New Roman"/>
          <w:snapToGrid w:val="0"/>
          <w:sz w:val="24"/>
          <w:szCs w:val="24"/>
        </w:rPr>
        <w:t xml:space="preserve">каждой </w:t>
      </w:r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>школе разработано и  утверждено директором школы  Положение   «Об организации питания учащихся</w:t>
      </w:r>
      <w:r w:rsidR="007700B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>. Приказ</w:t>
      </w:r>
      <w:r w:rsidR="007700B5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7700B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 xml:space="preserve">  директор</w:t>
      </w:r>
      <w:r w:rsidR="007700B5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3730CF">
        <w:rPr>
          <w:rFonts w:ascii="Times New Roman" w:hAnsi="Times New Roman" w:cs="Times New Roman"/>
          <w:snapToGrid w:val="0"/>
          <w:sz w:val="24"/>
          <w:szCs w:val="24"/>
        </w:rPr>
        <w:t xml:space="preserve"> школы</w:t>
      </w:r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 xml:space="preserve"> создан</w:t>
      </w:r>
      <w:r w:rsidR="007700B5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 xml:space="preserve"> комисси</w:t>
      </w:r>
      <w:r w:rsidR="007700B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 xml:space="preserve">  общественно-административного </w:t>
      </w:r>
      <w:proofErr w:type="gramStart"/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>контроля за</w:t>
      </w:r>
      <w:proofErr w:type="gramEnd"/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 xml:space="preserve"> организацией питания обучающихся. Приказ</w:t>
      </w:r>
      <w:r w:rsidR="007700B5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7700B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 xml:space="preserve">  определены категории питающихся детей и назначены ответственные за организацию питания в учебн</w:t>
      </w:r>
      <w:r w:rsidR="007700B5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 xml:space="preserve"> заведени</w:t>
      </w:r>
      <w:r w:rsidR="007700B5">
        <w:rPr>
          <w:rFonts w:ascii="Times New Roman" w:hAnsi="Times New Roman" w:cs="Times New Roman"/>
          <w:snapToGrid w:val="0"/>
          <w:sz w:val="24"/>
          <w:szCs w:val="24"/>
        </w:rPr>
        <w:t>ях</w:t>
      </w:r>
      <w:r w:rsidR="007700B5" w:rsidRPr="007700B5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682219">
        <w:rPr>
          <w:rFonts w:ascii="Times New Roman" w:hAnsi="Times New Roman" w:cs="Times New Roman"/>
          <w:snapToGrid w:val="0"/>
          <w:sz w:val="24"/>
          <w:szCs w:val="24"/>
        </w:rPr>
        <w:t xml:space="preserve"> В приказах об организации питания учащихся в школе определена родительская доля в месяц для малоимущих и </w:t>
      </w:r>
      <w:r w:rsidR="008C4F19">
        <w:rPr>
          <w:rFonts w:ascii="Times New Roman" w:hAnsi="Times New Roman" w:cs="Times New Roman"/>
          <w:snapToGrid w:val="0"/>
          <w:sz w:val="24"/>
          <w:szCs w:val="24"/>
        </w:rPr>
        <w:t>остальных детей</w:t>
      </w:r>
      <w:r w:rsidR="00FA79BB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FA79BB" w:rsidRPr="00FA79BB" w:rsidRDefault="00FA79BB" w:rsidP="00FA79B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A79BB">
        <w:rPr>
          <w:rFonts w:ascii="Times New Roman" w:hAnsi="Times New Roman" w:cs="Times New Roman"/>
          <w:sz w:val="24"/>
          <w:szCs w:val="24"/>
        </w:rPr>
        <w:lastRenderedPageBreak/>
        <w:t xml:space="preserve">МБОУ СОШ № 1 </w:t>
      </w:r>
      <w:r w:rsidR="009A4D24">
        <w:rPr>
          <w:rFonts w:ascii="Times New Roman" w:hAnsi="Times New Roman" w:cs="Times New Roman"/>
          <w:sz w:val="24"/>
          <w:szCs w:val="24"/>
        </w:rPr>
        <w:t xml:space="preserve">-  </w:t>
      </w:r>
      <w:r w:rsidRPr="00FA79BB">
        <w:rPr>
          <w:rFonts w:ascii="Times New Roman" w:hAnsi="Times New Roman" w:cs="Times New Roman"/>
          <w:sz w:val="24"/>
          <w:szCs w:val="24"/>
        </w:rPr>
        <w:t xml:space="preserve"> 2</w:t>
      </w:r>
      <w:r w:rsidR="009A4D24">
        <w:rPr>
          <w:rFonts w:ascii="Times New Roman" w:hAnsi="Times New Roman" w:cs="Times New Roman"/>
          <w:sz w:val="24"/>
          <w:szCs w:val="24"/>
        </w:rPr>
        <w:t>0</w:t>
      </w:r>
      <w:r w:rsidRPr="00FA79BB">
        <w:rPr>
          <w:rFonts w:ascii="Times New Roman" w:hAnsi="Times New Roman" w:cs="Times New Roman"/>
          <w:sz w:val="24"/>
          <w:szCs w:val="24"/>
        </w:rPr>
        <w:t>0 руб. малообеспеченные и 4</w:t>
      </w:r>
      <w:r w:rsidR="009A4D24">
        <w:rPr>
          <w:rFonts w:ascii="Times New Roman" w:hAnsi="Times New Roman" w:cs="Times New Roman"/>
          <w:sz w:val="24"/>
          <w:szCs w:val="24"/>
        </w:rPr>
        <w:t>5</w:t>
      </w:r>
      <w:r w:rsidRPr="00FA79BB">
        <w:rPr>
          <w:rFonts w:ascii="Times New Roman" w:hAnsi="Times New Roman" w:cs="Times New Roman"/>
          <w:sz w:val="24"/>
          <w:szCs w:val="24"/>
        </w:rPr>
        <w:t>0 руб</w:t>
      </w:r>
      <w:proofErr w:type="gramStart"/>
      <w:r w:rsidRPr="00FA79B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A79BB">
        <w:rPr>
          <w:rFonts w:ascii="Times New Roman" w:hAnsi="Times New Roman" w:cs="Times New Roman"/>
          <w:sz w:val="24"/>
          <w:szCs w:val="24"/>
        </w:rPr>
        <w:t>стальные</w:t>
      </w:r>
      <w:r w:rsidR="009A4D24">
        <w:rPr>
          <w:rFonts w:ascii="Times New Roman" w:hAnsi="Times New Roman" w:cs="Times New Roman"/>
          <w:sz w:val="24"/>
          <w:szCs w:val="24"/>
        </w:rPr>
        <w:t>;</w:t>
      </w:r>
    </w:p>
    <w:p w:rsidR="00FA79BB" w:rsidRPr="00FA79BB" w:rsidRDefault="00FA79BB" w:rsidP="00FA79B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A79BB">
        <w:rPr>
          <w:rFonts w:ascii="Times New Roman" w:hAnsi="Times New Roman" w:cs="Times New Roman"/>
          <w:sz w:val="24"/>
          <w:szCs w:val="24"/>
        </w:rPr>
        <w:t>МБОУ Клетнянская СОШ № 2  220 руб. малообеспеченные и 470 руб. остальные;</w:t>
      </w:r>
    </w:p>
    <w:p w:rsidR="00FA79BB" w:rsidRPr="00FA79BB" w:rsidRDefault="00FA79BB" w:rsidP="00FA79B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A79BB">
        <w:rPr>
          <w:rFonts w:ascii="Times New Roman" w:hAnsi="Times New Roman" w:cs="Times New Roman"/>
          <w:sz w:val="24"/>
          <w:szCs w:val="24"/>
        </w:rPr>
        <w:t>МБОУ СОШ п. Мирный – 500 руб. все категории</w:t>
      </w:r>
      <w:r w:rsidR="009A4D24">
        <w:rPr>
          <w:rFonts w:ascii="Times New Roman" w:hAnsi="Times New Roman" w:cs="Times New Roman"/>
          <w:sz w:val="24"/>
          <w:szCs w:val="24"/>
        </w:rPr>
        <w:t>;</w:t>
      </w:r>
    </w:p>
    <w:p w:rsidR="00FA79BB" w:rsidRPr="00FA79BB" w:rsidRDefault="00FA79BB" w:rsidP="00FA79B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A79BB">
        <w:rPr>
          <w:rFonts w:ascii="Times New Roman" w:hAnsi="Times New Roman" w:cs="Times New Roman"/>
          <w:sz w:val="24"/>
          <w:szCs w:val="24"/>
        </w:rPr>
        <w:t>МБОУ СОШ с. Лутна – 200 руб. малообеспеченные и 400 руб. остальные;</w:t>
      </w:r>
    </w:p>
    <w:p w:rsidR="00FA79BB" w:rsidRPr="00FA79BB" w:rsidRDefault="00FA79BB" w:rsidP="00FA79B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A79BB">
        <w:rPr>
          <w:rFonts w:ascii="Times New Roman" w:hAnsi="Times New Roman" w:cs="Times New Roman"/>
          <w:sz w:val="24"/>
          <w:szCs w:val="24"/>
        </w:rPr>
        <w:t>МБОУ СОШ с. Мужиново – 150 руб. малообеспеченные и 300 руб. остальные;</w:t>
      </w:r>
    </w:p>
    <w:p w:rsidR="00FA79BB" w:rsidRPr="00FA79BB" w:rsidRDefault="00FA79BB" w:rsidP="00FA79B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A79BB">
        <w:rPr>
          <w:rFonts w:ascii="Times New Roman" w:hAnsi="Times New Roman" w:cs="Times New Roman"/>
          <w:sz w:val="24"/>
          <w:szCs w:val="24"/>
        </w:rPr>
        <w:t>МБОУ СОШ с. Акуличи –</w:t>
      </w:r>
      <w:r w:rsidR="009A4D24">
        <w:rPr>
          <w:rFonts w:ascii="Times New Roman" w:hAnsi="Times New Roman" w:cs="Times New Roman"/>
          <w:sz w:val="24"/>
          <w:szCs w:val="24"/>
        </w:rPr>
        <w:t xml:space="preserve"> </w:t>
      </w:r>
      <w:r w:rsidRPr="00FA79BB">
        <w:rPr>
          <w:rFonts w:ascii="Times New Roman" w:hAnsi="Times New Roman" w:cs="Times New Roman"/>
          <w:sz w:val="24"/>
          <w:szCs w:val="24"/>
        </w:rPr>
        <w:t>200 руб. малообеспеченные и 450 руб. остальные;</w:t>
      </w:r>
    </w:p>
    <w:p w:rsidR="00FA79BB" w:rsidRDefault="00FA79BB" w:rsidP="009A4D24">
      <w:pPr>
        <w:pStyle w:val="a4"/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 w:rsidRPr="00FA79BB">
        <w:rPr>
          <w:rFonts w:ascii="Times New Roman" w:hAnsi="Times New Roman" w:cs="Times New Roman"/>
          <w:sz w:val="24"/>
          <w:szCs w:val="24"/>
        </w:rPr>
        <w:t>МБОУ СОШ д. Болотня – 350 руб. все категории.</w:t>
      </w:r>
    </w:p>
    <w:p w:rsidR="007700B5" w:rsidRDefault="008C4F19" w:rsidP="005D4701">
      <w:pPr>
        <w:widowControl w:val="0"/>
        <w:ind w:righ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При проверке документов по списанию продуктов питания было установлено, что в 5 школах </w:t>
      </w:r>
      <w:r w:rsidR="00811D23">
        <w:rPr>
          <w:rFonts w:ascii="Times New Roman" w:hAnsi="Times New Roman" w:cs="Times New Roman"/>
          <w:snapToGrid w:val="0"/>
          <w:sz w:val="24"/>
          <w:szCs w:val="24"/>
        </w:rPr>
        <w:t xml:space="preserve"> ( МБОУ СОШ № 1, МБОУ СОШ №2, МБОУ СОШ с. Акуличи, МБОУ СОШ с. Мужинов</w:t>
      </w:r>
      <w:r w:rsidR="00CB6897">
        <w:rPr>
          <w:rFonts w:ascii="Times New Roman" w:hAnsi="Times New Roman" w:cs="Times New Roman"/>
          <w:snapToGrid w:val="0"/>
          <w:sz w:val="24"/>
          <w:szCs w:val="24"/>
        </w:rPr>
        <w:t>о, МБОУ СОШ с</w:t>
      </w:r>
      <w:proofErr w:type="gramStart"/>
      <w:r w:rsidR="00CB6897">
        <w:rPr>
          <w:rFonts w:ascii="Times New Roman" w:hAnsi="Times New Roman" w:cs="Times New Roman"/>
          <w:snapToGrid w:val="0"/>
          <w:sz w:val="24"/>
          <w:szCs w:val="24"/>
        </w:rPr>
        <w:t>.Л</w:t>
      </w:r>
      <w:proofErr w:type="gramEnd"/>
      <w:r w:rsidR="00CB6897">
        <w:rPr>
          <w:rFonts w:ascii="Times New Roman" w:hAnsi="Times New Roman" w:cs="Times New Roman"/>
          <w:snapToGrid w:val="0"/>
          <w:sz w:val="24"/>
          <w:szCs w:val="24"/>
        </w:rPr>
        <w:t>утна</w:t>
      </w:r>
      <w:r w:rsidR="00811D23"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все учащиеся получают одинаковое питание, а в 2 школах </w:t>
      </w:r>
      <w:r w:rsidR="00811D23">
        <w:rPr>
          <w:rFonts w:ascii="Times New Roman" w:hAnsi="Times New Roman" w:cs="Times New Roman"/>
          <w:snapToGrid w:val="0"/>
          <w:sz w:val="24"/>
          <w:szCs w:val="24"/>
        </w:rPr>
        <w:t xml:space="preserve">( МБОУ СОШ п. Мирный, МБОУ СОШ д. Болотня)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дети из малоимущих семей получают дополнительное питание в виде фруктов, йогуртов, соков и </w:t>
      </w:r>
      <w:r w:rsidR="00525910">
        <w:rPr>
          <w:rFonts w:ascii="Times New Roman" w:hAnsi="Times New Roman" w:cs="Times New Roman"/>
          <w:snapToGrid w:val="0"/>
          <w:sz w:val="24"/>
          <w:szCs w:val="24"/>
        </w:rPr>
        <w:t>кондитерских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изделий. </w:t>
      </w:r>
    </w:p>
    <w:p w:rsidR="00545732" w:rsidRPr="007700B5" w:rsidRDefault="00811D23" w:rsidP="005D4701">
      <w:pPr>
        <w:widowControl w:val="0"/>
        <w:ind w:righ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proofErr w:type="gramStart"/>
      <w:r w:rsidR="00545732">
        <w:rPr>
          <w:rFonts w:ascii="Times New Roman" w:hAnsi="Times New Roman" w:cs="Times New Roman"/>
          <w:snapToGrid w:val="0"/>
          <w:sz w:val="24"/>
          <w:szCs w:val="24"/>
        </w:rPr>
        <w:t>Среднегодовая численность учащихся за 2018 год по школам Клетнянского района составила 1610 детей, из них питалось в среднем 1318 детей</w:t>
      </w:r>
      <w:r w:rsidR="00A05DC0">
        <w:rPr>
          <w:rFonts w:ascii="Times New Roman" w:hAnsi="Times New Roman" w:cs="Times New Roman"/>
          <w:snapToGrid w:val="0"/>
          <w:sz w:val="24"/>
          <w:szCs w:val="24"/>
        </w:rPr>
        <w:t>, что составило 81,9%</w:t>
      </w:r>
      <w:r w:rsidR="00E217EF">
        <w:rPr>
          <w:rFonts w:ascii="Times New Roman" w:hAnsi="Times New Roman" w:cs="Times New Roman"/>
          <w:snapToGrid w:val="0"/>
          <w:sz w:val="24"/>
          <w:szCs w:val="24"/>
        </w:rPr>
        <w:t>. Из количества детей, получающих питание малообеспеченные составили 783 ребенка или 59,4 %</w:t>
      </w:r>
      <w:r w:rsidR="005D4701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7700B5" w:rsidRDefault="00EE425B" w:rsidP="005D4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E425B">
        <w:rPr>
          <w:rFonts w:ascii="Times New Roman" w:hAnsi="Times New Roman" w:cs="Times New Roman"/>
          <w:snapToGrid w:val="0"/>
          <w:sz w:val="24"/>
          <w:szCs w:val="24"/>
        </w:rPr>
        <w:t xml:space="preserve">          Средне</w:t>
      </w:r>
      <w:r w:rsidR="005D4701">
        <w:rPr>
          <w:rFonts w:ascii="Times New Roman" w:hAnsi="Times New Roman" w:cs="Times New Roman"/>
          <w:snapToGrid w:val="0"/>
          <w:sz w:val="24"/>
          <w:szCs w:val="24"/>
        </w:rPr>
        <w:t>дневная</w:t>
      </w:r>
      <w:r w:rsidRPr="00EE425B">
        <w:rPr>
          <w:rFonts w:ascii="Times New Roman" w:hAnsi="Times New Roman" w:cs="Times New Roman"/>
          <w:snapToGrid w:val="0"/>
          <w:sz w:val="24"/>
          <w:szCs w:val="24"/>
        </w:rPr>
        <w:t xml:space="preserve"> сумма удешевления питания за счет районных бюджетных средств  сложилась в  сумме  </w:t>
      </w:r>
      <w:r w:rsidR="005D4701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Pr="00EE425B">
        <w:rPr>
          <w:rFonts w:ascii="Times New Roman" w:hAnsi="Times New Roman" w:cs="Times New Roman"/>
          <w:snapToGrid w:val="0"/>
          <w:sz w:val="24"/>
          <w:szCs w:val="24"/>
        </w:rPr>
        <w:t xml:space="preserve"> руб.</w:t>
      </w:r>
      <w:r w:rsidR="005D4701">
        <w:rPr>
          <w:rFonts w:ascii="Times New Roman" w:hAnsi="Times New Roman" w:cs="Times New Roman"/>
          <w:snapToGrid w:val="0"/>
          <w:sz w:val="24"/>
          <w:szCs w:val="24"/>
        </w:rPr>
        <w:t>82</w:t>
      </w:r>
      <w:r w:rsidRPr="00EE425B">
        <w:rPr>
          <w:rFonts w:ascii="Times New Roman" w:hAnsi="Times New Roman" w:cs="Times New Roman"/>
          <w:snapToGrid w:val="0"/>
          <w:sz w:val="24"/>
          <w:szCs w:val="24"/>
        </w:rPr>
        <w:t xml:space="preserve"> коп</w:t>
      </w:r>
      <w:r w:rsidR="005D4701">
        <w:rPr>
          <w:rFonts w:ascii="Times New Roman" w:hAnsi="Times New Roman" w:cs="Times New Roman"/>
          <w:snapToGrid w:val="0"/>
          <w:sz w:val="24"/>
          <w:szCs w:val="24"/>
        </w:rPr>
        <w:t xml:space="preserve"> на 1 ребенка</w:t>
      </w:r>
      <w:r w:rsidR="003730CF">
        <w:rPr>
          <w:rFonts w:ascii="Times New Roman" w:hAnsi="Times New Roman" w:cs="Times New Roman"/>
          <w:snapToGrid w:val="0"/>
          <w:sz w:val="24"/>
          <w:szCs w:val="24"/>
        </w:rPr>
        <w:t xml:space="preserve"> (16,0 руб. на малообеспеченного ребенка, 3,50 руб. на остальных)</w:t>
      </w:r>
      <w:proofErr w:type="gramStart"/>
      <w:r w:rsidR="003730C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84EA7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Pr="00EE425B">
        <w:rPr>
          <w:rFonts w:ascii="Times New Roman" w:hAnsi="Times New Roman" w:cs="Times New Roman"/>
          <w:snapToGrid w:val="0"/>
          <w:sz w:val="24"/>
          <w:szCs w:val="24"/>
        </w:rPr>
        <w:t xml:space="preserve">  Средне</w:t>
      </w:r>
      <w:r w:rsidR="00584EA7">
        <w:rPr>
          <w:rFonts w:ascii="Times New Roman" w:hAnsi="Times New Roman" w:cs="Times New Roman"/>
          <w:snapToGrid w:val="0"/>
          <w:sz w:val="24"/>
          <w:szCs w:val="24"/>
        </w:rPr>
        <w:t>дневная</w:t>
      </w:r>
      <w:r w:rsidRPr="00EE425B">
        <w:rPr>
          <w:rFonts w:ascii="Times New Roman" w:hAnsi="Times New Roman" w:cs="Times New Roman"/>
          <w:snapToGrid w:val="0"/>
          <w:sz w:val="24"/>
          <w:szCs w:val="24"/>
        </w:rPr>
        <w:t xml:space="preserve"> стоимость  питания на 1-го ребенка за счет родительской платы сложилась в сумме  13 руб.</w:t>
      </w:r>
      <w:r w:rsidR="00584EA7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EE425B">
        <w:rPr>
          <w:rFonts w:ascii="Times New Roman" w:hAnsi="Times New Roman" w:cs="Times New Roman"/>
          <w:snapToGrid w:val="0"/>
          <w:sz w:val="24"/>
          <w:szCs w:val="24"/>
        </w:rPr>
        <w:t>4 коп</w:t>
      </w:r>
      <w:r w:rsidR="00EA223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44B16" w:rsidRPr="00644B16" w:rsidRDefault="00644B16" w:rsidP="00644B16">
      <w:pPr>
        <w:rPr>
          <w:rFonts w:ascii="Times New Roman" w:hAnsi="Times New Roman" w:cs="Times New Roman"/>
          <w:sz w:val="24"/>
          <w:szCs w:val="24"/>
        </w:rPr>
      </w:pPr>
      <w:r w:rsidRPr="00644B16">
        <w:rPr>
          <w:rFonts w:ascii="Times New Roman" w:hAnsi="Times New Roman" w:cs="Times New Roman"/>
          <w:sz w:val="24"/>
          <w:szCs w:val="24"/>
        </w:rPr>
        <w:t>Стоимость питания в день для одного учащегося</w:t>
      </w:r>
    </w:p>
    <w:tbl>
      <w:tblPr>
        <w:tblStyle w:val="a3"/>
        <w:tblW w:w="0" w:type="auto"/>
        <w:tblLook w:val="04A0"/>
      </w:tblPr>
      <w:tblGrid>
        <w:gridCol w:w="2502"/>
        <w:gridCol w:w="1251"/>
        <w:gridCol w:w="1601"/>
        <w:gridCol w:w="883"/>
        <w:gridCol w:w="1251"/>
        <w:gridCol w:w="1601"/>
        <w:gridCol w:w="883"/>
      </w:tblGrid>
      <w:tr w:rsidR="00644B16" w:rsidRPr="00644B16" w:rsidTr="000858FE">
        <w:tc>
          <w:tcPr>
            <w:tcW w:w="2382" w:type="dxa"/>
            <w:vMerge w:val="restart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721" w:type="dxa"/>
            <w:gridSpan w:val="2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i/>
                <w:sz w:val="24"/>
                <w:szCs w:val="24"/>
              </w:rPr>
              <w:t>малообеспеченные</w:t>
            </w:r>
          </w:p>
        </w:tc>
        <w:tc>
          <w:tcPr>
            <w:tcW w:w="883" w:type="dxa"/>
            <w:vMerge w:val="restart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02" w:type="dxa"/>
            <w:gridSpan w:val="2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i/>
                <w:sz w:val="24"/>
                <w:szCs w:val="24"/>
              </w:rPr>
              <w:t>обычные</w:t>
            </w:r>
          </w:p>
        </w:tc>
        <w:tc>
          <w:tcPr>
            <w:tcW w:w="883" w:type="dxa"/>
            <w:vMerge w:val="restart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44B16" w:rsidRPr="00644B16" w:rsidTr="000858FE">
        <w:tc>
          <w:tcPr>
            <w:tcW w:w="2382" w:type="dxa"/>
            <w:vMerge/>
          </w:tcPr>
          <w:p w:rsidR="00644B16" w:rsidRPr="00644B16" w:rsidRDefault="00644B16" w:rsidP="0008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03" w:type="dxa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Родительская доля</w:t>
            </w:r>
          </w:p>
        </w:tc>
        <w:tc>
          <w:tcPr>
            <w:tcW w:w="883" w:type="dxa"/>
            <w:vMerge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03" w:type="dxa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Родительская доля</w:t>
            </w:r>
          </w:p>
        </w:tc>
        <w:tc>
          <w:tcPr>
            <w:tcW w:w="883" w:type="dxa"/>
            <w:vMerge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16" w:rsidRPr="00644B16" w:rsidTr="000858FE">
        <w:tc>
          <w:tcPr>
            <w:tcW w:w="2382" w:type="dxa"/>
          </w:tcPr>
          <w:p w:rsidR="00644B16" w:rsidRPr="00644B16" w:rsidRDefault="00644B16" w:rsidP="006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1218" w:type="dxa"/>
          </w:tcPr>
          <w:p w:rsidR="00644B16" w:rsidRPr="00644B16" w:rsidRDefault="005E6E07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</w:p>
        </w:tc>
        <w:tc>
          <w:tcPr>
            <w:tcW w:w="1503" w:type="dxa"/>
          </w:tcPr>
          <w:p w:rsidR="00644B16" w:rsidRPr="00644B16" w:rsidRDefault="005E6E07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883" w:type="dxa"/>
          </w:tcPr>
          <w:p w:rsidR="00644B16" w:rsidRPr="00644B16" w:rsidRDefault="005E6E07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23,77</w:t>
            </w:r>
          </w:p>
        </w:tc>
        <w:tc>
          <w:tcPr>
            <w:tcW w:w="1199" w:type="dxa"/>
          </w:tcPr>
          <w:p w:rsidR="00644B16" w:rsidRPr="00644B16" w:rsidRDefault="005E6E07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1503" w:type="dxa"/>
          </w:tcPr>
          <w:p w:rsidR="00644B16" w:rsidRPr="00644B16" w:rsidRDefault="005E6E07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20,24</w:t>
            </w:r>
          </w:p>
        </w:tc>
        <w:tc>
          <w:tcPr>
            <w:tcW w:w="883" w:type="dxa"/>
          </w:tcPr>
          <w:p w:rsidR="00644B16" w:rsidRPr="00644B16" w:rsidRDefault="005E6E07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</w:tr>
      <w:tr w:rsidR="00644B16" w:rsidRPr="00644B16" w:rsidTr="000858FE">
        <w:tc>
          <w:tcPr>
            <w:tcW w:w="2382" w:type="dxa"/>
          </w:tcPr>
          <w:p w:rsidR="00644B16" w:rsidRPr="00644B16" w:rsidRDefault="00644B16" w:rsidP="0064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</w:p>
        </w:tc>
        <w:tc>
          <w:tcPr>
            <w:tcW w:w="1218" w:type="dxa"/>
          </w:tcPr>
          <w:p w:rsidR="00644B16" w:rsidRPr="00644B16" w:rsidRDefault="00093EC2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503" w:type="dxa"/>
          </w:tcPr>
          <w:p w:rsidR="00644B16" w:rsidRPr="00644B16" w:rsidRDefault="00093EC2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883" w:type="dxa"/>
          </w:tcPr>
          <w:p w:rsidR="00644B16" w:rsidRPr="00644B16" w:rsidRDefault="00093EC2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24,95</w:t>
            </w:r>
          </w:p>
        </w:tc>
        <w:tc>
          <w:tcPr>
            <w:tcW w:w="1199" w:type="dxa"/>
          </w:tcPr>
          <w:p w:rsidR="00644B16" w:rsidRPr="00644B16" w:rsidRDefault="00093EC2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503" w:type="dxa"/>
          </w:tcPr>
          <w:p w:rsidR="00644B16" w:rsidRPr="00644B16" w:rsidRDefault="00093EC2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883" w:type="dxa"/>
          </w:tcPr>
          <w:p w:rsidR="00644B16" w:rsidRPr="00644B16" w:rsidRDefault="00093EC2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</w:t>
            </w:r>
          </w:p>
        </w:tc>
      </w:tr>
      <w:tr w:rsidR="00644B16" w:rsidRPr="00644B16" w:rsidTr="000858FE">
        <w:tc>
          <w:tcPr>
            <w:tcW w:w="2382" w:type="dxa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МБОУ СОШ п. Мирный</w:t>
            </w:r>
          </w:p>
        </w:tc>
        <w:tc>
          <w:tcPr>
            <w:tcW w:w="1218" w:type="dxa"/>
          </w:tcPr>
          <w:p w:rsidR="00644B16" w:rsidRPr="00644B16" w:rsidRDefault="00F1409D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1503" w:type="dxa"/>
          </w:tcPr>
          <w:p w:rsidR="00644B16" w:rsidRPr="00644B16" w:rsidRDefault="00096890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883" w:type="dxa"/>
          </w:tcPr>
          <w:p w:rsidR="00644B16" w:rsidRPr="00644B16" w:rsidRDefault="00B9344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39,63</w:t>
            </w:r>
          </w:p>
        </w:tc>
        <w:tc>
          <w:tcPr>
            <w:tcW w:w="1199" w:type="dxa"/>
          </w:tcPr>
          <w:p w:rsidR="00644B16" w:rsidRPr="00644B16" w:rsidRDefault="00F1409D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503" w:type="dxa"/>
          </w:tcPr>
          <w:p w:rsidR="00644B16" w:rsidRPr="00644B16" w:rsidRDefault="00F1409D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883" w:type="dxa"/>
          </w:tcPr>
          <w:p w:rsidR="00644B16" w:rsidRPr="00644B16" w:rsidRDefault="00B9344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27,15</w:t>
            </w:r>
          </w:p>
        </w:tc>
      </w:tr>
      <w:tr w:rsidR="00644B16" w:rsidRPr="00644B16" w:rsidTr="000858FE">
        <w:tc>
          <w:tcPr>
            <w:tcW w:w="2382" w:type="dxa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МБОУ СОШ с. Лутна</w:t>
            </w:r>
          </w:p>
        </w:tc>
        <w:tc>
          <w:tcPr>
            <w:tcW w:w="1218" w:type="dxa"/>
          </w:tcPr>
          <w:p w:rsidR="00644B16" w:rsidRPr="00644B16" w:rsidRDefault="007A77B9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503" w:type="dxa"/>
          </w:tcPr>
          <w:p w:rsidR="00644B16" w:rsidRPr="00644B16" w:rsidRDefault="007A77B9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883" w:type="dxa"/>
          </w:tcPr>
          <w:p w:rsidR="00644B16" w:rsidRPr="00644B16" w:rsidRDefault="007A77B9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199" w:type="dxa"/>
          </w:tcPr>
          <w:p w:rsidR="00644B16" w:rsidRPr="00644B16" w:rsidRDefault="007A77B9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503" w:type="dxa"/>
          </w:tcPr>
          <w:p w:rsidR="00644B16" w:rsidRPr="00644B16" w:rsidRDefault="007A77B9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883" w:type="dxa"/>
          </w:tcPr>
          <w:p w:rsidR="00644B16" w:rsidRPr="00644B16" w:rsidRDefault="007A77B9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</w:tr>
      <w:tr w:rsidR="00644B16" w:rsidRPr="00644B16" w:rsidTr="000858FE">
        <w:tc>
          <w:tcPr>
            <w:tcW w:w="2382" w:type="dxa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МБОУ СОШ с. Мужиново</w:t>
            </w:r>
          </w:p>
        </w:tc>
        <w:tc>
          <w:tcPr>
            <w:tcW w:w="1218" w:type="dxa"/>
          </w:tcPr>
          <w:p w:rsidR="00644B16" w:rsidRPr="00644B16" w:rsidRDefault="00B73D51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1503" w:type="dxa"/>
          </w:tcPr>
          <w:p w:rsidR="00644B16" w:rsidRPr="00644B16" w:rsidRDefault="00B73D51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883" w:type="dxa"/>
          </w:tcPr>
          <w:p w:rsidR="00644B16" w:rsidRPr="00644B16" w:rsidRDefault="00B73D51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33,63</w:t>
            </w:r>
          </w:p>
        </w:tc>
        <w:tc>
          <w:tcPr>
            <w:tcW w:w="1199" w:type="dxa"/>
          </w:tcPr>
          <w:p w:rsidR="00644B16" w:rsidRPr="00644B16" w:rsidRDefault="00B73D51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503" w:type="dxa"/>
          </w:tcPr>
          <w:p w:rsidR="00644B16" w:rsidRPr="00644B16" w:rsidRDefault="00B73D51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883" w:type="dxa"/>
          </w:tcPr>
          <w:p w:rsidR="00644B16" w:rsidRPr="00644B16" w:rsidRDefault="00B73D51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</w:tr>
      <w:tr w:rsidR="00644B16" w:rsidRPr="00644B16" w:rsidTr="000858FE">
        <w:tc>
          <w:tcPr>
            <w:tcW w:w="2382" w:type="dxa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МБОУ СОШ с. Акуличи</w:t>
            </w:r>
          </w:p>
        </w:tc>
        <w:tc>
          <w:tcPr>
            <w:tcW w:w="1218" w:type="dxa"/>
          </w:tcPr>
          <w:p w:rsidR="00644B16" w:rsidRPr="00644B16" w:rsidRDefault="00B73D51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16,01    </w:t>
            </w:r>
          </w:p>
        </w:tc>
        <w:tc>
          <w:tcPr>
            <w:tcW w:w="1503" w:type="dxa"/>
          </w:tcPr>
          <w:p w:rsidR="00644B16" w:rsidRPr="00644B16" w:rsidRDefault="00B73D51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883" w:type="dxa"/>
          </w:tcPr>
          <w:p w:rsidR="00644B16" w:rsidRPr="00644B16" w:rsidRDefault="00B73D51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27,79</w:t>
            </w:r>
          </w:p>
        </w:tc>
        <w:tc>
          <w:tcPr>
            <w:tcW w:w="1199" w:type="dxa"/>
          </w:tcPr>
          <w:p w:rsidR="00644B16" w:rsidRPr="00644B16" w:rsidRDefault="00B73D51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503" w:type="dxa"/>
          </w:tcPr>
          <w:p w:rsidR="00644B16" w:rsidRPr="00644B16" w:rsidRDefault="00B73D51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883" w:type="dxa"/>
          </w:tcPr>
          <w:p w:rsidR="00644B16" w:rsidRPr="00644B16" w:rsidRDefault="00B73D51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27,79</w:t>
            </w:r>
          </w:p>
        </w:tc>
      </w:tr>
      <w:tr w:rsidR="00644B16" w:rsidRPr="00644B16" w:rsidTr="000858FE">
        <w:tc>
          <w:tcPr>
            <w:tcW w:w="2382" w:type="dxa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МБОУ СОШ д. Болотня</w:t>
            </w:r>
          </w:p>
        </w:tc>
        <w:tc>
          <w:tcPr>
            <w:tcW w:w="1218" w:type="dxa"/>
          </w:tcPr>
          <w:p w:rsidR="00644B16" w:rsidRPr="00644B16" w:rsidRDefault="00093EC2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</w:tc>
        <w:tc>
          <w:tcPr>
            <w:tcW w:w="1503" w:type="dxa"/>
          </w:tcPr>
          <w:p w:rsidR="00644B16" w:rsidRPr="00644B16" w:rsidRDefault="00093EC2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883" w:type="dxa"/>
          </w:tcPr>
          <w:p w:rsidR="00644B16" w:rsidRPr="00644B16" w:rsidRDefault="00093EC2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26,07</w:t>
            </w:r>
          </w:p>
        </w:tc>
        <w:tc>
          <w:tcPr>
            <w:tcW w:w="1199" w:type="dxa"/>
          </w:tcPr>
          <w:p w:rsidR="00644B16" w:rsidRPr="00644B16" w:rsidRDefault="00093EC2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503" w:type="dxa"/>
          </w:tcPr>
          <w:p w:rsidR="00644B16" w:rsidRPr="00644B16" w:rsidRDefault="00093EC2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883" w:type="dxa"/>
          </w:tcPr>
          <w:p w:rsidR="00644B16" w:rsidRPr="00644B16" w:rsidRDefault="00093EC2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</w:tr>
      <w:tr w:rsidR="00644B16" w:rsidRPr="00644B16" w:rsidTr="000858FE">
        <w:tc>
          <w:tcPr>
            <w:tcW w:w="2382" w:type="dxa"/>
          </w:tcPr>
          <w:p w:rsidR="00644B16" w:rsidRPr="00644B16" w:rsidRDefault="00644B1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1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218" w:type="dxa"/>
          </w:tcPr>
          <w:p w:rsidR="00644B16" w:rsidRPr="00644B16" w:rsidRDefault="00F66D4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  <w:tc>
          <w:tcPr>
            <w:tcW w:w="1503" w:type="dxa"/>
          </w:tcPr>
          <w:p w:rsidR="00644B16" w:rsidRPr="00644B16" w:rsidRDefault="00F66D4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12,97</w:t>
            </w:r>
          </w:p>
        </w:tc>
        <w:tc>
          <w:tcPr>
            <w:tcW w:w="883" w:type="dxa"/>
          </w:tcPr>
          <w:p w:rsidR="00644B16" w:rsidRPr="00644B16" w:rsidRDefault="00F66D4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28,55</w:t>
            </w:r>
          </w:p>
        </w:tc>
        <w:tc>
          <w:tcPr>
            <w:tcW w:w="1199" w:type="dxa"/>
          </w:tcPr>
          <w:p w:rsidR="00644B16" w:rsidRPr="00644B16" w:rsidRDefault="00F66D4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503" w:type="dxa"/>
          </w:tcPr>
          <w:p w:rsidR="00644B16" w:rsidRPr="00644B16" w:rsidRDefault="00F66D4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883" w:type="dxa"/>
          </w:tcPr>
          <w:p w:rsidR="00644B16" w:rsidRPr="00644B16" w:rsidRDefault="00F66D46" w:rsidP="0008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</w:tr>
    </w:tbl>
    <w:p w:rsidR="00644B16" w:rsidRPr="00644B16" w:rsidRDefault="00644B16" w:rsidP="005D4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44B16" w:rsidRPr="00644B16" w:rsidRDefault="00644B16" w:rsidP="005D47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3040F" w:rsidRPr="00C3040F" w:rsidRDefault="00811D23" w:rsidP="00C3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40F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C3040F" w:rsidRPr="00C3040F">
        <w:rPr>
          <w:rFonts w:ascii="Times New Roman" w:hAnsi="Times New Roman" w:cs="Times New Roman"/>
          <w:sz w:val="24"/>
          <w:szCs w:val="24"/>
        </w:rPr>
        <w:t xml:space="preserve">Меню-требование на выдачу продуктов </w:t>
      </w:r>
      <w:proofErr w:type="gramStart"/>
      <w:r w:rsidR="00C3040F" w:rsidRPr="00C3040F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="00C3040F" w:rsidRPr="00C3040F">
        <w:rPr>
          <w:rFonts w:ascii="Times New Roman" w:hAnsi="Times New Roman" w:cs="Times New Roman"/>
          <w:sz w:val="24"/>
          <w:szCs w:val="24"/>
        </w:rPr>
        <w:t xml:space="preserve">  с указанием количества довольствующихся, ежедневно утверждается </w:t>
      </w:r>
      <w:r w:rsidR="00035A57">
        <w:rPr>
          <w:rFonts w:ascii="Times New Roman" w:hAnsi="Times New Roman" w:cs="Times New Roman"/>
          <w:sz w:val="24"/>
          <w:szCs w:val="24"/>
        </w:rPr>
        <w:t>директором школы</w:t>
      </w:r>
      <w:r w:rsidR="00C3040F" w:rsidRPr="00C3040F">
        <w:rPr>
          <w:rFonts w:ascii="Times New Roman" w:hAnsi="Times New Roman" w:cs="Times New Roman"/>
          <w:sz w:val="24"/>
          <w:szCs w:val="24"/>
        </w:rPr>
        <w:t>.</w:t>
      </w:r>
    </w:p>
    <w:p w:rsidR="00C3040F" w:rsidRPr="00C3040F" w:rsidRDefault="00C3040F" w:rsidP="00C3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04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всех школах</w:t>
      </w:r>
      <w:r w:rsidRPr="00C304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социальные педагоги </w:t>
      </w:r>
      <w:r w:rsidRPr="00C3040F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ут  ежедневный  учет  детей. </w:t>
      </w:r>
      <w:r w:rsidRPr="00C3040F">
        <w:rPr>
          <w:rFonts w:ascii="Times New Roman" w:hAnsi="Times New Roman" w:cs="Times New Roman"/>
          <w:sz w:val="24"/>
          <w:szCs w:val="24"/>
        </w:rPr>
        <w:t>Количество    детей      в  меню-требовании  проставляется  ежедневно  в соответстви</w:t>
      </w:r>
      <w:r>
        <w:rPr>
          <w:rFonts w:ascii="Times New Roman" w:hAnsi="Times New Roman" w:cs="Times New Roman"/>
          <w:sz w:val="24"/>
          <w:szCs w:val="24"/>
        </w:rPr>
        <w:t>и с Табелем посещаемости детей.</w:t>
      </w:r>
    </w:p>
    <w:p w:rsidR="00C3040F" w:rsidRDefault="00C3040F" w:rsidP="00C3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40F">
        <w:rPr>
          <w:rFonts w:ascii="Times New Roman" w:hAnsi="Times New Roman" w:cs="Times New Roman"/>
          <w:sz w:val="24"/>
          <w:szCs w:val="24"/>
        </w:rPr>
        <w:t xml:space="preserve">В ходе контрольных мероприятий  проведена сверка соответствия обучающихся  по Табелям посещаемости  детей и  по меню-требованию    на  выдачу  продуктов  питания,  где  указано  ежедневное  количество детей, посещающих  столовую. При проведении  сверки количества посещений  детьми столовой  по  меню - требованию  и  по Табелю  посещений    согласно  представленным  спискам,    расхождений  не  установлено:  по  меню-требованию  количество  посещений    детьми  столовой   то  же,  что  и  по  Табелю посещений. </w:t>
      </w:r>
    </w:p>
    <w:p w:rsidR="00811D23" w:rsidRDefault="00C106A5" w:rsidP="00B2029D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     </w:t>
      </w:r>
      <w:r w:rsidR="00811D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На момент проверки</w:t>
      </w:r>
      <w:r w:rsidRPr="00C106A5">
        <w:rPr>
          <w:rFonts w:ascii="Times New Roman" w:hAnsi="Times New Roman" w:cs="Times New Roman"/>
          <w:snapToGrid w:val="0"/>
          <w:sz w:val="24"/>
          <w:szCs w:val="24"/>
        </w:rPr>
        <w:t xml:space="preserve"> в школьн</w:t>
      </w:r>
      <w:r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Pr="00C106A5">
        <w:rPr>
          <w:rFonts w:ascii="Times New Roman" w:hAnsi="Times New Roman" w:cs="Times New Roman"/>
          <w:snapToGrid w:val="0"/>
          <w:sz w:val="24"/>
          <w:szCs w:val="24"/>
        </w:rPr>
        <w:t xml:space="preserve"> столов</w:t>
      </w:r>
      <w:r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Pr="00C106A5">
        <w:rPr>
          <w:rFonts w:ascii="Times New Roman" w:hAnsi="Times New Roman" w:cs="Times New Roman"/>
          <w:snapToGrid w:val="0"/>
          <w:sz w:val="24"/>
          <w:szCs w:val="24"/>
        </w:rPr>
        <w:t xml:space="preserve"> имелось меню - требование, примерное десятидневное </w:t>
      </w:r>
      <w:r w:rsidR="00672266">
        <w:rPr>
          <w:rFonts w:ascii="Times New Roman" w:hAnsi="Times New Roman" w:cs="Times New Roman"/>
          <w:snapToGrid w:val="0"/>
          <w:sz w:val="24"/>
          <w:szCs w:val="24"/>
        </w:rPr>
        <w:t xml:space="preserve">(двенадцатидневное) </w:t>
      </w:r>
      <w:r w:rsidRPr="00C106A5">
        <w:rPr>
          <w:rFonts w:ascii="Times New Roman" w:hAnsi="Times New Roman" w:cs="Times New Roman"/>
          <w:snapToGrid w:val="0"/>
          <w:sz w:val="24"/>
          <w:szCs w:val="24"/>
        </w:rPr>
        <w:t xml:space="preserve">меню, </w:t>
      </w:r>
      <w:r w:rsidR="00035A57">
        <w:rPr>
          <w:rFonts w:ascii="Times New Roman" w:hAnsi="Times New Roman" w:cs="Times New Roman"/>
          <w:snapToGrid w:val="0"/>
          <w:sz w:val="24"/>
          <w:szCs w:val="24"/>
        </w:rPr>
        <w:t>бракеражный журнал органолептической оценки качества полуфабрикатов, блюд и кулинарных изделий,</w:t>
      </w:r>
      <w:r w:rsidRPr="00C106A5">
        <w:rPr>
          <w:rFonts w:ascii="Times New Roman" w:hAnsi="Times New Roman" w:cs="Times New Roman"/>
          <w:snapToGrid w:val="0"/>
          <w:sz w:val="24"/>
          <w:szCs w:val="24"/>
        </w:rPr>
        <w:t xml:space="preserve"> журнал здоровья, журнал бракеража пищевых продуктов и продовольственного сырья, журнал учета температурного режима холодильного оборудования, журнал проведения витаминизации третьих и сладких блюд</w:t>
      </w:r>
      <w:r w:rsidR="00035A57">
        <w:rPr>
          <w:rFonts w:ascii="Times New Roman" w:hAnsi="Times New Roman" w:cs="Times New Roman"/>
          <w:snapToGrid w:val="0"/>
          <w:sz w:val="24"/>
          <w:szCs w:val="24"/>
        </w:rPr>
        <w:t>, ведомость контроля за рационом питания, журнал учета фактической посещаемости столовой</w:t>
      </w:r>
      <w:r w:rsidRPr="00C106A5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  <w:r w:rsidRPr="00C106A5">
        <w:rPr>
          <w:rFonts w:ascii="Times New Roman" w:hAnsi="Times New Roman" w:cs="Times New Roman"/>
          <w:snapToGrid w:val="0"/>
          <w:sz w:val="24"/>
          <w:szCs w:val="24"/>
        </w:rPr>
        <w:t xml:space="preserve"> Последняя запись в бракеражном журнале была произведена  днем проверки.   Фактически приготовленные блюда на момент проверки соответствовали меню. При выборочной проверке</w:t>
      </w:r>
      <w:r w:rsidR="00035A5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106A5">
        <w:rPr>
          <w:rFonts w:ascii="Times New Roman" w:hAnsi="Times New Roman" w:cs="Times New Roman"/>
          <w:snapToGrid w:val="0"/>
          <w:sz w:val="24"/>
          <w:szCs w:val="24"/>
        </w:rPr>
        <w:t xml:space="preserve">соответствия ассортимента блюд десятидневного </w:t>
      </w:r>
      <w:r w:rsidR="00672266">
        <w:rPr>
          <w:rFonts w:ascii="Times New Roman" w:hAnsi="Times New Roman" w:cs="Times New Roman"/>
          <w:snapToGrid w:val="0"/>
          <w:sz w:val="24"/>
          <w:szCs w:val="24"/>
        </w:rPr>
        <w:t xml:space="preserve">(двенадцатидневного) </w:t>
      </w:r>
      <w:r w:rsidRPr="00C106A5">
        <w:rPr>
          <w:rFonts w:ascii="Times New Roman" w:hAnsi="Times New Roman" w:cs="Times New Roman"/>
          <w:snapToGrid w:val="0"/>
          <w:sz w:val="24"/>
          <w:szCs w:val="24"/>
        </w:rPr>
        <w:t>меню для учащихся фактическому питанию детей в период проверки, что ежедневный ассортимент блюд с десятидневным</w:t>
      </w:r>
      <w:r w:rsidR="00035A57">
        <w:rPr>
          <w:rFonts w:ascii="Times New Roman" w:hAnsi="Times New Roman" w:cs="Times New Roman"/>
          <w:snapToGrid w:val="0"/>
          <w:sz w:val="24"/>
          <w:szCs w:val="24"/>
        </w:rPr>
        <w:t xml:space="preserve"> (двенадцатидневным) </w:t>
      </w:r>
      <w:r w:rsidRPr="00C106A5">
        <w:rPr>
          <w:rFonts w:ascii="Times New Roman" w:hAnsi="Times New Roman" w:cs="Times New Roman"/>
          <w:snapToGrid w:val="0"/>
          <w:sz w:val="24"/>
          <w:szCs w:val="24"/>
        </w:rPr>
        <w:t>меню практически совпадает.</w:t>
      </w:r>
    </w:p>
    <w:p w:rsidR="00B2029D" w:rsidRDefault="00B2029D" w:rsidP="00B20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каждом саду разработано и утверждено Положение об организации питания воспитанников. Учет питающихся детей в детских садах ведет ответственный в Журнале питания. </w:t>
      </w:r>
      <w:r w:rsidRPr="00C3040F">
        <w:rPr>
          <w:rFonts w:ascii="Times New Roman" w:hAnsi="Times New Roman" w:cs="Times New Roman"/>
          <w:sz w:val="24"/>
          <w:szCs w:val="24"/>
        </w:rPr>
        <w:t>В ходе контрольных мероприятий  проведена сверка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количества воспитанников</w:t>
      </w:r>
      <w:r w:rsidRPr="00C3040F">
        <w:rPr>
          <w:rFonts w:ascii="Times New Roman" w:hAnsi="Times New Roman" w:cs="Times New Roman"/>
          <w:sz w:val="24"/>
          <w:szCs w:val="24"/>
        </w:rPr>
        <w:t xml:space="preserve">  по Табелям посещаемости  детей и  по меню-требованию    на  выдачу  продуктов  питания,  где  указано  ежедневное  количество детей, посещающих  столовую. При проведении  сверки количества посещений  детьми столовой  по  меню - требованию  и  по Табелю  посещений    согласно  представленным  спискам,    расхождений  не  установлено:  по  меню-требованию  количество  посещений    детьми  столовой   то  же,  что  и  по  Табелю посещений. </w:t>
      </w:r>
    </w:p>
    <w:p w:rsidR="00CF678C" w:rsidRDefault="00CF678C" w:rsidP="00CF6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Всего в 2018 году на питание детей в дошкольных образовательных учреждениях из районного бюджета было выделено </w:t>
      </w:r>
      <w:r w:rsidR="00B23B36">
        <w:rPr>
          <w:rFonts w:ascii="Times New Roman" w:eastAsia="Times New Roman" w:hAnsi="Times New Roman" w:cs="Times New Roman"/>
          <w:color w:val="555555"/>
          <w:sz w:val="24"/>
          <w:szCs w:val="24"/>
        </w:rPr>
        <w:t>средств в сумме 2886,0 тыс</w:t>
      </w:r>
      <w:proofErr w:type="gramStart"/>
      <w:r w:rsidR="00B23B36">
        <w:rPr>
          <w:rFonts w:ascii="Times New Roman" w:eastAsia="Times New Roman" w:hAnsi="Times New Roman" w:cs="Times New Roman"/>
          <w:color w:val="555555"/>
          <w:sz w:val="24"/>
          <w:szCs w:val="24"/>
        </w:rPr>
        <w:t>.р</w:t>
      </w:r>
      <w:proofErr w:type="gramEnd"/>
      <w:r w:rsidR="00B23B36">
        <w:rPr>
          <w:rFonts w:ascii="Times New Roman" w:eastAsia="Times New Roman" w:hAnsi="Times New Roman" w:cs="Times New Roman"/>
          <w:color w:val="555555"/>
          <w:sz w:val="24"/>
          <w:szCs w:val="24"/>
        </w:rPr>
        <w:t>уб.</w:t>
      </w:r>
      <w:r w:rsidR="00A14020">
        <w:rPr>
          <w:rFonts w:ascii="Times New Roman" w:eastAsia="Times New Roman" w:hAnsi="Times New Roman" w:cs="Times New Roman"/>
          <w:color w:val="555555"/>
          <w:sz w:val="24"/>
          <w:szCs w:val="24"/>
        </w:rPr>
        <w:t>, израсходовано</w:t>
      </w:r>
      <w:r w:rsidR="00A455C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2 906,2</w:t>
      </w:r>
      <w:r w:rsidR="00B23B3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CF678C" w:rsidRDefault="00CF678C" w:rsidP="00CF6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д/с «Радуга» - 1 100,2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B23B36">
        <w:rPr>
          <w:rFonts w:ascii="Times New Roman" w:hAnsi="Times New Roman" w:cs="Times New Roman"/>
          <w:sz w:val="24"/>
          <w:szCs w:val="24"/>
        </w:rPr>
        <w:t xml:space="preserve">, </w:t>
      </w:r>
      <w:r w:rsidR="00B67A6C">
        <w:rPr>
          <w:rFonts w:ascii="Times New Roman" w:hAnsi="Times New Roman" w:cs="Times New Roman"/>
          <w:sz w:val="24"/>
          <w:szCs w:val="24"/>
        </w:rPr>
        <w:t>1 122,7 тыс.руб.;</w:t>
      </w:r>
    </w:p>
    <w:p w:rsidR="00CF678C" w:rsidRDefault="00CF678C" w:rsidP="00CF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897">
        <w:rPr>
          <w:rFonts w:ascii="Times New Roman" w:hAnsi="Times New Roman" w:cs="Times New Roman"/>
          <w:sz w:val="24"/>
          <w:szCs w:val="24"/>
        </w:rPr>
        <w:t>МБДОУ д/с «Журавлик»</w:t>
      </w:r>
      <w:r>
        <w:rPr>
          <w:rFonts w:ascii="Times New Roman" w:hAnsi="Times New Roman" w:cs="Times New Roman"/>
          <w:sz w:val="24"/>
          <w:szCs w:val="24"/>
        </w:rPr>
        <w:t xml:space="preserve"> - 672,2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A14020">
        <w:rPr>
          <w:rFonts w:ascii="Times New Roman" w:hAnsi="Times New Roman" w:cs="Times New Roman"/>
          <w:sz w:val="24"/>
          <w:szCs w:val="24"/>
        </w:rPr>
        <w:t>, 672,2 тыс.руб.</w:t>
      </w:r>
    </w:p>
    <w:p w:rsidR="00CF678C" w:rsidRDefault="00CF678C" w:rsidP="00CF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897">
        <w:rPr>
          <w:rFonts w:ascii="Times New Roman" w:hAnsi="Times New Roman" w:cs="Times New Roman"/>
          <w:sz w:val="24"/>
          <w:szCs w:val="24"/>
        </w:rPr>
        <w:t xml:space="preserve">МБДОУ д/с «Сказка» - </w:t>
      </w:r>
      <w:r>
        <w:rPr>
          <w:rFonts w:ascii="Times New Roman" w:hAnsi="Times New Roman" w:cs="Times New Roman"/>
          <w:sz w:val="24"/>
          <w:szCs w:val="24"/>
        </w:rPr>
        <w:t>1 040,6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Pr="00CB6897">
        <w:rPr>
          <w:rFonts w:ascii="Times New Roman" w:hAnsi="Times New Roman" w:cs="Times New Roman"/>
          <w:sz w:val="24"/>
          <w:szCs w:val="24"/>
        </w:rPr>
        <w:t xml:space="preserve"> руб.</w:t>
      </w:r>
      <w:r w:rsidR="00A14020">
        <w:rPr>
          <w:rFonts w:ascii="Times New Roman" w:hAnsi="Times New Roman" w:cs="Times New Roman"/>
          <w:sz w:val="24"/>
          <w:szCs w:val="24"/>
        </w:rPr>
        <w:t>, 1040,6 тыс.руб.</w:t>
      </w:r>
    </w:p>
    <w:p w:rsidR="00CF678C" w:rsidRDefault="00CF678C" w:rsidP="00CF678C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группа </w:t>
      </w:r>
      <w:r>
        <w:rPr>
          <w:rFonts w:ascii="Times New Roman" w:hAnsi="Times New Roman" w:cs="Times New Roman"/>
          <w:snapToGrid w:val="0"/>
          <w:sz w:val="24"/>
          <w:szCs w:val="24"/>
        </w:rPr>
        <w:t>МБОУ СОШ п. Мирный – 73,0 тыс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уб.</w:t>
      </w:r>
      <w:r w:rsidR="00B23B36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AB6E07" w:rsidRPr="00AB6E07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B67A6C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AB6E07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67A6C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AB6E07">
        <w:rPr>
          <w:rFonts w:ascii="Times New Roman" w:hAnsi="Times New Roman" w:cs="Times New Roman"/>
          <w:snapToGrid w:val="0"/>
          <w:sz w:val="24"/>
          <w:szCs w:val="24"/>
        </w:rPr>
        <w:t xml:space="preserve"> тыс.руб.</w:t>
      </w:r>
    </w:p>
    <w:p w:rsidR="00B2029D" w:rsidRPr="00AB6E07" w:rsidRDefault="00B2029D" w:rsidP="00B2029D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2EA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2EA9">
        <w:rPr>
          <w:rFonts w:ascii="Times New Roman" w:hAnsi="Times New Roman" w:cs="Times New Roman"/>
          <w:sz w:val="24"/>
          <w:szCs w:val="24"/>
        </w:rPr>
        <w:t xml:space="preserve"> году при фактическом посещении детск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52EA9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52E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81468</w:t>
      </w:r>
      <w:r w:rsidRPr="00652EA9">
        <w:rPr>
          <w:rFonts w:ascii="Times New Roman" w:hAnsi="Times New Roman" w:cs="Times New Roman"/>
          <w:sz w:val="24"/>
          <w:szCs w:val="24"/>
        </w:rPr>
        <w:t xml:space="preserve"> детодней, стоимость питания одного воспитанника в день </w:t>
      </w:r>
      <w:r>
        <w:rPr>
          <w:rFonts w:ascii="Times New Roman" w:hAnsi="Times New Roman" w:cs="Times New Roman"/>
          <w:sz w:val="24"/>
          <w:szCs w:val="24"/>
        </w:rPr>
        <w:t xml:space="preserve"> за счет районного бюджета </w:t>
      </w:r>
      <w:r w:rsidRPr="00652EA9">
        <w:rPr>
          <w:rFonts w:ascii="Times New Roman" w:hAnsi="Times New Roman" w:cs="Times New Roman"/>
          <w:sz w:val="24"/>
          <w:szCs w:val="24"/>
        </w:rPr>
        <w:t xml:space="preserve">составила </w:t>
      </w:r>
      <w:r>
        <w:rPr>
          <w:rFonts w:ascii="Times New Roman" w:hAnsi="Times New Roman" w:cs="Times New Roman"/>
          <w:sz w:val="24"/>
          <w:szCs w:val="24"/>
        </w:rPr>
        <w:t>35,68</w:t>
      </w:r>
      <w:r w:rsidRPr="00652EA9">
        <w:rPr>
          <w:rFonts w:ascii="Times New Roman" w:hAnsi="Times New Roman" w:cs="Times New Roman"/>
          <w:sz w:val="24"/>
          <w:szCs w:val="24"/>
        </w:rPr>
        <w:t xml:space="preserve"> руб., что соответствует размеру  стоимости питания одного воспитанника в день, установленному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52EA9">
        <w:rPr>
          <w:rFonts w:ascii="Times New Roman" w:hAnsi="Times New Roman" w:cs="Times New Roman"/>
          <w:sz w:val="24"/>
          <w:szCs w:val="24"/>
        </w:rPr>
        <w:t xml:space="preserve"> администрации Клетнянского района Брянской области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52E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52EA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2EA9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942</w:t>
      </w:r>
      <w:r w:rsidRPr="00652EA9">
        <w:rPr>
          <w:rFonts w:ascii="Times New Roman" w:hAnsi="Times New Roman" w:cs="Times New Roman"/>
          <w:sz w:val="24"/>
          <w:szCs w:val="24"/>
        </w:rPr>
        <w:t>.</w:t>
      </w:r>
    </w:p>
    <w:p w:rsidR="00652EA9" w:rsidRPr="00652EA9" w:rsidRDefault="00B2029D" w:rsidP="0065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2EA9" w:rsidRPr="00652EA9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Клетнянского района Брянской области от </w:t>
      </w:r>
      <w:r w:rsidR="00652EA9">
        <w:rPr>
          <w:rFonts w:ascii="Times New Roman" w:hAnsi="Times New Roman" w:cs="Times New Roman"/>
          <w:sz w:val="24"/>
          <w:szCs w:val="24"/>
        </w:rPr>
        <w:t>24</w:t>
      </w:r>
      <w:r w:rsidR="00652EA9" w:rsidRPr="00652EA9">
        <w:rPr>
          <w:rFonts w:ascii="Times New Roman" w:hAnsi="Times New Roman" w:cs="Times New Roman"/>
          <w:sz w:val="24"/>
          <w:szCs w:val="24"/>
        </w:rPr>
        <w:t>.</w:t>
      </w:r>
      <w:r w:rsidR="00652EA9">
        <w:rPr>
          <w:rFonts w:ascii="Times New Roman" w:hAnsi="Times New Roman" w:cs="Times New Roman"/>
          <w:sz w:val="24"/>
          <w:szCs w:val="24"/>
        </w:rPr>
        <w:t>10</w:t>
      </w:r>
      <w:r w:rsidR="00652EA9" w:rsidRPr="00652EA9">
        <w:rPr>
          <w:rFonts w:ascii="Times New Roman" w:hAnsi="Times New Roman" w:cs="Times New Roman"/>
          <w:sz w:val="24"/>
          <w:szCs w:val="24"/>
        </w:rPr>
        <w:t>.201</w:t>
      </w:r>
      <w:r w:rsidR="00652EA9">
        <w:rPr>
          <w:rFonts w:ascii="Times New Roman" w:hAnsi="Times New Roman" w:cs="Times New Roman"/>
          <w:sz w:val="24"/>
          <w:szCs w:val="24"/>
        </w:rPr>
        <w:t>7</w:t>
      </w:r>
      <w:r w:rsidR="00652EA9" w:rsidRPr="00652EA9">
        <w:rPr>
          <w:rFonts w:ascii="Times New Roman" w:hAnsi="Times New Roman" w:cs="Times New Roman"/>
          <w:sz w:val="24"/>
          <w:szCs w:val="24"/>
        </w:rPr>
        <w:t xml:space="preserve">г. № </w:t>
      </w:r>
      <w:r w:rsidR="00652EA9">
        <w:rPr>
          <w:rFonts w:ascii="Times New Roman" w:hAnsi="Times New Roman" w:cs="Times New Roman"/>
          <w:sz w:val="24"/>
          <w:szCs w:val="24"/>
        </w:rPr>
        <w:t>942</w:t>
      </w:r>
      <w:r w:rsidR="00652EA9" w:rsidRPr="00652EA9">
        <w:rPr>
          <w:rFonts w:ascii="Times New Roman" w:hAnsi="Times New Roman" w:cs="Times New Roman"/>
          <w:sz w:val="24"/>
          <w:szCs w:val="24"/>
        </w:rPr>
        <w:t xml:space="preserve"> установлена с 1 </w:t>
      </w:r>
      <w:r w:rsidR="00652EA9">
        <w:rPr>
          <w:rFonts w:ascii="Times New Roman" w:hAnsi="Times New Roman" w:cs="Times New Roman"/>
          <w:sz w:val="24"/>
          <w:szCs w:val="24"/>
        </w:rPr>
        <w:t>ноября</w:t>
      </w:r>
      <w:r w:rsidR="00652EA9" w:rsidRPr="00652EA9">
        <w:rPr>
          <w:rFonts w:ascii="Times New Roman" w:hAnsi="Times New Roman" w:cs="Times New Roman"/>
          <w:sz w:val="24"/>
          <w:szCs w:val="24"/>
        </w:rPr>
        <w:t xml:space="preserve"> 201</w:t>
      </w:r>
      <w:r w:rsidR="00652EA9">
        <w:rPr>
          <w:rFonts w:ascii="Times New Roman" w:hAnsi="Times New Roman" w:cs="Times New Roman"/>
          <w:sz w:val="24"/>
          <w:szCs w:val="24"/>
        </w:rPr>
        <w:t>7</w:t>
      </w:r>
      <w:r w:rsidR="00652EA9" w:rsidRPr="00652EA9">
        <w:rPr>
          <w:rFonts w:ascii="Times New Roman" w:hAnsi="Times New Roman" w:cs="Times New Roman"/>
          <w:sz w:val="24"/>
          <w:szCs w:val="24"/>
        </w:rPr>
        <w:t>г. плата, взимаемая с родителей (законных представителей) за один день присмотра и ухода за ребенком в муниципальном дошкольном образовательном учреждении при режиме работы 10,5 часа-39</w:t>
      </w:r>
      <w:r w:rsidR="00652EA9">
        <w:rPr>
          <w:rFonts w:ascii="Times New Roman" w:hAnsi="Times New Roman" w:cs="Times New Roman"/>
          <w:sz w:val="24"/>
          <w:szCs w:val="24"/>
        </w:rPr>
        <w:t xml:space="preserve"> </w:t>
      </w:r>
      <w:r w:rsidR="00652EA9" w:rsidRPr="00652EA9">
        <w:rPr>
          <w:rFonts w:ascii="Times New Roman" w:hAnsi="Times New Roman" w:cs="Times New Roman"/>
          <w:sz w:val="24"/>
          <w:szCs w:val="24"/>
        </w:rPr>
        <w:t>(тридцать девять) рублей в день. Средства, поступающие от родителей (законных представителей), за присмотр и уход за детьми направлять из расчета:</w:t>
      </w:r>
    </w:p>
    <w:p w:rsidR="00652EA9" w:rsidRPr="00652EA9" w:rsidRDefault="00652EA9" w:rsidP="0065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- 85</w:t>
      </w:r>
      <w:r w:rsidRPr="00652EA9">
        <w:rPr>
          <w:rFonts w:ascii="Times New Roman" w:hAnsi="Times New Roman" w:cs="Times New Roman"/>
          <w:sz w:val="24"/>
          <w:szCs w:val="24"/>
        </w:rPr>
        <w:t>% на организацию питания воспитанников;</w:t>
      </w:r>
    </w:p>
    <w:p w:rsidR="00652EA9" w:rsidRDefault="00652EA9" w:rsidP="0065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52EA9">
        <w:rPr>
          <w:rFonts w:ascii="Times New Roman" w:hAnsi="Times New Roman" w:cs="Times New Roman"/>
          <w:sz w:val="24"/>
          <w:szCs w:val="24"/>
        </w:rPr>
        <w:t>% на увеличение стоимости материальных запасов.</w:t>
      </w:r>
    </w:p>
    <w:p w:rsidR="00652EA9" w:rsidRDefault="00652EA9" w:rsidP="0065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</w:t>
      </w:r>
      <w:r w:rsidR="009E42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9E423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2018 год </w:t>
      </w:r>
      <w:r w:rsidR="009E4236">
        <w:rPr>
          <w:rFonts w:ascii="Times New Roman" w:hAnsi="Times New Roman" w:cs="Times New Roman"/>
          <w:sz w:val="24"/>
          <w:szCs w:val="24"/>
        </w:rPr>
        <w:t>поступило</w:t>
      </w:r>
      <w:r>
        <w:rPr>
          <w:rFonts w:ascii="Times New Roman" w:hAnsi="Times New Roman" w:cs="Times New Roman"/>
          <w:sz w:val="24"/>
          <w:szCs w:val="24"/>
        </w:rPr>
        <w:t xml:space="preserve"> родительской платы в размере </w:t>
      </w:r>
      <w:r w:rsidR="00DF07BD">
        <w:rPr>
          <w:rFonts w:ascii="Times New Roman" w:hAnsi="Times New Roman" w:cs="Times New Roman"/>
          <w:sz w:val="24"/>
          <w:szCs w:val="24"/>
        </w:rPr>
        <w:t>3149,6 тыс</w:t>
      </w:r>
      <w:proofErr w:type="gramStart"/>
      <w:r w:rsidR="00DF07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F07BD">
        <w:rPr>
          <w:rFonts w:ascii="Times New Roman" w:hAnsi="Times New Roman" w:cs="Times New Roman"/>
          <w:sz w:val="24"/>
          <w:szCs w:val="24"/>
        </w:rPr>
        <w:t>уб.</w:t>
      </w:r>
    </w:p>
    <w:p w:rsidR="00652EA9" w:rsidRDefault="00652EA9" w:rsidP="0065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В МБДОУ д/с «Журавлик»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F07BD">
        <w:rPr>
          <w:rFonts w:ascii="Times New Roman" w:hAnsi="Times New Roman" w:cs="Times New Roman"/>
          <w:sz w:val="24"/>
          <w:szCs w:val="24"/>
        </w:rPr>
        <w:t xml:space="preserve"> 717,2 тыс</w:t>
      </w:r>
      <w:proofErr w:type="gramStart"/>
      <w:r w:rsidR="00DF07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F07BD">
        <w:rPr>
          <w:rFonts w:ascii="Times New Roman" w:hAnsi="Times New Roman" w:cs="Times New Roman"/>
          <w:sz w:val="24"/>
          <w:szCs w:val="24"/>
        </w:rPr>
        <w:t>уб.</w:t>
      </w:r>
    </w:p>
    <w:p w:rsidR="00652EA9" w:rsidRDefault="00652EA9" w:rsidP="0065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В МБДОУ д/с 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652E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F07BD">
        <w:rPr>
          <w:rFonts w:ascii="Times New Roman" w:hAnsi="Times New Roman" w:cs="Times New Roman"/>
          <w:sz w:val="24"/>
          <w:szCs w:val="24"/>
        </w:rPr>
        <w:t xml:space="preserve"> 1 231,3 тыс</w:t>
      </w:r>
      <w:proofErr w:type="gramStart"/>
      <w:r w:rsidR="00DF07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F07BD">
        <w:rPr>
          <w:rFonts w:ascii="Times New Roman" w:hAnsi="Times New Roman" w:cs="Times New Roman"/>
          <w:sz w:val="24"/>
          <w:szCs w:val="24"/>
        </w:rPr>
        <w:t>уб.</w:t>
      </w:r>
    </w:p>
    <w:p w:rsidR="00652EA9" w:rsidRDefault="00652EA9" w:rsidP="0065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В МБДОУ д/с «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Pr="00652E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E4236">
        <w:rPr>
          <w:rFonts w:ascii="Times New Roman" w:hAnsi="Times New Roman" w:cs="Times New Roman"/>
          <w:sz w:val="24"/>
          <w:szCs w:val="24"/>
        </w:rPr>
        <w:t>1 117,8 тыс</w:t>
      </w:r>
      <w:proofErr w:type="gramStart"/>
      <w:r w:rsidR="009E42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E4236">
        <w:rPr>
          <w:rFonts w:ascii="Times New Roman" w:hAnsi="Times New Roman" w:cs="Times New Roman"/>
          <w:sz w:val="24"/>
          <w:szCs w:val="24"/>
        </w:rPr>
        <w:t>уб.</w:t>
      </w:r>
    </w:p>
    <w:p w:rsidR="009E4236" w:rsidRPr="00652EA9" w:rsidRDefault="009E4236" w:rsidP="00A811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группа </w:t>
      </w:r>
      <w:r>
        <w:rPr>
          <w:rFonts w:ascii="Times New Roman" w:hAnsi="Times New Roman" w:cs="Times New Roman"/>
          <w:snapToGrid w:val="0"/>
          <w:sz w:val="24"/>
          <w:szCs w:val="24"/>
        </w:rPr>
        <w:t>МБОУ СОШ п. Мирный –</w:t>
      </w:r>
      <w:r w:rsidR="00DF07BD">
        <w:rPr>
          <w:rFonts w:ascii="Times New Roman" w:hAnsi="Times New Roman" w:cs="Times New Roman"/>
          <w:snapToGrid w:val="0"/>
          <w:sz w:val="24"/>
          <w:szCs w:val="24"/>
        </w:rPr>
        <w:t xml:space="preserve"> 83,3  </w:t>
      </w:r>
      <w:r>
        <w:rPr>
          <w:rFonts w:ascii="Times New Roman" w:hAnsi="Times New Roman" w:cs="Times New Roman"/>
          <w:snapToGrid w:val="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652EA9" w:rsidRDefault="00880705" w:rsidP="0065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2EA9" w:rsidRPr="00652EA9">
        <w:rPr>
          <w:rFonts w:ascii="Times New Roman" w:hAnsi="Times New Roman" w:cs="Times New Roman"/>
          <w:sz w:val="24"/>
          <w:szCs w:val="24"/>
        </w:rPr>
        <w:t xml:space="preserve">а организацию питания воспитанников было израсходовано </w:t>
      </w:r>
      <w:r>
        <w:rPr>
          <w:rFonts w:ascii="Times New Roman" w:hAnsi="Times New Roman" w:cs="Times New Roman"/>
          <w:sz w:val="24"/>
          <w:szCs w:val="24"/>
        </w:rPr>
        <w:t>2 89</w:t>
      </w:r>
      <w:r w:rsidR="00B67A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44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52EA9" w:rsidRPr="00652EA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52EA9" w:rsidRPr="00652EA9">
        <w:rPr>
          <w:rFonts w:ascii="Times New Roman" w:hAnsi="Times New Roman" w:cs="Times New Roman"/>
          <w:sz w:val="24"/>
          <w:szCs w:val="24"/>
        </w:rPr>
        <w:t xml:space="preserve">уб., что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67A6C">
        <w:rPr>
          <w:rFonts w:ascii="Times New Roman" w:hAnsi="Times New Roman" w:cs="Times New Roman"/>
          <w:sz w:val="24"/>
          <w:szCs w:val="24"/>
        </w:rPr>
        <w:t>1,8</w:t>
      </w:r>
      <w:r w:rsidR="00652EA9" w:rsidRPr="00652EA9">
        <w:rPr>
          <w:rFonts w:ascii="Times New Roman" w:hAnsi="Times New Roman" w:cs="Times New Roman"/>
          <w:sz w:val="24"/>
          <w:szCs w:val="24"/>
        </w:rPr>
        <w:t xml:space="preserve"> % от общей суммы поступившей родительской 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36" w:rsidRDefault="009E4236" w:rsidP="009E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В МБДОУ д/с «Журавлик»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F07BD">
        <w:rPr>
          <w:rFonts w:ascii="Times New Roman" w:hAnsi="Times New Roman" w:cs="Times New Roman"/>
          <w:sz w:val="24"/>
          <w:szCs w:val="24"/>
        </w:rPr>
        <w:t xml:space="preserve"> 738,2 тыс</w:t>
      </w:r>
      <w:proofErr w:type="gramStart"/>
      <w:r w:rsidR="00DF07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F07BD">
        <w:rPr>
          <w:rFonts w:ascii="Times New Roman" w:hAnsi="Times New Roman" w:cs="Times New Roman"/>
          <w:sz w:val="24"/>
          <w:szCs w:val="24"/>
        </w:rPr>
        <w:t>уб.</w:t>
      </w:r>
    </w:p>
    <w:p w:rsidR="009E4236" w:rsidRDefault="009E4236" w:rsidP="009E4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В МБДОУ д/с 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652E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80705">
        <w:rPr>
          <w:rFonts w:ascii="Times New Roman" w:hAnsi="Times New Roman" w:cs="Times New Roman"/>
          <w:sz w:val="24"/>
          <w:szCs w:val="24"/>
        </w:rPr>
        <w:t>1 0</w:t>
      </w:r>
      <w:r w:rsidR="00B2029D">
        <w:rPr>
          <w:rFonts w:ascii="Times New Roman" w:hAnsi="Times New Roman" w:cs="Times New Roman"/>
          <w:sz w:val="24"/>
          <w:szCs w:val="24"/>
        </w:rPr>
        <w:t>7</w:t>
      </w:r>
      <w:r w:rsidR="00880705">
        <w:rPr>
          <w:rFonts w:ascii="Times New Roman" w:hAnsi="Times New Roman" w:cs="Times New Roman"/>
          <w:sz w:val="24"/>
          <w:szCs w:val="24"/>
        </w:rPr>
        <w:t>0,</w:t>
      </w:r>
      <w:r w:rsidR="00B2029D">
        <w:rPr>
          <w:rFonts w:ascii="Times New Roman" w:hAnsi="Times New Roman" w:cs="Times New Roman"/>
          <w:sz w:val="24"/>
          <w:szCs w:val="24"/>
        </w:rPr>
        <w:t>6</w:t>
      </w:r>
      <w:r w:rsidR="00DF07B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DF07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F07BD">
        <w:rPr>
          <w:rFonts w:ascii="Times New Roman" w:hAnsi="Times New Roman" w:cs="Times New Roman"/>
          <w:sz w:val="24"/>
          <w:szCs w:val="24"/>
        </w:rPr>
        <w:t>уб.</w:t>
      </w:r>
    </w:p>
    <w:p w:rsidR="00DF07BD" w:rsidRDefault="009E4236" w:rsidP="00DF0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t>В МБДОУ д/с «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Pr="00652E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07BD">
        <w:rPr>
          <w:rFonts w:ascii="Times New Roman" w:hAnsi="Times New Roman" w:cs="Times New Roman"/>
          <w:sz w:val="24"/>
          <w:szCs w:val="24"/>
        </w:rPr>
        <w:t>1 013,2 тыс</w:t>
      </w:r>
      <w:proofErr w:type="gramStart"/>
      <w:r w:rsidR="00DF07B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F07BD">
        <w:rPr>
          <w:rFonts w:ascii="Times New Roman" w:hAnsi="Times New Roman" w:cs="Times New Roman"/>
          <w:sz w:val="24"/>
          <w:szCs w:val="24"/>
        </w:rPr>
        <w:t>уб.</w:t>
      </w:r>
    </w:p>
    <w:p w:rsidR="009E4236" w:rsidRPr="00652EA9" w:rsidRDefault="009E4236" w:rsidP="00652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группа </w:t>
      </w:r>
      <w:r>
        <w:rPr>
          <w:rFonts w:ascii="Times New Roman" w:hAnsi="Times New Roman" w:cs="Times New Roman"/>
          <w:snapToGrid w:val="0"/>
          <w:sz w:val="24"/>
          <w:szCs w:val="24"/>
        </w:rPr>
        <w:t>МБОУ СОШ п. Мирный –</w:t>
      </w:r>
      <w:r w:rsidR="00DF07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F339B">
        <w:rPr>
          <w:rFonts w:ascii="Times New Roman" w:hAnsi="Times New Roman" w:cs="Times New Roman"/>
          <w:snapToGrid w:val="0"/>
          <w:sz w:val="24"/>
          <w:szCs w:val="24"/>
        </w:rPr>
        <w:t>70,7</w:t>
      </w:r>
      <w:r w:rsidR="00A8113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уб.</w:t>
      </w:r>
    </w:p>
    <w:p w:rsidR="00652EA9" w:rsidRDefault="00652EA9" w:rsidP="00652EA9">
      <w:pPr>
        <w:jc w:val="both"/>
        <w:rPr>
          <w:rFonts w:ascii="Times New Roman" w:hAnsi="Times New Roman" w:cs="Times New Roman"/>
          <w:sz w:val="24"/>
          <w:szCs w:val="24"/>
        </w:rPr>
      </w:pPr>
      <w:r w:rsidRPr="00652EA9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880705">
        <w:rPr>
          <w:rFonts w:ascii="Times New Roman" w:hAnsi="Times New Roman" w:cs="Times New Roman"/>
          <w:sz w:val="24"/>
          <w:szCs w:val="24"/>
        </w:rPr>
        <w:t>8</w:t>
      </w:r>
      <w:r w:rsidRPr="00652EA9">
        <w:rPr>
          <w:rFonts w:ascii="Times New Roman" w:hAnsi="Times New Roman" w:cs="Times New Roman"/>
          <w:sz w:val="24"/>
          <w:szCs w:val="24"/>
        </w:rPr>
        <w:t xml:space="preserve"> году при фактическом посещении детск</w:t>
      </w:r>
      <w:r w:rsidR="00C766AF">
        <w:rPr>
          <w:rFonts w:ascii="Times New Roman" w:hAnsi="Times New Roman" w:cs="Times New Roman"/>
          <w:sz w:val="24"/>
          <w:szCs w:val="24"/>
        </w:rPr>
        <w:t>их</w:t>
      </w:r>
      <w:r w:rsidRPr="00652EA9">
        <w:rPr>
          <w:rFonts w:ascii="Times New Roman" w:hAnsi="Times New Roman" w:cs="Times New Roman"/>
          <w:sz w:val="24"/>
          <w:szCs w:val="24"/>
        </w:rPr>
        <w:t xml:space="preserve"> сад</w:t>
      </w:r>
      <w:r w:rsidR="00C766AF">
        <w:rPr>
          <w:rFonts w:ascii="Times New Roman" w:hAnsi="Times New Roman" w:cs="Times New Roman"/>
          <w:sz w:val="24"/>
          <w:szCs w:val="24"/>
        </w:rPr>
        <w:t>ов</w:t>
      </w:r>
      <w:r w:rsidRPr="00652EA9">
        <w:rPr>
          <w:rFonts w:ascii="Times New Roman" w:hAnsi="Times New Roman" w:cs="Times New Roman"/>
          <w:sz w:val="24"/>
          <w:szCs w:val="24"/>
        </w:rPr>
        <w:t xml:space="preserve">: </w:t>
      </w:r>
      <w:r w:rsidR="00687D1D">
        <w:rPr>
          <w:rFonts w:ascii="Times New Roman" w:hAnsi="Times New Roman" w:cs="Times New Roman"/>
          <w:sz w:val="24"/>
          <w:szCs w:val="24"/>
        </w:rPr>
        <w:t>81468</w:t>
      </w:r>
      <w:r w:rsidRPr="00652EA9">
        <w:rPr>
          <w:rFonts w:ascii="Times New Roman" w:hAnsi="Times New Roman" w:cs="Times New Roman"/>
          <w:sz w:val="24"/>
          <w:szCs w:val="24"/>
        </w:rPr>
        <w:t xml:space="preserve"> детодней, стоимость питания одного воспитанника в день </w:t>
      </w:r>
      <w:r w:rsidR="00B2029D">
        <w:rPr>
          <w:rFonts w:ascii="Times New Roman" w:hAnsi="Times New Roman" w:cs="Times New Roman"/>
          <w:sz w:val="24"/>
          <w:szCs w:val="24"/>
        </w:rPr>
        <w:t xml:space="preserve"> за счет родительской доли </w:t>
      </w:r>
      <w:r w:rsidRPr="00652EA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87D1D">
        <w:rPr>
          <w:rFonts w:ascii="Times New Roman" w:hAnsi="Times New Roman" w:cs="Times New Roman"/>
          <w:sz w:val="24"/>
          <w:szCs w:val="24"/>
        </w:rPr>
        <w:t>35,</w:t>
      </w:r>
      <w:r w:rsidR="00B2029D">
        <w:rPr>
          <w:rFonts w:ascii="Times New Roman" w:hAnsi="Times New Roman" w:cs="Times New Roman"/>
          <w:sz w:val="24"/>
          <w:szCs w:val="24"/>
        </w:rPr>
        <w:t>51 руб.</w:t>
      </w:r>
    </w:p>
    <w:p w:rsidR="00A43294" w:rsidRDefault="00A43294" w:rsidP="00A432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за 2018 год стоимость питания 1 воспитанника  в день за счет </w:t>
      </w:r>
      <w:r w:rsidR="00B2029D">
        <w:rPr>
          <w:rFonts w:ascii="Times New Roman" w:hAnsi="Times New Roman" w:cs="Times New Roman"/>
          <w:sz w:val="24"/>
          <w:szCs w:val="24"/>
        </w:rPr>
        <w:t>всех источников</w:t>
      </w:r>
      <w:r w:rsidR="00B45365">
        <w:rPr>
          <w:rFonts w:ascii="Times New Roman" w:hAnsi="Times New Roman" w:cs="Times New Roman"/>
          <w:sz w:val="24"/>
          <w:szCs w:val="24"/>
        </w:rPr>
        <w:t xml:space="preserve"> составила 71,19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B6D" w:rsidRPr="00CE20AE" w:rsidRDefault="00185B6D" w:rsidP="0018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0AE">
        <w:rPr>
          <w:rFonts w:ascii="Times New Roman" w:hAnsi="Times New Roman" w:cs="Times New Roman"/>
          <w:sz w:val="24"/>
          <w:szCs w:val="24"/>
        </w:rPr>
        <w:t>В МБДОУ д/с «Журавлик» - детодни</w:t>
      </w:r>
      <w:r w:rsidR="00687D1D" w:rsidRPr="00CE20AE">
        <w:rPr>
          <w:rFonts w:ascii="Times New Roman" w:hAnsi="Times New Roman" w:cs="Times New Roman"/>
          <w:sz w:val="24"/>
          <w:szCs w:val="24"/>
        </w:rPr>
        <w:t xml:space="preserve"> 18694</w:t>
      </w:r>
      <w:r w:rsidRPr="00CE20AE">
        <w:rPr>
          <w:rFonts w:ascii="Times New Roman" w:hAnsi="Times New Roman" w:cs="Times New Roman"/>
          <w:sz w:val="24"/>
          <w:szCs w:val="24"/>
        </w:rPr>
        <w:t xml:space="preserve"> , стоимость питания одного воспитанника в день</w:t>
      </w:r>
      <w:r w:rsidR="00687D1D" w:rsidRPr="00CE20AE">
        <w:rPr>
          <w:rFonts w:ascii="Times New Roman" w:hAnsi="Times New Roman" w:cs="Times New Roman"/>
          <w:sz w:val="24"/>
          <w:szCs w:val="24"/>
        </w:rPr>
        <w:t xml:space="preserve"> </w:t>
      </w:r>
      <w:r w:rsidR="00897ECA">
        <w:rPr>
          <w:rFonts w:ascii="Times New Roman" w:hAnsi="Times New Roman" w:cs="Times New Roman"/>
          <w:sz w:val="24"/>
          <w:szCs w:val="24"/>
        </w:rPr>
        <w:t>75,44</w:t>
      </w:r>
      <w:r w:rsidR="00687D1D" w:rsidRPr="00CE20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85B6D" w:rsidRPr="00CE20AE" w:rsidRDefault="00185B6D" w:rsidP="0018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0AE">
        <w:rPr>
          <w:rFonts w:ascii="Times New Roman" w:hAnsi="Times New Roman" w:cs="Times New Roman"/>
          <w:sz w:val="24"/>
          <w:szCs w:val="24"/>
        </w:rPr>
        <w:t xml:space="preserve">В МБДОУ д/с «Радуга» - детодни  </w:t>
      </w:r>
      <w:r w:rsidR="00CE20AE" w:rsidRPr="00B2029D">
        <w:rPr>
          <w:rFonts w:ascii="Times New Roman" w:hAnsi="Times New Roman" w:cs="Times New Roman"/>
          <w:sz w:val="24"/>
          <w:szCs w:val="24"/>
        </w:rPr>
        <w:t>31481</w:t>
      </w:r>
      <w:r w:rsidRPr="00CE20AE">
        <w:rPr>
          <w:rFonts w:ascii="Times New Roman" w:hAnsi="Times New Roman" w:cs="Times New Roman"/>
          <w:sz w:val="24"/>
          <w:szCs w:val="24"/>
        </w:rPr>
        <w:t xml:space="preserve">  , стоимость питания одного воспитанника в день</w:t>
      </w:r>
      <w:r w:rsidR="00CE20AE">
        <w:rPr>
          <w:rFonts w:ascii="Times New Roman" w:hAnsi="Times New Roman" w:cs="Times New Roman"/>
          <w:sz w:val="24"/>
          <w:szCs w:val="24"/>
        </w:rPr>
        <w:t xml:space="preserve"> </w:t>
      </w:r>
      <w:r w:rsidR="00897ECA">
        <w:rPr>
          <w:rFonts w:ascii="Times New Roman" w:hAnsi="Times New Roman" w:cs="Times New Roman"/>
          <w:sz w:val="24"/>
          <w:szCs w:val="24"/>
        </w:rPr>
        <w:t>69,67</w:t>
      </w:r>
      <w:r w:rsidR="00CE20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85B6D" w:rsidRPr="00CE20AE" w:rsidRDefault="00185B6D" w:rsidP="0018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0AE">
        <w:rPr>
          <w:rFonts w:ascii="Times New Roman" w:hAnsi="Times New Roman" w:cs="Times New Roman"/>
          <w:sz w:val="24"/>
          <w:szCs w:val="24"/>
        </w:rPr>
        <w:t>В МБДОУ д/</w:t>
      </w:r>
      <w:proofErr w:type="gramStart"/>
      <w:r w:rsidRPr="00CE20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20AE">
        <w:rPr>
          <w:rFonts w:ascii="Times New Roman" w:hAnsi="Times New Roman" w:cs="Times New Roman"/>
          <w:sz w:val="24"/>
          <w:szCs w:val="24"/>
        </w:rPr>
        <w:t xml:space="preserve"> «Сказка» - детодни 29200 , стоимость питания одного воспитанника в день</w:t>
      </w:r>
      <w:r w:rsidR="00687D1D" w:rsidRPr="00CE20AE">
        <w:rPr>
          <w:rFonts w:ascii="Times New Roman" w:hAnsi="Times New Roman" w:cs="Times New Roman"/>
          <w:sz w:val="24"/>
          <w:szCs w:val="24"/>
        </w:rPr>
        <w:t xml:space="preserve"> </w:t>
      </w:r>
      <w:r w:rsidR="00B2029D">
        <w:rPr>
          <w:rFonts w:ascii="Times New Roman" w:hAnsi="Times New Roman" w:cs="Times New Roman"/>
          <w:sz w:val="24"/>
          <w:szCs w:val="24"/>
        </w:rPr>
        <w:t>70,34</w:t>
      </w:r>
      <w:r w:rsidR="00687D1D" w:rsidRPr="00CE20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85B6D" w:rsidRDefault="00185B6D" w:rsidP="0018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0AE">
        <w:rPr>
          <w:rFonts w:ascii="Times New Roman" w:hAnsi="Times New Roman" w:cs="Times New Roman"/>
          <w:sz w:val="24"/>
          <w:szCs w:val="24"/>
        </w:rPr>
        <w:t xml:space="preserve">Дошкольная группа </w:t>
      </w:r>
      <w:r w:rsidRPr="00CE20AE">
        <w:rPr>
          <w:rFonts w:ascii="Times New Roman" w:hAnsi="Times New Roman" w:cs="Times New Roman"/>
          <w:snapToGrid w:val="0"/>
          <w:sz w:val="24"/>
          <w:szCs w:val="24"/>
        </w:rPr>
        <w:t xml:space="preserve">МБОУ СОШ п. Мирный </w:t>
      </w:r>
      <w:r w:rsidR="00671F21" w:rsidRPr="00CE20AE">
        <w:rPr>
          <w:rFonts w:ascii="Times New Roman" w:hAnsi="Times New Roman" w:cs="Times New Roman"/>
          <w:sz w:val="24"/>
          <w:szCs w:val="24"/>
        </w:rPr>
        <w:t>–</w:t>
      </w:r>
      <w:r w:rsidRPr="00CE20AE">
        <w:rPr>
          <w:rFonts w:ascii="Times New Roman" w:hAnsi="Times New Roman" w:cs="Times New Roman"/>
          <w:sz w:val="24"/>
          <w:szCs w:val="24"/>
        </w:rPr>
        <w:t xml:space="preserve"> детодни</w:t>
      </w:r>
      <w:r w:rsidR="00671F21" w:rsidRPr="00CE20AE">
        <w:rPr>
          <w:rFonts w:ascii="Times New Roman" w:hAnsi="Times New Roman" w:cs="Times New Roman"/>
          <w:sz w:val="24"/>
          <w:szCs w:val="24"/>
        </w:rPr>
        <w:t xml:space="preserve"> 2093</w:t>
      </w:r>
      <w:r w:rsidRPr="00CE20AE">
        <w:rPr>
          <w:rFonts w:ascii="Times New Roman" w:hAnsi="Times New Roman" w:cs="Times New Roman"/>
          <w:sz w:val="24"/>
          <w:szCs w:val="24"/>
        </w:rPr>
        <w:t xml:space="preserve"> , стоимость питания одного воспитанника в день</w:t>
      </w:r>
      <w:r w:rsidR="009A5D9B" w:rsidRPr="00CE20AE">
        <w:rPr>
          <w:rFonts w:ascii="Times New Roman" w:hAnsi="Times New Roman" w:cs="Times New Roman"/>
          <w:sz w:val="24"/>
          <w:szCs w:val="24"/>
        </w:rPr>
        <w:t xml:space="preserve"> </w:t>
      </w:r>
      <w:r w:rsidR="00897ECA">
        <w:rPr>
          <w:rFonts w:ascii="Times New Roman" w:hAnsi="Times New Roman" w:cs="Times New Roman"/>
          <w:sz w:val="24"/>
          <w:szCs w:val="24"/>
        </w:rPr>
        <w:t>67,84</w:t>
      </w:r>
      <w:r w:rsidR="009A5D9B" w:rsidRPr="00CE20A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F36A8" w:rsidRDefault="005F36A8" w:rsidP="0018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Следует отметить, что самая дорогая стоимость питания в день 1 воспитаника за 2018 год сложилась в </w:t>
      </w:r>
      <w:r w:rsidRPr="00CE20AE">
        <w:rPr>
          <w:rFonts w:ascii="Times New Roman" w:hAnsi="Times New Roman" w:cs="Times New Roman"/>
          <w:sz w:val="24"/>
          <w:szCs w:val="24"/>
        </w:rPr>
        <w:t>МБДОУ д/с «Журавлик»</w:t>
      </w:r>
      <w:r>
        <w:rPr>
          <w:rFonts w:ascii="Times New Roman" w:hAnsi="Times New Roman" w:cs="Times New Roman"/>
          <w:sz w:val="24"/>
          <w:szCs w:val="24"/>
        </w:rPr>
        <w:t>, в виду несоответствия их пищеблока с СанПин 2.4.1.3049-13, в результате чего, в рацион питания входят полуфабрикаты, стоимость которых превышает стоимость изделий, приготовленных на кухне.</w:t>
      </w:r>
    </w:p>
    <w:p w:rsidR="00E46854" w:rsidRDefault="00E46854" w:rsidP="0018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Заведующей </w:t>
      </w:r>
      <w:r w:rsidRPr="00CE20AE">
        <w:rPr>
          <w:rFonts w:ascii="Times New Roman" w:hAnsi="Times New Roman" w:cs="Times New Roman"/>
          <w:sz w:val="24"/>
          <w:szCs w:val="24"/>
        </w:rPr>
        <w:t>МБДОУ д/с «Журавлик»</w:t>
      </w:r>
      <w:r>
        <w:rPr>
          <w:rFonts w:ascii="Times New Roman" w:hAnsi="Times New Roman" w:cs="Times New Roman"/>
          <w:sz w:val="24"/>
          <w:szCs w:val="24"/>
        </w:rPr>
        <w:t xml:space="preserve"> И.В.Карпичевой было подана служ</w:t>
      </w:r>
      <w:r w:rsidR="006B2268">
        <w:rPr>
          <w:rFonts w:ascii="Times New Roman" w:hAnsi="Times New Roman" w:cs="Times New Roman"/>
          <w:sz w:val="24"/>
          <w:szCs w:val="24"/>
        </w:rPr>
        <w:t>ебная записка от 07.12.2018г. в Управление образования администрации Клетнянского района (вх.№ 1594 от 10.12.2018г.) с информацией о том, что по предписанию Роспотребнадзора № 100 от 03.12.2018г. для обеспечения работы пищеблока в соответствии с СанПин возникла необходимость в пристройке к пищеблоку.</w:t>
      </w:r>
      <w:proofErr w:type="gramEnd"/>
    </w:p>
    <w:p w:rsidR="000A0464" w:rsidRDefault="00963133" w:rsidP="0018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поставку продуктов питания  каждым детским садом заключаются договора</w:t>
      </w:r>
      <w:r w:rsidR="004069E6">
        <w:rPr>
          <w:rFonts w:ascii="Times New Roman" w:hAnsi="Times New Roman" w:cs="Times New Roman"/>
          <w:sz w:val="24"/>
          <w:szCs w:val="24"/>
        </w:rPr>
        <w:t xml:space="preserve"> с единственным поставщиком.</w:t>
      </w:r>
    </w:p>
    <w:p w:rsidR="00963133" w:rsidRDefault="000A0464" w:rsidP="0018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3133">
        <w:rPr>
          <w:rFonts w:ascii="Times New Roman" w:hAnsi="Times New Roman" w:cs="Times New Roman"/>
          <w:sz w:val="24"/>
          <w:szCs w:val="24"/>
        </w:rPr>
        <w:t xml:space="preserve"> Проанализировав спецификации, приложенные к каждому договору, установлено, что в 2018 году было </w:t>
      </w:r>
      <w:r w:rsidR="004069E6">
        <w:rPr>
          <w:rFonts w:ascii="Times New Roman" w:hAnsi="Times New Roman" w:cs="Times New Roman"/>
          <w:sz w:val="24"/>
          <w:szCs w:val="24"/>
        </w:rPr>
        <w:t>неоднократное подорожание продуктов питания. Поставщики заранее предупреждали в официальных письмах о вынужденном повышении отпускных цен в связи с ростом цен на топливно-энергетические ресурсы и расходные материалы.</w:t>
      </w:r>
    </w:p>
    <w:p w:rsidR="00442CB7" w:rsidRDefault="00442CB7" w:rsidP="0018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соблюдения требований СанПин  по сбалансированному  и качественному питанию (п.15.6, п.15.7) необходимо пересмотреть родительскую долю в питании детей.</w:t>
      </w:r>
      <w:r w:rsidR="00710BE2">
        <w:rPr>
          <w:rFonts w:ascii="Times New Roman" w:hAnsi="Times New Roman" w:cs="Times New Roman"/>
          <w:sz w:val="24"/>
          <w:szCs w:val="24"/>
        </w:rPr>
        <w:t xml:space="preserve"> По этому вопросу в каждом детском саду были проведены родительские собрания, на которых было решено поднять родительскую плату и ходатайствовать перед администрацией Клетнянского района о повышении платы за содержание и уход ребенка.</w:t>
      </w:r>
    </w:p>
    <w:p w:rsidR="00E02980" w:rsidRPr="00E02980" w:rsidRDefault="00E02980" w:rsidP="00A82F19">
      <w:pPr>
        <w:tabs>
          <w:tab w:val="left" w:pos="1098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980">
        <w:rPr>
          <w:rFonts w:ascii="Times New Roman" w:hAnsi="Times New Roman" w:cs="Times New Roman"/>
          <w:sz w:val="24"/>
          <w:szCs w:val="24"/>
        </w:rPr>
        <w:t xml:space="preserve">В </w:t>
      </w:r>
      <w:r w:rsidR="00A82F19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A82F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82F19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E02980">
        <w:rPr>
          <w:rFonts w:ascii="Times New Roman" w:hAnsi="Times New Roman" w:cs="Times New Roman"/>
          <w:sz w:val="24"/>
          <w:szCs w:val="24"/>
        </w:rPr>
        <w:t xml:space="preserve"> в электронном магазине </w:t>
      </w:r>
      <w:r w:rsidR="00A82F19">
        <w:rPr>
          <w:rFonts w:ascii="Times New Roman" w:hAnsi="Times New Roman" w:cs="Times New Roman"/>
          <w:sz w:val="24"/>
          <w:szCs w:val="24"/>
        </w:rPr>
        <w:t>неоднократно  размещались заявки на</w:t>
      </w:r>
      <w:r w:rsidRPr="00E02980">
        <w:rPr>
          <w:rFonts w:ascii="Times New Roman" w:hAnsi="Times New Roman" w:cs="Times New Roman"/>
          <w:sz w:val="24"/>
          <w:szCs w:val="24"/>
        </w:rPr>
        <w:t xml:space="preserve"> закупки продуктов питания для </w:t>
      </w:r>
      <w:r w:rsidR="00A82F19">
        <w:rPr>
          <w:rFonts w:ascii="Times New Roman" w:hAnsi="Times New Roman" w:cs="Times New Roman"/>
          <w:sz w:val="24"/>
          <w:szCs w:val="24"/>
        </w:rPr>
        <w:t>общеобразовательных и дошкольных учреждений</w:t>
      </w:r>
      <w:r w:rsidRPr="00E02980">
        <w:rPr>
          <w:rFonts w:ascii="Times New Roman" w:hAnsi="Times New Roman" w:cs="Times New Roman"/>
          <w:sz w:val="24"/>
          <w:szCs w:val="24"/>
        </w:rPr>
        <w:t xml:space="preserve"> </w:t>
      </w:r>
      <w:r w:rsidR="00A82F19">
        <w:rPr>
          <w:rFonts w:ascii="Times New Roman" w:hAnsi="Times New Roman" w:cs="Times New Roman"/>
          <w:sz w:val="24"/>
          <w:szCs w:val="24"/>
        </w:rPr>
        <w:t>(</w:t>
      </w:r>
      <w:r w:rsidRPr="00E02980">
        <w:rPr>
          <w:rFonts w:ascii="Times New Roman" w:hAnsi="Times New Roman" w:cs="Times New Roman"/>
          <w:sz w:val="24"/>
          <w:szCs w:val="24"/>
        </w:rPr>
        <w:t>перечень из 23 наименований такие как: перловка, соль, соус томатный, геркулес, какао, масло подсолнечное, мука  и др.</w:t>
      </w:r>
      <w:r w:rsidR="00A82F19">
        <w:rPr>
          <w:rFonts w:ascii="Times New Roman" w:hAnsi="Times New Roman" w:cs="Times New Roman"/>
          <w:sz w:val="24"/>
          <w:szCs w:val="24"/>
        </w:rPr>
        <w:t>).</w:t>
      </w:r>
      <w:r w:rsidRPr="00E02980">
        <w:rPr>
          <w:rFonts w:ascii="Times New Roman" w:hAnsi="Times New Roman" w:cs="Times New Roman"/>
          <w:sz w:val="24"/>
          <w:szCs w:val="24"/>
        </w:rPr>
        <w:t xml:space="preserve"> Но закупк</w:t>
      </w:r>
      <w:r w:rsidR="00A82F19">
        <w:rPr>
          <w:rFonts w:ascii="Times New Roman" w:hAnsi="Times New Roman" w:cs="Times New Roman"/>
          <w:sz w:val="24"/>
          <w:szCs w:val="24"/>
        </w:rPr>
        <w:t>и</w:t>
      </w:r>
      <w:r w:rsidRPr="00E02980">
        <w:rPr>
          <w:rFonts w:ascii="Times New Roman" w:hAnsi="Times New Roman" w:cs="Times New Roman"/>
          <w:sz w:val="24"/>
          <w:szCs w:val="24"/>
        </w:rPr>
        <w:t xml:space="preserve"> не состоял</w:t>
      </w:r>
      <w:r w:rsidR="00A82F19">
        <w:rPr>
          <w:rFonts w:ascii="Times New Roman" w:hAnsi="Times New Roman" w:cs="Times New Roman"/>
          <w:sz w:val="24"/>
          <w:szCs w:val="24"/>
        </w:rPr>
        <w:t>и</w:t>
      </w:r>
      <w:r w:rsidRPr="00E02980">
        <w:rPr>
          <w:rFonts w:ascii="Times New Roman" w:hAnsi="Times New Roman" w:cs="Times New Roman"/>
          <w:sz w:val="24"/>
          <w:szCs w:val="24"/>
        </w:rPr>
        <w:t>сь  в связи с отсутствие</w:t>
      </w:r>
      <w:r w:rsidR="00ED46FD">
        <w:rPr>
          <w:rFonts w:ascii="Times New Roman" w:hAnsi="Times New Roman" w:cs="Times New Roman"/>
          <w:sz w:val="24"/>
          <w:szCs w:val="24"/>
        </w:rPr>
        <w:t>м предложений от поставщиков. В</w:t>
      </w:r>
      <w:r w:rsidRPr="00E02980">
        <w:rPr>
          <w:rFonts w:ascii="Times New Roman" w:hAnsi="Times New Roman" w:cs="Times New Roman"/>
          <w:sz w:val="24"/>
          <w:szCs w:val="24"/>
        </w:rPr>
        <w:t>следстви</w:t>
      </w:r>
      <w:r w:rsidR="00ED46FD">
        <w:rPr>
          <w:rFonts w:ascii="Times New Roman" w:hAnsi="Times New Roman" w:cs="Times New Roman"/>
          <w:sz w:val="24"/>
          <w:szCs w:val="24"/>
        </w:rPr>
        <w:t>и</w:t>
      </w:r>
      <w:r w:rsidRPr="00E02980">
        <w:rPr>
          <w:rFonts w:ascii="Times New Roman" w:hAnsi="Times New Roman" w:cs="Times New Roman"/>
          <w:sz w:val="24"/>
          <w:szCs w:val="24"/>
        </w:rPr>
        <w:t xml:space="preserve"> чего закупк</w:t>
      </w:r>
      <w:r w:rsidR="00A82F19">
        <w:rPr>
          <w:rFonts w:ascii="Times New Roman" w:hAnsi="Times New Roman" w:cs="Times New Roman"/>
          <w:sz w:val="24"/>
          <w:szCs w:val="24"/>
        </w:rPr>
        <w:t>и</w:t>
      </w:r>
      <w:r w:rsidRPr="00E02980">
        <w:rPr>
          <w:rFonts w:ascii="Times New Roman" w:hAnsi="Times New Roman" w:cs="Times New Roman"/>
          <w:sz w:val="24"/>
          <w:szCs w:val="24"/>
        </w:rPr>
        <w:t xml:space="preserve"> продуктов производи</w:t>
      </w:r>
      <w:r w:rsidR="00A82F19">
        <w:rPr>
          <w:rFonts w:ascii="Times New Roman" w:hAnsi="Times New Roman" w:cs="Times New Roman"/>
          <w:sz w:val="24"/>
          <w:szCs w:val="24"/>
        </w:rPr>
        <w:t>лись</w:t>
      </w:r>
      <w:r w:rsidRPr="00E02980">
        <w:rPr>
          <w:rFonts w:ascii="Times New Roman" w:hAnsi="Times New Roman" w:cs="Times New Roman"/>
          <w:sz w:val="24"/>
          <w:szCs w:val="24"/>
        </w:rPr>
        <w:t xml:space="preserve"> напрямую с поставщиками.</w:t>
      </w:r>
      <w:r w:rsidR="00ED46FD">
        <w:rPr>
          <w:rFonts w:ascii="Times New Roman" w:hAnsi="Times New Roman" w:cs="Times New Roman"/>
          <w:sz w:val="24"/>
          <w:szCs w:val="24"/>
        </w:rPr>
        <w:t xml:space="preserve"> Через электронный магазин были приобретены чистящие средства и витаминные добавки.</w:t>
      </w:r>
    </w:p>
    <w:p w:rsidR="00E02980" w:rsidRDefault="008104B6" w:rsidP="00E0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проверке соблюдения законодательства в сфере закупок установлено несоответствие стоимости продуктов питания, указанной в спецификации и товарных накладных. Договора заклю</w:t>
      </w:r>
      <w:r w:rsidR="008122D6">
        <w:rPr>
          <w:rFonts w:ascii="Times New Roman" w:hAnsi="Times New Roman" w:cs="Times New Roman"/>
          <w:sz w:val="24"/>
          <w:szCs w:val="24"/>
        </w:rPr>
        <w:t>чаются на длительный период, а поставки продуктов осуществляются еженедельно. Цена поставляемых продуктов колеблется как в большую сторону, так и в меньшую по ср</w:t>
      </w:r>
      <w:r w:rsidR="00BF476F">
        <w:rPr>
          <w:rFonts w:ascii="Times New Roman" w:hAnsi="Times New Roman" w:cs="Times New Roman"/>
          <w:sz w:val="24"/>
          <w:szCs w:val="24"/>
        </w:rPr>
        <w:t xml:space="preserve">авнению с ценой в спецификации, что является нарушением законодательства о закупках. </w:t>
      </w:r>
    </w:p>
    <w:p w:rsidR="00BF476F" w:rsidRDefault="00BF476F" w:rsidP="00E0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76F" w:rsidRDefault="00BF476F" w:rsidP="00E0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4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соблюдения требований СанПин  по сбалансированному  и качественному питанию (п.15.6, п.15.7) необходимо пересмотреть родительскую долю в питании детей в сторону увеличения.</w:t>
      </w:r>
    </w:p>
    <w:p w:rsidR="00BF476F" w:rsidRDefault="00BF476F" w:rsidP="00E0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="0019687C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19687C" w:rsidRPr="00FA79BB">
        <w:rPr>
          <w:rFonts w:ascii="Times New Roman" w:hAnsi="Times New Roman" w:cs="Times New Roman"/>
          <w:sz w:val="24"/>
          <w:szCs w:val="24"/>
        </w:rPr>
        <w:t>МБОУ СОШ п. Мирный</w:t>
      </w:r>
      <w:r w:rsidR="003A2BA0">
        <w:rPr>
          <w:rFonts w:ascii="Times New Roman" w:hAnsi="Times New Roman" w:cs="Times New Roman"/>
          <w:sz w:val="24"/>
          <w:szCs w:val="24"/>
        </w:rPr>
        <w:t xml:space="preserve"> и МБОУ СОШ д</w:t>
      </w:r>
      <w:proofErr w:type="gramStart"/>
      <w:r w:rsidR="003A2BA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A2BA0">
        <w:rPr>
          <w:rFonts w:ascii="Times New Roman" w:hAnsi="Times New Roman" w:cs="Times New Roman"/>
          <w:sz w:val="24"/>
          <w:szCs w:val="24"/>
        </w:rPr>
        <w:t>олотня пересмотреть размер стоимости питания учащихся из средств родительской доли для установления одинакового питания учащихся, т.к. любое неравенство провоцирует социальную напряженность.</w:t>
      </w:r>
    </w:p>
    <w:p w:rsidR="003A2BA0" w:rsidRDefault="003A2BA0" w:rsidP="00E0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организации закупок продуктов питания неукоснительно соблюдать действующее законодательство в сфере закупок.</w:t>
      </w:r>
    </w:p>
    <w:p w:rsidR="00491271" w:rsidRDefault="00491271" w:rsidP="00E0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Рассмотреть возможность восстановления полноценного и более дешевого питания в </w:t>
      </w:r>
      <w:r w:rsidRPr="00CE20AE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CE20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E20AE">
        <w:rPr>
          <w:rFonts w:ascii="Times New Roman" w:hAnsi="Times New Roman" w:cs="Times New Roman"/>
          <w:sz w:val="24"/>
          <w:szCs w:val="24"/>
        </w:rPr>
        <w:t>/с «Журавлик»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46" w:rsidRDefault="00B65746" w:rsidP="00E0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746" w:rsidRDefault="00B65746" w:rsidP="00E02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М.Г.Дьячкова</w:t>
      </w:r>
    </w:p>
    <w:sectPr w:rsidR="00B65746" w:rsidSect="00742CE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8B1"/>
    <w:rsid w:val="0000468E"/>
    <w:rsid w:val="00035A57"/>
    <w:rsid w:val="00093EC2"/>
    <w:rsid w:val="00096890"/>
    <w:rsid w:val="000A0464"/>
    <w:rsid w:val="000F339B"/>
    <w:rsid w:val="000F6E01"/>
    <w:rsid w:val="001033B0"/>
    <w:rsid w:val="001107B0"/>
    <w:rsid w:val="00114574"/>
    <w:rsid w:val="00142FEC"/>
    <w:rsid w:val="00185B6D"/>
    <w:rsid w:val="00186643"/>
    <w:rsid w:val="0019687C"/>
    <w:rsid w:val="001B368D"/>
    <w:rsid w:val="0023196E"/>
    <w:rsid w:val="00243959"/>
    <w:rsid w:val="00250B88"/>
    <w:rsid w:val="002638C5"/>
    <w:rsid w:val="00264A9F"/>
    <w:rsid w:val="002B7E1D"/>
    <w:rsid w:val="002E44AE"/>
    <w:rsid w:val="00334904"/>
    <w:rsid w:val="00355A4C"/>
    <w:rsid w:val="003730CF"/>
    <w:rsid w:val="003A2BA0"/>
    <w:rsid w:val="004069E6"/>
    <w:rsid w:val="0042307F"/>
    <w:rsid w:val="00442CB7"/>
    <w:rsid w:val="00463993"/>
    <w:rsid w:val="00491271"/>
    <w:rsid w:val="0049248F"/>
    <w:rsid w:val="004930CF"/>
    <w:rsid w:val="004A42C5"/>
    <w:rsid w:val="00507343"/>
    <w:rsid w:val="00525910"/>
    <w:rsid w:val="00536514"/>
    <w:rsid w:val="00545732"/>
    <w:rsid w:val="00584EA7"/>
    <w:rsid w:val="005C18B1"/>
    <w:rsid w:val="005D4701"/>
    <w:rsid w:val="005E6E07"/>
    <w:rsid w:val="005F36A8"/>
    <w:rsid w:val="0063426A"/>
    <w:rsid w:val="00644B16"/>
    <w:rsid w:val="00652EA9"/>
    <w:rsid w:val="0065552C"/>
    <w:rsid w:val="00671F21"/>
    <w:rsid w:val="00672266"/>
    <w:rsid w:val="00682219"/>
    <w:rsid w:val="00687D1D"/>
    <w:rsid w:val="006A32A4"/>
    <w:rsid w:val="006B2268"/>
    <w:rsid w:val="00710BE2"/>
    <w:rsid w:val="00732201"/>
    <w:rsid w:val="00742CE6"/>
    <w:rsid w:val="007700B5"/>
    <w:rsid w:val="007A77B9"/>
    <w:rsid w:val="007D0427"/>
    <w:rsid w:val="007E69DE"/>
    <w:rsid w:val="00800DEC"/>
    <w:rsid w:val="008104B6"/>
    <w:rsid w:val="00811D23"/>
    <w:rsid w:val="008122D6"/>
    <w:rsid w:val="00845AA5"/>
    <w:rsid w:val="00880705"/>
    <w:rsid w:val="00897ECA"/>
    <w:rsid w:val="008C080E"/>
    <w:rsid w:val="008C4F19"/>
    <w:rsid w:val="00963133"/>
    <w:rsid w:val="0099391F"/>
    <w:rsid w:val="009A4D24"/>
    <w:rsid w:val="009A5D9B"/>
    <w:rsid w:val="009E4236"/>
    <w:rsid w:val="00A05DC0"/>
    <w:rsid w:val="00A14020"/>
    <w:rsid w:val="00A43294"/>
    <w:rsid w:val="00A455C1"/>
    <w:rsid w:val="00A8113A"/>
    <w:rsid w:val="00A82F19"/>
    <w:rsid w:val="00A94724"/>
    <w:rsid w:val="00AB6E07"/>
    <w:rsid w:val="00AE4C40"/>
    <w:rsid w:val="00B2029D"/>
    <w:rsid w:val="00B23B36"/>
    <w:rsid w:val="00B45365"/>
    <w:rsid w:val="00B65746"/>
    <w:rsid w:val="00B67A6C"/>
    <w:rsid w:val="00B73D51"/>
    <w:rsid w:val="00B93446"/>
    <w:rsid w:val="00BA7EEF"/>
    <w:rsid w:val="00BF476F"/>
    <w:rsid w:val="00C106A5"/>
    <w:rsid w:val="00C3040F"/>
    <w:rsid w:val="00C33F5C"/>
    <w:rsid w:val="00C36059"/>
    <w:rsid w:val="00C766AF"/>
    <w:rsid w:val="00CB6897"/>
    <w:rsid w:val="00CE20AE"/>
    <w:rsid w:val="00CF678C"/>
    <w:rsid w:val="00D02F3E"/>
    <w:rsid w:val="00D20EDF"/>
    <w:rsid w:val="00DC14C6"/>
    <w:rsid w:val="00DD0731"/>
    <w:rsid w:val="00DF07BD"/>
    <w:rsid w:val="00E02980"/>
    <w:rsid w:val="00E217EF"/>
    <w:rsid w:val="00E46854"/>
    <w:rsid w:val="00EA223F"/>
    <w:rsid w:val="00ED339C"/>
    <w:rsid w:val="00ED46FD"/>
    <w:rsid w:val="00EE425B"/>
    <w:rsid w:val="00F1409D"/>
    <w:rsid w:val="00F35D18"/>
    <w:rsid w:val="00F50442"/>
    <w:rsid w:val="00F62865"/>
    <w:rsid w:val="00F66D46"/>
    <w:rsid w:val="00FA79BB"/>
    <w:rsid w:val="00FE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5"/>
  </w:style>
  <w:style w:type="paragraph" w:styleId="1">
    <w:name w:val="heading 1"/>
    <w:basedOn w:val="a"/>
    <w:next w:val="a"/>
    <w:link w:val="10"/>
    <w:qFormat/>
    <w:rsid w:val="00652EA9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rFonts w:ascii="Times New Roman" w:eastAsia="Times New Roman" w:hAnsi="Times New Roman" w:cs="Times New Roman"/>
      <w:color w:val="000000"/>
      <w:spacing w:val="-3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rsid w:val="00DC14C6"/>
  </w:style>
  <w:style w:type="paragraph" w:styleId="a4">
    <w:name w:val="List Paragraph"/>
    <w:basedOn w:val="a"/>
    <w:uiPriority w:val="34"/>
    <w:qFormat/>
    <w:rsid w:val="00FA79B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652EA9"/>
    <w:rPr>
      <w:rFonts w:ascii="Times New Roman" w:eastAsia="Times New Roman" w:hAnsi="Times New Roman" w:cs="Times New Roman"/>
      <w:color w:val="000000"/>
      <w:spacing w:val="-3"/>
      <w:sz w:val="26"/>
      <w:szCs w:val="26"/>
      <w:u w:val="single"/>
      <w:shd w:val="clear" w:color="auto" w:fill="FFFFFF"/>
    </w:rPr>
  </w:style>
  <w:style w:type="character" w:customStyle="1" w:styleId="FontStyle13">
    <w:name w:val="Font Style13"/>
    <w:uiPriority w:val="99"/>
    <w:rsid w:val="00652EA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1CC6-3057-4E2F-BA6D-050B70AD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shule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1</dc:creator>
  <cp:lastModifiedBy>Татьяна Владимировна</cp:lastModifiedBy>
  <cp:revision>2</cp:revision>
  <dcterms:created xsi:type="dcterms:W3CDTF">2019-08-26T07:18:00Z</dcterms:created>
  <dcterms:modified xsi:type="dcterms:W3CDTF">2019-08-26T07:18:00Z</dcterms:modified>
</cp:coreProperties>
</file>