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E8" w:rsidRDefault="00B9509E" w:rsidP="00BA07E8">
      <w:pPr>
        <w:pStyle w:val="ConsPlusTitle"/>
        <w:widowControl/>
        <w:jc w:val="center"/>
      </w:pPr>
      <w:r>
        <w:rPr>
          <w:b w:val="0"/>
          <w:bCs w:val="0"/>
          <w:noProof/>
        </w:rPr>
        <w:drawing>
          <wp:inline distT="0" distB="0" distL="0" distR="0">
            <wp:extent cx="5886450" cy="88869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88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E8" w:rsidRDefault="00BA07E8" w:rsidP="00BA07E8">
      <w:pPr>
        <w:pStyle w:val="ConsPlusTitle"/>
        <w:widowControl/>
        <w:jc w:val="center"/>
      </w:pPr>
    </w:p>
    <w:p w:rsidR="00B9509E" w:rsidRDefault="00B9509E" w:rsidP="00BA07E8">
      <w:pPr>
        <w:pStyle w:val="ConsPlusTitle"/>
        <w:widowControl/>
        <w:jc w:val="center"/>
        <w:sectPr w:rsidR="00B9509E" w:rsidSect="0097109A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B9509E" w:rsidRDefault="00B9509E" w:rsidP="00BA07E8">
      <w:pPr>
        <w:pStyle w:val="ConsPlusTitle"/>
        <w:widowControl/>
        <w:jc w:val="center"/>
      </w:pP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</w:rPr>
      </w:pP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 муниципальной услуги  «Выдача разрешения на изменение имени и (или) фамилии ребенка»</w:t>
      </w:r>
    </w:p>
    <w:p w:rsidR="00BA07E8" w:rsidRDefault="00BA07E8" w:rsidP="00BA07E8">
      <w:pPr>
        <w:pStyle w:val="ConsPlusTitle"/>
        <w:widowControl/>
        <w:jc w:val="center"/>
        <w:rPr>
          <w:sz w:val="28"/>
          <w:szCs w:val="28"/>
          <w:u w:val="single"/>
        </w:rPr>
      </w:pPr>
    </w:p>
    <w:p w:rsidR="00BA07E8" w:rsidRDefault="00BA07E8" w:rsidP="00BA07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Предмет регулирования регламента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«Выдача разрешения на изменение имени и (или) фамилии ребенка»  определяет сроки,  стандарты  и  последовательность  действий  (административных  процедур)  предоставления  администрацией  </w:t>
      </w:r>
      <w:r w:rsidR="008674C6">
        <w:rPr>
          <w:b w:val="0"/>
          <w:sz w:val="28"/>
          <w:szCs w:val="28"/>
        </w:rPr>
        <w:t xml:space="preserve">Клетнянского района </w:t>
      </w:r>
      <w:r>
        <w:rPr>
          <w:b w:val="0"/>
          <w:sz w:val="28"/>
          <w:szCs w:val="28"/>
        </w:rPr>
        <w:t xml:space="preserve">(далее – Администрация)   муниципальной  услуги  по выдаче разрешений на изменение имени  и (или) фамилии ребенка, проживающего на территории </w:t>
      </w:r>
      <w:r w:rsidR="008674C6">
        <w:rPr>
          <w:b w:val="0"/>
          <w:sz w:val="28"/>
          <w:szCs w:val="28"/>
        </w:rPr>
        <w:t>Клетнян</w:t>
      </w:r>
      <w:r>
        <w:rPr>
          <w:b w:val="0"/>
          <w:sz w:val="28"/>
          <w:szCs w:val="28"/>
        </w:rPr>
        <w:t>ского района (далее –  муниципальная услуга).</w:t>
      </w:r>
      <w:r>
        <w:t xml:space="preserve"> 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Заявителями на  получение муниципальной  услуги  являются граждане Российской Федерации (законные представители ребенка в возрасте до 14 лет), проживающие на территории </w:t>
      </w:r>
      <w:r w:rsidR="008674C6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района, желающие изменить имя и (или) фамилию ребенка в возрасте до 14 лет (далее заявители).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Семейным кодексом Российской Федерации заявителями могут быть оба или единственный родитель, за исключением лиц, лишенных в судебном порядке родительских прав или ограниченных судом в родительских правах в отношении этого ребенка.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 муниципальной услуги</w:t>
      </w:r>
    </w:p>
    <w:p w:rsidR="00BA07E8" w:rsidRDefault="00BA07E8" w:rsidP="00BA07E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1.3. 1.</w:t>
      </w:r>
      <w:r>
        <w:rPr>
          <w:sz w:val="28"/>
          <w:szCs w:val="28"/>
        </w:rPr>
        <w:t>Информация по вопросам предоставления муниципальной услуги предоставляется непосредственно в помещени</w:t>
      </w:r>
      <w:r w:rsidR="002B2B91">
        <w:rPr>
          <w:sz w:val="28"/>
          <w:szCs w:val="28"/>
        </w:rPr>
        <w:t xml:space="preserve">и Органа опеки и попечительства Управления образования </w:t>
      </w:r>
      <w:r>
        <w:rPr>
          <w:sz w:val="28"/>
          <w:szCs w:val="28"/>
        </w:rPr>
        <w:t xml:space="preserve">администрации </w:t>
      </w:r>
      <w:r w:rsidR="008674C6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Брянской  области,</w:t>
      </w:r>
      <w:r>
        <w:rPr>
          <w:bCs/>
          <w:sz w:val="28"/>
          <w:szCs w:val="28"/>
        </w:rPr>
        <w:t xml:space="preserve">  на официальном сайте администрации </w:t>
      </w:r>
      <w:r w:rsidR="008674C6">
        <w:rPr>
          <w:bCs/>
          <w:sz w:val="28"/>
          <w:szCs w:val="28"/>
        </w:rPr>
        <w:t>Клетнян</w:t>
      </w:r>
      <w:r>
        <w:rPr>
          <w:bCs/>
          <w:sz w:val="28"/>
          <w:szCs w:val="28"/>
        </w:rPr>
        <w:t xml:space="preserve">ского района Брянской области в </w:t>
      </w:r>
      <w:r>
        <w:rPr>
          <w:sz w:val="28"/>
          <w:szCs w:val="28"/>
        </w:rPr>
        <w:t xml:space="preserve">информационно-телекоммуникационной сети "Интернет" </w:t>
      </w:r>
      <w:r>
        <w:rPr>
          <w:bCs/>
          <w:sz w:val="28"/>
          <w:szCs w:val="28"/>
        </w:rPr>
        <w:t>(</w:t>
      </w:r>
      <w:r w:rsidR="008674C6" w:rsidRPr="009A03CC">
        <w:rPr>
          <w:bCs/>
          <w:sz w:val="28"/>
          <w:szCs w:val="28"/>
          <w:lang w:val="en-US"/>
        </w:rPr>
        <w:t>https</w:t>
      </w:r>
      <w:r w:rsidR="008674C6" w:rsidRPr="009A03CC">
        <w:rPr>
          <w:bCs/>
          <w:sz w:val="28"/>
          <w:szCs w:val="28"/>
        </w:rPr>
        <w:t>://</w:t>
      </w:r>
      <w:proofErr w:type="spellStart"/>
      <w:r w:rsidR="008674C6" w:rsidRPr="009A03CC">
        <w:rPr>
          <w:bCs/>
          <w:sz w:val="28"/>
          <w:szCs w:val="28"/>
          <w:lang w:val="en-US"/>
        </w:rPr>
        <w:t>adm</w:t>
      </w:r>
      <w:proofErr w:type="spellEnd"/>
      <w:r w:rsidR="008674C6" w:rsidRPr="009A03CC">
        <w:rPr>
          <w:bCs/>
          <w:sz w:val="28"/>
          <w:szCs w:val="28"/>
        </w:rPr>
        <w:t>-</w:t>
      </w:r>
      <w:proofErr w:type="spellStart"/>
      <w:r w:rsidR="008674C6" w:rsidRPr="009A03CC">
        <w:rPr>
          <w:bCs/>
          <w:sz w:val="28"/>
          <w:szCs w:val="28"/>
          <w:lang w:val="en-US"/>
        </w:rPr>
        <w:t>kletnya</w:t>
      </w:r>
      <w:proofErr w:type="spellEnd"/>
      <w:r w:rsidR="008674C6" w:rsidRPr="009A03CC">
        <w:rPr>
          <w:bCs/>
          <w:sz w:val="28"/>
          <w:szCs w:val="28"/>
        </w:rPr>
        <w:t>.</w:t>
      </w:r>
      <w:proofErr w:type="spellStart"/>
      <w:r w:rsidR="008674C6" w:rsidRPr="009A03C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предоставляется по телефону, посредством письменных разъяснений, путем электронного информирования, на личном приеме.</w:t>
      </w:r>
      <w:proofErr w:type="gramEnd"/>
    </w:p>
    <w:p w:rsidR="00BA07E8" w:rsidRPr="00B73FC5" w:rsidRDefault="00BA07E8" w:rsidP="00B73FC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1.3.2. Место  нахождения  </w:t>
      </w:r>
      <w:r w:rsidR="008674C6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опеки и попечительства </w:t>
      </w:r>
      <w:r w:rsidR="008674C6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(далее</w:t>
      </w:r>
      <w:r w:rsidR="00B73FC5"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 опеки)</w:t>
      </w:r>
      <w:r>
        <w:rPr>
          <w:bCs/>
          <w:sz w:val="28"/>
          <w:szCs w:val="28"/>
        </w:rPr>
        <w:t>: 242</w:t>
      </w:r>
      <w:r w:rsidR="008674C6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 xml:space="preserve">0, </w:t>
      </w:r>
      <w:r w:rsidR="00B73FC5" w:rsidRPr="00D3552F">
        <w:rPr>
          <w:color w:val="000000"/>
          <w:sz w:val="28"/>
          <w:szCs w:val="28"/>
        </w:rPr>
        <w:t xml:space="preserve">Брянская </w:t>
      </w:r>
      <w:proofErr w:type="spellStart"/>
      <w:proofErr w:type="gramStart"/>
      <w:r w:rsidR="00B73FC5" w:rsidRPr="00D3552F">
        <w:rPr>
          <w:color w:val="000000"/>
          <w:sz w:val="28"/>
          <w:szCs w:val="28"/>
        </w:rPr>
        <w:t>обл</w:t>
      </w:r>
      <w:proofErr w:type="spellEnd"/>
      <w:proofErr w:type="gramEnd"/>
      <w:r w:rsidR="00B73FC5" w:rsidRPr="00D3552F">
        <w:rPr>
          <w:color w:val="000000"/>
          <w:sz w:val="28"/>
          <w:szCs w:val="28"/>
        </w:rPr>
        <w:t xml:space="preserve">, </w:t>
      </w:r>
      <w:r w:rsidR="00B73FC5">
        <w:rPr>
          <w:color w:val="000000"/>
          <w:sz w:val="28"/>
          <w:szCs w:val="28"/>
        </w:rPr>
        <w:t xml:space="preserve">Клетнянский </w:t>
      </w:r>
      <w:r w:rsidR="00B73FC5" w:rsidRPr="00D3552F">
        <w:rPr>
          <w:color w:val="000000"/>
          <w:sz w:val="28"/>
          <w:szCs w:val="28"/>
        </w:rPr>
        <w:t>район, п.</w:t>
      </w:r>
      <w:r w:rsidR="00B73FC5">
        <w:rPr>
          <w:color w:val="000000"/>
          <w:sz w:val="28"/>
          <w:szCs w:val="28"/>
        </w:rPr>
        <w:t xml:space="preserve"> Клетня</w:t>
      </w:r>
      <w:r w:rsidR="00B73FC5" w:rsidRPr="00D3552F">
        <w:rPr>
          <w:color w:val="000000"/>
          <w:sz w:val="28"/>
          <w:szCs w:val="28"/>
        </w:rPr>
        <w:t xml:space="preserve">, </w:t>
      </w:r>
      <w:r w:rsidR="00B73FC5">
        <w:rPr>
          <w:color w:val="000000"/>
          <w:sz w:val="28"/>
          <w:szCs w:val="28"/>
        </w:rPr>
        <w:t>ул.</w:t>
      </w:r>
      <w:r w:rsidR="00B73FC5" w:rsidRPr="00D3552F">
        <w:rPr>
          <w:color w:val="000000"/>
          <w:sz w:val="28"/>
          <w:szCs w:val="28"/>
        </w:rPr>
        <w:t xml:space="preserve"> Ленина</w:t>
      </w:r>
      <w:r w:rsidR="00B73FC5">
        <w:rPr>
          <w:color w:val="000000"/>
          <w:sz w:val="28"/>
          <w:szCs w:val="28"/>
        </w:rPr>
        <w:t>, д. 9</w:t>
      </w:r>
      <w:r w:rsidR="00B73FC5" w:rsidRPr="00D3552F">
        <w:rPr>
          <w:color w:val="000000"/>
          <w:sz w:val="28"/>
          <w:szCs w:val="28"/>
        </w:rPr>
        <w:t>2</w:t>
      </w:r>
      <w:r>
        <w:rPr>
          <w:bCs/>
          <w:sz w:val="28"/>
          <w:szCs w:val="28"/>
        </w:rPr>
        <w:t>, 1 этаж.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Адрес  электронной почты  органа опеки: </w:t>
      </w:r>
      <w:proofErr w:type="spellStart"/>
      <w:r w:rsidR="00B73FC5">
        <w:rPr>
          <w:sz w:val="28"/>
          <w:szCs w:val="28"/>
          <w:lang w:val="en-US"/>
        </w:rPr>
        <w:t>kletnya</w:t>
      </w:r>
      <w:proofErr w:type="spellEnd"/>
      <w:r w:rsidR="00B73FC5" w:rsidRPr="00C53138">
        <w:rPr>
          <w:sz w:val="28"/>
          <w:szCs w:val="28"/>
        </w:rPr>
        <w:t>-</w:t>
      </w:r>
      <w:proofErr w:type="spellStart"/>
      <w:r w:rsidR="00B73FC5" w:rsidRPr="000E5F54">
        <w:rPr>
          <w:sz w:val="28"/>
          <w:szCs w:val="28"/>
        </w:rPr>
        <w:t>opeka@</w:t>
      </w:r>
      <w:r w:rsidR="00B73FC5">
        <w:rPr>
          <w:sz w:val="28"/>
          <w:szCs w:val="28"/>
          <w:lang w:val="en-US"/>
        </w:rPr>
        <w:t>yandex</w:t>
      </w:r>
      <w:proofErr w:type="spellEnd"/>
      <w:r w:rsidR="00B73FC5" w:rsidRPr="000E5F54">
        <w:rPr>
          <w:sz w:val="28"/>
          <w:szCs w:val="28"/>
        </w:rPr>
        <w:t>.</w:t>
      </w:r>
      <w:proofErr w:type="spellStart"/>
      <w:r w:rsidR="00B73FC5">
        <w:rPr>
          <w:sz w:val="28"/>
          <w:szCs w:val="28"/>
          <w:lang w:val="en-US"/>
        </w:rPr>
        <w:t>ru</w:t>
      </w:r>
      <w:proofErr w:type="spellEnd"/>
      <w:r w:rsidR="00B73FC5" w:rsidRPr="000E5F54">
        <w:rPr>
          <w:sz w:val="28"/>
          <w:szCs w:val="28"/>
        </w:rPr>
        <w:t>.</w:t>
      </w:r>
    </w:p>
    <w:p w:rsidR="00BA07E8" w:rsidRDefault="00BA07E8" w:rsidP="00BA07E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63B86">
        <w:rPr>
          <w:bCs/>
          <w:sz w:val="28"/>
          <w:szCs w:val="28"/>
        </w:rPr>
        <w:t xml:space="preserve">       </w:t>
      </w:r>
      <w:bookmarkStart w:id="0" w:name="_GoBack"/>
      <w:bookmarkEnd w:id="0"/>
      <w:r>
        <w:rPr>
          <w:bCs/>
          <w:sz w:val="28"/>
          <w:szCs w:val="28"/>
        </w:rPr>
        <w:t xml:space="preserve">График </w:t>
      </w:r>
      <w:proofErr w:type="gramStart"/>
      <w:r>
        <w:rPr>
          <w:bCs/>
          <w:sz w:val="28"/>
          <w:szCs w:val="28"/>
        </w:rPr>
        <w:t xml:space="preserve">работы органа опеки </w:t>
      </w:r>
      <w:r w:rsidR="00B73FC5">
        <w:rPr>
          <w:bCs/>
          <w:sz w:val="28"/>
          <w:szCs w:val="28"/>
        </w:rPr>
        <w:t xml:space="preserve">Управления образования </w:t>
      </w:r>
      <w:r>
        <w:rPr>
          <w:bCs/>
          <w:sz w:val="28"/>
          <w:szCs w:val="28"/>
        </w:rPr>
        <w:t>администрации</w:t>
      </w:r>
      <w:proofErr w:type="gramEnd"/>
      <w:r>
        <w:rPr>
          <w:bCs/>
          <w:sz w:val="28"/>
          <w:szCs w:val="28"/>
        </w:rPr>
        <w:t xml:space="preserve"> </w:t>
      </w:r>
      <w:r w:rsidR="00B73FC5">
        <w:rPr>
          <w:bCs/>
          <w:sz w:val="28"/>
          <w:szCs w:val="28"/>
        </w:rPr>
        <w:t>Клетнян</w:t>
      </w:r>
      <w:r>
        <w:rPr>
          <w:bCs/>
          <w:sz w:val="28"/>
          <w:szCs w:val="28"/>
        </w:rPr>
        <w:t>ского  района Брянской области:</w:t>
      </w:r>
    </w:p>
    <w:tbl>
      <w:tblPr>
        <w:tblW w:w="0" w:type="auto"/>
        <w:tblLook w:val="04A0"/>
      </w:tblPr>
      <w:tblGrid>
        <w:gridCol w:w="4785"/>
        <w:gridCol w:w="4785"/>
      </w:tblGrid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17:</w:t>
            </w:r>
            <w:r>
              <w:rPr>
                <w:bCs/>
                <w:sz w:val="28"/>
                <w:szCs w:val="28"/>
                <w:lang w:val="en-US"/>
              </w:rPr>
              <w:t>45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  <w:r>
              <w:rPr>
                <w:bCs/>
                <w:sz w:val="28"/>
                <w:szCs w:val="28"/>
              </w:rPr>
              <w:t>0 до 1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>
              <w:rPr>
                <w:bCs/>
                <w:sz w:val="28"/>
                <w:szCs w:val="28"/>
              </w:rPr>
              <w:t>:30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выходной день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обеденный перерыв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13:00 до 14:00</w:t>
            </w: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Приемные дни:</w:t>
            </w:r>
          </w:p>
        </w:tc>
        <w:tc>
          <w:tcPr>
            <w:tcW w:w="4785" w:type="dxa"/>
          </w:tcPr>
          <w:p w:rsidR="00BA07E8" w:rsidRDefault="00BA07E8">
            <w:pPr>
              <w:rPr>
                <w:bCs/>
                <w:sz w:val="28"/>
                <w:szCs w:val="28"/>
              </w:rPr>
            </w:pPr>
          </w:p>
        </w:tc>
      </w:tr>
      <w:tr w:rsidR="00BA07E8" w:rsidTr="00BA07E8">
        <w:tc>
          <w:tcPr>
            <w:tcW w:w="4785" w:type="dxa"/>
            <w:hideMark/>
          </w:tcPr>
          <w:p w:rsidR="00BA07E8" w:rsidRDefault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hideMark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8:30 до 17:45</w:t>
            </w:r>
          </w:p>
        </w:tc>
      </w:tr>
      <w:tr w:rsidR="00BA07E8" w:rsidTr="00BA07E8">
        <w:tc>
          <w:tcPr>
            <w:tcW w:w="4785" w:type="dxa"/>
            <w:hideMark/>
          </w:tcPr>
          <w:p w:rsidR="00B73FC5" w:rsidRDefault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  <w:p w:rsidR="00B73FC5" w:rsidRDefault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  <w:p w:rsidR="00BA07E8" w:rsidRPr="00B73FC5" w:rsidRDefault="00BA07E8" w:rsidP="00B73FC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A07E8" w:rsidRDefault="00BA07E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8:30 до 17:45</w:t>
            </w:r>
          </w:p>
          <w:p w:rsidR="00B73FC5" w:rsidRDefault="00B73FC5" w:rsidP="00B73FC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8:30 до 13:00</w:t>
            </w:r>
          </w:p>
          <w:p w:rsidR="00BA07E8" w:rsidRDefault="00BA07E8">
            <w:pPr>
              <w:rPr>
                <w:bCs/>
                <w:sz w:val="28"/>
                <w:szCs w:val="28"/>
              </w:rPr>
            </w:pPr>
          </w:p>
        </w:tc>
      </w:tr>
    </w:tbl>
    <w:p w:rsidR="00BA07E8" w:rsidRDefault="00BA07E8" w:rsidP="00BA07E8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Телефон </w:t>
      </w:r>
      <w:proofErr w:type="gramStart"/>
      <w:r>
        <w:rPr>
          <w:bCs/>
          <w:sz w:val="28"/>
          <w:szCs w:val="28"/>
          <w:lang w:eastAsia="en-US"/>
        </w:rPr>
        <w:t xml:space="preserve">органа опеки </w:t>
      </w:r>
      <w:r w:rsidR="00B73FC5">
        <w:rPr>
          <w:bCs/>
          <w:sz w:val="28"/>
          <w:szCs w:val="28"/>
          <w:lang w:eastAsia="en-US"/>
        </w:rPr>
        <w:t xml:space="preserve">Управления образования </w:t>
      </w:r>
      <w:r>
        <w:rPr>
          <w:bCs/>
          <w:sz w:val="28"/>
          <w:szCs w:val="28"/>
          <w:lang w:eastAsia="en-US"/>
        </w:rPr>
        <w:t>администрации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="00B73FC5">
        <w:rPr>
          <w:bCs/>
          <w:sz w:val="28"/>
          <w:szCs w:val="28"/>
          <w:lang w:eastAsia="en-US"/>
        </w:rPr>
        <w:t>Клетнян</w:t>
      </w:r>
      <w:r>
        <w:rPr>
          <w:bCs/>
          <w:sz w:val="28"/>
          <w:szCs w:val="28"/>
          <w:lang w:eastAsia="en-US"/>
        </w:rPr>
        <w:t>ского района Брянской области для  справок: 8 (483</w:t>
      </w:r>
      <w:r w:rsidR="00B73FC5">
        <w:rPr>
          <w:bCs/>
          <w:sz w:val="28"/>
          <w:szCs w:val="28"/>
          <w:lang w:eastAsia="en-US"/>
        </w:rPr>
        <w:t>38</w:t>
      </w:r>
      <w:r>
        <w:rPr>
          <w:bCs/>
          <w:sz w:val="28"/>
          <w:szCs w:val="28"/>
          <w:lang w:eastAsia="en-US"/>
        </w:rPr>
        <w:t>) 9-1</w:t>
      </w:r>
      <w:r w:rsidR="00B73FC5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-</w:t>
      </w:r>
      <w:r w:rsidR="00B73FC5">
        <w:rPr>
          <w:bCs/>
          <w:sz w:val="28"/>
          <w:szCs w:val="28"/>
          <w:lang w:eastAsia="en-US"/>
        </w:rPr>
        <w:t>43</w:t>
      </w:r>
      <w:r>
        <w:rPr>
          <w:bCs/>
          <w:sz w:val="28"/>
          <w:szCs w:val="28"/>
          <w:lang w:eastAsia="en-US"/>
        </w:rPr>
        <w:t xml:space="preserve"> –специалист;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sz w:val="28"/>
          <w:szCs w:val="28"/>
        </w:rPr>
        <w:tab/>
        <w:t>Для получения информации о процедуре предоставления муниципальной услуги, в том числе о ходе исполнения муниципальной услуги, заявитель вправе обратиться в Орган опеки: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устной форме;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телефону;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письменном виде почтой;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через Интернет–сайт.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получения сведений о ходе предоставления муниципальной услуги заявителем указываются (называются) фамилия, имя, отчество, дата подачи документов.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Заявителю предоставляются сведения о том, на каком этапе (в процессе выполнения какой процедуры)  предоставления муниципальной услуги находится представленный им пакет документов.</w:t>
      </w:r>
    </w:p>
    <w:p w:rsidR="00BA07E8" w:rsidRDefault="00BA07E8" w:rsidP="00BA0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1.3.4. Устное информирование осуществляется специалистами Органа опеки при обращении заявителей за информацией лично или по телефону.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При ответах на телефонные звонки специалисты подробно, в корректной форме, информируют обратившихся заявителей по интересующим их вопросам. Ответ должен начинаться с информации о наименовании структурного подразделения  </w:t>
      </w:r>
      <w:r w:rsidR="002B2B91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администрации </w:t>
      </w:r>
      <w:r w:rsidR="00B73FC5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района, в который обратился заявитель, фамилии, имени, отчестве и должности специалиста, принявшего телефонный звонок.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устном обращении заявителя (по телефону) специалисты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</w:t>
      </w:r>
      <w:r>
        <w:rPr>
          <w:sz w:val="28"/>
          <w:szCs w:val="28"/>
        </w:rPr>
        <w:lastRenderedPageBreak/>
        <w:t>необходимую информацию, либо специалист может предложить заявителю обратиться письменно.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факсу), исходя из выбранного заявителем способа направления ему ответа в срок, установленный Федеральным законом от 02.05.2006   № 59-ФЗ «О порядке рассмотрения обращений граждан Российской  Федерации».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 заявителя предоставляется в простой, четкой и понятной форме с указанием фамилии, инициалов, номера телефона специалиста органа опеки.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направляется в письменном виде в зависимости от способа обращения    заявителя за информацией или способа доставки ответа, указанного в письменном обращении заявителя.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Порядок, форма и место размещения информации по вопросам предоставления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1.3.7.1. Информационный стенд  органа опеки содержит следующую информацию: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графике работы органа опеки, а также о способах получения указанной информации;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справочных телефонах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официального сайта Администрации в сети Интернет;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электронной почты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краткое изложение процедур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1.3.7.2. Официальный сайт Администрации содержит следующую информацию: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графике работы Администрации, Органа опеки, а также о способах получения указанной информации;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справочных телефонах Администрации,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официального сайта Администрации в сети Интернет;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адресе электронной почты Администрации,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краткое изложение процедуры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A07E8" w:rsidRDefault="00BA07E8" w:rsidP="00BA07E8">
      <w:pPr>
        <w:jc w:val="both"/>
        <w:rPr>
          <w:bCs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Наименование  муниципальной  услуги –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выдача разрешения на изменение имени и (или) фамилии ребенка.</w:t>
      </w: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2.2.Наименование органа местного самоуправления муниципального образования, предоставляющего муниципальную услугу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Предоставление  муниципальной услуги  осуществляет </w:t>
      </w:r>
      <w:r w:rsidR="00683931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</w:t>
      </w:r>
      <w:r w:rsidR="00683931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 </w:t>
      </w:r>
      <w:r w:rsidR="005E2070">
        <w:rPr>
          <w:bCs/>
          <w:sz w:val="28"/>
          <w:szCs w:val="28"/>
        </w:rPr>
        <w:t>Клетнян</w:t>
      </w:r>
      <w:r>
        <w:rPr>
          <w:bCs/>
          <w:sz w:val="28"/>
          <w:szCs w:val="28"/>
        </w:rPr>
        <w:t xml:space="preserve">ского района через структурное  подразделение -  </w:t>
      </w:r>
      <w:r w:rsidR="005E2070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опеки и попечительства</w:t>
      </w:r>
      <w:r>
        <w:rPr>
          <w:bCs/>
          <w:sz w:val="28"/>
          <w:szCs w:val="28"/>
        </w:rPr>
        <w:t>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2.3.Результат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Результатом  предоставления  муниципальной  услуги  является:</w:t>
      </w:r>
    </w:p>
    <w:p w:rsidR="00BA07E8" w:rsidRDefault="00BA07E8" w:rsidP="00BA07E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издание муниципального правового акта Администрации о разрешении на </w:t>
      </w:r>
      <w:r>
        <w:rPr>
          <w:color w:val="auto"/>
          <w:sz w:val="28"/>
          <w:szCs w:val="28"/>
        </w:rPr>
        <w:t xml:space="preserve">изменение имени и (или) фамилии ребенка; </w:t>
      </w: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отказ в выдаче разрешения на изменение имени и (или) фамилии ребенка.</w:t>
      </w:r>
    </w:p>
    <w:p w:rsidR="00BA07E8" w:rsidRDefault="00BA07E8" w:rsidP="00BA07E8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услуги, в том числе  с учетом необходимости обращения в организации, участвующие в предоставлении муниципальной услуги,  сроки выдачи (направления) документов, являющихся результатом предоставления муниципальной услуги</w:t>
      </w:r>
    </w:p>
    <w:p w:rsidR="005E2070" w:rsidRDefault="005E2070" w:rsidP="00BA07E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E2070" w:rsidRPr="005E2070" w:rsidRDefault="005E2070" w:rsidP="005E2070">
      <w:pPr>
        <w:rPr>
          <w:sz w:val="28"/>
          <w:szCs w:val="28"/>
        </w:rPr>
      </w:pPr>
    </w:p>
    <w:p w:rsidR="00BA07E8" w:rsidRDefault="00BA07E8" w:rsidP="00BA0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Муниципальная услуга предоставляется в срок не позднее 30 календарных дней </w:t>
      </w:r>
      <w:proofErr w:type="gramStart"/>
      <w:r>
        <w:rPr>
          <w:color w:val="000000"/>
          <w:sz w:val="28"/>
          <w:szCs w:val="28"/>
        </w:rPr>
        <w:t>с даты регистрации</w:t>
      </w:r>
      <w:proofErr w:type="gramEnd"/>
      <w:r>
        <w:rPr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:rsidR="00BA07E8" w:rsidRDefault="00BA07E8" w:rsidP="00BA07E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Срок направления (вручения) муниципального правового акта органа местного самоуправления о выдаче разрешения на изменение имени и (или) фамилии ребенка либо об отказе в выдаче разрешения на изменение имени и (или) фамилии ребенка составляет 5 рабочих дня со дня его регистрации.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Конвенцией</w:t>
        </w:r>
      </w:hyperlink>
      <w:r>
        <w:rPr>
          <w:sz w:val="28"/>
          <w:szCs w:val="28"/>
        </w:rPr>
        <w:t xml:space="preserve"> о правах ребенка (Сборник международных договоров СССР, выпуск XLVI, 1993);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- Конституцией Российской Федерации (официальный текст Конституции РФ с внесенными поправками от 21.07.2014 опубликован на официальном </w:t>
      </w:r>
      <w:proofErr w:type="spellStart"/>
      <w:r>
        <w:rPr>
          <w:sz w:val="28"/>
          <w:szCs w:val="28"/>
          <w:shd w:val="clear" w:color="auto" w:fill="FFFFFF"/>
        </w:rPr>
        <w:t>интернет-портале</w:t>
      </w:r>
      <w:proofErr w:type="spellEnd"/>
      <w:r>
        <w:rPr>
          <w:sz w:val="28"/>
          <w:szCs w:val="28"/>
          <w:shd w:val="clear" w:color="auto" w:fill="FFFFFF"/>
        </w:rPr>
        <w:t xml:space="preserve"> правовой информации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://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pravo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, 01.08.2014, в «Собрании законодательства РФ», 04.08.2014, № 31, ст. 4398);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Гражданским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(часть первая) («Собрание законодательства РФ», 05.12.1994, № 32, ст. 3301, «Российская газета», № 238-239, 08.12.1994);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Семейным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(«Собрание законодательства РФ», 01.01.1996, № 1, ст. 16, «Российская газета», № 17, 27.01.1996);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15.11.1997 № 143-ФЗ "Об актах гражданского состояния" («Собрание законодательства РФ», 24.11.1997, № 47, ст. 5340 «Российская газета», № 224, 20.11.1997,);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24.07.1998 № 124-ФЗ "Об основных гарантиях прав ребенка в Российской Федерации" («Собрание законодательства РФ», 03.08.1998, № 31, ст. 3802, «Российская газета», № 147, 05.08.1998);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апреля 2008 года № 48-ФЗ «Об опеке и попечительстве» («Собрание законодательства Российской Федерации»,</w:t>
      </w:r>
      <w:r>
        <w:rPr>
          <w:sz w:val="28"/>
          <w:szCs w:val="28"/>
        </w:rPr>
        <w:br/>
        <w:t>28 апреля 2008 года, № 17, ст. 1755, «Российская газета», 30 апреля 2008 года № 94, «Парламентская газета», 7 мая 2008 года № 31-32; официальный интернет-портал правовой информации http://www.pravo.gov.ru – 5 мая2014 года);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27.07.2006 № 152-ФЗ "О персональных данных" ("Российская газета", N 165, 29.07.2006, "Собрание законодательства РФ", 31.07.2006, № 31 (1 ч.), ст. 3451, "Парламентская газета", № 126-127, 03.08.2006);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 («Собрание законодательства РФ», 06.10.2003, № 40, ст. 3822, «Парламентская газета», № 186, 08.10.2003, «Российская газета», № 202, 08.10.2003);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№210-ФЗ "Об организации предоставления государственных и муниципальных услуг" («Российская газета», № 168, 30.07.2010, «Собрание законодательства РФ», 02.08.2010, № 31, ст. 4179);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 ноября 1995 года № 181 ФЗ « О социальной защите инвалидов Российской Федерации» («Российская газета», № 234, 02.12.1995, «Собрание законодательства РФ», 27.11.1995, № 48, ст. 4563);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Брянской области от 27.12.2007 № 1-З «Об организации и осуществлении деятельности по опеке и попечительству в Брянской области» («Официальная </w:t>
      </w:r>
      <w:proofErr w:type="spellStart"/>
      <w:r>
        <w:rPr>
          <w:sz w:val="28"/>
          <w:szCs w:val="28"/>
        </w:rPr>
        <w:t>Брянщина</w:t>
      </w:r>
      <w:proofErr w:type="spellEnd"/>
      <w:r>
        <w:rPr>
          <w:sz w:val="28"/>
          <w:szCs w:val="28"/>
        </w:rPr>
        <w:t>», № 1, 16.01.2008);</w:t>
      </w:r>
    </w:p>
    <w:p w:rsidR="00BA07E8" w:rsidRDefault="00BA07E8" w:rsidP="00BA07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Законом </w:t>
      </w:r>
      <w:r>
        <w:rPr>
          <w:rFonts w:ascii="Times New Roman" w:hAnsi="Times New Roman" w:cs="Times New Roman"/>
          <w:kern w:val="18"/>
          <w:sz w:val="28"/>
          <w:szCs w:val="28"/>
        </w:rPr>
        <w:t xml:space="preserve">Брянской области  от 11.01.2008 г.№2-З «О наделении органов местного самоуправления отдельными государственными </w:t>
      </w:r>
      <w:r>
        <w:rPr>
          <w:rFonts w:ascii="Times New Roman" w:hAnsi="Times New Roman" w:cs="Times New Roman"/>
          <w:kern w:val="18"/>
          <w:sz w:val="28"/>
          <w:szCs w:val="28"/>
        </w:rPr>
        <w:lastRenderedPageBreak/>
        <w:t>полномочиями Брянской области по организации  и осуществлению деятельности по опеке и попечительству</w:t>
      </w:r>
      <w:r>
        <w:rPr>
          <w:rFonts w:ascii="Times New Roman" w:hAnsi="Times New Roman" w:cs="Times New Roman"/>
          <w:color w:val="000000"/>
          <w:kern w:val="18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("Официальная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", N 1, 16.01.2008).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A07E8" w:rsidRDefault="00BA07E8" w:rsidP="00BA07E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 услуги</w:t>
      </w:r>
      <w:proofErr w:type="gramEnd"/>
    </w:p>
    <w:p w:rsidR="00BA07E8" w:rsidRDefault="00BA07E8" w:rsidP="00BA07E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681"/>
        <w:jc w:val="both"/>
        <w:rPr>
          <w:sz w:val="28"/>
          <w:szCs w:val="28"/>
        </w:rPr>
      </w:pPr>
      <w:r>
        <w:rPr>
          <w:sz w:val="28"/>
          <w:szCs w:val="28"/>
        </w:rPr>
        <w:t>2.6.1.Для получения муниципальной услуги заявители самостоятельно предоставля</w:t>
      </w:r>
      <w:r w:rsidR="00186BDB">
        <w:rPr>
          <w:sz w:val="28"/>
          <w:szCs w:val="28"/>
        </w:rPr>
        <w:t>ю</w:t>
      </w:r>
      <w:r>
        <w:rPr>
          <w:sz w:val="28"/>
          <w:szCs w:val="28"/>
        </w:rPr>
        <w:t xml:space="preserve">т в Орган опеки следующие документы: </w:t>
      </w:r>
    </w:p>
    <w:p w:rsidR="00BA07E8" w:rsidRDefault="00BA07E8" w:rsidP="00BA07E8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законных представителей несовершеннолетнего (</w:t>
      </w:r>
      <w:r>
        <w:rPr>
          <w:color w:val="000000"/>
          <w:sz w:val="28"/>
          <w:szCs w:val="28"/>
        </w:rPr>
        <w:t xml:space="preserve">родителей, опекунов, приемных родителей, патронатных воспитателей) в возрасте до 14 лет, </w:t>
      </w:r>
      <w:r>
        <w:rPr>
          <w:sz w:val="28"/>
          <w:szCs w:val="28"/>
        </w:rPr>
        <w:t>желающих изменить имя и (или) фамилию ребенка, не достигшего возраста 14 лет (Приложение №1 к Регламенту);</w:t>
      </w:r>
      <w:r>
        <w:t xml:space="preserve">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документов, удостоверяющих личность заявителей с подлинником для сверки; 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рождении ребенка в возрасте до 14 лет; 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заявление о согласии несовершеннолетнего, достигшего возраста 10 лет, на изменение имени и (или) фамилии (Приложение № 2 к Регламенту);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- справка о составе семьи с места жительства несовершеннолетнего, не достигшего 14-летнего возраста;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- копии документов, подтверждающие причины, в связи с которыми законные представители просят изменить имя и (или) фамилию  и (или) отчество ребенка (свидетельство о расторжении или заключении брака, свидетельство о перемене фамилии родителями или одним из них и т.п.).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Для получения разрешения на основании заявления только одного из родителей: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документа, подтверждающего отсутствие второго родителя или умышленное уклонение от исполнения им родительских обязанностей: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наличии статуса одинокой матери (форма 25 из архива ЗАГС с места регистрации акта о рождении ребенка);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смерти второго родителя;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справка о заведении розыскного дела на второго родителя (со сроком не менее 3 месяцев);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-справка от судебного пристава, подтверждающая уклонение от уплаты алиментов более 6 месяцев; </w:t>
      </w:r>
    </w:p>
    <w:p w:rsidR="00BA07E8" w:rsidRDefault="00BA07E8" w:rsidP="00BA07E8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суда о лишении (ограничении) второго родителя родительских прав в отношении ребенка или о признании его </w:t>
      </w:r>
      <w:proofErr w:type="gramStart"/>
      <w:r>
        <w:rPr>
          <w:sz w:val="28"/>
          <w:szCs w:val="28"/>
        </w:rPr>
        <w:t>недееспособным</w:t>
      </w:r>
      <w:proofErr w:type="gramEnd"/>
      <w:r>
        <w:rPr>
          <w:sz w:val="28"/>
          <w:szCs w:val="28"/>
        </w:rPr>
        <w:t xml:space="preserve">;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уклонение второго родителя без уважительных причин от воспитания и содержания ребенка.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своему желанию заявитель дополнительно может представить иные </w:t>
      </w:r>
      <w:r>
        <w:rPr>
          <w:sz w:val="28"/>
          <w:szCs w:val="28"/>
        </w:rPr>
        <w:lastRenderedPageBreak/>
        <w:t>документы, которые, по его мнению, имеют значение для получения разрешения на изменение имени и (или) фамилии и (или) отчества ребенка.</w:t>
      </w:r>
    </w:p>
    <w:p w:rsidR="00BA07E8" w:rsidRDefault="00BA07E8" w:rsidP="00BA07E8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2.6.3. Заявление и документы, предусмотренные настоящим административным регламентом, подаются на бумажном носителе.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Брянской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части 6 статьи 7</w:t>
        </w:r>
      </w:hyperlink>
      <w:r>
        <w:rPr>
          <w:sz w:val="28"/>
          <w:szCs w:val="28"/>
        </w:rPr>
        <w:t xml:space="preserve"> Закона</w:t>
      </w:r>
      <w:proofErr w:type="gramEnd"/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необходимых</w:t>
      </w:r>
      <w:proofErr w:type="gramEnd"/>
      <w:r>
        <w:rPr>
          <w:b/>
          <w:sz w:val="28"/>
          <w:szCs w:val="28"/>
        </w:rPr>
        <w:t xml:space="preserve"> в соответствии с нормативными правовыми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актами для предоставления муниципальной услуги, которые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находятся в распоряжении государственных органов, органов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форме, порядок их представления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7"/>
      <w:bookmarkEnd w:id="1"/>
      <w:r>
        <w:rPr>
          <w:rFonts w:ascii="Times New Roman" w:hAnsi="Times New Roman" w:cs="Times New Roman"/>
          <w:sz w:val="28"/>
          <w:szCs w:val="28"/>
        </w:rPr>
        <w:t xml:space="preserve">2.7.1. Для предоставления муниципальной услуги, результат которой указан в подразделе 2.3. Регламента, необходимы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 </w:t>
      </w:r>
    </w:p>
    <w:p w:rsidR="00BA07E8" w:rsidRDefault="00BA07E8" w:rsidP="00BA0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справка формы - 25 отдела записи актов гражданского состояния о внесении сведений об отце несовершеннолетнего на основании заявления матери.</w:t>
      </w:r>
    </w:p>
    <w:p w:rsidR="00BA07E8" w:rsidRDefault="00BA07E8" w:rsidP="00BA07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2.7.2. Предоставление документа, указанного в пункте 2.7.1. настоящего подраздела Регламента, осуществляется по межведомственному запросу Органа опеки.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2.7.3. Наименования органов местного самоуправления иных негосударственных учреждений, из которых в рамках межведомственного взаимодействия должны быть получены документы, указанные в пункте 2.7.1. настоящего подраздела Регламента, могут указываться заявителем в заявлении о предоставлении муниципальной услуги.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2.7.4. Заявитель может по своей инициативе самостоятельно представить в Орган опеки документ, указанный в пункте 2.7.1. настоящего подраздела Регламента, для предоставления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документа, предусмотренного в пункте 2.7.1. настоящего Регламента не является основанием для отказа в предоставлении муниципальной услуги.</w:t>
      </w: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</w:pPr>
    </w:p>
    <w:p w:rsidR="00BA07E8" w:rsidRDefault="00BA07E8" w:rsidP="00BA07E8">
      <w:pPr>
        <w:autoSpaceDE w:val="0"/>
        <w:autoSpaceDN w:val="0"/>
        <w:adjustRightInd w:val="0"/>
        <w:ind w:firstLine="708"/>
        <w:jc w:val="both"/>
        <w:outlineLvl w:val="0"/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2.8.1.заявление не содержит подписи и указания фамилии, имени, отчества заявителя и его почтового адреса для ответа;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2.8.2.заявление не поддается прочтению, содержит нецензурные или оскорбительные выражения;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2.8.3.отсутствие одного из документов, указанных в подразделе 2.6. раздела II настоящего Регламента; </w:t>
      </w:r>
    </w:p>
    <w:p w:rsidR="00BA07E8" w:rsidRDefault="00BA07E8" w:rsidP="00BA07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2.8.4. документы имеют подчистки, исправления, а также серьезные повреждения, не представляющие возможность однозначно истолковать их содержание;</w:t>
      </w:r>
    </w:p>
    <w:p w:rsidR="00BA07E8" w:rsidRDefault="00BA07E8" w:rsidP="00BA07E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2.8.5. данные в представленных документах противоречат данным документов, удостоверяющих личность заявителя. </w:t>
      </w:r>
    </w:p>
    <w:p w:rsidR="00BA07E8" w:rsidRDefault="00BA07E8" w:rsidP="00BA07E8">
      <w:pPr>
        <w:pStyle w:val="Default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BA07E8" w:rsidRDefault="00BA07E8" w:rsidP="00BA07E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2.9.1.Оснований для приостановления предоставления муниципальной услуги законодательством Российской Федерации и Брянской области не предусмотрены: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2.9.2. Основаниями для отказа в предоставлении муниципальной услуги являются:</w:t>
      </w:r>
    </w:p>
    <w:p w:rsidR="00BA07E8" w:rsidRDefault="00BA07E8" w:rsidP="00BA07E8">
      <w:pPr>
        <w:pStyle w:val="ConsPlusNormal0"/>
        <w:widowControl/>
        <w:tabs>
          <w:tab w:val="left" w:pos="108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 Изменение имени и (или) фамилии противоречит интересам несовершеннолетнего.</w:t>
      </w:r>
    </w:p>
    <w:p w:rsidR="00BA07E8" w:rsidRDefault="00BA07E8" w:rsidP="00BA07E8">
      <w:pPr>
        <w:pStyle w:val="ConsPlusNormal0"/>
        <w:widowControl/>
        <w:tabs>
          <w:tab w:val="left" w:pos="108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2.9.2.2. Заявитель желает изменить фамилию несовершеннолетнего на фамилию, которая не является фамилией его родителей.</w:t>
      </w:r>
    </w:p>
    <w:p w:rsidR="00BA07E8" w:rsidRDefault="00BA07E8" w:rsidP="00BA07E8">
      <w:pPr>
        <w:pStyle w:val="ConsPlusNormal0"/>
        <w:widowControl/>
        <w:tabs>
          <w:tab w:val="left" w:pos="1080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2.9.2.3. Малолетний гражданин, достигший возраста 10 лет, возражает против перемены имени и (или) фамилии.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2.10.1. Других услуг, которые являются необходимыми и обязательными для предоставления муниципальной услуги, законодательством Российской Федерации и Брянской области не предусмотрено.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2.10.2. Документами, выдаваемыми организациями, участвующими в предоставлении муниципальной услуги являются: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формы - 25 отдела записи актов гражданского состояния о внесении сведений об отце несовершеннолетнего на основании заявления матери.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2.11.Порядок, размер  и основания взимания муниципальной пошлины или иной платы, взимаемой за предоставление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</w:pPr>
      <w:r>
        <w:t>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 срок  ожидания  в  очереди  при  подаче  заявителем  лично  заявления о  предоставлении  муниципальной  услуги  и  при  получении  результата предоставления  муниципальной  услуги  составляет </w:t>
      </w:r>
      <w:r w:rsidR="004A3E40">
        <w:rPr>
          <w:sz w:val="28"/>
          <w:szCs w:val="28"/>
        </w:rPr>
        <w:t>15</w:t>
      </w:r>
      <w:r>
        <w:rPr>
          <w:sz w:val="28"/>
          <w:szCs w:val="28"/>
        </w:rPr>
        <w:t xml:space="preserve">  минут.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для получения консультации не должен превышать 15 минут.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с сопутствующими документами посредством почты необходимость ожидания в очереди исключается.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заявителей, имеющих инвалидность, осуществляется вне очереди.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и порядок регистрации запроса заявителя о предоставлении муниципальной услуги</w:t>
      </w:r>
      <w:r>
        <w:rPr>
          <w:b/>
        </w:rPr>
        <w:t xml:space="preserve">, </w:t>
      </w:r>
      <w:r>
        <w:rPr>
          <w:b/>
          <w:sz w:val="28"/>
          <w:szCs w:val="28"/>
        </w:rPr>
        <w:t>в том числе в электронной форме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заявлений о предоставлении муниципальной услуги и документов, (содержащихся в них сведений) необходимых для предоставления муниципальной услуги, поступивших в орган опеки, осуществляется в день их поступления.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2.6. Регламента, поступившего в орган опеки в выходной (нерабочий или праздничный) день, осуществляется в первый за ним рабочий день.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и документов (содержащихся в них сведений), представленных заявителем, производится должностным лицом органа опеки в течение 1 рабочего дня.</w:t>
      </w:r>
    </w:p>
    <w:p w:rsidR="00BA07E8" w:rsidRDefault="00BA07E8" w:rsidP="00BA07E8">
      <w:pPr>
        <w:autoSpaceDE w:val="0"/>
        <w:autoSpaceDN w:val="0"/>
        <w:adjustRightInd w:val="0"/>
        <w:ind w:firstLine="720"/>
        <w:rPr>
          <w:b/>
        </w:rPr>
      </w:pPr>
    </w:p>
    <w:p w:rsidR="00BA07E8" w:rsidRDefault="00BA07E8" w:rsidP="00BA07E8">
      <w:pPr>
        <w:shd w:val="clear" w:color="auto" w:fill="FFFFFF"/>
        <w:jc w:val="both"/>
      </w:pPr>
    </w:p>
    <w:p w:rsidR="00BA07E8" w:rsidRDefault="00BA07E8" w:rsidP="00BA07E8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помещениям предоставления муниципальной услуги.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требования к местам приема заявителей: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служебный кабинет специалистов, участвующих в предоставлении муниципальной услуги, в котором осуществляется прием заявителей, должен быть оборудован вывесками с указанием названия кабинета и фамилии, имени, отчества и должности специалиста, ведущего прием;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требования к местам для ожидания: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к местам для информирования заявителей: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BA07E8" w:rsidRDefault="00BA07E8" w:rsidP="00BA07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требования к обеспечению доступности для инвалидов помещений,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инвалидов.</w:t>
      </w:r>
    </w:p>
    <w:p w:rsidR="00BA07E8" w:rsidRDefault="00BA07E8" w:rsidP="00BA07E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  с законодательством Российской Федерации о социальной защите инвалидов.</w:t>
      </w:r>
    </w:p>
    <w:p w:rsidR="00BA07E8" w:rsidRDefault="00BA07E8" w:rsidP="00BA07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Гражданам с ограниченными возможностями здоровья при необходимости оказывается помощь по передвижению в помещениях и сопровождение.</w:t>
      </w:r>
    </w:p>
    <w:p w:rsidR="00BA07E8" w:rsidRDefault="00BA07E8" w:rsidP="00BA07E8">
      <w:pPr>
        <w:shd w:val="clear" w:color="auto" w:fill="FFFFFF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2.15.Показатели доступности и качества муниципальной услуги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обеспечение беспрепятственного доступа лиц с ограниченными возможностями передвижения к помещениям, в которых предоставляется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услуга;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возможности направления заявления о  предоставлении  муниципальной услуги  в администрацию муниципального образования по электронной почте;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размещение информации о порядке предоставления муниципальной услуги на официальном  сайте администрации </w:t>
      </w:r>
      <w:r>
        <w:rPr>
          <w:b/>
          <w:sz w:val="28"/>
          <w:szCs w:val="28"/>
        </w:rPr>
        <w:t xml:space="preserve"> </w:t>
      </w:r>
      <w:r w:rsidR="00BA01B0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района.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BA07E8" w:rsidRDefault="00BA07E8" w:rsidP="00BA07E8">
      <w:pPr>
        <w:tabs>
          <w:tab w:val="left" w:pos="6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  соблюдение сроков предоставления муниципальной услуги;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BA07E8" w:rsidRDefault="00BA07E8" w:rsidP="00BA07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BA07E8" w:rsidRDefault="00BA07E8" w:rsidP="00BA07E8">
      <w:pPr>
        <w:ind w:left="720" w:firstLine="720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2.16. Иные требования,  учитывающие  особенности  предоставления   муниципальной услуги  в  электронной  форме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A07E8" w:rsidRDefault="00BA07E8" w:rsidP="00BA07E8">
      <w:pPr>
        <w:tabs>
          <w:tab w:val="left" w:pos="720"/>
        </w:tabs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2.16.1. Особенности предоставления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в электронной форме: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а) п</w:t>
      </w:r>
      <w:r>
        <w:rPr>
          <w:sz w:val="28"/>
          <w:szCs w:val="28"/>
        </w:rPr>
        <w:t xml:space="preserve">олучение информации о предоставляемой муниципальной услуге на официальном сайте администрации </w:t>
      </w:r>
      <w:r w:rsidR="00BA01B0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б) получение и копирование на официальном сайте администрации </w:t>
      </w:r>
      <w:r w:rsidR="00BA01B0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формы заявления, необходимой для получения муниципальной услуги в электронной форме;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заявления в электронной форме с использованием официального сайта администрации </w:t>
      </w:r>
      <w:r w:rsidR="00A10B22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г) осуществление с использованием официального сайта администрации </w:t>
      </w:r>
      <w:r w:rsidR="00A10B22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мониторинга хода предоставления муниципальной услуги;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07E8" w:rsidRDefault="00BA07E8" w:rsidP="00BA07E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3.1. Исчерпывающий перечень административных процедур.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 прием и регистрация заявлений о предоставлении муниципальной услуги и прилагаемых к ним документам, указанным в подразделе 2.6 Регламента; </w:t>
      </w:r>
    </w:p>
    <w:p w:rsidR="00BA07E8" w:rsidRDefault="00BA07E8" w:rsidP="00BA0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выдача муниципального правового акта о выдаче разрешения на изменение имени и (или) фамилии ребенка, либо письменного отказа в его выдаче с указанием причин отказа.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№3 к Регламенту).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3.2. Последовательность выполнения административных процедур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329"/>
      <w:bookmarkEnd w:id="2"/>
      <w:r>
        <w:rPr>
          <w:sz w:val="28"/>
          <w:szCs w:val="28"/>
        </w:rPr>
        <w:t>3.2.1. Прием и регистрация заявлений о предоставлении муниципальной услуги и прилагаемых к ним документам, указанным в подразделе 2.6 Регламента.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заявителей в Орган опеки с заявлениями и документами, указанными в подразделе 2.6 Регламента, а также документами, указанными в подразделе 2.7 Регламента, представленными заявителями по их инициативе самостоятельно.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ответственное за выполнение административной процедуры:</w:t>
      </w:r>
    </w:p>
    <w:p w:rsidR="00BA07E8" w:rsidRDefault="00BA07E8" w:rsidP="00BA07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BA07E8" w:rsidRDefault="00BA07E8" w:rsidP="00BA07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(заявителей), проверяет документ, удостоверяющий личность заявителя (заявителей);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правильность оформления заявления, а также наличие всех документов, необходимых для предоставления 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регистрацию заявления и документов, указанных в подразделе 2.6. Регламента, в день их поступления в орган опеки.</w:t>
      </w:r>
    </w:p>
    <w:p w:rsidR="00BA07E8" w:rsidRDefault="00BA07E8" w:rsidP="00BA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заявителем документов, не соответствующих перечню, либо представления в неполном объеме, специалист органа опеки вправе отказать заявителю в приеме Заявления и документов с указанием причин отказа и возможностей их устранения. </w:t>
      </w:r>
    </w:p>
    <w:p w:rsidR="00BA07E8" w:rsidRDefault="00BA07E8" w:rsidP="00BA07E8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представленные копии документов нотариально не заверены, специалист органа опеки сличает представленные экземпляры оригиналов и копий документов друг с другом, заверяет их штампом «Копия верна» и личной подписью. При представлении  документов в оригиналах специалист органа опеки изготавливает их копии и также заверяет их штампом «Копия верна», личной подписью. Оригиналы документов возвращаются заявителю.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Критерием принятия решения о приеме и регистрации заявления и прилагаемых к нему документов является правильность данных, содержащихся в заявлении, комплектность предоставленных документов.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вывод должностного лица: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 о соответствии заявлений и прилагаемых к ним документам требованиям законодательства и Регламента;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 наличии оснований для отказа в предоставлении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административных процедур, предусмотренных пунктом 3.2.1. настоящего подраздела Регламента, составляет 1 рабочий день.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и документов. 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A07E8" w:rsidRDefault="00BA07E8" w:rsidP="00BA07E8">
      <w:pPr>
        <w:ind w:firstLine="540"/>
        <w:jc w:val="center"/>
        <w:rPr>
          <w:sz w:val="28"/>
          <w:szCs w:val="28"/>
        </w:rPr>
      </w:pPr>
      <w:bookmarkStart w:id="3" w:name="Par343"/>
      <w:bookmarkEnd w:id="3"/>
    </w:p>
    <w:p w:rsidR="00BA07E8" w:rsidRDefault="00BA07E8" w:rsidP="00BA07E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3.2.2. 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Основанием для начала выполнения административной процедуры является поступление в орган опеки зарегистрированного заявления и прилагаемых к нему документов.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проверку полноты и соответствия представленных документов, принятие решения о предоставлении муниципальной услуги либо отказе в ее предоставлении, является специалист Органа опеки, в должностные обязанности которого входит осуществление данной административной процедуры.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Административная процедура предполагает следующие административные действия: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Органа опеки проверяет заявление и прилагаемые к нему документы на комплектность, полноту отраженной в нем информации согласно требованиям </w:t>
      </w:r>
      <w:hyperlink r:id="rId16" w:anchor="Par163" w:history="1">
        <w:r>
          <w:rPr>
            <w:rStyle w:val="a3"/>
            <w:color w:val="auto"/>
            <w:sz w:val="28"/>
            <w:szCs w:val="28"/>
            <w:u w:val="none"/>
          </w:rPr>
          <w:t>подраздела</w:t>
        </w:r>
      </w:hyperlink>
      <w:r>
        <w:rPr>
          <w:sz w:val="28"/>
          <w:szCs w:val="28"/>
        </w:rPr>
        <w:t xml:space="preserve"> 2.6. раздела 2 административного регламента, а также на наличие или отсутствие оснований для отказа, предусмотренных </w:t>
      </w:r>
      <w:hyperlink r:id="rId17" w:anchor="Par229" w:history="1">
        <w:r>
          <w:rPr>
            <w:rStyle w:val="a3"/>
            <w:color w:val="auto"/>
            <w:sz w:val="28"/>
            <w:szCs w:val="28"/>
            <w:u w:val="none"/>
          </w:rPr>
          <w:t>подразделом  2.9</w:t>
        </w:r>
      </w:hyperlink>
      <w:r>
        <w:rPr>
          <w:sz w:val="28"/>
          <w:szCs w:val="28"/>
        </w:rPr>
        <w:t xml:space="preserve">  раздела 2 административного регламента, в предоставлении муниципальной услуги.  </w:t>
      </w:r>
    </w:p>
    <w:p w:rsidR="00BA07E8" w:rsidRDefault="00BA07E8" w:rsidP="00BA07E8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формирует межведомственные запросы и передает их специалисту по делопроизводству для направления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рамках межведомственного информационного взаимодействия. Межведомственные запросы формируются в соответствии с требованиями, установленными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соответствия документов установленным требованиям они принимаются для решения вопроса о возможности или невозможности выдачи разрешения на изменение имени и (или) фамилии ребенка.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BA07E8" w:rsidRDefault="00BA07E8" w:rsidP="00BA07E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необходимости представить недостающие, или исправленные, или оформленные  надлежащим образом документы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сообщается гражданину устно или письмом не позднее 5 дней со дня получения документов.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опеки на основании принятого решения оформляет результат предоставления муниципальной услуги:</w:t>
      </w:r>
    </w:p>
    <w:p w:rsidR="00BA07E8" w:rsidRDefault="00BA07E8" w:rsidP="00BA07E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решении о предоставлении муниципальной услуги специалист Органа опеки готовит проект распоряжения Администрации 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(далее – Распоряжение) о разрешении на изменение имени и (или) фамилии ребенка, которое передается вместе с документами на согласование заинтересованными должностными лицам</w:t>
      </w:r>
      <w:r w:rsidR="00535D83">
        <w:rPr>
          <w:sz w:val="28"/>
          <w:szCs w:val="28"/>
        </w:rPr>
        <w:t>и</w:t>
      </w:r>
      <w:r>
        <w:rPr>
          <w:sz w:val="28"/>
          <w:szCs w:val="28"/>
        </w:rPr>
        <w:t xml:space="preserve"> структурных подразделений 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района.</w:t>
      </w:r>
    </w:p>
    <w:p w:rsidR="00BA07E8" w:rsidRDefault="00BA07E8" w:rsidP="00BA07E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согласования заинтересованными должностными лицами структурных подразделений 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 распоряжение передается в отдел организационно-контрольной и кадровой работы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 для передачи на подпись главе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 (далее - глава). </w:t>
      </w:r>
    </w:p>
    <w:p w:rsidR="00BA07E8" w:rsidRDefault="00BA07E8" w:rsidP="00BA07E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главой Распоряжение регистрируется в отделе организационно-контрольной и кадровой работы администрации </w:t>
      </w:r>
      <w:r w:rsidR="00535D83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и копии, согласно расчету рассылки, передаются в работу.</w:t>
      </w:r>
    </w:p>
    <w:p w:rsidR="00BA07E8" w:rsidRDefault="00BA07E8" w:rsidP="00BA07E8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 решении об отказе в предоставлении муниципальной услуги специалист Органа опеки готовит проект решения об отказе в предоставлении муниципальной услуги с мотивированным обоснованием причин отказа и со ссылкой на положения нормативных правовых актов и иных документов, являющихся основанием такого отказа, и передает его вместе с документами на подпись главе.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проверки полноты и соответствия представленных документов установленным требованиям и принятие решения о предоставлении либо об отказе в предоставлении муниципальной услуги составляет 16 рабочих дней.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в рамках настоящей административной процедуры является наличие, либо отсутствие оснований для отказа в предоставлении муниципальной услуги, предусмотренных </w:t>
      </w:r>
      <w:hyperlink r:id="rId18" w:anchor="Par229" w:history="1">
        <w:r>
          <w:rPr>
            <w:rStyle w:val="a3"/>
            <w:color w:val="auto"/>
            <w:sz w:val="28"/>
            <w:szCs w:val="28"/>
            <w:u w:val="none"/>
          </w:rPr>
          <w:t>подразделом 2.9</w:t>
        </w:r>
      </w:hyperlink>
      <w:r>
        <w:rPr>
          <w:sz w:val="28"/>
          <w:szCs w:val="28"/>
        </w:rPr>
        <w:t xml:space="preserve"> раздела 2 административного регламента.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 является наличие подписанного главой Распоряжения о разрешении на изменение имени и (или) фамилии ребенка либо письменного мотивированного отказа в предоставлении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распоряжения либо  письменного мотивированного отказа в предоставлении муниципальной услуги на бумажном носителе 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 Выдача муниципального правового акта о выдаче разрешения на изменение имени и (или) фамилии ребенка либо письменного отказа в его выдаче с указанием причин отказа в органах опеки.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подписанный муниципальный правовой акт, подготовленный органом опеки </w:t>
      </w:r>
      <w:r>
        <w:rPr>
          <w:sz w:val="28"/>
          <w:szCs w:val="28"/>
        </w:rPr>
        <w:lastRenderedPageBreak/>
        <w:t>о выдаче разрешения на изменение имени и (или) фамилии ребенка либо письменный отказ в его выдаче.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ответственным за выдачу муниципального правового акта либо письменного отказа в его выдаче, является специалист Органа опеки, в должностные обязанности которого входит осуществление данной административной процедуры.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  оформляется в двух экземплярах, один из которых выдается на руки заявителю не позднее пяти рабочих дней со дня регистрации муниципального правового акта.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Органа опеки в течение пяти рабочих дней со дня принятия решения об отказе в предоставлении муниципальной услуги вручает заявителю или направляет ему заказным почтовым отправлением с уведомлением о вручении уведомления об отказе в предоставлении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письменным мотивированным отказом в предоставлении муниципальной услуги  заявителю возвращаются все представленные документы,  и разъясняется порядок обжалования  решения администрации </w:t>
      </w:r>
      <w:r w:rsidR="00264DCB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экземпляр муниципального правового акта (отказа в его выдаче) хранится в органе опеки. 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письменным отказом в его выдаче заявителю возвращаются документы, указанные в подразделе 2.6. и пункте 2.7.1. подраздела 2.7. Регламента, и разъясняется порядок их обжалования в судебном порядке. Копии указанных документов хранятся в органе опеки.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Повторное обращение заявителей по вопросу выдачи  муниципального правового акта допускается после устранения им причин, явившихся основанием для отказа в его выдаче.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в рамках настоящей административной процедуры является наличие подписанного главой и зарегистрированного в отделе организационно-контрольной и кадровой работы администрации </w:t>
      </w:r>
      <w:r w:rsidR="00264DCB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Распоряжения либо письменного мотивированного отказа в предоставлении муниципальной услуги.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заявителями муниципального правового акта о выдаче разрешения на изменение имени и (или) фамилии ребенка либо письменного отказа в его выдаче с указанием причин отказа.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отметка о направлении (вручении) результата предоставления муниципальной услуги заявителю.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3.3. Требования к порядку выполнения административных процедур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Обращение заявителя с документами, предусмотренными подразделом 2.6 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органа опеки, ответственного за предоставление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A07E8" w:rsidRDefault="00BA07E8" w:rsidP="00BA07E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3.4.</w:t>
      </w:r>
      <w:r>
        <w:rPr>
          <w:sz w:val="28"/>
          <w:szCs w:val="28"/>
        </w:rPr>
        <w:t xml:space="preserve"> Блок – схема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 </w:t>
      </w:r>
    </w:p>
    <w:p w:rsidR="00BA07E8" w:rsidRDefault="00BA07E8" w:rsidP="00BA07E8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 приводится в приложении № 3.</w:t>
      </w:r>
    </w:p>
    <w:p w:rsidR="00BA07E8" w:rsidRDefault="00BA07E8" w:rsidP="00BA07E8">
      <w:pPr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 Регламента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35"/>
      <w:bookmarkStart w:id="5" w:name="Par439"/>
      <w:bookmarkEnd w:id="4"/>
      <w:bookmarkEnd w:id="5"/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 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</w:t>
      </w:r>
      <w:r w:rsidR="001338A4">
        <w:rPr>
          <w:sz w:val="28"/>
          <w:szCs w:val="28"/>
        </w:rPr>
        <w:t xml:space="preserve">ыми лицами положений Регламента </w:t>
      </w:r>
      <w:r>
        <w:rPr>
          <w:sz w:val="28"/>
          <w:szCs w:val="28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(куратором Органа опеки).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Органа опеки,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специалистов Органа опеки.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4.1.2.Текущий контроль и координация последовательности действий, определенных административными процедурами по предоставлению муниципальной услуги должностными лицами органа опеки, осуществляется постоянно непосредственно их руководителем.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6" w:name="Par390"/>
      <w:bookmarkEnd w:id="6"/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проведение проверок, выявление и устранение нарушений прав заявителей и получателей муниципальной услуги, принятие решений и подготовку ответов на их обращения, содержание жалобы на действия (бездействие) должностных лиц Органа опеки.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 Проверки могут быть плановыми и внеплановыми. Порядок и периодичность проведения плановых проверок устанавливается заместителем главы администрации района (куратором Органа опеки). 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</w:t>
      </w:r>
      <w:r>
        <w:rPr>
          <w:sz w:val="28"/>
          <w:szCs w:val="28"/>
        </w:rPr>
        <w:lastRenderedPageBreak/>
        <w:t>(бездействие) должностных лиц Органа опеки, а также по конкретному обращению заявителя или получателя муниципальной услуги.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ind w:firstLine="720"/>
        <w:jc w:val="center"/>
        <w:rPr>
          <w:sz w:val="28"/>
          <w:szCs w:val="28"/>
        </w:rPr>
      </w:pPr>
      <w:bookmarkStart w:id="7" w:name="Par402"/>
      <w:bookmarkEnd w:id="7"/>
      <w:r>
        <w:rPr>
          <w:sz w:val="28"/>
          <w:szCs w:val="28"/>
        </w:rPr>
        <w:t xml:space="preserve">4.3. Ответственность должностных лиц Администрации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района, Органа опеки </w:t>
      </w:r>
      <w:r w:rsidR="001338A4"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t xml:space="preserve">администрации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за решения и действия (бездействие), принимаемые (осуществляемые) в ходе предоставления 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Должностные лица Органа опеки, участвующие в предоставлении муниципальной услуги, несут, в соответствии с законодательством Российской Федерации, ответственность за решения и действия (бездействие), принимаемые (осуществляемые) ими при выполнении административных процедур, установленных настоящим Регламентом.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Органа опеки закрепляется в их должностных инструкциях в соответствии с законодательством Российской Федерации.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 Орган опеки, должностные лица органа опеки, в случае ненадлежащего исполнения соответственной функций, служебных обязанностей, совершения противоправных действий (бездействия) в ходе предоставления муниципальной услуги несут ответственность в соответствии с законодательством Российской Федерации.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411"/>
      <w:bookmarkEnd w:id="8"/>
      <w:r>
        <w:rPr>
          <w:sz w:val="28"/>
          <w:szCs w:val="28"/>
        </w:rPr>
        <w:t>4.4. Положения, характеризующие требования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в том числе со стороны граждан,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объединений и организаций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юридические лица, их объединения и организации в случае </w:t>
      </w:r>
      <w:proofErr w:type="gramStart"/>
      <w:r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>
        <w:rPr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 </w:t>
      </w:r>
      <w:r w:rsidR="001338A4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района, правоохранительные и органы государственной власти.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муниципальных услуг.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5.1. Информация для заявителя о его праве подать жалобу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 решение и (или) действие (бездействие) органа местного самоуправления, </w:t>
      </w:r>
      <w:r>
        <w:rPr>
          <w:sz w:val="28"/>
          <w:szCs w:val="28"/>
        </w:rPr>
        <w:lastRenderedPageBreak/>
        <w:t xml:space="preserve">предоставляющего муниципальную услугу, а также должностных лиц администрации </w:t>
      </w:r>
      <w:r w:rsidR="000C460F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при предоставлении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обжаловать нарушение порядка предоставления муниципальной услуги, выразившееся в неправомерных решениях и действиях (бездействии) Администрации </w:t>
      </w:r>
      <w:r w:rsidR="000C460F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района, специалистов Органа опеки  при предоставлении муниципальной услуги (далее - жалоба).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5.2. Предмет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Заявитель может обратиться с жалобой, в том числе в следующих случаях: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нарушение срока регистрации запроса заявителя о предоставлении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нарушение срока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 отказ Органа опеки, предоставляющего муниципальную услугу, должностного лица Органа опеки,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5.3. 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Заявитель вправе обжаловать решения и действия (бездействие), принятые в ходе предоставления муниципальной услуги должностным лицом Органа опеки – заместителю главы администрации района, курирующему данную сферу.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удовлетворен решением, принятым заместителем главы администрации </w:t>
      </w:r>
      <w:r w:rsidR="00F40AC5">
        <w:rPr>
          <w:sz w:val="28"/>
          <w:szCs w:val="28"/>
        </w:rPr>
        <w:t>Клетнян</w:t>
      </w:r>
      <w:r>
        <w:rPr>
          <w:sz w:val="28"/>
          <w:szCs w:val="28"/>
        </w:rPr>
        <w:t xml:space="preserve">ского района, то он вправе обратиться с жалобой на данное решение к главе администрации </w:t>
      </w:r>
      <w:r w:rsidR="00F40AC5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457"/>
      <w:bookmarkEnd w:id="9"/>
      <w:r>
        <w:rPr>
          <w:sz w:val="28"/>
          <w:szCs w:val="28"/>
        </w:rPr>
        <w:t>5.4. Порядок подачи 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 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 Заявители имеют право подать жалобу в письменной форме на бумажном носителе либо в электронной форме в Орган опеки.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 Жалоба может быть направлена по почте, с использованием официального сайта администрации </w:t>
      </w:r>
      <w:r w:rsidR="00F40AC5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в информационно-телекоммуникационной сети Интернет, а также может быть принята при личном приеме заявителя.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5.4.4. Жалоба должна содержать: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опеки, должностного лица Органа опеки, решения и действия (бездействие) которого обжалуются;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должностного лица Органа опеки;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должностного лица Органа опеки. Заявителем могут быть представлены документы (при наличии), подтверждающие его доводы, либо их копии.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468"/>
      <w:bookmarkEnd w:id="10"/>
      <w:r>
        <w:rPr>
          <w:sz w:val="28"/>
          <w:szCs w:val="28"/>
        </w:rPr>
        <w:t>5.5. Сроки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 опеки,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 опеки, должностного лица органов Опеки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rPr>
          <w:sz w:val="28"/>
          <w:szCs w:val="28"/>
        </w:rPr>
        <w:t xml:space="preserve"> со дня ее регистрации.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472"/>
      <w:bookmarkEnd w:id="11"/>
      <w:r>
        <w:rPr>
          <w:sz w:val="28"/>
          <w:szCs w:val="28"/>
        </w:rPr>
        <w:t>5.6. Перечень оснований для приостановления рассмотрения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жалобы в случае, если возможность приостановления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предусмотрена</w:t>
      </w:r>
      <w:proofErr w:type="gramEnd"/>
      <w:r>
        <w:rPr>
          <w:sz w:val="28"/>
          <w:szCs w:val="28"/>
        </w:rPr>
        <w:t xml:space="preserve"> законодательством Российской Федерации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477"/>
      <w:bookmarkEnd w:id="12"/>
      <w:r>
        <w:rPr>
          <w:sz w:val="28"/>
          <w:szCs w:val="28"/>
        </w:rPr>
        <w:t>5.7. Результат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5.7.1. По результатам рассмотрения жалобы Орган опеки принимает </w:t>
      </w:r>
      <w:r>
        <w:rPr>
          <w:sz w:val="28"/>
          <w:szCs w:val="28"/>
        </w:rPr>
        <w:lastRenderedPageBreak/>
        <w:t>одно из следующих решений: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опечаток и ошибок в выданном в результате предоставления муниципальной услуги документе, возврата заявителю денежных средств, взимание которых не предусмотрено нормативными правовыми актами Российской Федерации, Брянской области, а также иных формах;</w:t>
      </w:r>
      <w:proofErr w:type="gramEnd"/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5.7.2. Орган опеки оставляет жалобу без ответа в случаях: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отсутствия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 «а» настоящего пункта, заявителю в письменной форме не позднее дня, следующего за днем регистрации такой жалобы, сообщается о недопустимости злоупотребления правом.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 «б» настоящего пункта, орган опеки в течение семи дней со дня регистрации жалобы сообщает об оставлении жалобы без ответа в письменной форме заявителю, если его фамилия или почтовый адрес поддаются прочтению.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5.7.3. Основанием для отказа в удовлетворении жалобы являются: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наличие вступившего в законную силу решения суда по жалобе о том же предмете и по тем же основаниям;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A07E8" w:rsidRDefault="00BA07E8" w:rsidP="00BA07E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 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5.7.4.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13" w:name="Par492"/>
      <w:bookmarkEnd w:id="13"/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5.8. Порядок информирования заявителя о результатах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пункте 5.7.1. подраздела 5.7.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4" w:name="Par497"/>
      <w:bookmarkEnd w:id="14"/>
      <w:r>
        <w:rPr>
          <w:sz w:val="28"/>
          <w:szCs w:val="28"/>
        </w:rPr>
        <w:t>5.9. Порядок обжалования решения по жалобе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вправе обжаловать решения, принятые в ходе предоставления муниципальной  услуги, действия или бездействие </w:t>
      </w:r>
      <w:r>
        <w:rPr>
          <w:sz w:val="28"/>
          <w:szCs w:val="28"/>
        </w:rPr>
        <w:lastRenderedPageBreak/>
        <w:t>должностных лиц органов опеки в суд общей юрисдикции в порядке и сроки, установленные законодательством Российской Федерации.</w:t>
      </w:r>
    </w:p>
    <w:p w:rsidR="00BA07E8" w:rsidRDefault="00BA07E8" w:rsidP="00BA07E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bookmarkStart w:id="15" w:name="Par501"/>
      <w:bookmarkEnd w:id="15"/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5.10. Право заявителя на получение информации и документов, необходимых для обоснования 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Орган опеки за получением информации и документов, необходимых для обоснования и рассмотрения жалобы.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6" w:name="Par507"/>
      <w:bookmarkEnd w:id="16"/>
      <w:r>
        <w:rPr>
          <w:sz w:val="28"/>
          <w:szCs w:val="28"/>
        </w:rPr>
        <w:t>5.11. Способы информирования заявителей о порядке подачи и рассмотрения жалобы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</w:t>
      </w:r>
      <w:r w:rsidR="0097109A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97109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="0097109A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 в информационно-телекоммуникационной сети «Интернет».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outlineLvl w:val="2"/>
      </w:pPr>
    </w:p>
    <w:p w:rsidR="00BA07E8" w:rsidRDefault="00BA07E8" w:rsidP="00BA07E8">
      <w:pPr>
        <w:jc w:val="center"/>
        <w:rPr>
          <w:b/>
          <w:bCs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Cs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97109A" w:rsidRDefault="0097109A" w:rsidP="00BA07E8">
      <w:pPr>
        <w:spacing w:line="276" w:lineRule="auto"/>
        <w:jc w:val="right"/>
      </w:pPr>
    </w:p>
    <w:p w:rsidR="00BA07E8" w:rsidRDefault="00BA07E8" w:rsidP="00BA07E8">
      <w:pPr>
        <w:spacing w:line="276" w:lineRule="auto"/>
        <w:jc w:val="right"/>
      </w:pPr>
      <w:r>
        <w:t xml:space="preserve">Приложение №1 </w:t>
      </w:r>
    </w:p>
    <w:p w:rsidR="00BA07E8" w:rsidRDefault="00BA07E8" w:rsidP="00BA07E8">
      <w:pPr>
        <w:spacing w:line="276" w:lineRule="auto"/>
        <w:jc w:val="right"/>
      </w:pPr>
      <w:r>
        <w:t>к административному регламенту</w:t>
      </w:r>
    </w:p>
    <w:p w:rsidR="00BA07E8" w:rsidRDefault="00BA07E8" w:rsidP="00BA07E8">
      <w:pPr>
        <w:spacing w:line="276" w:lineRule="auto"/>
        <w:jc w:val="right"/>
      </w:pPr>
      <w:r>
        <w:t xml:space="preserve">предоставления  муниципальной услуги </w:t>
      </w:r>
    </w:p>
    <w:p w:rsidR="00BA07E8" w:rsidRDefault="00BA07E8" w:rsidP="00BA07E8">
      <w:pPr>
        <w:spacing w:line="276" w:lineRule="auto"/>
        <w:jc w:val="right"/>
      </w:pPr>
      <w:r>
        <w:t xml:space="preserve">«Выдача разрешений на изменение </w:t>
      </w:r>
    </w:p>
    <w:p w:rsidR="00BA07E8" w:rsidRDefault="00BA07E8" w:rsidP="00BA07E8">
      <w:pPr>
        <w:spacing w:line="276" w:lineRule="auto"/>
        <w:jc w:val="right"/>
      </w:pPr>
      <w:r>
        <w:t>имени и (или) фамилии ребенка»</w:t>
      </w:r>
    </w:p>
    <w:p w:rsidR="00BA07E8" w:rsidRDefault="00BA07E8" w:rsidP="00BA07E8">
      <w:pPr>
        <w:spacing w:line="276" w:lineRule="auto"/>
        <w:jc w:val="right"/>
      </w:pP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7109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Главе администрации </w:t>
      </w:r>
      <w:r w:rsidR="0097109A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</w:t>
      </w: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97109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</w:t>
      </w:r>
      <w:r w:rsidR="0097109A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  <w:r w:rsidR="0097109A">
        <w:rPr>
          <w:sz w:val="28"/>
          <w:szCs w:val="28"/>
        </w:rPr>
        <w:t>___</w:t>
      </w:r>
      <w:r>
        <w:rPr>
          <w:sz w:val="28"/>
          <w:szCs w:val="28"/>
        </w:rPr>
        <w:t xml:space="preserve">_____                         </w:t>
      </w:r>
    </w:p>
    <w:p w:rsidR="00BA07E8" w:rsidRDefault="00BA07E8" w:rsidP="00BA07E8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18"/>
          <w:szCs w:val="18"/>
        </w:rPr>
        <w:t>Ф.И.О.</w:t>
      </w:r>
    </w:p>
    <w:p w:rsidR="00BA07E8" w:rsidRDefault="00BA07E8" w:rsidP="00BA0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от________________________________________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18"/>
          <w:szCs w:val="18"/>
        </w:rPr>
        <w:t>Ф.И.О., дата рождения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паспорт: серия ___________номер 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                                                                                  </w:t>
      </w: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97109A" w:rsidP="0097109A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A07E8">
        <w:rPr>
          <w:sz w:val="28"/>
          <w:szCs w:val="28"/>
        </w:rPr>
        <w:t>телефон:__________________________________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07E8" w:rsidRDefault="00BA07E8" w:rsidP="00BA07E8">
      <w:pPr>
        <w:pStyle w:val="Default"/>
      </w:pP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выдаче разрешения на изменение имени и (или) фамилии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ребенка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</w:p>
    <w:p w:rsidR="00BA07E8" w:rsidRDefault="0097109A" w:rsidP="0097109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A07E8">
        <w:rPr>
          <w:sz w:val="26"/>
          <w:szCs w:val="26"/>
        </w:rPr>
        <w:t>Прошу Вас выдать разрешение на изменение фамилии (имени) моему несовершеннолетнему (сыну, дочери, опекаемому, подопечному, приемному ребенку)____________________________________________</w:t>
      </w:r>
      <w:r>
        <w:rPr>
          <w:sz w:val="26"/>
          <w:szCs w:val="26"/>
        </w:rPr>
        <w:t>_____________</w:t>
      </w:r>
      <w:r w:rsidR="00BA07E8">
        <w:rPr>
          <w:sz w:val="26"/>
          <w:szCs w:val="26"/>
        </w:rPr>
        <w:t xml:space="preserve">______ </w:t>
      </w:r>
    </w:p>
    <w:p w:rsidR="00BA07E8" w:rsidRDefault="00BA07E8" w:rsidP="00BA07E8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97109A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___ года рождения, на фамилию (имя) ____________________________________________________________________, </w:t>
      </w:r>
    </w:p>
    <w:p w:rsidR="00BA07E8" w:rsidRDefault="00BA07E8" w:rsidP="0097109A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(указать новую фамилию (имя)</w:t>
      </w:r>
      <w:proofErr w:type="gramEnd"/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</w:t>
      </w:r>
      <w:r w:rsidR="0097109A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 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:rsidR="00BA07E8" w:rsidRDefault="00BA07E8" w:rsidP="0097109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(указать причину изменения фамилии (имени) ребенка)</w:t>
      </w:r>
    </w:p>
    <w:p w:rsidR="00BA07E8" w:rsidRDefault="00BA07E8" w:rsidP="00BA07E8">
      <w:pPr>
        <w:pStyle w:val="Default"/>
        <w:rPr>
          <w:sz w:val="22"/>
          <w:szCs w:val="22"/>
        </w:rPr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>Я, ___________________________________________________________________________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A07E8" w:rsidRDefault="00BA07E8" w:rsidP="00BA07E8">
      <w:pPr>
        <w:autoSpaceDE w:val="0"/>
        <w:autoSpaceDN w:val="0"/>
        <w:adjustRightInd w:val="0"/>
        <w:jc w:val="center"/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документах, соглашаюсь на их хранение и использование на бессрочной основе до моего отказа. </w:t>
      </w:r>
    </w:p>
    <w:p w:rsidR="00BA07E8" w:rsidRDefault="00BA07E8" w:rsidP="00BA07E8">
      <w:pPr>
        <w:pStyle w:val="Default"/>
        <w:rPr>
          <w:sz w:val="28"/>
          <w:szCs w:val="28"/>
        </w:rPr>
      </w:pPr>
    </w:p>
    <w:p w:rsidR="00BA07E8" w:rsidRDefault="00BA07E8" w:rsidP="00BA07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следующие документы: 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1._____________</w:t>
      </w:r>
      <w:r w:rsidR="009710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2._______________</w:t>
      </w:r>
      <w:r w:rsidR="009710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3.___________</w:t>
      </w:r>
      <w:r w:rsidR="0097109A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"____"___</w:t>
      </w:r>
      <w:r w:rsidR="0097109A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__________ 20__ г. </w:t>
      </w:r>
      <w:r w:rsidR="0097109A">
        <w:rPr>
          <w:sz w:val="28"/>
          <w:szCs w:val="28"/>
        </w:rPr>
        <w:t xml:space="preserve">              </w:t>
      </w:r>
    </w:p>
    <w:p w:rsidR="00BA07E8" w:rsidRDefault="00BA07E8" w:rsidP="00BA07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________________              ____________________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>
        <w:rPr>
          <w:sz w:val="18"/>
          <w:szCs w:val="18"/>
        </w:rPr>
        <w:t xml:space="preserve">  (подпись)                                                   (Ф.И.О. заявителя) </w:t>
      </w:r>
    </w:p>
    <w:p w:rsidR="00BA07E8" w:rsidRDefault="00BA07E8" w:rsidP="00BA07E8">
      <w:pPr>
        <w:spacing w:line="276" w:lineRule="auto"/>
        <w:jc w:val="right"/>
      </w:pPr>
      <w:r>
        <w:t xml:space="preserve">Приложение №2 </w:t>
      </w:r>
    </w:p>
    <w:p w:rsidR="00BA07E8" w:rsidRDefault="00BA07E8" w:rsidP="00BA07E8">
      <w:pPr>
        <w:spacing w:line="276" w:lineRule="auto"/>
        <w:jc w:val="right"/>
      </w:pPr>
      <w:r>
        <w:t>к административному регламенту</w:t>
      </w:r>
    </w:p>
    <w:p w:rsidR="00BA07E8" w:rsidRDefault="00BA07E8" w:rsidP="00BA07E8">
      <w:pPr>
        <w:spacing w:line="276" w:lineRule="auto"/>
        <w:jc w:val="right"/>
      </w:pPr>
      <w:r>
        <w:t xml:space="preserve">предоставления  муниципальной услуги </w:t>
      </w:r>
    </w:p>
    <w:p w:rsidR="00BA07E8" w:rsidRDefault="00BA07E8" w:rsidP="00BA07E8">
      <w:pPr>
        <w:spacing w:line="276" w:lineRule="auto"/>
        <w:jc w:val="right"/>
      </w:pPr>
      <w:r>
        <w:t xml:space="preserve">«Выдача разрешения на изменение </w:t>
      </w:r>
    </w:p>
    <w:p w:rsidR="00BA07E8" w:rsidRDefault="00BA07E8" w:rsidP="00BA07E8">
      <w:pPr>
        <w:spacing w:line="276" w:lineRule="auto"/>
        <w:jc w:val="right"/>
      </w:pPr>
      <w:r>
        <w:t>имени и (или) фамилии ребенка»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Главе администрации </w:t>
      </w:r>
      <w:r w:rsidR="0097109A">
        <w:rPr>
          <w:sz w:val="28"/>
          <w:szCs w:val="28"/>
        </w:rPr>
        <w:t>Клетнян</w:t>
      </w:r>
      <w:r>
        <w:rPr>
          <w:sz w:val="28"/>
          <w:szCs w:val="28"/>
        </w:rPr>
        <w:t>ского района</w:t>
      </w:r>
    </w:p>
    <w:p w:rsidR="00BA07E8" w:rsidRDefault="00BA07E8" w:rsidP="00BA07E8">
      <w:pPr>
        <w:tabs>
          <w:tab w:val="left" w:pos="62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</w:t>
      </w:r>
    </w:p>
    <w:p w:rsidR="00BA07E8" w:rsidRDefault="00BA07E8" w:rsidP="00BA07E8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18"/>
          <w:szCs w:val="18"/>
        </w:rPr>
        <w:t xml:space="preserve">  Ф.И.О.</w:t>
      </w:r>
    </w:p>
    <w:p w:rsidR="00BA07E8" w:rsidRDefault="00BA07E8" w:rsidP="00BA07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от________________________________________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18"/>
          <w:szCs w:val="18"/>
        </w:rPr>
        <w:t>Ф.И.О., дата рождения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паспорт: серия ___________номер 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t xml:space="preserve">                                                                                  </w:t>
      </w: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по адресу:________________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BA07E8" w:rsidRDefault="00BA07E8" w:rsidP="00BA07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__________________________________________</w:t>
      </w:r>
    </w:p>
    <w:p w:rsidR="00BA07E8" w:rsidRDefault="00BA07E8" w:rsidP="00BA07E8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телефон:__________________________________</w:t>
      </w:r>
    </w:p>
    <w:p w:rsidR="00BA07E8" w:rsidRDefault="00BA07E8" w:rsidP="00BA07E8">
      <w:pPr>
        <w:spacing w:line="276" w:lineRule="auto"/>
        <w:jc w:val="right"/>
        <w:rPr>
          <w:b/>
        </w:rPr>
      </w:pPr>
      <w:r>
        <w:t xml:space="preserve">                                                                                             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выдаче разрешения на изменение имени и (или) фамилии</w:t>
      </w:r>
    </w:p>
    <w:p w:rsidR="00BA07E8" w:rsidRDefault="00BA07E8" w:rsidP="00BA07E8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ребенка</w:t>
      </w:r>
    </w:p>
    <w:p w:rsidR="00BA07E8" w:rsidRDefault="0097109A" w:rsidP="0097109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A07E8">
        <w:rPr>
          <w:sz w:val="26"/>
          <w:szCs w:val="26"/>
        </w:rPr>
        <w:t>Я согласе</w:t>
      </w:r>
      <w:proofErr w:type="gramStart"/>
      <w:r w:rsidR="00BA07E8">
        <w:rPr>
          <w:sz w:val="26"/>
          <w:szCs w:val="26"/>
        </w:rPr>
        <w:t>н(</w:t>
      </w:r>
      <w:proofErr w:type="gramEnd"/>
      <w:r w:rsidR="00BA07E8">
        <w:rPr>
          <w:sz w:val="26"/>
          <w:szCs w:val="26"/>
        </w:rPr>
        <w:t>на), чтобы мой законный представитель (мама, папа, опекун, попечитель, приемный родитель) _______________________________________ _____________________________________________________________</w:t>
      </w:r>
      <w:r>
        <w:rPr>
          <w:sz w:val="26"/>
          <w:szCs w:val="26"/>
        </w:rPr>
        <w:t>__</w:t>
      </w:r>
      <w:r w:rsidR="00BA07E8">
        <w:rPr>
          <w:sz w:val="26"/>
          <w:szCs w:val="26"/>
        </w:rPr>
        <w:t xml:space="preserve">_______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(Ф.И.О. законного представителя)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изменили мне фамилию (имя)__________________________</w:t>
      </w:r>
      <w:r w:rsidR="0097109A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________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(указать фамилию (имя), котора</w:t>
      </w:r>
      <w:proofErr w:type="gramStart"/>
      <w:r>
        <w:rPr>
          <w:sz w:val="18"/>
          <w:szCs w:val="18"/>
        </w:rPr>
        <w:t>я(</w:t>
      </w:r>
      <w:proofErr w:type="spellStart"/>
      <w:proofErr w:type="gramEnd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 xml:space="preserve">) меняются)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на фамилию (имя) _____________________________________</w:t>
      </w:r>
      <w:r w:rsidR="0097109A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____,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(указать фамилию (имя), на котору</w:t>
      </w:r>
      <w:proofErr w:type="gramStart"/>
      <w:r>
        <w:rPr>
          <w:sz w:val="18"/>
          <w:szCs w:val="18"/>
        </w:rPr>
        <w:t>ю(</w:t>
      </w:r>
      <w:proofErr w:type="spellStart"/>
      <w:proofErr w:type="gramEnd"/>
      <w:r>
        <w:rPr>
          <w:sz w:val="18"/>
          <w:szCs w:val="18"/>
        </w:rPr>
        <w:t>ые</w:t>
      </w:r>
      <w:proofErr w:type="spellEnd"/>
      <w:r>
        <w:rPr>
          <w:sz w:val="18"/>
          <w:szCs w:val="18"/>
        </w:rPr>
        <w:t xml:space="preserve">) меняются)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в связи с тем, что _______________________________________________</w:t>
      </w:r>
      <w:r w:rsidR="0097109A">
        <w:rPr>
          <w:sz w:val="26"/>
          <w:szCs w:val="26"/>
        </w:rPr>
        <w:t>___</w:t>
      </w:r>
      <w:r>
        <w:rPr>
          <w:sz w:val="26"/>
          <w:szCs w:val="26"/>
        </w:rPr>
        <w:t xml:space="preserve">______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  <w:r w:rsidR="0097109A">
        <w:rPr>
          <w:sz w:val="26"/>
          <w:szCs w:val="26"/>
        </w:rPr>
        <w:t>___</w:t>
      </w:r>
      <w:r>
        <w:rPr>
          <w:sz w:val="26"/>
          <w:szCs w:val="26"/>
        </w:rPr>
        <w:t xml:space="preserve">______. </w:t>
      </w:r>
    </w:p>
    <w:p w:rsidR="00BA07E8" w:rsidRDefault="00BA07E8" w:rsidP="00BA07E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(указать причину изменения фамилии (имени) ребенка) </w:t>
      </w: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>Я, ___________________________________________________________________________</w:t>
      </w:r>
    </w:p>
    <w:p w:rsidR="00BA07E8" w:rsidRDefault="00BA07E8" w:rsidP="00BA07E8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BA07E8" w:rsidRDefault="00BA07E8" w:rsidP="00BA07E8">
      <w:pPr>
        <w:autoSpaceDE w:val="0"/>
        <w:autoSpaceDN w:val="0"/>
        <w:adjustRightInd w:val="0"/>
        <w:jc w:val="center"/>
      </w:pPr>
    </w:p>
    <w:p w:rsidR="00BA07E8" w:rsidRDefault="00BA07E8" w:rsidP="00BA07E8">
      <w:pPr>
        <w:autoSpaceDE w:val="0"/>
        <w:autoSpaceDN w:val="0"/>
        <w:adjustRightInd w:val="0"/>
        <w:jc w:val="both"/>
      </w:pPr>
      <w:r>
        <w:t xml:space="preserve">даю  согласие  на  обработку  и  использование  моих  персональных  данных, содержащихся в настоящем заявлении и в представленных мною документах, соглашаюсь на их хранение и использование на бессрочной основе до моего отказа. </w:t>
      </w: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18"/>
          <w:szCs w:val="18"/>
        </w:rPr>
      </w:pP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«___» _______________ 20 __ г.       ______________            ____________________ </w:t>
      </w:r>
    </w:p>
    <w:p w:rsidR="00BA07E8" w:rsidRDefault="00BA07E8" w:rsidP="00BA07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>
        <w:rPr>
          <w:sz w:val="18"/>
          <w:szCs w:val="18"/>
        </w:rPr>
        <w:t>(подпись)                                                  (Ф.И.О. заявителя)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07E8" w:rsidTr="00BA07E8">
        <w:tc>
          <w:tcPr>
            <w:tcW w:w="4785" w:type="dxa"/>
          </w:tcPr>
          <w:p w:rsidR="00BA07E8" w:rsidRDefault="00BA07E8">
            <w:pPr>
              <w:spacing w:line="276" w:lineRule="auto"/>
            </w:pPr>
          </w:p>
        </w:tc>
        <w:tc>
          <w:tcPr>
            <w:tcW w:w="4785" w:type="dxa"/>
          </w:tcPr>
          <w:p w:rsidR="0097109A" w:rsidRDefault="0097109A">
            <w:pPr>
              <w:spacing w:line="276" w:lineRule="auto"/>
            </w:pPr>
          </w:p>
          <w:p w:rsidR="0097109A" w:rsidRDefault="0097109A">
            <w:pPr>
              <w:spacing w:line="276" w:lineRule="auto"/>
            </w:pPr>
          </w:p>
          <w:p w:rsidR="00BA07E8" w:rsidRDefault="00BA07E8">
            <w:pPr>
              <w:spacing w:line="276" w:lineRule="auto"/>
            </w:pPr>
            <w:r>
              <w:t xml:space="preserve">Приложение № 3 </w:t>
            </w:r>
          </w:p>
          <w:p w:rsidR="00BA07E8" w:rsidRDefault="00BA07E8">
            <w:pPr>
              <w:spacing w:line="276" w:lineRule="auto"/>
            </w:pPr>
            <w:r>
              <w:t>к административному регламенту</w:t>
            </w:r>
          </w:p>
          <w:p w:rsidR="00BA07E8" w:rsidRDefault="00BA07E8">
            <w:pPr>
              <w:spacing w:line="276" w:lineRule="auto"/>
            </w:pPr>
            <w:r>
              <w:t>предоставления  муниципальной услуги «Выдача разрешений на изменение  имени и (или) фамилии ребенка»</w:t>
            </w:r>
          </w:p>
          <w:p w:rsidR="00BA07E8" w:rsidRDefault="00BA07E8">
            <w:pPr>
              <w:spacing w:line="276" w:lineRule="auto"/>
            </w:pPr>
          </w:p>
          <w:p w:rsidR="00BA07E8" w:rsidRDefault="00BA07E8">
            <w:pPr>
              <w:spacing w:line="276" w:lineRule="auto"/>
            </w:pPr>
          </w:p>
          <w:p w:rsidR="00BA07E8" w:rsidRDefault="00BA07E8">
            <w:pPr>
              <w:spacing w:line="276" w:lineRule="auto"/>
            </w:pPr>
          </w:p>
        </w:tc>
      </w:tr>
    </w:tbl>
    <w:p w:rsidR="00BA07E8" w:rsidRDefault="00BA07E8" w:rsidP="00BA07E8">
      <w:pPr>
        <w:spacing w:line="276" w:lineRule="auto"/>
      </w:pPr>
    </w:p>
    <w:p w:rsidR="00BA07E8" w:rsidRDefault="00BA07E8" w:rsidP="00BA07E8">
      <w:pPr>
        <w:spacing w:line="276" w:lineRule="auto"/>
        <w:jc w:val="center"/>
      </w:pPr>
      <w:r>
        <w:t xml:space="preserve">БЛОК-СХЕМА ПРЕДОСТАВЛЕНИЯ МУНИЦИПАЛЬНОЙ УСЛУГИ «ВЫДАЧА  РАЗРЕШЕНИЯ  НА  ИЗМЕНЕНИЕ  ИМЕНИ И (ИЛИ) ФАМИЛИИ РЕБЕНКА» </w:t>
      </w: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05309C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  <w:r w:rsidRPr="00053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6" type="#_x0000_t202" style="position:absolute;left:0;text-align:left;margin-left:319.5pt;margin-top:179.55pt;width:33.95pt;height:24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" strokecolor="white">
            <v:textbox>
              <w:txbxContent>
                <w:p w:rsidR="002B2B91" w:rsidRDefault="002B2B91" w:rsidP="00BA07E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 w:rsidRPr="0005309C">
        <w:rPr>
          <w:noProof/>
        </w:rPr>
        <w:pict>
          <v:shape id="Поле 13" o:spid="_x0000_s1027" type="#_x0000_t202" style="position:absolute;left:0;text-align:left;margin-left:109.7pt;margin-top:179.1pt;width:27.15pt;height:18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" strokecolor="white">
            <v:textbox>
              <w:txbxContent>
                <w:p w:rsidR="002B2B91" w:rsidRDefault="002B2B91" w:rsidP="00BA07E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 w:rsidRPr="0005309C">
        <w:rPr>
          <w:noProof/>
        </w:rPr>
        <w:pict>
          <v:rect id="Прямоугольник 12" o:spid="_x0000_s1028" style="position:absolute;left:0;text-align:left;margin-left:84pt;margin-top:73.55pt;width:285pt;height:56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">
            <v:textbox>
              <w:txbxContent>
                <w:p w:rsidR="002B2B91" w:rsidRDefault="002B2B91" w:rsidP="00BA07E8">
                  <w:pPr>
                    <w:jc w:val="center"/>
                  </w:pPr>
                  <w:r>
                    <w:rPr>
                      <w:color w:val="000000"/>
                    </w:rPr>
                    <w:t xml:space="preserve">Рассмотрение заявления  о предоставлении  муниципальной  услуги </w:t>
                  </w:r>
                </w:p>
              </w:txbxContent>
            </v:textbox>
          </v:rect>
        </w:pict>
      </w:r>
      <w:r w:rsidRPr="0005309C">
        <w:rPr>
          <w:noProof/>
        </w:rPr>
        <w:pict>
          <v:line id="Прямая соединительная линия 11" o:spid="_x0000_s1038" style="position:absolute;left:0;text-align:left;z-index:251654656;visibility:visible" from="227.2pt,57.45pt" to="227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+yr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">
            <v:stroke endarrow="block"/>
          </v:line>
        </w:pict>
      </w:r>
      <w:r w:rsidRPr="0005309C">
        <w:rPr>
          <w:noProof/>
        </w:rPr>
        <w:pict>
          <v:line id="Прямая соединительная линия 10" o:spid="_x0000_s1037" style="position:absolute;left:0;text-align:left;z-index:251655680;visibility:visible" from="365pt,221.25pt" to="391.5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2tYwIAAHs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">
            <v:stroke endarrow="block"/>
          </v:line>
        </w:pict>
      </w:r>
      <w:r w:rsidRPr="0005309C">
        <w:rPr>
          <w:noProof/>
        </w:rPr>
        <w:pict>
          <v:line id="Прямая соединительная линия 9" o:spid="_x0000_s1036" style="position:absolute;left:0;text-align:left;z-index:251656704;visibility:visible" from="58pt,221.25pt" to="58pt,2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">
            <v:stroke endarrow="block"/>
          </v:line>
        </w:pict>
      </w:r>
      <w:r w:rsidRPr="0005309C">
        <w:rPr>
          <w:noProof/>
        </w:rPr>
        <w:pict>
          <v:line id="Прямая соединительная линия 8" o:spid="_x0000_s1035" style="position:absolute;left:0;text-align:left;flip:x;z-index:251657728;visibility:visible" from="58pt,221.25pt" to="86.4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">
            <v:stroke endarrow="block"/>
          </v:line>
        </w:pict>
      </w:r>
      <w:r w:rsidRPr="0005309C">
        <w:rPr>
          <w:noProof/>
        </w:rPr>
        <w:pict>
          <v:line id="Прямая соединительная линия 7" o:spid="_x0000_s1034" style="position:absolute;left:0;text-align:left;z-index:251658752;visibility:visible" from="391.55pt,221.25pt" to="391.5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">
            <v:stroke endarrow="block"/>
          </v:line>
        </w:pict>
      </w:r>
      <w:r w:rsidRPr="0005309C"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6" o:spid="_x0000_s1029" type="#_x0000_t114" style="position:absolute;left:0;text-align:left;margin-left:84pt;margin-top:5.3pt;width:284pt;height:54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">
            <v:textbox>
              <w:txbxContent>
                <w:p w:rsidR="002B2B91" w:rsidRDefault="002B2B91" w:rsidP="00BA07E8">
                  <w:pPr>
                    <w:jc w:val="center"/>
                  </w:pPr>
                  <w:r>
                    <w:rPr>
                      <w:color w:val="000000"/>
                    </w:rPr>
                    <w:t>Прием заявления</w:t>
                  </w:r>
                  <w:r>
                    <w:rPr>
                      <w:bCs/>
                    </w:rPr>
                    <w:t xml:space="preserve"> </w:t>
                  </w:r>
                  <w:r>
                    <w:t>и документов,  необходимых  для  предоставления  муниципальной услуги</w:t>
                  </w:r>
                </w:p>
              </w:txbxContent>
            </v:textbox>
          </v:shape>
        </w:pict>
      </w:r>
      <w:r w:rsidRPr="0005309C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5" o:spid="_x0000_s1030" type="#_x0000_t4" style="position:absolute;left:0;text-align:left;margin-left:86pt;margin-top:160.55pt;width:279pt;height:11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">
            <v:textbox>
              <w:txbxContent>
                <w:p w:rsidR="002B2B91" w:rsidRDefault="002B2B91" w:rsidP="00BA07E8">
                  <w:pPr>
                    <w:ind w:left="-363" w:right="-335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Наличие оснований</w:t>
                  </w:r>
                  <w:r>
                    <w:rPr>
                      <w:sz w:val="22"/>
                    </w:rPr>
                    <w:br/>
                    <w:t xml:space="preserve"> для отказа  в предоставлении  муниципальной  услуги</w:t>
                  </w:r>
                </w:p>
              </w:txbxContent>
            </v:textbox>
          </v:shape>
        </w:pict>
      </w:r>
      <w:r w:rsidRPr="0005309C">
        <w:rPr>
          <w:noProof/>
        </w:rPr>
        <w:pict>
          <v:line id="Прямая соединительная линия 4" o:spid="_x0000_s1033" style="position:absolute;left:0;text-align:left;z-index:251659776;visibility:visible" from="227.2pt,132.75pt" to="227.2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">
            <v:stroke endarrow="block"/>
          </v:line>
        </w:pict>
      </w:r>
      <w:r w:rsidRPr="0005309C">
        <w:rPr>
          <w:noProof/>
        </w:rPr>
        <w:pict>
          <v:shape id="Блок-схема: документ 3" o:spid="_x0000_s1031" type="#_x0000_t114" style="position:absolute;left:0;text-align:left;margin-left:-33.3pt;margin-top:275.25pt;width:198.8pt;height:81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">
            <v:textbox>
              <w:txbxContent>
                <w:p w:rsidR="002B2B91" w:rsidRDefault="002B2B91" w:rsidP="00BA07E8">
                  <w:pPr>
                    <w:jc w:val="center"/>
                  </w:pPr>
                  <w:r>
                    <w:t>Направление уведомления об отказе в предоставлении муниципальной услуги</w:t>
                  </w:r>
                </w:p>
                <w:p w:rsidR="002B2B91" w:rsidRDefault="002B2B91" w:rsidP="00BA07E8"/>
              </w:txbxContent>
            </v:textbox>
          </v:shape>
        </w:pict>
      </w:r>
      <w:r w:rsidRPr="0005309C">
        <w:rPr>
          <w:noProof/>
        </w:rPr>
        <w:pict>
          <v:shape id="Блок-схема: документ 2" o:spid="_x0000_s1032" type="#_x0000_t114" style="position:absolute;left:0;text-align:left;margin-left:257.25pt;margin-top:277.45pt;width:230.35pt;height:170.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">
            <v:textbox>
              <w:txbxContent>
                <w:p w:rsidR="002B2B91" w:rsidRDefault="002B2B91" w:rsidP="00BA07E8">
                  <w:pPr>
                    <w:pStyle w:val="1"/>
                    <w:ind w:firstLine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Направление заявителю зарегистрированного муниципального правового акта администрации </w:t>
                  </w:r>
                  <w:r w:rsidR="0097109A">
                    <w:rPr>
                      <w:szCs w:val="24"/>
                    </w:rPr>
                    <w:t>Клетнян</w:t>
                  </w:r>
                  <w:r>
                    <w:rPr>
                      <w:szCs w:val="24"/>
                    </w:rPr>
                    <w:t xml:space="preserve">ского района  о разрешении на изменение имени и (или) фамилии ребенка </w:t>
                  </w:r>
                </w:p>
              </w:txbxContent>
            </v:textbox>
          </v:shape>
        </w:pict>
      </w:r>
    </w:p>
    <w:p w:rsidR="00BA07E8" w:rsidRDefault="00BA07E8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6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jc w:val="right"/>
        <w:rPr>
          <w:color w:val="000000"/>
          <w:szCs w:val="24"/>
        </w:rPr>
      </w:pPr>
    </w:p>
    <w:p w:rsidR="00BA07E8" w:rsidRDefault="00BA07E8" w:rsidP="00BA07E8">
      <w:pPr>
        <w:pStyle w:val="1"/>
        <w:spacing w:line="276" w:lineRule="auto"/>
        <w:ind w:right="28" w:firstLine="709"/>
        <w:rPr>
          <w:color w:val="000000"/>
          <w:szCs w:val="24"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2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ind w:firstLine="540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ind w:firstLine="540"/>
        <w:rPr>
          <w:b/>
        </w:rPr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ind w:firstLine="540"/>
        <w:rPr>
          <w:b/>
        </w:rPr>
      </w:pPr>
    </w:p>
    <w:p w:rsidR="00BA07E8" w:rsidRDefault="00BA07E8" w:rsidP="00BA07E8">
      <w:pPr>
        <w:spacing w:line="276" w:lineRule="auto"/>
        <w:jc w:val="right"/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1"/>
      </w:pPr>
      <w:r>
        <w:t xml:space="preserve">                                                            </w:t>
      </w: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1"/>
      </w:pPr>
    </w:p>
    <w:p w:rsidR="00BA07E8" w:rsidRDefault="00BA07E8" w:rsidP="00BA07E8">
      <w:pPr>
        <w:autoSpaceDE w:val="0"/>
        <w:autoSpaceDN w:val="0"/>
        <w:adjustRightInd w:val="0"/>
        <w:spacing w:line="276" w:lineRule="auto"/>
        <w:jc w:val="center"/>
        <w:outlineLvl w:val="1"/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BA07E8" w:rsidRDefault="00BA07E8" w:rsidP="00BA07E8">
      <w:pPr>
        <w:pStyle w:val="ConsTitle"/>
        <w:widowControl/>
        <w:spacing w:line="276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DC4AB5" w:rsidRDefault="00DC4AB5"/>
    <w:sectPr w:rsidR="00DC4AB5" w:rsidSect="0097109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599E"/>
    <w:multiLevelType w:val="hybridMultilevel"/>
    <w:tmpl w:val="D9EC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7E8"/>
    <w:rsid w:val="0005309C"/>
    <w:rsid w:val="000A269F"/>
    <w:rsid w:val="000C460F"/>
    <w:rsid w:val="000E292D"/>
    <w:rsid w:val="00116CF0"/>
    <w:rsid w:val="001338A4"/>
    <w:rsid w:val="00186BDB"/>
    <w:rsid w:val="00251AC5"/>
    <w:rsid w:val="00264DCB"/>
    <w:rsid w:val="002B2B91"/>
    <w:rsid w:val="004A3E40"/>
    <w:rsid w:val="00535D83"/>
    <w:rsid w:val="005E2070"/>
    <w:rsid w:val="00663B86"/>
    <w:rsid w:val="00683931"/>
    <w:rsid w:val="007E7C89"/>
    <w:rsid w:val="008674C6"/>
    <w:rsid w:val="00883D59"/>
    <w:rsid w:val="0097109A"/>
    <w:rsid w:val="00A10B22"/>
    <w:rsid w:val="00A15114"/>
    <w:rsid w:val="00B73FC5"/>
    <w:rsid w:val="00B9509E"/>
    <w:rsid w:val="00BA01B0"/>
    <w:rsid w:val="00BA07E8"/>
    <w:rsid w:val="00DC4AB5"/>
    <w:rsid w:val="00EB4E26"/>
    <w:rsid w:val="00F4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07E8"/>
    <w:rPr>
      <w:color w:val="0000FF"/>
      <w:u w:val="single"/>
    </w:rPr>
  </w:style>
  <w:style w:type="paragraph" w:styleId="a4">
    <w:name w:val="Normal (Web)"/>
    <w:basedOn w:val="a"/>
    <w:unhideWhenUsed/>
    <w:rsid w:val="00BA07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BA07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A07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Обычный1"/>
    <w:uiPriority w:val="99"/>
    <w:rsid w:val="00BA07E8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BA07E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Текст1"/>
    <w:basedOn w:val="a"/>
    <w:uiPriority w:val="99"/>
    <w:rsid w:val="00BA07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0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2B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0E29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07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07E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BA07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0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BA07E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BA0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Обычный1"/>
    <w:uiPriority w:val="99"/>
    <w:rsid w:val="00BA07E8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BA07E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BA0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Текст1"/>
    <w:basedOn w:val="a"/>
    <w:uiPriority w:val="99"/>
    <w:rsid w:val="00BA07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0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B2B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1983359C81980CE28651536C9258B950DF0E9B8E5E14070DCDDCECEa5A2C" TargetMode="External"/><Relationship Id="rId13" Type="http://schemas.openxmlformats.org/officeDocument/2006/relationships/hyperlink" Target="consultantplus://offline/ref=D321983359C81980CE28651536C9258B950CFCE6B9E1E14070DCDDCECEa5A2C" TargetMode="External"/><Relationship Id="rId18" Type="http://schemas.openxmlformats.org/officeDocument/2006/relationships/hyperlink" Target="file:///D:\Administrator\Desktop\&#1076;&#1083;&#1103;%20&#1087;&#1086;&#1084;&#1086;&#1097;&#1080;%20&#1074;%20&#1088;&#1072;&#1073;&#1086;&#1090;&#1077;\&#1088;&#1077;&#1075;&#1083;&#1072;&#1084;&#1077;&#1085;&#1090;%20&#1085;&#1072;%20&#1080;&#1079;&#1084;&#1077;&#1085;&#1077;&#1085;&#1080;&#1077;%20&#1092;&#1072;&#1084;&#1080;&#1083;&#1080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D321983359C81980CE28651536C9258B950DFEEFBCE0E14070DCDDCECEa5A2C" TargetMode="External"/><Relationship Id="rId17" Type="http://schemas.openxmlformats.org/officeDocument/2006/relationships/hyperlink" Target="file:///D:\Administrator\Desktop\&#1076;&#1083;&#1103;%20&#1087;&#1086;&#1084;&#1086;&#1097;&#1080;%20&#1074;%20&#1088;&#1072;&#1073;&#1086;&#1090;&#1077;\&#1088;&#1077;&#1075;&#1083;&#1072;&#1084;&#1077;&#1085;&#1090;%20&#1085;&#1072;%20&#1080;&#1079;&#1084;&#1077;&#1085;&#1077;&#1085;&#1080;&#1077;%20&#1092;&#1072;&#1084;&#1080;&#1083;&#1080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Administrator\Desktop\&#1076;&#1083;&#1103;%20&#1087;&#1086;&#1084;&#1086;&#1097;&#1080;%20&#1074;%20&#1088;&#1072;&#1073;&#1086;&#1090;&#1077;\&#1088;&#1077;&#1075;&#1083;&#1072;&#1084;&#1077;&#1085;&#1090;%20&#1085;&#1072;%20&#1080;&#1079;&#1084;&#1077;&#1085;&#1077;&#1085;&#1080;&#1077;%20&#1092;&#1072;&#1084;&#1080;&#1083;&#1080;&#1080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21983359C81980CE28651536C9258B9D02FDE6B2B7B6422189D3aCABC" TargetMode="External"/><Relationship Id="rId11" Type="http://schemas.openxmlformats.org/officeDocument/2006/relationships/hyperlink" Target="consultantplus://offline/ref=D321983359C81980CE28651536C9258B950EFDEEB1E3E14070DCDDCECEa5A2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127AA85BF462CA5A0591BCDDA067FAC815FFE221FB54A29B64455E77F7B640860767F0B33oE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321983359C81980CE28651536C9258B950DFDECBDE6E14070DCDDCECEa5A2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1983359C81980CE28651536C9258B950DFDECBDE4E14070DCDDCECEa5A2C" TargetMode="External"/><Relationship Id="rId14" Type="http://schemas.openxmlformats.org/officeDocument/2006/relationships/hyperlink" Target="consultantplus://offline/ref=D321983359C81980CE28651536C9258B950DFDECB9E4E14070DCDDCECE527CA3517389AD889A9882a6A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25</Pages>
  <Words>8224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5</cp:revision>
  <cp:lastPrinted>2019-09-16T13:38:00Z</cp:lastPrinted>
  <dcterms:created xsi:type="dcterms:W3CDTF">2019-09-12T12:16:00Z</dcterms:created>
  <dcterms:modified xsi:type="dcterms:W3CDTF">2020-01-15T08:29:00Z</dcterms:modified>
</cp:coreProperties>
</file>