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EF" w:rsidRPr="008D05EF" w:rsidRDefault="008D05EF" w:rsidP="008D05EF">
      <w:pPr>
        <w:spacing w:line="240" w:lineRule="auto"/>
        <w:ind w:left="5812"/>
        <w:jc w:val="right"/>
        <w:rPr>
          <w:rFonts w:ascii="Times New Roman" w:hAnsi="Times New Roman"/>
          <w:b/>
          <w:sz w:val="32"/>
          <w:szCs w:val="32"/>
        </w:rPr>
      </w:pPr>
      <w:r w:rsidRPr="008D05EF">
        <w:rPr>
          <w:rFonts w:ascii="Times New Roman" w:hAnsi="Times New Roman"/>
          <w:b/>
          <w:sz w:val="32"/>
          <w:szCs w:val="32"/>
        </w:rPr>
        <w:t>ПРОЕКТ</w:t>
      </w:r>
    </w:p>
    <w:p w:rsidR="007F64AC" w:rsidRDefault="007F64AC" w:rsidP="007F64AC">
      <w:pPr>
        <w:spacing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F64AC" w:rsidRDefault="007F64AC" w:rsidP="007F64AC">
      <w:pPr>
        <w:spacing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F64AC" w:rsidRDefault="007F64AC" w:rsidP="007F64AC">
      <w:pPr>
        <w:spacing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7F64AC" w:rsidRDefault="007F64AC" w:rsidP="007F64AC">
      <w:pPr>
        <w:spacing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Клетнянского района</w:t>
      </w:r>
    </w:p>
    <w:p w:rsidR="007F64AC" w:rsidRDefault="007F64AC" w:rsidP="007F6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32D4B">
        <w:rPr>
          <w:rFonts w:ascii="Times New Roman" w:hAnsi="Times New Roman"/>
          <w:sz w:val="28"/>
          <w:szCs w:val="28"/>
        </w:rPr>
        <w:t xml:space="preserve">            </w:t>
      </w:r>
      <w:r w:rsidR="009E23EE">
        <w:rPr>
          <w:rFonts w:ascii="Times New Roman" w:hAnsi="Times New Roman"/>
          <w:sz w:val="28"/>
          <w:szCs w:val="28"/>
        </w:rPr>
        <w:t xml:space="preserve">               от _______ №____</w:t>
      </w:r>
    </w:p>
    <w:p w:rsidR="007F64AC" w:rsidRDefault="007F64AC" w:rsidP="007F64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7F64AC" w:rsidRDefault="007F64AC" w:rsidP="007F64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7F64AC" w:rsidRDefault="007F64AC" w:rsidP="007F64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7F64AC" w:rsidRDefault="007F64AC" w:rsidP="007F64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F64AC" w:rsidRPr="00D952E1" w:rsidRDefault="007F64AC" w:rsidP="007F64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Клетнянского городского поселения Клетнянского района Брянской области</w:t>
      </w:r>
    </w:p>
    <w:p w:rsidR="007F64AC" w:rsidRPr="00D952E1" w:rsidRDefault="007F64AC" w:rsidP="007F64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</w:t>
      </w:r>
      <w:r w:rsidR="008D05EF">
        <w:rPr>
          <w:rFonts w:ascii="Times New Roman" w:hAnsi="Times New Roman"/>
          <w:b/>
          <w:sz w:val="28"/>
          <w:szCs w:val="28"/>
        </w:rPr>
        <w:t>ременной городской среды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8D05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Клетня</w:t>
      </w:r>
    </w:p>
    <w:p w:rsidR="007F64AC" w:rsidRPr="00A1107B" w:rsidRDefault="007F64AC" w:rsidP="007F6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8D05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4AC" w:rsidRPr="00D952E1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2C4A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7F64AC" w:rsidRDefault="007F64AC" w:rsidP="007F64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F64AC" w:rsidRPr="00D952E1" w:rsidRDefault="007F64AC" w:rsidP="007F64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Клетня Клетнянского района Брянской области</w:t>
      </w:r>
    </w:p>
    <w:p w:rsidR="007F64AC" w:rsidRPr="00D952E1" w:rsidRDefault="007F64AC" w:rsidP="007F64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</w:t>
      </w:r>
      <w:r w:rsidR="009E23EE">
        <w:rPr>
          <w:rFonts w:ascii="Times New Roman" w:hAnsi="Times New Roman"/>
          <w:b/>
          <w:sz w:val="28"/>
          <w:szCs w:val="28"/>
        </w:rPr>
        <w:t>ременной городской среды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7F64AC" w:rsidRPr="00D952E1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3"/>
        <w:gridCol w:w="7047"/>
      </w:tblGrid>
      <w:tr w:rsidR="00874A88" w:rsidRPr="00874A88" w:rsidTr="00874A88">
        <w:trPr>
          <w:trHeight w:val="9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«Формирование современ</w:t>
            </w:r>
            <w:r w:rsidR="009E23EE">
              <w:rPr>
                <w:rFonts w:ascii="Times New Roman" w:hAnsi="Times New Roman"/>
                <w:sz w:val="28"/>
                <w:szCs w:val="28"/>
              </w:rPr>
              <w:t>ной городской среды на 2020</w:t>
            </w:r>
            <w:r w:rsidR="00F04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4A88" w:rsidRPr="00874A88" w:rsidTr="00874A88">
        <w:trPr>
          <w:trHeight w:val="57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Администрация Клетнянского района</w:t>
            </w:r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Повышение уровня комплексного благоустройства для повышения качества жизни граждан на территории Клетнянского городского поселения Клетнянского района Брянской области</w:t>
            </w:r>
            <w:proofErr w:type="gramStart"/>
            <w:r w:rsidRPr="00874A8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Цель: повышение уровня комплексного благоустройства для повышения качества жизни граждан на территории Клетнянского городского поселения.</w:t>
            </w:r>
          </w:p>
          <w:p w:rsidR="00874A88" w:rsidRPr="00874A88" w:rsidRDefault="00874A88" w:rsidP="00874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Задача: совершенствование благоустройства территорий путем содействия в организации уличного освещения, установка скамеек и урн, озеленения, приведения в надлежащее состояние покрытий тротуаров и проездов Клетнянского городского поселения.</w:t>
            </w:r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8" w:rsidRPr="00874A88" w:rsidRDefault="00874A88" w:rsidP="00874A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8C4532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программы: 2018-2024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4A88" w:rsidRPr="00874A88" w:rsidRDefault="00874A88" w:rsidP="00874A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(с расшифровкой по источникам и годам финансирования)</w:t>
            </w:r>
          </w:p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E25491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D56E41">
              <w:rPr>
                <w:rFonts w:ascii="Times New Roman" w:hAnsi="Times New Roman" w:cs="Times New Roman"/>
                <w:sz w:val="28"/>
                <w:szCs w:val="28"/>
              </w:rPr>
              <w:t>сирования программы –</w:t>
            </w:r>
            <w:r w:rsidR="00C75B77">
              <w:rPr>
                <w:rFonts w:ascii="Times New Roman" w:hAnsi="Times New Roman" w:cs="Times New Roman"/>
                <w:sz w:val="28"/>
                <w:szCs w:val="28"/>
              </w:rPr>
              <w:t>18395460,51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FC360D" w:rsidRDefault="00FC360D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88" w:rsidRPr="00874A88" w:rsidRDefault="004100FD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874A88"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3618395,01</w:t>
            </w:r>
            <w:r w:rsidR="009A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88" w:rsidRPr="00874A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74A88" w:rsidRPr="00874A88" w:rsidRDefault="00874A88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74A88" w:rsidRPr="00874A88" w:rsidRDefault="00874A88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за счет средств фед</w:t>
            </w:r>
            <w:r w:rsidR="00A3646D">
              <w:rPr>
                <w:rFonts w:ascii="Times New Roman" w:hAnsi="Times New Roman" w:cs="Times New Roman"/>
                <w:sz w:val="28"/>
                <w:szCs w:val="28"/>
              </w:rPr>
              <w:t>ерального и областного бюджетов -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2749980,21 рублей, </w:t>
            </w:r>
          </w:p>
          <w:p w:rsidR="00874A88" w:rsidRDefault="00874A88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868414,80 рублей. </w:t>
            </w:r>
          </w:p>
          <w:p w:rsidR="00FC360D" w:rsidRDefault="00FC360D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D" w:rsidRDefault="00F04F8D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100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5E9F">
              <w:rPr>
                <w:rFonts w:ascii="Times New Roman" w:hAnsi="Times New Roman" w:cs="Times New Roman"/>
                <w:sz w:val="28"/>
                <w:szCs w:val="28"/>
              </w:rPr>
              <w:t xml:space="preserve"> 3942159,99</w:t>
            </w:r>
            <w:r w:rsidR="003A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80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806" w:rsidRDefault="009A1806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646D" w:rsidRDefault="00A3646D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и областного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3646D" w:rsidRDefault="00A3646D" w:rsidP="00874A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3633181,64 </w:t>
            </w:r>
            <w:r w:rsidR="00D17672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A95E9F" w:rsidRDefault="00D80904" w:rsidP="00B759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 местного бюджета – </w:t>
            </w:r>
            <w:r w:rsidR="003A7B6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A95E9F">
              <w:rPr>
                <w:rFonts w:ascii="Times New Roman" w:hAnsi="Times New Roman" w:cs="Times New Roman"/>
                <w:sz w:val="28"/>
                <w:szCs w:val="28"/>
              </w:rPr>
              <w:t>978,35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E9F" w:rsidRDefault="00A95E9F" w:rsidP="00B759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EC" w:rsidRDefault="00A95E9F" w:rsidP="00B759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F4">
              <w:rPr>
                <w:rFonts w:ascii="Times New Roman" w:hAnsi="Times New Roman" w:cs="Times New Roman"/>
                <w:sz w:val="28"/>
                <w:szCs w:val="28"/>
              </w:rPr>
              <w:t>3812646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759EC" w:rsidRDefault="00B759EC" w:rsidP="00B759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759EC" w:rsidRDefault="00B759EC" w:rsidP="00B759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и областного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759EC" w:rsidRDefault="00364D15" w:rsidP="00B759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3476632,26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607ECE" w:rsidRDefault="00B759EC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 местного бюджета – </w:t>
            </w:r>
            <w:r w:rsidR="000526F4">
              <w:rPr>
                <w:rFonts w:ascii="Times New Roman" w:hAnsi="Times New Roman" w:cs="Times New Roman"/>
                <w:sz w:val="28"/>
                <w:szCs w:val="28"/>
              </w:rPr>
              <w:t>336013,74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607ECE" w:rsidRDefault="00607ECE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CE" w:rsidRDefault="00607ECE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527C2">
              <w:rPr>
                <w:rFonts w:ascii="Times New Roman" w:hAnsi="Times New Roman" w:cs="Times New Roman"/>
                <w:sz w:val="28"/>
                <w:szCs w:val="28"/>
              </w:rPr>
              <w:t>3443397,15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07ECE" w:rsidRDefault="00607ECE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7ECE" w:rsidRDefault="00607ECE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и областного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07ECE" w:rsidRDefault="007527C2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54FB0">
              <w:rPr>
                <w:rFonts w:ascii="Times New Roman" w:hAnsi="Times New Roman" w:cs="Times New Roman"/>
                <w:sz w:val="28"/>
                <w:szCs w:val="28"/>
              </w:rPr>
              <w:t>08963,18</w:t>
            </w:r>
            <w:r w:rsidR="00607EC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7E01E5" w:rsidRDefault="00607ECE" w:rsidP="00607E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 местного бюджета – </w:t>
            </w:r>
            <w:r w:rsidR="00654FB0">
              <w:rPr>
                <w:rFonts w:ascii="Times New Roman" w:hAnsi="Times New Roman" w:cs="Times New Roman"/>
                <w:sz w:val="28"/>
                <w:szCs w:val="28"/>
              </w:rPr>
              <w:t>34433,97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7E01E5" w:rsidRDefault="007E01E5" w:rsidP="007E01E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E5" w:rsidRDefault="007E01E5" w:rsidP="007E01E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B4429">
              <w:rPr>
                <w:rFonts w:ascii="Times New Roman" w:hAnsi="Times New Roman" w:cs="Times New Roman"/>
                <w:sz w:val="28"/>
                <w:szCs w:val="28"/>
              </w:rPr>
              <w:t xml:space="preserve"> 3578862,36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E01E5" w:rsidRDefault="007E01E5" w:rsidP="007E01E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E01E5" w:rsidRDefault="007E01E5" w:rsidP="007E01E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и областного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7E01E5" w:rsidRDefault="002B4429" w:rsidP="007E01E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3543073,74</w:t>
            </w:r>
            <w:r w:rsidR="007E01E5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904" w:rsidRPr="00874A88" w:rsidRDefault="007E01E5" w:rsidP="007E01E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 местного бюджета – </w:t>
            </w:r>
            <w:r w:rsidR="002B4429">
              <w:rPr>
                <w:rFonts w:ascii="Times New Roman" w:hAnsi="Times New Roman" w:cs="Times New Roman"/>
                <w:sz w:val="28"/>
                <w:szCs w:val="28"/>
              </w:rPr>
              <w:t>35788,62</w:t>
            </w:r>
            <w:r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  <w:r w:rsidR="00607ECE"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04" w:rsidRPr="0087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Основные целевые индикаторы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пользования. Площадь благоустроенных муниципальных территорий общего пользования. Доля площади благоустроенных муниципальных территорий общего пользования. Доля финансового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874A88" w:rsidRPr="00874A88" w:rsidTr="00874A8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8" w:rsidRPr="00874A88" w:rsidRDefault="00874A88" w:rsidP="00874A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Реализация программных мероприятий позволит:</w:t>
            </w:r>
          </w:p>
          <w:p w:rsidR="00874A88" w:rsidRPr="00874A88" w:rsidRDefault="00874A88" w:rsidP="00874A88">
            <w:pPr>
              <w:rPr>
                <w:rFonts w:ascii="Times New Roman" w:hAnsi="Times New Roman"/>
                <w:sz w:val="28"/>
                <w:szCs w:val="28"/>
              </w:rPr>
            </w:pPr>
            <w:r w:rsidRPr="00874A88">
              <w:rPr>
                <w:rFonts w:ascii="Times New Roman" w:hAnsi="Times New Roman"/>
                <w:sz w:val="28"/>
                <w:szCs w:val="28"/>
              </w:rPr>
              <w:t>-повысить комфортность проживания всех категорий граждан в п. Клетня Брянской области, благоприятно отразится на повышении их уровня культуры и обеспечит формирование единного облика  муниципального образования;</w:t>
            </w:r>
          </w:p>
          <w:p w:rsidR="00874A88" w:rsidRPr="00874A88" w:rsidRDefault="00874A88" w:rsidP="00874A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4A88">
              <w:rPr>
                <w:rFonts w:ascii="Times New Roman" w:hAnsi="Times New Roman"/>
                <w:sz w:val="28"/>
                <w:szCs w:val="28"/>
              </w:rPr>
              <w:t>- увеличивать ежегодно  количество благоустроенных дворовых территорий многоквартирных до</w:t>
            </w:r>
            <w:r w:rsidR="005048D9">
              <w:rPr>
                <w:rFonts w:ascii="Times New Roman" w:hAnsi="Times New Roman"/>
                <w:sz w:val="28"/>
                <w:szCs w:val="28"/>
              </w:rPr>
              <w:t>мов:</w:t>
            </w:r>
            <w:r w:rsidR="0048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E7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048D9">
              <w:rPr>
                <w:rFonts w:ascii="Times New Roman" w:hAnsi="Times New Roman"/>
                <w:sz w:val="28"/>
                <w:szCs w:val="28"/>
              </w:rPr>
              <w:t xml:space="preserve">2018 год – 0 ед., 2019 год </w:t>
            </w:r>
            <w:r w:rsidR="005048D9" w:rsidRPr="00874A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65C6B">
              <w:rPr>
                <w:rFonts w:ascii="Times New Roman" w:hAnsi="Times New Roman"/>
                <w:sz w:val="28"/>
                <w:szCs w:val="28"/>
              </w:rPr>
              <w:t>0</w:t>
            </w:r>
            <w:r w:rsidR="00BB470F">
              <w:rPr>
                <w:rFonts w:ascii="Times New Roman" w:hAnsi="Times New Roman"/>
                <w:sz w:val="28"/>
                <w:szCs w:val="28"/>
              </w:rPr>
              <w:t xml:space="preserve"> ед., 2020 год – 5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 xml:space="preserve"> ед., 2021 – </w:t>
            </w:r>
            <w:r w:rsidR="006A0141">
              <w:rPr>
                <w:rFonts w:ascii="Times New Roman" w:hAnsi="Times New Roman"/>
                <w:sz w:val="28"/>
                <w:szCs w:val="28"/>
              </w:rPr>
              <w:t>5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 xml:space="preserve"> ед., 2022 год –</w:t>
            </w:r>
            <w:r w:rsidR="006A0141">
              <w:rPr>
                <w:rFonts w:ascii="Times New Roman" w:hAnsi="Times New Roman"/>
                <w:sz w:val="28"/>
                <w:szCs w:val="28"/>
              </w:rPr>
              <w:t>5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>ед.</w:t>
            </w:r>
            <w:r w:rsidR="00350F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141">
              <w:rPr>
                <w:rFonts w:ascii="Times New Roman" w:hAnsi="Times New Roman"/>
                <w:sz w:val="28"/>
                <w:szCs w:val="28"/>
              </w:rPr>
              <w:t>202</w:t>
            </w:r>
            <w:r w:rsidR="0097739C">
              <w:rPr>
                <w:rFonts w:ascii="Times New Roman" w:hAnsi="Times New Roman"/>
                <w:sz w:val="28"/>
                <w:szCs w:val="28"/>
              </w:rPr>
              <w:t>3</w:t>
            </w:r>
            <w:r w:rsidR="00350F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10EF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A0141" w:rsidRPr="00E73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39C">
              <w:rPr>
                <w:rFonts w:ascii="Times New Roman" w:hAnsi="Times New Roman"/>
                <w:sz w:val="28"/>
                <w:szCs w:val="28"/>
              </w:rPr>
              <w:t>5</w:t>
            </w:r>
            <w:r w:rsidR="006A0141" w:rsidRPr="00E73727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97739C">
              <w:rPr>
                <w:rFonts w:ascii="Times New Roman" w:hAnsi="Times New Roman"/>
                <w:sz w:val="28"/>
                <w:szCs w:val="28"/>
              </w:rPr>
              <w:t>.,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39C">
              <w:rPr>
                <w:rFonts w:ascii="Times New Roman" w:hAnsi="Times New Roman"/>
                <w:sz w:val="28"/>
                <w:szCs w:val="28"/>
              </w:rPr>
              <w:t>2024</w:t>
            </w:r>
            <w:r w:rsidR="00350F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10EF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180">
              <w:rPr>
                <w:rFonts w:ascii="Times New Roman" w:hAnsi="Times New Roman"/>
                <w:sz w:val="28"/>
                <w:szCs w:val="28"/>
              </w:rPr>
              <w:t>2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97739C">
              <w:rPr>
                <w:rFonts w:ascii="Times New Roman" w:hAnsi="Times New Roman"/>
                <w:sz w:val="28"/>
                <w:szCs w:val="28"/>
              </w:rPr>
              <w:t>.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74A88" w:rsidRPr="00487C16" w:rsidRDefault="00874A88" w:rsidP="00874A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4A88">
              <w:rPr>
                <w:rFonts w:ascii="Times New Roman" w:hAnsi="Times New Roman"/>
                <w:sz w:val="28"/>
                <w:szCs w:val="28"/>
              </w:rPr>
              <w:t>- увеличивать ежегодно  количество благоустроенных общественных террито</w:t>
            </w:r>
            <w:r w:rsidR="005048D9">
              <w:rPr>
                <w:rFonts w:ascii="Times New Roman" w:hAnsi="Times New Roman"/>
                <w:sz w:val="28"/>
                <w:szCs w:val="28"/>
              </w:rPr>
              <w:t>рий:</w:t>
            </w:r>
            <w:r w:rsidR="00487C1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5048D9">
              <w:rPr>
                <w:rFonts w:ascii="Times New Roman" w:hAnsi="Times New Roman"/>
                <w:sz w:val="28"/>
                <w:szCs w:val="28"/>
              </w:rPr>
              <w:t xml:space="preserve">2018 год – 1 ед., 2019 год </w:t>
            </w:r>
            <w:r w:rsidR="005048D9" w:rsidRPr="00874A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213C9">
              <w:rPr>
                <w:rFonts w:ascii="Times New Roman" w:hAnsi="Times New Roman"/>
                <w:sz w:val="28"/>
                <w:szCs w:val="28"/>
              </w:rPr>
              <w:t>1</w:t>
            </w:r>
            <w:r w:rsidR="001E72CF">
              <w:rPr>
                <w:rFonts w:ascii="Times New Roman" w:hAnsi="Times New Roman"/>
                <w:sz w:val="28"/>
                <w:szCs w:val="28"/>
              </w:rPr>
              <w:t xml:space="preserve"> ед., 2020 год – 0 ед., 2021 – 0</w:t>
            </w:r>
            <w:r w:rsidRPr="00874A88">
              <w:rPr>
                <w:rFonts w:ascii="Times New Roman" w:hAnsi="Times New Roman"/>
                <w:sz w:val="28"/>
                <w:szCs w:val="28"/>
              </w:rPr>
              <w:t xml:space="preserve"> ед., 2022 год – 0 ед.</w:t>
            </w:r>
            <w:r w:rsidR="0097739C">
              <w:rPr>
                <w:rFonts w:ascii="Times New Roman" w:hAnsi="Times New Roman"/>
                <w:sz w:val="28"/>
                <w:szCs w:val="28"/>
              </w:rPr>
              <w:t>, 2023</w:t>
            </w:r>
            <w:r w:rsidR="00872840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39C">
              <w:rPr>
                <w:rFonts w:ascii="Times New Roman" w:hAnsi="Times New Roman"/>
                <w:sz w:val="28"/>
                <w:szCs w:val="28"/>
              </w:rPr>
              <w:t>0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97739C">
              <w:rPr>
                <w:rFonts w:ascii="Times New Roman" w:hAnsi="Times New Roman"/>
                <w:sz w:val="28"/>
                <w:szCs w:val="28"/>
              </w:rPr>
              <w:t>., 2024</w:t>
            </w:r>
            <w:r w:rsidR="00872840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39C">
              <w:rPr>
                <w:rFonts w:ascii="Times New Roman" w:hAnsi="Times New Roman"/>
                <w:sz w:val="28"/>
                <w:szCs w:val="28"/>
              </w:rPr>
              <w:t>0</w:t>
            </w:r>
            <w:r w:rsidR="0097739C" w:rsidRPr="00E73727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97739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7F64AC" w:rsidRDefault="007F64AC" w:rsidP="007F6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7A3" w:rsidRPr="00532D4B" w:rsidRDefault="007437A3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7A3" w:rsidRPr="00532D4B" w:rsidRDefault="007437A3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7A3" w:rsidRPr="00532D4B" w:rsidRDefault="007437A3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7A3" w:rsidRPr="00532D4B" w:rsidRDefault="007437A3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7A3" w:rsidRPr="00532D4B" w:rsidRDefault="007437A3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7A3" w:rsidRPr="00532D4B" w:rsidRDefault="007437A3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4AC" w:rsidRPr="000A7357" w:rsidRDefault="007F64AC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3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7357">
        <w:rPr>
          <w:rFonts w:ascii="Times New Roman" w:hAnsi="Times New Roman"/>
          <w:b/>
          <w:sz w:val="28"/>
          <w:szCs w:val="28"/>
        </w:rPr>
        <w:t>.</w:t>
      </w:r>
      <w:r w:rsidRPr="000A735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A7357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7F64AC" w:rsidRDefault="007F64AC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E7B">
        <w:rPr>
          <w:rFonts w:ascii="Times New Roman" w:eastAsia="Times New Roman" w:hAnsi="Times New Roman"/>
          <w:b/>
          <w:sz w:val="28"/>
          <w:szCs w:val="28"/>
          <w:lang w:eastAsia="ru-RU"/>
        </w:rPr>
        <w:t>Клетнянского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057E7B">
        <w:rPr>
          <w:rFonts w:ascii="Times New Roman" w:eastAsia="Times New Roman" w:hAnsi="Times New Roman"/>
          <w:b/>
          <w:sz w:val="28"/>
          <w:szCs w:val="28"/>
          <w:lang w:eastAsia="ru-RU"/>
        </w:rPr>
        <w:t>Клетнянского</w:t>
      </w:r>
      <w:r>
        <w:rPr>
          <w:rFonts w:ascii="Times New Roman" w:hAnsi="Times New Roman"/>
          <w:b/>
          <w:sz w:val="28"/>
          <w:szCs w:val="28"/>
        </w:rPr>
        <w:t xml:space="preserve"> района Брянской</w:t>
      </w:r>
      <w:r w:rsidRPr="000A7357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F64AC" w:rsidRPr="005E1F1A" w:rsidRDefault="007F64AC" w:rsidP="007F6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4AC" w:rsidRPr="00D366B9" w:rsidRDefault="007F64AC" w:rsidP="007F6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Сфера действия программы – строительство и ремонт объектов благоустройства на территории 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 w:rsidRPr="00D366B9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7F64AC" w:rsidRPr="00D366B9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Проблема благоустройства дворовой территории является одной из насущных, требующих особого внимания и эффективного решения. Более 86% внутриквартальных дорог требуют производства текущего и капитального ремонта, что в значительной мере осложняет их содержание. Дворовые территории 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 w:rsidRPr="00D366B9">
        <w:rPr>
          <w:rFonts w:ascii="Times New Roman" w:hAnsi="Times New Roman"/>
          <w:sz w:val="28"/>
          <w:szCs w:val="28"/>
        </w:rPr>
        <w:t xml:space="preserve"> городского поселения, обеспеченные освещением, минимальным объемом благоустройства составляют не более 29% от общего числа многоквартирных домов. </w:t>
      </w:r>
    </w:p>
    <w:p w:rsidR="007F64AC" w:rsidRPr="00D366B9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В 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Клетнянском</w:t>
      </w:r>
      <w:r w:rsidRPr="00D366B9">
        <w:rPr>
          <w:rFonts w:ascii="Times New Roman" w:hAnsi="Times New Roman"/>
          <w:sz w:val="28"/>
          <w:szCs w:val="28"/>
        </w:rPr>
        <w:t xml:space="preserve"> городском поселении необходимо планомерно восстанавливать облик парковых зон, зон отдыха, обеспечить организацию современного озеленения. </w:t>
      </w:r>
    </w:p>
    <w:p w:rsidR="007F64AC" w:rsidRPr="00D366B9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Обустройство новых уголков отдыха, установка игровых комплексов, повышение уровня озеленения способствует улучшению, как эстетического облика, так и функциональных возможностей зон отдыха. На территории 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 w:rsidRPr="00D366B9">
        <w:rPr>
          <w:rFonts w:ascii="Times New Roman" w:hAnsi="Times New Roman"/>
          <w:sz w:val="28"/>
          <w:szCs w:val="28"/>
        </w:rPr>
        <w:t xml:space="preserve"> городского поселения расположено 2 муниципальные территории общего пользования  </w:t>
      </w:r>
      <w:r w:rsidR="003718EF">
        <w:rPr>
          <w:rFonts w:ascii="Times New Roman" w:hAnsi="Times New Roman"/>
          <w:sz w:val="28"/>
          <w:szCs w:val="28"/>
        </w:rPr>
        <w:t>общей площадью 3,41 гектар  и 47</w:t>
      </w:r>
      <w:r w:rsidRPr="00D366B9">
        <w:rPr>
          <w:rFonts w:ascii="Times New Roman" w:hAnsi="Times New Roman"/>
          <w:sz w:val="28"/>
          <w:szCs w:val="28"/>
        </w:rPr>
        <w:t xml:space="preserve"> дворо</w:t>
      </w:r>
      <w:r w:rsidR="00B1124D">
        <w:rPr>
          <w:rFonts w:ascii="Times New Roman" w:hAnsi="Times New Roman"/>
          <w:sz w:val="28"/>
          <w:szCs w:val="28"/>
        </w:rPr>
        <w:t>вых территорий общей площадью 1</w:t>
      </w:r>
      <w:r w:rsidRPr="00D366B9">
        <w:rPr>
          <w:rFonts w:ascii="Times New Roman" w:hAnsi="Times New Roman"/>
          <w:sz w:val="28"/>
          <w:szCs w:val="28"/>
        </w:rPr>
        <w:t>0</w:t>
      </w:r>
      <w:r w:rsidR="00B1124D">
        <w:rPr>
          <w:rFonts w:ascii="Times New Roman" w:hAnsi="Times New Roman"/>
          <w:sz w:val="28"/>
          <w:szCs w:val="28"/>
        </w:rPr>
        <w:t>,</w:t>
      </w:r>
      <w:r w:rsidR="003E0ED4">
        <w:rPr>
          <w:rFonts w:ascii="Times New Roman" w:hAnsi="Times New Roman"/>
          <w:sz w:val="28"/>
          <w:szCs w:val="28"/>
        </w:rPr>
        <w:t>26</w:t>
      </w:r>
      <w:r w:rsidRPr="00D366B9">
        <w:rPr>
          <w:rFonts w:ascii="Times New Roman" w:hAnsi="Times New Roman"/>
          <w:sz w:val="28"/>
          <w:szCs w:val="28"/>
        </w:rPr>
        <w:t>3 га</w:t>
      </w:r>
      <w:proofErr w:type="gramStart"/>
      <w:r w:rsidRPr="00D366B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366B9">
        <w:rPr>
          <w:rFonts w:ascii="Times New Roman" w:hAnsi="Times New Roman"/>
          <w:sz w:val="28"/>
          <w:szCs w:val="28"/>
        </w:rPr>
        <w:t>из них 44 дворовых территории требуют благоустройства. В 2018 году в рамках данной прог</w:t>
      </w:r>
      <w:r>
        <w:rPr>
          <w:rFonts w:ascii="Times New Roman" w:hAnsi="Times New Roman"/>
          <w:sz w:val="28"/>
          <w:szCs w:val="28"/>
        </w:rPr>
        <w:t>раммы</w:t>
      </w:r>
      <w:r w:rsidR="00F40828">
        <w:rPr>
          <w:rFonts w:ascii="Times New Roman" w:hAnsi="Times New Roman"/>
          <w:sz w:val="28"/>
          <w:szCs w:val="28"/>
        </w:rPr>
        <w:t xml:space="preserve">  благоустроилась</w:t>
      </w:r>
      <w:r w:rsidRPr="00D366B9">
        <w:rPr>
          <w:rFonts w:ascii="Times New Roman" w:hAnsi="Times New Roman"/>
          <w:sz w:val="28"/>
          <w:szCs w:val="28"/>
        </w:rPr>
        <w:t xml:space="preserve"> 1 территория общего п</w:t>
      </w:r>
      <w:r w:rsidR="00F40828">
        <w:rPr>
          <w:rFonts w:ascii="Times New Roman" w:hAnsi="Times New Roman"/>
          <w:sz w:val="28"/>
          <w:szCs w:val="28"/>
        </w:rPr>
        <w:t>оль</w:t>
      </w:r>
      <w:r w:rsidR="002A6B64">
        <w:rPr>
          <w:rFonts w:ascii="Times New Roman" w:hAnsi="Times New Roman"/>
          <w:sz w:val="28"/>
          <w:szCs w:val="28"/>
        </w:rPr>
        <w:t>зования площадью 1,76 гектар, а 2019</w:t>
      </w:r>
      <w:r w:rsidR="002A6B64" w:rsidRPr="00D366B9">
        <w:rPr>
          <w:rFonts w:ascii="Times New Roman" w:hAnsi="Times New Roman"/>
          <w:sz w:val="28"/>
          <w:szCs w:val="28"/>
        </w:rPr>
        <w:t xml:space="preserve"> году </w:t>
      </w:r>
      <w:r w:rsidR="00CF7FF3">
        <w:rPr>
          <w:rFonts w:ascii="Times New Roman" w:hAnsi="Times New Roman"/>
          <w:sz w:val="28"/>
          <w:szCs w:val="28"/>
        </w:rPr>
        <w:t>благоустроилась</w:t>
      </w:r>
      <w:r w:rsidR="002A6B64">
        <w:rPr>
          <w:rFonts w:ascii="Times New Roman" w:hAnsi="Times New Roman"/>
          <w:sz w:val="28"/>
          <w:szCs w:val="28"/>
        </w:rPr>
        <w:t xml:space="preserve"> </w:t>
      </w:r>
      <w:r w:rsidR="0056193B">
        <w:rPr>
          <w:rFonts w:ascii="Times New Roman" w:hAnsi="Times New Roman"/>
          <w:sz w:val="28"/>
          <w:szCs w:val="28"/>
        </w:rPr>
        <w:t>еще 1</w:t>
      </w:r>
      <w:r w:rsidR="002A6B64">
        <w:rPr>
          <w:rFonts w:ascii="Times New Roman" w:hAnsi="Times New Roman"/>
          <w:sz w:val="28"/>
          <w:szCs w:val="28"/>
        </w:rPr>
        <w:t xml:space="preserve"> </w:t>
      </w:r>
      <w:r w:rsidR="00CF7FF3">
        <w:rPr>
          <w:rFonts w:ascii="Times New Roman" w:hAnsi="Times New Roman"/>
          <w:sz w:val="28"/>
          <w:szCs w:val="28"/>
        </w:rPr>
        <w:t>общественная территория</w:t>
      </w:r>
      <w:r w:rsidR="003E0ED4">
        <w:rPr>
          <w:rFonts w:ascii="Times New Roman" w:hAnsi="Times New Roman"/>
          <w:sz w:val="28"/>
          <w:szCs w:val="28"/>
        </w:rPr>
        <w:t xml:space="preserve"> площадью </w:t>
      </w:r>
      <w:r w:rsidR="008F59D3">
        <w:rPr>
          <w:rFonts w:ascii="Times New Roman" w:hAnsi="Times New Roman"/>
          <w:sz w:val="28"/>
          <w:szCs w:val="28"/>
        </w:rPr>
        <w:t xml:space="preserve">1,65 </w:t>
      </w:r>
      <w:r w:rsidR="000202DA">
        <w:rPr>
          <w:rFonts w:ascii="Times New Roman" w:hAnsi="Times New Roman"/>
          <w:sz w:val="28"/>
          <w:szCs w:val="28"/>
        </w:rPr>
        <w:t>гектар.</w:t>
      </w:r>
      <w:r w:rsidR="00F7242F">
        <w:rPr>
          <w:rFonts w:ascii="Times New Roman" w:hAnsi="Times New Roman"/>
          <w:sz w:val="28"/>
          <w:szCs w:val="28"/>
        </w:rPr>
        <w:t xml:space="preserve"> На 2020</w:t>
      </w:r>
      <w:r w:rsidR="00BB470F">
        <w:rPr>
          <w:rFonts w:ascii="Times New Roman" w:hAnsi="Times New Roman"/>
          <w:sz w:val="28"/>
          <w:szCs w:val="28"/>
        </w:rPr>
        <w:t xml:space="preserve"> год планируется благоустроить 5</w:t>
      </w:r>
      <w:r w:rsidR="00F7242F">
        <w:rPr>
          <w:rFonts w:ascii="Times New Roman" w:hAnsi="Times New Roman"/>
          <w:sz w:val="28"/>
          <w:szCs w:val="28"/>
        </w:rPr>
        <w:t xml:space="preserve"> дворовы</w:t>
      </w:r>
      <w:r w:rsidR="005846D7">
        <w:rPr>
          <w:rFonts w:ascii="Times New Roman" w:hAnsi="Times New Roman"/>
          <w:sz w:val="28"/>
          <w:szCs w:val="28"/>
        </w:rPr>
        <w:t>х территорий</w:t>
      </w:r>
      <w:r w:rsidR="007B1A0E">
        <w:rPr>
          <w:rFonts w:ascii="Times New Roman" w:hAnsi="Times New Roman"/>
          <w:sz w:val="28"/>
          <w:szCs w:val="28"/>
        </w:rPr>
        <w:t>.</w:t>
      </w:r>
    </w:p>
    <w:p w:rsidR="007F64AC" w:rsidRPr="00D366B9" w:rsidRDefault="007F64AC" w:rsidP="007F64AC">
      <w:pPr>
        <w:contextualSpacing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         В настоящее время сфера благоустройства муниципальных образований  муниципального района «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 w:rsidRPr="00D366B9">
        <w:rPr>
          <w:rFonts w:ascii="Times New Roman" w:hAnsi="Times New Roman"/>
          <w:sz w:val="28"/>
          <w:szCs w:val="28"/>
        </w:rPr>
        <w:t xml:space="preserve"> городского поселения» представлена следующими показателями:</w:t>
      </w:r>
    </w:p>
    <w:p w:rsidR="007F64AC" w:rsidRPr="00D366B9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366B9"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в муниципальных образованиях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отходов), (ед./кв. м) – </w:t>
      </w:r>
      <w:r w:rsidR="00443631">
        <w:rPr>
          <w:rFonts w:ascii="Times New Roman" w:hAnsi="Times New Roman"/>
          <w:sz w:val="28"/>
          <w:szCs w:val="28"/>
        </w:rPr>
        <w:t>3/1</w:t>
      </w:r>
      <w:r w:rsidR="003843EF">
        <w:rPr>
          <w:rFonts w:ascii="Times New Roman" w:hAnsi="Times New Roman"/>
          <w:sz w:val="28"/>
          <w:szCs w:val="28"/>
        </w:rPr>
        <w:t>8</w:t>
      </w:r>
      <w:r w:rsidR="00443631">
        <w:rPr>
          <w:rFonts w:ascii="Times New Roman" w:hAnsi="Times New Roman"/>
          <w:sz w:val="28"/>
          <w:szCs w:val="28"/>
        </w:rPr>
        <w:t>74</w:t>
      </w:r>
      <w:r w:rsidRPr="00D366B9">
        <w:rPr>
          <w:rFonts w:ascii="Times New Roman" w:hAnsi="Times New Roman"/>
          <w:sz w:val="28"/>
          <w:szCs w:val="28"/>
        </w:rPr>
        <w:t>;</w:t>
      </w:r>
      <w:proofErr w:type="gramEnd"/>
    </w:p>
    <w:p w:rsidR="007F64AC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66B9">
        <w:rPr>
          <w:rFonts w:ascii="Times New Roman" w:hAnsi="Times New Roman"/>
          <w:sz w:val="28"/>
          <w:szCs w:val="28"/>
        </w:rPr>
        <w:t xml:space="preserve">          доля благоустроенных дворовых территорий от общего количес</w:t>
      </w:r>
      <w:r w:rsidR="007B1733">
        <w:rPr>
          <w:rFonts w:ascii="Times New Roman" w:hAnsi="Times New Roman"/>
          <w:sz w:val="28"/>
          <w:szCs w:val="28"/>
        </w:rPr>
        <w:t xml:space="preserve">тва </w:t>
      </w:r>
      <w:r w:rsidR="00BB091F">
        <w:rPr>
          <w:rFonts w:ascii="Times New Roman" w:hAnsi="Times New Roman"/>
          <w:sz w:val="28"/>
          <w:szCs w:val="28"/>
        </w:rPr>
        <w:t>дворовых территорий, (%) – 12</w:t>
      </w:r>
      <w:r w:rsidRPr="00D366B9">
        <w:rPr>
          <w:rFonts w:ascii="Times New Roman" w:hAnsi="Times New Roman"/>
          <w:sz w:val="28"/>
          <w:szCs w:val="28"/>
        </w:rPr>
        <w:t>;</w:t>
      </w:r>
    </w:p>
    <w:p w:rsidR="007F64AC" w:rsidRPr="00D366B9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66B9">
        <w:rPr>
          <w:rFonts w:ascii="Times New Roman" w:hAnsi="Times New Roman"/>
          <w:sz w:val="28"/>
          <w:szCs w:val="28"/>
        </w:rPr>
        <w:t>охват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муниципальных образований), (%) –    0</w:t>
      </w:r>
      <w:r w:rsidR="007F343D">
        <w:rPr>
          <w:rFonts w:ascii="Times New Roman" w:hAnsi="Times New Roman"/>
          <w:sz w:val="28"/>
          <w:szCs w:val="28"/>
        </w:rPr>
        <w:t>,73</w:t>
      </w:r>
      <w:r w:rsidRPr="00D366B9">
        <w:rPr>
          <w:rFonts w:ascii="Times New Roman" w:hAnsi="Times New Roman"/>
          <w:sz w:val="28"/>
          <w:szCs w:val="28"/>
        </w:rPr>
        <w:t>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муниципальных образований (спортивные площадки, детские площадки, площадки для выгула </w:t>
      </w:r>
      <w:r>
        <w:rPr>
          <w:rFonts w:ascii="Times New Roman" w:hAnsi="Times New Roman" w:cs="Times New Roman"/>
          <w:sz w:val="28"/>
          <w:szCs w:val="28"/>
        </w:rPr>
        <w:t>собак и другие), (ед./кв. м) – 2</w:t>
      </w:r>
      <w:r w:rsidRPr="00D366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34100</w:t>
      </w:r>
      <w:r w:rsidRPr="00D366B9">
        <w:rPr>
          <w:rFonts w:ascii="Times New Roman" w:hAnsi="Times New Roman" w:cs="Times New Roman"/>
          <w:sz w:val="28"/>
          <w:szCs w:val="28"/>
        </w:rPr>
        <w:t>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муниципальных образований.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</w:t>
      </w:r>
      <w:r w:rsidR="007F343D">
        <w:rPr>
          <w:rFonts w:ascii="Times New Roman" w:hAnsi="Times New Roman" w:cs="Times New Roman"/>
          <w:sz w:val="28"/>
          <w:szCs w:val="28"/>
        </w:rPr>
        <w:t>е более чем пяти минут, (%) – 12</w:t>
      </w:r>
      <w:r w:rsidRPr="00D366B9">
        <w:rPr>
          <w:rFonts w:ascii="Times New Roman" w:hAnsi="Times New Roman" w:cs="Times New Roman"/>
          <w:sz w:val="28"/>
          <w:szCs w:val="28"/>
        </w:rPr>
        <w:t>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количество общественных территорий в муниципальных образованиях (парки, скверы</w:t>
      </w:r>
      <w:r>
        <w:rPr>
          <w:rFonts w:ascii="Times New Roman" w:hAnsi="Times New Roman" w:cs="Times New Roman"/>
          <w:sz w:val="28"/>
          <w:szCs w:val="28"/>
        </w:rPr>
        <w:t>, набережные и т.д.), (ед.) – 2</w:t>
      </w:r>
      <w:r w:rsidRPr="00D366B9">
        <w:rPr>
          <w:rFonts w:ascii="Times New Roman" w:hAnsi="Times New Roman" w:cs="Times New Roman"/>
          <w:sz w:val="28"/>
          <w:szCs w:val="28"/>
        </w:rPr>
        <w:t>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доля и площадь благоустроенных общественных территорий (парки, скверы, набережные и т.д.) от общего количества та</w:t>
      </w:r>
      <w:r>
        <w:rPr>
          <w:rFonts w:ascii="Times New Roman" w:hAnsi="Times New Roman" w:cs="Times New Roman"/>
          <w:sz w:val="28"/>
          <w:szCs w:val="28"/>
        </w:rPr>
        <w:t>ких территорий, (ед./кв. м) – 2</w:t>
      </w:r>
      <w:r w:rsidRPr="00D366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34100</w:t>
      </w:r>
      <w:r w:rsidRPr="00D366B9">
        <w:rPr>
          <w:rFonts w:ascii="Times New Roman" w:hAnsi="Times New Roman" w:cs="Times New Roman"/>
          <w:sz w:val="28"/>
          <w:szCs w:val="28"/>
        </w:rPr>
        <w:t>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доля и площадь общественных территорий от общего количества таких территорий, нуждающихся в бл</w:t>
      </w:r>
      <w:r>
        <w:rPr>
          <w:rFonts w:ascii="Times New Roman" w:hAnsi="Times New Roman" w:cs="Times New Roman"/>
          <w:sz w:val="28"/>
          <w:szCs w:val="28"/>
        </w:rPr>
        <w:t>агоустройстве, (ед./кв. м)  – 2</w:t>
      </w:r>
      <w:r w:rsidRPr="00D366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34100</w:t>
      </w:r>
      <w:r w:rsidRPr="00D366B9">
        <w:rPr>
          <w:rFonts w:ascii="Times New Roman" w:hAnsi="Times New Roman" w:cs="Times New Roman"/>
          <w:sz w:val="28"/>
          <w:szCs w:val="28"/>
        </w:rPr>
        <w:t>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(кв. м/чел.) – 0,53;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объем финансового участия граждан, организаций в выполнении мероприятий по благоустройству дворовых территорий, общественных территорий в муниципальных образованиях, (млн. руб.) – 0;</w:t>
      </w:r>
    </w:p>
    <w:p w:rsidR="007F64AC" w:rsidRPr="00D366B9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6B9">
        <w:rPr>
          <w:rFonts w:ascii="Times New Roman" w:hAnsi="Times New Roman" w:cs="Times New Roman"/>
          <w:sz w:val="28"/>
          <w:szCs w:val="28"/>
        </w:rPr>
        <w:t>трудовое участие граждан,</w:t>
      </w:r>
      <w:r w:rsidR="00371631">
        <w:rPr>
          <w:rFonts w:ascii="Times New Roman" w:hAnsi="Times New Roman" w:cs="Times New Roman"/>
          <w:sz w:val="28"/>
          <w:szCs w:val="28"/>
        </w:rPr>
        <w:t xml:space="preserve"> добровольцев (волонтеров),</w:t>
      </w:r>
      <w:r w:rsidRPr="00D366B9">
        <w:rPr>
          <w:rFonts w:ascii="Times New Roman" w:hAnsi="Times New Roman" w:cs="Times New Roman"/>
          <w:sz w:val="28"/>
          <w:szCs w:val="28"/>
        </w:rPr>
        <w:t xml:space="preserve"> организаций в выполнении мероприятий по благоустройству дворовых территорий, общественных территорий – регулярно проводимые субботники по их очистке и озеленению.</w:t>
      </w:r>
    </w:p>
    <w:p w:rsidR="007F64AC" w:rsidRPr="00D366B9" w:rsidRDefault="0044507B" w:rsidP="007F64AC">
      <w:pPr>
        <w:tabs>
          <w:tab w:val="left" w:pos="5812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64AC" w:rsidRPr="00D366B9">
        <w:rPr>
          <w:rFonts w:ascii="Times New Roman" w:hAnsi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 Программы,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среда».</w:t>
      </w:r>
      <w:r w:rsidR="007F64AC" w:rsidRPr="00D366B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4AC" w:rsidRPr="00314EE5" w:rsidRDefault="007F64AC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4EE5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314EE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14EE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color w:val="000000"/>
          <w:sz w:val="28"/>
          <w:szCs w:val="28"/>
        </w:rPr>
        <w:t>Цель и задача, целевой индикатор программы</w:t>
      </w:r>
    </w:p>
    <w:p w:rsidR="007F64AC" w:rsidRPr="00D952E1" w:rsidRDefault="007F64AC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4AC" w:rsidRPr="00960D67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D67">
        <w:rPr>
          <w:rFonts w:ascii="Times New Roman" w:hAnsi="Times New Roman" w:cs="Times New Roman"/>
          <w:sz w:val="28"/>
          <w:szCs w:val="28"/>
        </w:rPr>
        <w:t xml:space="preserve">Современный гражданин воспринимает всю территорию населенного пункта 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7F64AC" w:rsidRPr="00960D67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D67">
        <w:rPr>
          <w:rFonts w:ascii="Times New Roman" w:hAnsi="Times New Roman" w:cs="Times New Roman"/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7F64AC" w:rsidRPr="00960D67" w:rsidRDefault="00CA5F9D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F64AC" w:rsidRPr="00960D6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F64AC" w:rsidRPr="00960D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F64AC" w:rsidRPr="00960D67" w:rsidRDefault="007F64AC" w:rsidP="007F64AC">
      <w:pPr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960D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Pr="00960D67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 w:rsidRPr="00D366B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60D67">
        <w:rPr>
          <w:rFonts w:ascii="Times New Roman" w:hAnsi="Times New Roman"/>
          <w:sz w:val="28"/>
          <w:szCs w:val="28"/>
        </w:rPr>
        <w:t xml:space="preserve">» </w:t>
      </w:r>
      <w:r w:rsidRPr="00960D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7F64AC" w:rsidRPr="00960D67" w:rsidRDefault="00507BA7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64AC" w:rsidRPr="00960D67">
        <w:rPr>
          <w:rFonts w:ascii="Times New Roman" w:hAnsi="Times New Roman"/>
          <w:sz w:val="28"/>
          <w:szCs w:val="28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7F64AC" w:rsidRPr="00960D67" w:rsidRDefault="00507BA7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64AC" w:rsidRPr="00960D67">
        <w:rPr>
          <w:rFonts w:ascii="Times New Roman" w:hAnsi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 этапах реализации Программы;</w:t>
      </w:r>
    </w:p>
    <w:p w:rsidR="007F64AC" w:rsidRPr="00960D67" w:rsidRDefault="007F64AC" w:rsidP="007F64AC">
      <w:pPr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0D67">
        <w:rPr>
          <w:rFonts w:ascii="Times New Roman" w:hAnsi="Times New Roman"/>
          <w:sz w:val="28"/>
          <w:szCs w:val="28"/>
        </w:rPr>
        <w:t>обеспечение соответствия элементов городской среды на территориях муниципальных образований установленным критериям;</w:t>
      </w:r>
      <w:r w:rsidRPr="00960D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F64AC" w:rsidRPr="00960D67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960D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обеспечение надлежащего содержания и ремонта объектов и элементов благоустройства территорий </w:t>
      </w:r>
      <w:r w:rsidRPr="00960D67">
        <w:rPr>
          <w:rFonts w:ascii="Times New Roman" w:hAnsi="Times New Roman"/>
          <w:sz w:val="28"/>
          <w:szCs w:val="28"/>
        </w:rPr>
        <w:t>муниципальных образований</w:t>
      </w:r>
      <w:r w:rsidRPr="00960D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960D67">
        <w:rPr>
          <w:rFonts w:ascii="Times New Roman" w:hAnsi="Times New Roman"/>
          <w:sz w:val="28"/>
          <w:szCs w:val="28"/>
        </w:rPr>
        <w:t xml:space="preserve"> </w:t>
      </w:r>
    </w:p>
    <w:p w:rsidR="007F64AC" w:rsidRPr="00960D67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0D67">
        <w:rPr>
          <w:rFonts w:ascii="Times New Roman" w:hAnsi="Times New Roman"/>
          <w:sz w:val="28"/>
          <w:szCs w:val="28"/>
        </w:rPr>
        <w:t>2. Целью Программы является повышение качества проживания на территориях населенных пунктов с численностью населения свыше 1000 чел., входящих в состав поселений муниципального района «</w:t>
      </w:r>
      <w:r w:rsidRPr="00D366B9"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 w:rsidRPr="00D366B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60D67">
        <w:rPr>
          <w:rFonts w:ascii="Times New Roman" w:hAnsi="Times New Roman"/>
          <w:sz w:val="28"/>
          <w:szCs w:val="28"/>
        </w:rPr>
        <w:t xml:space="preserve">». </w:t>
      </w:r>
    </w:p>
    <w:p w:rsidR="007F64AC" w:rsidRPr="00960D67" w:rsidRDefault="007F64AC" w:rsidP="007F64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0D67">
        <w:rPr>
          <w:rFonts w:ascii="Times New Roman" w:hAnsi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7F64AC" w:rsidRPr="00960D67" w:rsidRDefault="007F64AC" w:rsidP="007F64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0D67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 территорий многоквартирных домов муниципальных образованиях; </w:t>
      </w:r>
    </w:p>
    <w:p w:rsidR="007F64AC" w:rsidRPr="00960D67" w:rsidRDefault="00121104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64AC" w:rsidRPr="00960D67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муниципальных образований (парков, скверов, набережных и т.д.); </w:t>
      </w:r>
    </w:p>
    <w:p w:rsidR="007F64AC" w:rsidRPr="00960D67" w:rsidRDefault="00121104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64AC" w:rsidRPr="00960D67">
        <w:rPr>
          <w:rFonts w:ascii="Times New Roman" w:hAnsi="Times New Roman"/>
          <w:sz w:val="28"/>
          <w:szCs w:val="28"/>
        </w:rPr>
        <w:t xml:space="preserve">вовлечение заинтересованных граждан, </w:t>
      </w:r>
      <w:r w:rsidR="00815882">
        <w:rPr>
          <w:rFonts w:ascii="Times New Roman" w:hAnsi="Times New Roman"/>
          <w:sz w:val="28"/>
          <w:szCs w:val="28"/>
        </w:rPr>
        <w:t xml:space="preserve">добровольцев (волонтеров), </w:t>
      </w:r>
      <w:r w:rsidR="007F64AC" w:rsidRPr="00960D67">
        <w:rPr>
          <w:rFonts w:ascii="Times New Roman" w:hAnsi="Times New Roman"/>
          <w:sz w:val="28"/>
          <w:szCs w:val="28"/>
        </w:rPr>
        <w:t xml:space="preserve">организаций в реализацию мероприятий по благоустройству территорий муниципальных образований; </w:t>
      </w:r>
    </w:p>
    <w:p w:rsidR="007F64AC" w:rsidRPr="00960D67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1104">
        <w:rPr>
          <w:rFonts w:ascii="Times New Roman" w:hAnsi="Times New Roman"/>
          <w:sz w:val="28"/>
          <w:szCs w:val="28"/>
        </w:rPr>
        <w:t xml:space="preserve">   о</w:t>
      </w:r>
      <w:r w:rsidRPr="00960D67">
        <w:rPr>
          <w:rFonts w:ascii="Times New Roman" w:hAnsi="Times New Roman"/>
          <w:sz w:val="28"/>
          <w:szCs w:val="28"/>
        </w:rPr>
        <w:t>беспечение доступности городской среды для инвалидов и других маломобильных групп населения.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07B" w:rsidRPr="00654E24" w:rsidRDefault="0044507B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4AC" w:rsidRPr="00314EE5" w:rsidRDefault="007F64AC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>Характеристика мероп</w:t>
      </w:r>
      <w:r>
        <w:rPr>
          <w:rFonts w:ascii="Times New Roman" w:hAnsi="Times New Roman"/>
          <w:b/>
          <w:sz w:val="28"/>
          <w:szCs w:val="28"/>
        </w:rPr>
        <w:t xml:space="preserve">риятий </w:t>
      </w:r>
      <w:r w:rsidRPr="00314EE5">
        <w:rPr>
          <w:rFonts w:ascii="Times New Roman" w:hAnsi="Times New Roman"/>
          <w:b/>
          <w:sz w:val="28"/>
          <w:szCs w:val="28"/>
        </w:rPr>
        <w:t>программы</w:t>
      </w:r>
    </w:p>
    <w:p w:rsidR="007F64AC" w:rsidRDefault="007F64AC" w:rsidP="007F6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D952E1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52E1">
        <w:rPr>
          <w:rFonts w:ascii="Times New Roman" w:hAnsi="Times New Roman"/>
          <w:color w:val="000000"/>
          <w:sz w:val="28"/>
          <w:szCs w:val="28"/>
        </w:rPr>
        <w:t>планируется осуществление следующих мероприятий по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952E1">
        <w:rPr>
          <w:rFonts w:ascii="Times New Roman" w:hAnsi="Times New Roman"/>
          <w:color w:val="000000"/>
          <w:sz w:val="28"/>
          <w:szCs w:val="28"/>
        </w:rPr>
        <w:t>благоустройству</w:t>
      </w:r>
      <w:r w:rsidR="00C0420A">
        <w:rPr>
          <w:rFonts w:ascii="Times New Roman" w:hAnsi="Times New Roman"/>
          <w:color w:val="000000"/>
          <w:sz w:val="28"/>
          <w:szCs w:val="28"/>
        </w:rPr>
        <w:t xml:space="preserve"> (приложение № 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952E1">
        <w:rPr>
          <w:rFonts w:ascii="Times New Roman" w:hAnsi="Times New Roman"/>
          <w:color w:val="000000"/>
          <w:sz w:val="28"/>
          <w:szCs w:val="28"/>
        </w:rPr>
        <w:t>:</w:t>
      </w:r>
    </w:p>
    <w:p w:rsidR="007F64AC" w:rsidRPr="00A86106" w:rsidRDefault="007F64AC" w:rsidP="007F6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Обустройство </w:t>
      </w:r>
      <w:r w:rsidRPr="00D123AE">
        <w:rPr>
          <w:rFonts w:ascii="Times New Roman" w:hAnsi="Times New Roman"/>
          <w:sz w:val="28"/>
          <w:szCs w:val="28"/>
        </w:rPr>
        <w:t>дворовых территорий многоквартирных домов (ремонт дворовых проездов,</w:t>
      </w:r>
      <w:r w:rsidRPr="0023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(устройство) площадок перед входом в подъезд, замену бордюрного камня,</w:t>
      </w:r>
      <w:r w:rsidRPr="00D123AE">
        <w:rPr>
          <w:rFonts w:ascii="Times New Roman" w:hAnsi="Times New Roman"/>
          <w:sz w:val="28"/>
          <w:szCs w:val="28"/>
        </w:rPr>
        <w:t xml:space="preserve"> обеспечение освещение дворовых территорий, установка скамеек,</w:t>
      </w:r>
      <w:r>
        <w:rPr>
          <w:rFonts w:ascii="Times New Roman" w:hAnsi="Times New Roman"/>
          <w:sz w:val="28"/>
          <w:szCs w:val="28"/>
        </w:rPr>
        <w:t xml:space="preserve"> урн для мусора</w:t>
      </w:r>
      <w:r w:rsidRPr="00D123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F64AC" w:rsidRDefault="007F64AC" w:rsidP="007F6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color w:val="000000"/>
          <w:sz w:val="28"/>
          <w:szCs w:val="28"/>
        </w:rPr>
        <w:t>муниципальных территорий общего пользования</w:t>
      </w:r>
      <w:r w:rsidRPr="00D95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 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4AC" w:rsidRPr="00314EE5" w:rsidRDefault="007F64AC" w:rsidP="007F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4E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распределения денежных средств на реализацию мероприятий муниципальной программы </w:t>
      </w: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</w:t>
      </w:r>
      <w:r w:rsidR="0028270A">
        <w:rPr>
          <w:rFonts w:ascii="Times New Roman" w:hAnsi="Times New Roman"/>
          <w:b/>
          <w:sz w:val="28"/>
          <w:szCs w:val="28"/>
        </w:rPr>
        <w:t>ременной городской среды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4AC" w:rsidRPr="00A86106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распределения субсидии, полученной из федерального и бюджета Брянской  области на реализацию данной программы, распределяются следующим образом:</w:t>
      </w:r>
      <w:r w:rsidR="006115C8">
        <w:rPr>
          <w:rFonts w:ascii="Times New Roman" w:hAnsi="Times New Roman"/>
          <w:color w:val="000000"/>
          <w:sz w:val="28"/>
          <w:szCs w:val="28"/>
        </w:rPr>
        <w:t xml:space="preserve"> вся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денежных средств подлежит направлению на софинансирование мероприятий по  реализации работ </w:t>
      </w:r>
      <w:r w:rsidR="002428B7">
        <w:rPr>
          <w:rFonts w:ascii="Times New Roman" w:hAnsi="Times New Roman"/>
          <w:color w:val="000000"/>
          <w:sz w:val="28"/>
          <w:szCs w:val="28"/>
        </w:rPr>
        <w:t>по благоустройству дворовых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территорий</w:t>
      </w:r>
      <w:r w:rsidR="002428B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2E1D" w:rsidRPr="005846D7" w:rsidRDefault="00972E1D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4AC" w:rsidRPr="00314EE5" w:rsidRDefault="007F64AC" w:rsidP="007F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Положения, включаемые в муниципальную программу </w:t>
      </w: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</w:t>
      </w:r>
      <w:r w:rsidR="007827E3">
        <w:rPr>
          <w:rFonts w:ascii="Times New Roman" w:hAnsi="Times New Roman"/>
          <w:b/>
          <w:sz w:val="28"/>
          <w:szCs w:val="28"/>
        </w:rPr>
        <w:t>ременной городской среды на 2018-2024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D952E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для получения федеральной субсидии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включает: ремонт дворовых проездов,</w:t>
      </w:r>
      <w:r w:rsidRPr="0023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(устройство) площадок перед входом в подъезд, замену бордюрного камня, обеспечение освещения дворовых территорий, установка скамеек и урн для мусора.</w:t>
      </w:r>
    </w:p>
    <w:p w:rsidR="00857ADC" w:rsidRDefault="00857ADC" w:rsidP="007B1A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F64AC" w:rsidRPr="007B1A0E" w:rsidRDefault="00972E1D" w:rsidP="00972E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F64AC" w:rsidRPr="007B1A0E">
        <w:rPr>
          <w:rFonts w:ascii="Times New Roman" w:hAnsi="Times New Roman"/>
          <w:b/>
          <w:sz w:val="28"/>
          <w:szCs w:val="28"/>
        </w:rPr>
        <w:t xml:space="preserve">Показатели усредненной стоимости капитального ремонта </w:t>
      </w:r>
    </w:p>
    <w:p w:rsidR="007F64AC" w:rsidRPr="007B1A0E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A0E">
        <w:rPr>
          <w:rFonts w:ascii="Times New Roman" w:hAnsi="Times New Roman"/>
          <w:b/>
          <w:sz w:val="28"/>
          <w:szCs w:val="28"/>
        </w:rPr>
        <w:t>дворовых территорий</w:t>
      </w:r>
    </w:p>
    <w:p w:rsidR="00203F77" w:rsidRDefault="00203F77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видам работ на 1 квартал 2017 года)</w:t>
      </w:r>
    </w:p>
    <w:p w:rsidR="00203F77" w:rsidRDefault="00203F77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3F77" w:rsidRDefault="00203F77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3F77" w:rsidRDefault="00203F77" w:rsidP="00203F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3F77" w:rsidRDefault="007F64AC" w:rsidP="00203F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994"/>
        <w:gridCol w:w="2314"/>
        <w:gridCol w:w="2419"/>
      </w:tblGrid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Стоимость, руб. (с непредв.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И НДС)</w:t>
            </w:r>
            <w:proofErr w:type="gramEnd"/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Ремонт дворовых проездов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 (устройство) площадок перед входом в подъезд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мп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Установка бортовых камней 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БР 100.30.15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мп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4167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11451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Прокладка кабеля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Шкаф распределительный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13148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6829</w:t>
            </w:r>
          </w:p>
        </w:tc>
      </w:tr>
      <w:tr w:rsidR="007F64AC" w:rsidRPr="00216F87" w:rsidTr="007F64AC">
        <w:tc>
          <w:tcPr>
            <w:tcW w:w="87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1769</w:t>
            </w:r>
          </w:p>
        </w:tc>
      </w:tr>
    </w:tbl>
    <w:p w:rsidR="00203F77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дополнительный перечень работ по благоустройству дворовых территорий многоквартирных домов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</w:t>
      </w:r>
      <w:proofErr w:type="gramStart"/>
      <w:r>
        <w:rPr>
          <w:rFonts w:ascii="Times New Roman" w:hAnsi="Times New Roman"/>
          <w:sz w:val="28"/>
          <w:szCs w:val="28"/>
        </w:rPr>
        <w:t>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203F77" w:rsidRDefault="00203F77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усредненной стоимости капитального ремонта </w:t>
      </w:r>
    </w:p>
    <w:p w:rsidR="00576C45" w:rsidRDefault="007F64AC" w:rsidP="00493A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дворовых территорий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видам работ на 1 квартал 2017 года)</w:t>
      </w:r>
    </w:p>
    <w:p w:rsidR="00576C45" w:rsidRDefault="00576C45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3722"/>
        <w:gridCol w:w="2324"/>
        <w:gridCol w:w="2402"/>
      </w:tblGrid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Наименование вида ремонта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Стоимость, руб. (с непредв. и НДС)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1м2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Разборка бортовых камней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люк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8901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Озеленение территорий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Посадка деревьев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5596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Посадка кустарников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1541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Устройство газонов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м3</w:t>
              </w:r>
            </w:smartTag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м3</w:t>
              </w:r>
            </w:smartTag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3997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пень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1861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дерево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5563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22277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 «Жим сидя»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31824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 «Гребля»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41159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21110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 «Хипс»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42432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 «Скороход»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58344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Спортивный тренажер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68952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Баскетбольный щит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26520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25460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Качели двухместные (жестокий подвес)</w:t>
            </w:r>
          </w:p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27475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18246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321248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Качели «Мечта»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52191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Песочница (</w:t>
            </w:r>
            <w:r w:rsidRPr="00216F8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216F87">
              <w:rPr>
                <w:rFonts w:ascii="Times New Roman" w:hAnsi="Times New Roman"/>
                <w:sz w:val="28"/>
                <w:szCs w:val="28"/>
              </w:rPr>
              <w:t>=2000мм)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9123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Песочница (2,5х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>,5х0,3)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19731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Горка детская </w:t>
            </w:r>
            <w:r w:rsidRPr="00216F8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16F87">
              <w:rPr>
                <w:rFonts w:ascii="Times New Roman" w:hAnsi="Times New Roman"/>
                <w:sz w:val="28"/>
                <w:szCs w:val="28"/>
              </w:rPr>
              <w:t>=1,5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62906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Горка детская </w:t>
            </w:r>
            <w:r w:rsidRPr="00216F8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16F87">
              <w:rPr>
                <w:rFonts w:ascii="Times New Roman" w:hAnsi="Times New Roman"/>
                <w:sz w:val="28"/>
                <w:szCs w:val="28"/>
              </w:rPr>
              <w:t>=1,2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54101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210219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Детский игровой комплекс «Пионер»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312724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Коврочистка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10502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 xml:space="preserve">К-т (2 </w:t>
            </w: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  <w:r w:rsidRPr="00216F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4084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 пм</w:t>
            </w: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Устройство пандусов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16F87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216F87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5932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бетонные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Металлические столбики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</w:tr>
      <w:tr w:rsidR="007F64AC" w:rsidRPr="00216F87" w:rsidTr="007F64AC">
        <w:tc>
          <w:tcPr>
            <w:tcW w:w="1208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6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535" w:type="dxa"/>
          </w:tcPr>
          <w:p w:rsidR="007F64AC" w:rsidRPr="00216F87" w:rsidRDefault="007F64AC" w:rsidP="007F64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16F87">
              <w:rPr>
                <w:rFonts w:ascii="Times New Roman" w:hAnsi="Times New Roman"/>
                <w:sz w:val="28"/>
                <w:szCs w:val="28"/>
              </w:rPr>
              <w:t>4603</w:t>
            </w:r>
          </w:p>
        </w:tc>
      </w:tr>
    </w:tbl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</w:t>
      </w:r>
      <w:r w:rsidR="00314494">
        <w:rPr>
          <w:rFonts w:ascii="Times New Roman" w:hAnsi="Times New Roman"/>
          <w:sz w:val="28"/>
          <w:szCs w:val="28"/>
        </w:rPr>
        <w:t>ы</w:t>
      </w:r>
      <w:r w:rsidR="00416EFC">
        <w:rPr>
          <w:rFonts w:ascii="Times New Roman" w:hAnsi="Times New Roman"/>
          <w:sz w:val="28"/>
          <w:szCs w:val="28"/>
        </w:rPr>
        <w:t>х домов составляет не менее 5%.</w:t>
      </w:r>
    </w:p>
    <w:p w:rsidR="007F64AC" w:rsidRDefault="007F64AC" w:rsidP="007F6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финансового (денежного) вклада вклад может быть внесен в неденежной форме. В частности, этим может быть:</w:t>
      </w:r>
    </w:p>
    <w:p w:rsidR="007F64AC" w:rsidRDefault="007F64AC" w:rsidP="007F6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F64AC" w:rsidRDefault="007F64AC" w:rsidP="007F6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E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строительных материалов, техники и т.д.;</w:t>
      </w:r>
    </w:p>
    <w:p w:rsidR="007F64AC" w:rsidRPr="00ED012F" w:rsidRDefault="007F64AC" w:rsidP="007F6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F64AC" w:rsidRPr="00EC2EA7" w:rsidRDefault="007F64AC" w:rsidP="007F64AC">
      <w:pPr>
        <w:autoSpaceDE w:val="0"/>
        <w:autoSpaceDN w:val="0"/>
        <w:adjustRightInd w:val="0"/>
        <w:spacing w:after="0" w:line="240" w:lineRule="auto"/>
        <w:ind w:left="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C2EA7">
        <w:rPr>
          <w:rFonts w:ascii="Times New Roman" w:hAnsi="Times New Roman"/>
          <w:sz w:val="28"/>
          <w:szCs w:val="28"/>
        </w:rPr>
        <w:t>Аккумулирование средств граждан,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</w:t>
      </w:r>
      <w:proofErr w:type="gramEnd"/>
      <w:r w:rsidRPr="00EC2EA7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EC2EA7">
        <w:rPr>
          <w:rFonts w:ascii="Times New Roman" w:hAnsi="Times New Roman"/>
          <w:sz w:val="28"/>
          <w:szCs w:val="28"/>
        </w:rPr>
        <w:t>,</w:t>
      </w:r>
      <w:proofErr w:type="gramEnd"/>
      <w:r w:rsidRPr="00EC2EA7">
        <w:rPr>
          <w:rFonts w:ascii="Times New Roman" w:hAnsi="Times New Roman"/>
          <w:sz w:val="28"/>
          <w:szCs w:val="28"/>
        </w:rPr>
        <w:t xml:space="preserve">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EC2EA7">
        <w:rPr>
          <w:rFonts w:ascii="Times New Roman" w:hAnsi="Times New Roman"/>
          <w:sz w:val="28"/>
          <w:szCs w:val="28"/>
        </w:rPr>
        <w:t xml:space="preserve">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</w:t>
      </w:r>
      <w:proofErr w:type="gramStart"/>
      <w:r w:rsidRPr="00EC2EA7">
        <w:rPr>
          <w:rFonts w:ascii="Times New Roman" w:hAnsi="Times New Roman"/>
          <w:sz w:val="28"/>
          <w:szCs w:val="28"/>
        </w:rPr>
        <w:t>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  <w:proofErr w:type="gramEnd"/>
    </w:p>
    <w:p w:rsidR="007F64AC" w:rsidRPr="008A5510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510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Pr="008A5510">
        <w:rPr>
          <w:rFonts w:ascii="Times New Roman" w:hAnsi="Times New Roman"/>
          <w:sz w:val="28"/>
          <w:szCs w:val="28"/>
        </w:rPr>
        <w:t xml:space="preserve"> предложений граждан, заинтересованных </w:t>
      </w:r>
      <w:r>
        <w:rPr>
          <w:rFonts w:ascii="Times New Roman" w:hAnsi="Times New Roman"/>
          <w:sz w:val="28"/>
          <w:szCs w:val="28"/>
        </w:rPr>
        <w:t xml:space="preserve">в добавлении </w:t>
      </w:r>
      <w:r w:rsidRPr="008A5510">
        <w:rPr>
          <w:rFonts w:ascii="Times New Roman" w:hAnsi="Times New Roman"/>
          <w:sz w:val="28"/>
          <w:szCs w:val="28"/>
        </w:rPr>
        <w:t>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F64AC" w:rsidRPr="008A5510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8A5510">
        <w:rPr>
          <w:rFonts w:ascii="Times New Roman" w:hAnsi="Times New Roman"/>
          <w:sz w:val="28"/>
          <w:szCs w:val="28"/>
        </w:rPr>
        <w:t xml:space="preserve">обсуждения с заинтересованными </w:t>
      </w:r>
      <w:r>
        <w:rPr>
          <w:rFonts w:ascii="Times New Roman" w:hAnsi="Times New Roman"/>
          <w:sz w:val="28"/>
          <w:szCs w:val="28"/>
        </w:rPr>
        <w:t>гражданами</w:t>
      </w:r>
      <w:r w:rsidRPr="008A5510">
        <w:rPr>
          <w:rFonts w:ascii="Times New Roman" w:hAnsi="Times New Roman"/>
          <w:sz w:val="28"/>
          <w:szCs w:val="28"/>
        </w:rPr>
        <w:t xml:space="preserve"> и учреждениями дизайн-проектов благоустройства дворовой территории, включенной в муниципальную программу с </w:t>
      </w:r>
      <w:r>
        <w:rPr>
          <w:rFonts w:ascii="Times New Roman" w:hAnsi="Times New Roman"/>
          <w:sz w:val="28"/>
          <w:szCs w:val="28"/>
        </w:rPr>
        <w:t>добавлением</w:t>
      </w:r>
      <w:r w:rsidRPr="008A5510">
        <w:rPr>
          <w:rFonts w:ascii="Times New Roman" w:hAnsi="Times New Roman"/>
          <w:sz w:val="28"/>
          <w:szCs w:val="28"/>
        </w:rPr>
        <w:t xml:space="preserve">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5CCC" w:rsidRPr="005846D7" w:rsidRDefault="00B05CC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5CCC" w:rsidRPr="005846D7" w:rsidRDefault="00B05CC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существление контроля реализации муниципальной программы в рамках Приоритетного проекта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за ходом выполнения </w:t>
      </w:r>
      <w:r w:rsidRPr="008A5510">
        <w:rPr>
          <w:rFonts w:ascii="Times New Roman" w:hAnsi="Times New Roman"/>
          <w:sz w:val="28"/>
          <w:szCs w:val="28"/>
        </w:rPr>
        <w:t>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</w:t>
      </w:r>
      <w:r>
        <w:rPr>
          <w:rFonts w:ascii="Times New Roman" w:hAnsi="Times New Roman"/>
          <w:sz w:val="28"/>
          <w:szCs w:val="28"/>
        </w:rPr>
        <w:t xml:space="preserve"> оценки предложений заинтересованных лиц, а также для осуществления контроля за реализацией программы после ее утверждения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– муниципальная общественная комиссия).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мероприятий п</w:t>
      </w:r>
      <w:r w:rsidRPr="000C1C5F">
        <w:rPr>
          <w:rFonts w:ascii="Times New Roman" w:hAnsi="Times New Roman"/>
          <w:sz w:val="28"/>
          <w:szCs w:val="28"/>
        </w:rPr>
        <w:t>рограммы связана с  рисками, оказывающими влияние на конечные результаты, к числу которых относятся: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1C5F">
        <w:rPr>
          <w:rFonts w:ascii="Times New Roman" w:hAnsi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1C5F">
        <w:rPr>
          <w:rFonts w:ascii="Times New Roman" w:hAnsi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C1C5F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</w:t>
      </w:r>
      <w:r>
        <w:rPr>
          <w:rFonts w:ascii="Times New Roman" w:hAnsi="Times New Roman"/>
          <w:sz w:val="28"/>
          <w:szCs w:val="28"/>
        </w:rPr>
        <w:t>тивным управлением реализацией п</w:t>
      </w:r>
      <w:r w:rsidRPr="000C1C5F">
        <w:rPr>
          <w:rFonts w:ascii="Times New Roman" w:hAnsi="Times New Roman"/>
          <w:sz w:val="28"/>
          <w:szCs w:val="28"/>
        </w:rPr>
        <w:t>рограммы, низким качеством межведомственного взаимодействия, недостато</w:t>
      </w:r>
      <w:r>
        <w:rPr>
          <w:rFonts w:ascii="Times New Roman" w:hAnsi="Times New Roman"/>
          <w:sz w:val="28"/>
          <w:szCs w:val="28"/>
        </w:rPr>
        <w:t>чным контролем над реализацией п</w:t>
      </w:r>
      <w:r w:rsidRPr="000C1C5F">
        <w:rPr>
          <w:rFonts w:ascii="Times New Roman" w:hAnsi="Times New Roman"/>
          <w:sz w:val="28"/>
          <w:szCs w:val="28"/>
        </w:rPr>
        <w:t>рограммы, недостаточно высоким уровнем качества проектов по благоустройству и т.д.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C1C5F">
        <w:rPr>
          <w:rFonts w:ascii="Times New Roman" w:hAnsi="Times New Roman"/>
          <w:sz w:val="28"/>
          <w:szCs w:val="28"/>
        </w:rPr>
        <w:t>Для предотвращения рисков, снижения вероятности возникновения неблагоприятных последствий и обеспечения беспереб</w:t>
      </w:r>
      <w:r>
        <w:rPr>
          <w:rFonts w:ascii="Times New Roman" w:hAnsi="Times New Roman"/>
          <w:sz w:val="28"/>
          <w:szCs w:val="28"/>
        </w:rPr>
        <w:t>ойности реализации мероприятий п</w:t>
      </w:r>
      <w:r w:rsidRPr="000C1C5F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а</w:t>
      </w:r>
      <w:r w:rsidRPr="000C1C5F">
        <w:rPr>
          <w:rFonts w:ascii="Times New Roman" w:hAnsi="Times New Roman"/>
          <w:sz w:val="28"/>
          <w:szCs w:val="28"/>
        </w:rPr>
        <w:t>дминистрация реализует следующие возможности: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1C5F">
        <w:rPr>
          <w:rFonts w:ascii="Times New Roman" w:hAnsi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C1C5F">
        <w:rPr>
          <w:rFonts w:ascii="Times New Roman" w:hAnsi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1C5F">
        <w:rPr>
          <w:rFonts w:ascii="Times New Roman" w:hAnsi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C1C5F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 обучения представителей а</w:t>
      </w:r>
      <w:r w:rsidRPr="000C1C5F">
        <w:rPr>
          <w:rFonts w:ascii="Times New Roman" w:hAnsi="Times New Roman"/>
          <w:sz w:val="28"/>
          <w:szCs w:val="28"/>
        </w:rPr>
        <w:t>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C1C5F">
        <w:rPr>
          <w:rFonts w:ascii="Times New Roman" w:hAnsi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7F64AC" w:rsidRPr="000C1C5F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1C5F">
        <w:rPr>
          <w:rFonts w:ascii="Times New Roman" w:hAnsi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Вовлечение граждан,</w:t>
      </w:r>
      <w:r w:rsidR="002D044D">
        <w:rPr>
          <w:rFonts w:ascii="Times New Roman" w:hAnsi="Times New Roman"/>
          <w:b/>
          <w:sz w:val="28"/>
          <w:szCs w:val="28"/>
        </w:rPr>
        <w:t xml:space="preserve"> добровольцев (волонтеров),</w:t>
      </w:r>
      <w:r>
        <w:rPr>
          <w:rFonts w:ascii="Times New Roman" w:hAnsi="Times New Roman"/>
          <w:b/>
          <w:sz w:val="28"/>
          <w:szCs w:val="28"/>
        </w:rPr>
        <w:t xml:space="preserve">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граждан,</w:t>
      </w:r>
      <w:r w:rsidR="002D044D">
        <w:rPr>
          <w:rFonts w:ascii="Times New Roman" w:hAnsi="Times New Roman"/>
          <w:sz w:val="28"/>
          <w:szCs w:val="28"/>
        </w:rPr>
        <w:t xml:space="preserve"> добровольцев (волонтеров),</w:t>
      </w:r>
      <w:r>
        <w:rPr>
          <w:rFonts w:ascii="Times New Roman" w:hAnsi="Times New Roman"/>
          <w:sz w:val="28"/>
          <w:szCs w:val="28"/>
        </w:rPr>
        <w:t xml:space="preserve">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F64AC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7F64AC" w:rsidRPr="007F19CD" w:rsidRDefault="007F64AC" w:rsidP="007F64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F64AC" w:rsidRDefault="007F64AC" w:rsidP="007F64AC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64AC" w:rsidRPr="007F55E5" w:rsidRDefault="007F64AC" w:rsidP="007F64AC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4EE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7F55E5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5">
        <w:rPr>
          <w:rFonts w:ascii="Times New Roman" w:hAnsi="Times New Roman" w:cs="Times New Roman"/>
          <w:b/>
          <w:sz w:val="28"/>
          <w:szCs w:val="28"/>
        </w:rPr>
        <w:t>и механи</w:t>
      </w:r>
      <w:r>
        <w:rPr>
          <w:rFonts w:ascii="Times New Roman" w:hAnsi="Times New Roman" w:cs="Times New Roman"/>
          <w:b/>
          <w:sz w:val="28"/>
          <w:szCs w:val="28"/>
        </w:rPr>
        <w:t>зм реализации п</w:t>
      </w:r>
      <w:r w:rsidRPr="007F55E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F64AC" w:rsidRPr="000C1C5F" w:rsidRDefault="007F64AC" w:rsidP="007F64A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Pr="007F55E5">
        <w:rPr>
          <w:rFonts w:ascii="Times New Roman" w:hAnsi="Times New Roman" w:cs="Times New Roman"/>
          <w:sz w:val="28"/>
          <w:szCs w:val="28"/>
        </w:rPr>
        <w:t>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с указанием целевых показателей и сроков их реализации.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1. Для решения задач планируется проведение следующих основных мероприятий:</w:t>
      </w:r>
    </w:p>
    <w:p w:rsidR="007F64AC" w:rsidRPr="007F55E5" w:rsidRDefault="007F64AC" w:rsidP="007F64AC">
      <w:pPr>
        <w:ind w:right="-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55E5">
        <w:rPr>
          <w:rFonts w:ascii="Times New Roman" w:hAnsi="Times New Roman"/>
          <w:sz w:val="28"/>
          <w:szCs w:val="28"/>
        </w:rPr>
        <w:t>благоустройство дворовых  территорий многоквартирных домов в муниципальных образованиях;</w:t>
      </w:r>
    </w:p>
    <w:p w:rsidR="00412499" w:rsidRDefault="007F64AC" w:rsidP="004124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F55E5">
        <w:rPr>
          <w:rFonts w:ascii="Times New Roman" w:hAnsi="Times New Roman"/>
          <w:sz w:val="28"/>
          <w:szCs w:val="28"/>
        </w:rPr>
        <w:t>благоустройство общественных территорий в муниципальных образованиях</w:t>
      </w:r>
      <w:r w:rsidRPr="007F55E5">
        <w:rPr>
          <w:rFonts w:ascii="Times New Roman" w:eastAsia="Times New Roman" w:hAnsi="Times New Roman"/>
          <w:sz w:val="28"/>
          <w:szCs w:val="28"/>
        </w:rPr>
        <w:t>;</w:t>
      </w:r>
      <w:r w:rsidRPr="007F55E5">
        <w:rPr>
          <w:rFonts w:ascii="Times New Roman" w:hAnsi="Times New Roman"/>
          <w:sz w:val="28"/>
          <w:szCs w:val="28"/>
        </w:rPr>
        <w:t xml:space="preserve"> </w:t>
      </w:r>
    </w:p>
    <w:p w:rsidR="00412499" w:rsidRDefault="00412499" w:rsidP="004124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64AC" w:rsidRPr="007F55E5">
        <w:rPr>
          <w:rFonts w:ascii="Times New Roman" w:hAnsi="Times New Roman"/>
          <w:sz w:val="28"/>
          <w:szCs w:val="28"/>
        </w:rPr>
        <w:t>реализация комплексных проектов благоустройства территорий в муниципальных образованиях;</w:t>
      </w:r>
    </w:p>
    <w:p w:rsidR="00412499" w:rsidRDefault="00412499" w:rsidP="004124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64AC" w:rsidRPr="007F55E5">
        <w:rPr>
          <w:rFonts w:ascii="Times New Roman" w:hAnsi="Times New Roman"/>
          <w:sz w:val="28"/>
          <w:szCs w:val="28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безбарьерной среды для маломобильных граждан в зоне общественных пространств муниципальных образований.</w:t>
      </w:r>
    </w:p>
    <w:p w:rsidR="00412499" w:rsidRDefault="00412499" w:rsidP="004124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64AC" w:rsidRPr="007F55E5">
        <w:rPr>
          <w:rFonts w:ascii="Times New Roman" w:hAnsi="Times New Roman"/>
          <w:sz w:val="28"/>
          <w:szCs w:val="28"/>
        </w:rPr>
        <w:t>Кроме того, формализ</w:t>
      </w:r>
      <w:r w:rsidR="007F64AC">
        <w:rPr>
          <w:rFonts w:ascii="Times New Roman" w:hAnsi="Times New Roman"/>
          <w:sz w:val="28"/>
          <w:szCs w:val="28"/>
        </w:rPr>
        <w:t>ация показателей (индикаторов) п</w:t>
      </w:r>
      <w:r w:rsidR="007F64AC" w:rsidRPr="007F55E5">
        <w:rPr>
          <w:rFonts w:ascii="Times New Roman" w:hAnsi="Times New Roman"/>
          <w:sz w:val="28"/>
          <w:szCs w:val="28"/>
        </w:rPr>
        <w:t xml:space="preserve">рограммы и установление их значений выполнены с учетом их соотношения с показателями Правил предоставления федеральной </w:t>
      </w:r>
      <w:r w:rsidR="00A5584C">
        <w:rPr>
          <w:rFonts w:ascii="Times New Roman" w:hAnsi="Times New Roman"/>
          <w:sz w:val="28"/>
          <w:szCs w:val="28"/>
        </w:rPr>
        <w:t xml:space="preserve">субсидии, </w:t>
      </w:r>
      <w:r w:rsidR="00AD6ED8">
        <w:rPr>
          <w:rFonts w:ascii="Times New Roman" w:hAnsi="Times New Roman"/>
          <w:sz w:val="28"/>
          <w:szCs w:val="28"/>
        </w:rPr>
        <w:t>Правил предоставления суб</w:t>
      </w:r>
      <w:r w:rsidR="00835890">
        <w:rPr>
          <w:rFonts w:ascii="Times New Roman" w:hAnsi="Times New Roman"/>
          <w:sz w:val="28"/>
          <w:szCs w:val="28"/>
        </w:rPr>
        <w:t xml:space="preserve">ъектам </w:t>
      </w:r>
      <w:r w:rsidR="007F64AC" w:rsidRPr="007F55E5">
        <w:rPr>
          <w:rFonts w:ascii="Times New Roman" w:hAnsi="Times New Roman"/>
          <w:sz w:val="28"/>
          <w:szCs w:val="28"/>
        </w:rPr>
        <w:t>субсидии, паспорта Приоритетного проекта, документов стратегическ</w:t>
      </w:r>
      <w:r w:rsidR="00C5788D">
        <w:rPr>
          <w:rFonts w:ascii="Times New Roman" w:hAnsi="Times New Roman"/>
          <w:sz w:val="28"/>
          <w:szCs w:val="28"/>
        </w:rPr>
        <w:t xml:space="preserve">ого планирования федерального и </w:t>
      </w:r>
      <w:r w:rsidR="00933265">
        <w:rPr>
          <w:rFonts w:ascii="Times New Roman" w:hAnsi="Times New Roman"/>
          <w:sz w:val="28"/>
          <w:szCs w:val="28"/>
        </w:rPr>
        <w:t>субъекта</w:t>
      </w:r>
      <w:r w:rsidR="00C5788D">
        <w:rPr>
          <w:rFonts w:ascii="Times New Roman" w:hAnsi="Times New Roman"/>
          <w:sz w:val="28"/>
          <w:szCs w:val="28"/>
        </w:rPr>
        <w:t xml:space="preserve"> </w:t>
      </w:r>
      <w:r w:rsidR="007F64AC" w:rsidRPr="007F55E5">
        <w:rPr>
          <w:rFonts w:ascii="Times New Roman" w:hAnsi="Times New Roman"/>
          <w:sz w:val="28"/>
          <w:szCs w:val="28"/>
        </w:rPr>
        <w:t>уровней с обеспечением преемственности в наименованиях показателей различных уровней и методики их расчета.</w:t>
      </w:r>
    </w:p>
    <w:p w:rsidR="007F64AC" w:rsidRPr="007F55E5" w:rsidRDefault="00412499" w:rsidP="004124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64AC" w:rsidRPr="007F55E5">
        <w:rPr>
          <w:rFonts w:ascii="Times New Roman" w:hAnsi="Times New Roman"/>
          <w:sz w:val="28"/>
          <w:szCs w:val="28"/>
        </w:rPr>
        <w:t xml:space="preserve">2. </w:t>
      </w:r>
      <w:r w:rsidR="007F64AC">
        <w:rPr>
          <w:rFonts w:ascii="Times New Roman" w:hAnsi="Times New Roman"/>
          <w:sz w:val="28"/>
          <w:szCs w:val="28"/>
        </w:rPr>
        <w:t>При формировании п</w:t>
      </w:r>
      <w:r w:rsidR="007F64AC" w:rsidRPr="007F55E5">
        <w:rPr>
          <w:rFonts w:ascii="Times New Roman" w:hAnsi="Times New Roman"/>
          <w:sz w:val="28"/>
          <w:szCs w:val="28"/>
        </w:rPr>
        <w:t xml:space="preserve">рограммы </w:t>
      </w:r>
      <w:r w:rsidR="007F64AC">
        <w:rPr>
          <w:rFonts w:ascii="Times New Roman" w:hAnsi="Times New Roman"/>
          <w:sz w:val="28"/>
          <w:szCs w:val="28"/>
        </w:rPr>
        <w:t>а</w:t>
      </w:r>
      <w:r w:rsidR="007F64AC" w:rsidRPr="007F55E5">
        <w:rPr>
          <w:rFonts w:ascii="Times New Roman" w:hAnsi="Times New Roman"/>
          <w:sz w:val="28"/>
          <w:szCs w:val="28"/>
        </w:rPr>
        <w:t>дминистрацией осуществлены следующие мероприятия (в том числе в порядке подготовк</w:t>
      </w:r>
      <w:r w:rsidR="007F64AC">
        <w:rPr>
          <w:rFonts w:ascii="Times New Roman" w:hAnsi="Times New Roman"/>
          <w:sz w:val="28"/>
          <w:szCs w:val="28"/>
        </w:rPr>
        <w:t>и к формированию п</w:t>
      </w:r>
      <w:r w:rsidR="007F64AC" w:rsidRPr="007F55E5">
        <w:rPr>
          <w:rFonts w:ascii="Times New Roman" w:hAnsi="Times New Roman"/>
          <w:sz w:val="28"/>
          <w:szCs w:val="28"/>
        </w:rPr>
        <w:t>рограммы):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проведен анализ состояния территориального развития муниципальных образований, в том числе определение перспективы их развития;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сформированы соответствующие перечни и определены приоритеты развития с учетом полученной информации;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5E5">
        <w:rPr>
          <w:rFonts w:ascii="Times New Roman" w:hAnsi="Times New Roman" w:cs="Times New Roman"/>
          <w:sz w:val="28"/>
          <w:szCs w:val="28"/>
        </w:rPr>
        <w:t>проведен анализ текущего состояния территорий муниципальных образований: проведена инвентаризация и составлены документы (в том числе в электронном виде), описывающие все объекты благоустройства, расположенные на территориях муниципальных образований,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собственности), нанесены описываемые объекты благоустройства на карты;</w:t>
      </w:r>
      <w:proofErr w:type="gramEnd"/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проведено описание существующих проблем на основании проведенного анализа, сформулированы предложения по их решению;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проведен экспертный анализ полученных материалов, в том числе с привлечением соответствующих муниципальных образований, и выработаны по их результатам предложения п</w:t>
      </w:r>
      <w:r>
        <w:rPr>
          <w:rFonts w:ascii="Times New Roman" w:hAnsi="Times New Roman" w:cs="Times New Roman"/>
          <w:sz w:val="28"/>
          <w:szCs w:val="28"/>
        </w:rPr>
        <w:t>о мероприятиям для включения в п</w:t>
      </w:r>
      <w:r w:rsidRPr="007F55E5">
        <w:rPr>
          <w:rFonts w:ascii="Times New Roman" w:hAnsi="Times New Roman" w:cs="Times New Roman"/>
          <w:sz w:val="28"/>
          <w:szCs w:val="28"/>
        </w:rPr>
        <w:t>рограмму;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сформирован адресный перечень всех дворовых территорий многоквартирных домов, нуждающихся в благоустройстве и подлежащих благо</w:t>
      </w:r>
      <w:r>
        <w:rPr>
          <w:rFonts w:ascii="Times New Roman" w:hAnsi="Times New Roman" w:cs="Times New Roman"/>
          <w:sz w:val="28"/>
          <w:szCs w:val="28"/>
        </w:rPr>
        <w:t>устройству в период реализации п</w:t>
      </w:r>
      <w:r w:rsidRPr="007F55E5">
        <w:rPr>
          <w:rFonts w:ascii="Times New Roman" w:hAnsi="Times New Roman" w:cs="Times New Roman"/>
          <w:sz w:val="28"/>
          <w:szCs w:val="28"/>
        </w:rPr>
        <w:t>рограммы исходя из минимального перечня работ по благоустройству, по итогам проведения инвентаризации и общественного обс</w:t>
      </w:r>
      <w:r>
        <w:rPr>
          <w:rFonts w:ascii="Times New Roman" w:hAnsi="Times New Roman" w:cs="Times New Roman"/>
          <w:sz w:val="28"/>
          <w:szCs w:val="28"/>
        </w:rPr>
        <w:t>уждения проекта п</w:t>
      </w:r>
      <w:r w:rsidRPr="007F55E5">
        <w:rPr>
          <w:rFonts w:ascii="Times New Roman" w:hAnsi="Times New Roman" w:cs="Times New Roman"/>
          <w:sz w:val="28"/>
          <w:szCs w:val="28"/>
        </w:rPr>
        <w:t>рограммы. Очередность благоустройства определена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</w:t>
      </w:r>
      <w:r>
        <w:rPr>
          <w:rFonts w:ascii="Times New Roman" w:hAnsi="Times New Roman" w:cs="Times New Roman"/>
          <w:sz w:val="28"/>
          <w:szCs w:val="28"/>
        </w:rPr>
        <w:t>устройству в период реализации п</w:t>
      </w:r>
      <w:r w:rsidRPr="007F55E5">
        <w:rPr>
          <w:rFonts w:ascii="Times New Roman" w:hAnsi="Times New Roman" w:cs="Times New Roman"/>
          <w:sz w:val="28"/>
          <w:szCs w:val="28"/>
        </w:rPr>
        <w:t>рограммы, по итогам проведения инвентаризации и общественного обсуждения проекта Программы;</w:t>
      </w: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график проведения инвентаризации  </w:t>
      </w:r>
      <w:r w:rsidRPr="007F55E5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 w:rsidR="00DA727C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2022</w:t>
      </w:r>
      <w:r w:rsidRPr="007F55E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с а</w:t>
      </w:r>
      <w:r w:rsidRPr="007F55E5">
        <w:rPr>
          <w:rFonts w:ascii="Times New Roman" w:hAnsi="Times New Roman" w:cs="Times New Roman"/>
          <w:sz w:val="28"/>
          <w:szCs w:val="28"/>
        </w:rPr>
        <w:t>дминистрацией соглашениями, по итогам проведенной инвентаризации и общественного обсуждения про</w:t>
      </w:r>
      <w:r>
        <w:rPr>
          <w:rFonts w:ascii="Times New Roman" w:hAnsi="Times New Roman" w:cs="Times New Roman"/>
          <w:sz w:val="28"/>
          <w:szCs w:val="28"/>
        </w:rPr>
        <w:t>екта п</w:t>
      </w:r>
      <w:r w:rsidRPr="007F55E5">
        <w:rPr>
          <w:rFonts w:ascii="Times New Roman" w:hAnsi="Times New Roman" w:cs="Times New Roman"/>
          <w:sz w:val="28"/>
          <w:szCs w:val="28"/>
        </w:rPr>
        <w:t>рограммы.</w:t>
      </w:r>
      <w:proofErr w:type="gramEnd"/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55E5">
        <w:rPr>
          <w:rFonts w:ascii="Times New Roman" w:hAnsi="Times New Roman" w:cs="Times New Roman"/>
          <w:sz w:val="28"/>
          <w:szCs w:val="28"/>
        </w:rPr>
        <w:t>С учетом результатов общественного обсуждения, проведенного в установленном порядке, а также особой значимости территорий (открытые общественные пространства, отвечающие как минимум двум критериям – центральность расположения, историко-культурная и/или природная значимость, высокая популярность (востребованность) у населения) в целях благоустройства отобраны следующие объекты, расположенные на территориях муниципальных образований:</w:t>
      </w:r>
      <w:r w:rsidRPr="007F5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0F3A03" w:rsidRDefault="000F3A03" w:rsidP="005301CD">
      <w:pPr>
        <w:rPr>
          <w:color w:val="222222"/>
          <w:szCs w:val="28"/>
        </w:rPr>
      </w:pPr>
    </w:p>
    <w:p w:rsidR="00A80576" w:rsidRDefault="00A80576" w:rsidP="009D171C">
      <w:pPr>
        <w:jc w:val="center"/>
        <w:rPr>
          <w:b/>
          <w:color w:val="222222"/>
          <w:szCs w:val="28"/>
        </w:rPr>
      </w:pPr>
    </w:p>
    <w:p w:rsidR="00A80576" w:rsidRDefault="00A80576" w:rsidP="009D171C">
      <w:pPr>
        <w:jc w:val="center"/>
        <w:rPr>
          <w:b/>
          <w:color w:val="222222"/>
          <w:szCs w:val="28"/>
        </w:rPr>
      </w:pPr>
    </w:p>
    <w:p w:rsidR="00A80576" w:rsidRDefault="00A80576" w:rsidP="009D171C">
      <w:pPr>
        <w:jc w:val="center"/>
        <w:rPr>
          <w:b/>
          <w:color w:val="222222"/>
          <w:szCs w:val="28"/>
        </w:rPr>
      </w:pPr>
    </w:p>
    <w:p w:rsidR="009D171C" w:rsidRDefault="007F64AC" w:rsidP="00D418BA">
      <w:pPr>
        <w:jc w:val="center"/>
        <w:rPr>
          <w:b/>
          <w:color w:val="222222"/>
          <w:szCs w:val="28"/>
        </w:rPr>
      </w:pPr>
      <w:r w:rsidRPr="000F3A03">
        <w:rPr>
          <w:b/>
          <w:color w:val="222222"/>
          <w:szCs w:val="28"/>
        </w:rPr>
        <w:t xml:space="preserve">Адресный перечень всех дворовых территорий, нуждающихся в благоустройстве  и подлежащих благоустройству в </w:t>
      </w:r>
      <w:r w:rsidR="00FA711C">
        <w:rPr>
          <w:b/>
          <w:color w:val="222222"/>
          <w:szCs w:val="28"/>
        </w:rPr>
        <w:t>период 2018-2024</w:t>
      </w:r>
      <w:r w:rsidRPr="000F3A03">
        <w:rPr>
          <w:b/>
          <w:color w:val="222222"/>
          <w:szCs w:val="28"/>
        </w:rPr>
        <w:t xml:space="preserve"> годов</w:t>
      </w:r>
    </w:p>
    <w:p w:rsidR="00B44AA6" w:rsidRDefault="00B44AA6" w:rsidP="009D171C">
      <w:pPr>
        <w:jc w:val="center"/>
        <w:rPr>
          <w:b/>
          <w:color w:val="222222"/>
          <w:szCs w:val="28"/>
        </w:rPr>
      </w:pPr>
    </w:p>
    <w:p w:rsidR="00B44AA6" w:rsidRPr="004C5C5E" w:rsidRDefault="00B44AA6" w:rsidP="009D171C">
      <w:pPr>
        <w:jc w:val="center"/>
        <w:rPr>
          <w:b/>
          <w:color w:val="2222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8903"/>
      </w:tblGrid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 xml:space="preserve">№ </w:t>
            </w:r>
            <w:proofErr w:type="gramStart"/>
            <w:r w:rsidRPr="0070511C">
              <w:rPr>
                <w:szCs w:val="28"/>
              </w:rPr>
              <w:t>п</w:t>
            </w:r>
            <w:proofErr w:type="gramEnd"/>
            <w:r w:rsidRPr="0070511C">
              <w:rPr>
                <w:szCs w:val="28"/>
              </w:rPr>
              <w:t>/п</w:t>
            </w:r>
          </w:p>
        </w:tc>
        <w:tc>
          <w:tcPr>
            <w:tcW w:w="8903" w:type="dxa"/>
            <w:shd w:val="clear" w:color="auto" w:fill="auto"/>
          </w:tcPr>
          <w:p w:rsidR="007F64A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Адрес дворовой территории</w:t>
            </w:r>
          </w:p>
          <w:p w:rsidR="00FD1217" w:rsidRPr="0070511C" w:rsidRDefault="00FD1217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уч</w:t>
            </w:r>
            <w:r w:rsidR="00A13893">
              <w:rPr>
                <w:szCs w:val="28"/>
              </w:rPr>
              <w:t>етом их физического состояния)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2018 год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F64AC" w:rsidRPr="0070511C" w:rsidTr="007F64AC">
        <w:trPr>
          <w:trHeight w:val="298"/>
        </w:trPr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1944" w:rsidRPr="0070511C" w:rsidTr="007F64AC">
        <w:trPr>
          <w:trHeight w:val="298"/>
        </w:trPr>
        <w:tc>
          <w:tcPr>
            <w:tcW w:w="668" w:type="dxa"/>
            <w:shd w:val="clear" w:color="auto" w:fill="auto"/>
          </w:tcPr>
          <w:p w:rsidR="00C61944" w:rsidRDefault="00C61944" w:rsidP="007F64AC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C61944" w:rsidRDefault="00C61944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</w:tr>
      <w:tr w:rsidR="00C61944" w:rsidRPr="0070511C" w:rsidTr="007F64AC">
        <w:trPr>
          <w:trHeight w:val="298"/>
        </w:trPr>
        <w:tc>
          <w:tcPr>
            <w:tcW w:w="668" w:type="dxa"/>
            <w:shd w:val="clear" w:color="auto" w:fill="auto"/>
          </w:tcPr>
          <w:p w:rsidR="00C61944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903" w:type="dxa"/>
            <w:shd w:val="clear" w:color="auto" w:fill="auto"/>
          </w:tcPr>
          <w:p w:rsidR="00C61944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1944" w:rsidRPr="0070511C" w:rsidTr="007F64AC">
        <w:trPr>
          <w:trHeight w:val="298"/>
        </w:trPr>
        <w:tc>
          <w:tcPr>
            <w:tcW w:w="668" w:type="dxa"/>
            <w:shd w:val="clear" w:color="auto" w:fill="auto"/>
          </w:tcPr>
          <w:p w:rsidR="00C61944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903" w:type="dxa"/>
            <w:shd w:val="clear" w:color="auto" w:fill="auto"/>
          </w:tcPr>
          <w:p w:rsidR="00C61944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7F64AC" w:rsidRPr="0070511C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7F64AC" w:rsidRPr="0070511C">
              <w:rPr>
                <w:szCs w:val="28"/>
              </w:rPr>
              <w:t xml:space="preserve"> год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tabs>
                <w:tab w:val="left" w:pos="337"/>
              </w:tabs>
              <w:rPr>
                <w:szCs w:val="28"/>
              </w:rPr>
            </w:pPr>
            <w:r>
              <w:rPr>
                <w:szCs w:val="28"/>
              </w:rPr>
              <w:t>Ул. Комсомольская, д.д. 2А, 12, 14.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Ул. Заозерная, д.д. 29А, 31.</w:t>
            </w:r>
          </w:p>
        </w:tc>
      </w:tr>
      <w:tr w:rsidR="00B56D37" w:rsidRPr="0070511C" w:rsidTr="007F64AC">
        <w:tc>
          <w:tcPr>
            <w:tcW w:w="668" w:type="dxa"/>
            <w:shd w:val="clear" w:color="auto" w:fill="auto"/>
          </w:tcPr>
          <w:p w:rsidR="00B56D37" w:rsidRDefault="00B56D37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03" w:type="dxa"/>
            <w:shd w:val="clear" w:color="auto" w:fill="auto"/>
          </w:tcPr>
          <w:p w:rsidR="00B56D37" w:rsidRDefault="00B56D37" w:rsidP="007F64AC">
            <w:pPr>
              <w:rPr>
                <w:szCs w:val="28"/>
              </w:rPr>
            </w:pPr>
            <w:r>
              <w:rPr>
                <w:szCs w:val="28"/>
              </w:rPr>
              <w:t>Ул. Орджоникидзе, д. 45.</w:t>
            </w:r>
          </w:p>
        </w:tc>
      </w:tr>
      <w:tr w:rsidR="00B56D37" w:rsidRPr="0070511C" w:rsidTr="007F64AC">
        <w:tc>
          <w:tcPr>
            <w:tcW w:w="668" w:type="dxa"/>
            <w:shd w:val="clear" w:color="auto" w:fill="auto"/>
          </w:tcPr>
          <w:p w:rsidR="00B56D37" w:rsidRDefault="00B56D37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03" w:type="dxa"/>
            <w:shd w:val="clear" w:color="auto" w:fill="auto"/>
          </w:tcPr>
          <w:p w:rsidR="00B56D37" w:rsidRDefault="00B56D37" w:rsidP="007F64AC">
            <w:pPr>
              <w:rPr>
                <w:szCs w:val="28"/>
              </w:rPr>
            </w:pPr>
            <w:r>
              <w:rPr>
                <w:szCs w:val="28"/>
              </w:rPr>
              <w:t>Ул. Орджоникидзе, д. 47.</w:t>
            </w:r>
          </w:p>
        </w:tc>
      </w:tr>
      <w:tr w:rsidR="00B56D37" w:rsidRPr="0070511C" w:rsidTr="007F64AC">
        <w:tc>
          <w:tcPr>
            <w:tcW w:w="668" w:type="dxa"/>
            <w:shd w:val="clear" w:color="auto" w:fill="auto"/>
          </w:tcPr>
          <w:p w:rsidR="00B56D37" w:rsidRDefault="00B56D37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903" w:type="dxa"/>
            <w:shd w:val="clear" w:color="auto" w:fill="auto"/>
          </w:tcPr>
          <w:p w:rsidR="00B56D37" w:rsidRDefault="00B56D37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 6.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7F64AC" w:rsidRPr="0070511C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7F64AC" w:rsidRPr="0070511C">
              <w:rPr>
                <w:szCs w:val="28"/>
              </w:rPr>
              <w:t xml:space="preserve"> год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д.д. 17, 18, 19, 20.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д.д. 10, 11, 12, 12А.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д.д. 13, 14, 15, 16.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 24.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 22.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shd w:val="clear" w:color="auto" w:fill="auto"/>
          </w:tcPr>
          <w:p w:rsidR="007F64AC" w:rsidRPr="0070511C" w:rsidRDefault="00DE49E6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7F64AC" w:rsidRPr="0070511C">
              <w:rPr>
                <w:szCs w:val="28"/>
              </w:rPr>
              <w:t xml:space="preserve"> год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 7.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8011D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Микрорайон 1-й, д.д. 8, 9.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3630FB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3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Ул. Вокзальная, д. 22.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4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Ул. Советская, д. 22.</w:t>
            </w:r>
          </w:p>
        </w:tc>
      </w:tr>
      <w:tr w:rsidR="007F64AC" w:rsidRPr="0070511C" w:rsidTr="007F64AC">
        <w:tc>
          <w:tcPr>
            <w:tcW w:w="668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5</w:t>
            </w:r>
          </w:p>
        </w:tc>
        <w:tc>
          <w:tcPr>
            <w:tcW w:w="8903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  <w:r>
              <w:rPr>
                <w:szCs w:val="28"/>
              </w:rPr>
              <w:t>Ул. Советская, д.д. 19, 21, 23, 27.</w:t>
            </w:r>
          </w:p>
        </w:tc>
      </w:tr>
      <w:tr w:rsidR="00C4436E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E" w:rsidRDefault="00C4436E" w:rsidP="00532D4B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E" w:rsidRDefault="00C4436E" w:rsidP="00C443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C4436E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E" w:rsidRDefault="00A317F2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6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E" w:rsidRDefault="0094687F" w:rsidP="00C4436E">
            <w:pPr>
              <w:rPr>
                <w:szCs w:val="28"/>
              </w:rPr>
            </w:pPr>
            <w:r>
              <w:rPr>
                <w:szCs w:val="28"/>
              </w:rPr>
              <w:t>Ул. Орджоникидзе, д. 52.</w:t>
            </w:r>
          </w:p>
        </w:tc>
      </w:tr>
      <w:tr w:rsidR="00D25A05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5" w:rsidRDefault="00A317F2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7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5" w:rsidRDefault="0094687F" w:rsidP="00C4436E">
            <w:pPr>
              <w:rPr>
                <w:szCs w:val="28"/>
              </w:rPr>
            </w:pPr>
            <w:r>
              <w:rPr>
                <w:szCs w:val="28"/>
              </w:rPr>
              <w:t>Ул. Красных Партизан, д. 7А.</w:t>
            </w:r>
          </w:p>
        </w:tc>
      </w:tr>
      <w:tr w:rsidR="00120DF8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A317F2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8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927EC1" w:rsidP="00C4436E">
            <w:pPr>
              <w:rPr>
                <w:szCs w:val="28"/>
              </w:rPr>
            </w:pPr>
            <w:r>
              <w:rPr>
                <w:szCs w:val="28"/>
              </w:rPr>
              <w:t>Ул. Декабристов, д. 6А.</w:t>
            </w:r>
          </w:p>
        </w:tc>
      </w:tr>
      <w:tr w:rsidR="00120DF8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A317F2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8011D">
              <w:rPr>
                <w:szCs w:val="28"/>
              </w:rPr>
              <w:t>9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927EC1" w:rsidP="00C4436E">
            <w:pPr>
              <w:rPr>
                <w:szCs w:val="28"/>
              </w:rPr>
            </w:pPr>
            <w:r>
              <w:rPr>
                <w:szCs w:val="28"/>
              </w:rPr>
              <w:t>Ул. Декабристов, д. 2А.</w:t>
            </w:r>
          </w:p>
        </w:tc>
      </w:tr>
      <w:tr w:rsidR="00120DF8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38011D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9A148D" w:rsidP="00C4436E">
            <w:pPr>
              <w:rPr>
                <w:szCs w:val="28"/>
              </w:rPr>
            </w:pPr>
            <w:r>
              <w:rPr>
                <w:szCs w:val="28"/>
              </w:rPr>
              <w:t>Ул. Ленина, д. 107.</w:t>
            </w:r>
          </w:p>
        </w:tc>
      </w:tr>
      <w:tr w:rsidR="00C4436E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E" w:rsidRDefault="00C4436E" w:rsidP="00532D4B">
            <w:pPr>
              <w:jc w:val="center"/>
              <w:rPr>
                <w:szCs w:val="28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6E" w:rsidRDefault="00D25A05" w:rsidP="00D25A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</w:tr>
      <w:tr w:rsidR="00120DF8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38011D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DF8" w:rsidRDefault="007822B1" w:rsidP="007822B1">
            <w:pPr>
              <w:rPr>
                <w:szCs w:val="28"/>
              </w:rPr>
            </w:pPr>
            <w:r>
              <w:rPr>
                <w:szCs w:val="28"/>
              </w:rPr>
              <w:t>Микрорайон 1-й, д.д. 1, 2, 4, 5.</w:t>
            </w:r>
          </w:p>
        </w:tc>
      </w:tr>
      <w:tr w:rsidR="007822B1" w:rsidTr="00C4436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B1" w:rsidRDefault="0038011D" w:rsidP="00532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2B1" w:rsidRDefault="007822B1" w:rsidP="007822B1">
            <w:pPr>
              <w:rPr>
                <w:szCs w:val="28"/>
              </w:rPr>
            </w:pPr>
            <w:r>
              <w:rPr>
                <w:szCs w:val="28"/>
              </w:rPr>
              <w:t>Ул. Лесная, д. 74.</w:t>
            </w:r>
          </w:p>
        </w:tc>
      </w:tr>
    </w:tbl>
    <w:p w:rsidR="00656A64" w:rsidRDefault="00656A64" w:rsidP="00656A64"/>
    <w:p w:rsidR="007F64AC" w:rsidRPr="00B44AA6" w:rsidRDefault="007F64AC" w:rsidP="00B44AA6">
      <w:pPr>
        <w:jc w:val="center"/>
        <w:rPr>
          <w:b/>
          <w:color w:val="222222"/>
          <w:szCs w:val="28"/>
        </w:rPr>
      </w:pPr>
      <w:r w:rsidRPr="00656A64">
        <w:rPr>
          <w:b/>
          <w:color w:val="222222"/>
          <w:szCs w:val="28"/>
        </w:rPr>
        <w:t>Адресный перечень всех общественных территорий, нуждающихся в благоустройстве  и подлежащих благоустройству в период 2018-2022 годов</w:t>
      </w:r>
    </w:p>
    <w:tbl>
      <w:tblPr>
        <w:tblW w:w="1031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835"/>
      </w:tblGrid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 xml:space="preserve">№ </w:t>
            </w:r>
            <w:proofErr w:type="gramStart"/>
            <w:r w:rsidRPr="0070511C">
              <w:rPr>
                <w:szCs w:val="28"/>
              </w:rPr>
              <w:t>п</w:t>
            </w:r>
            <w:proofErr w:type="gramEnd"/>
            <w:r w:rsidRPr="0070511C">
              <w:rPr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7F64AC" w:rsidRDefault="00BC067E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общественной</w:t>
            </w:r>
            <w:r w:rsidR="007F64AC" w:rsidRPr="0070511C">
              <w:rPr>
                <w:szCs w:val="28"/>
              </w:rPr>
              <w:t xml:space="preserve"> территории</w:t>
            </w:r>
          </w:p>
          <w:p w:rsidR="00BC067E" w:rsidRPr="0070511C" w:rsidRDefault="00BC067E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учетом их физического состояния)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 xml:space="preserve">Вид общественного пространства </w:t>
            </w: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2018 год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D6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D6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Сквер Победы п. Клетня ул. Ленина.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D6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Сквер</w:t>
            </w: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2019 год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D61FB0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F64AC" w:rsidRPr="0070511C" w:rsidRDefault="00D61FB0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Парк культуры и отдыха п. Клетня ул. Ленина д.115а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D61FB0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Парк</w:t>
            </w: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2020 год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2021 год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  <w:r w:rsidRPr="0070511C">
              <w:rPr>
                <w:szCs w:val="28"/>
              </w:rPr>
              <w:t>2022 год</w:t>
            </w: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7F64AC" w:rsidRPr="0070511C" w:rsidTr="007F64AC">
        <w:tc>
          <w:tcPr>
            <w:tcW w:w="67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64AC" w:rsidRPr="0070511C" w:rsidRDefault="007F64AC" w:rsidP="007F64AC">
            <w:pPr>
              <w:jc w:val="center"/>
              <w:rPr>
                <w:szCs w:val="28"/>
              </w:rPr>
            </w:pPr>
          </w:p>
        </w:tc>
      </w:tr>
      <w:tr w:rsidR="0003581E" w:rsidRPr="0070511C" w:rsidTr="007F64AC">
        <w:tc>
          <w:tcPr>
            <w:tcW w:w="67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283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</w:tr>
      <w:tr w:rsidR="0003581E" w:rsidRPr="0070511C" w:rsidTr="007F64AC">
        <w:tc>
          <w:tcPr>
            <w:tcW w:w="67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</w:tr>
      <w:tr w:rsidR="0003581E" w:rsidRPr="0070511C" w:rsidTr="007F64AC">
        <w:tc>
          <w:tcPr>
            <w:tcW w:w="67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283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</w:tr>
      <w:tr w:rsidR="0003581E" w:rsidRPr="0070511C" w:rsidTr="007F64AC">
        <w:tc>
          <w:tcPr>
            <w:tcW w:w="67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3581E" w:rsidRPr="0070511C" w:rsidRDefault="0003581E" w:rsidP="007F64AC">
            <w:pPr>
              <w:jc w:val="center"/>
              <w:rPr>
                <w:szCs w:val="28"/>
              </w:rPr>
            </w:pPr>
          </w:p>
        </w:tc>
      </w:tr>
    </w:tbl>
    <w:p w:rsidR="007F64AC" w:rsidRDefault="007F64AC" w:rsidP="007F64AC"/>
    <w:p w:rsidR="007F64AC" w:rsidRPr="00D40296" w:rsidRDefault="007F64AC" w:rsidP="007F64AC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835"/>
        <w:gridCol w:w="698"/>
        <w:gridCol w:w="709"/>
        <w:gridCol w:w="861"/>
        <w:gridCol w:w="709"/>
        <w:gridCol w:w="850"/>
      </w:tblGrid>
      <w:tr w:rsidR="007F64AC" w:rsidRPr="003621A3" w:rsidTr="007F64AC">
        <w:trPr>
          <w:trHeight w:val="717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64AC" w:rsidRPr="003621A3" w:rsidRDefault="007F64AC" w:rsidP="007F64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A3">
              <w:rPr>
                <w:rFonts w:ascii="Times New Roman" w:hAnsi="Times New Roman"/>
                <w:sz w:val="24"/>
                <w:szCs w:val="24"/>
              </w:rPr>
              <w:t>Адресный перечень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ижимого имущества</w:t>
            </w:r>
            <w:r w:rsidRPr="003621A3">
              <w:rPr>
                <w:rFonts w:ascii="Times New Roman" w:hAnsi="Times New Roman"/>
                <w:sz w:val="24"/>
                <w:szCs w:val="24"/>
              </w:rPr>
              <w:t xml:space="preserve">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7F64AC" w:rsidRPr="00923D1C" w:rsidTr="007F64AC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  <w:p w:rsidR="007F64AC" w:rsidRPr="00923D1C" w:rsidRDefault="007F64AC" w:rsidP="007F64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7F64AC" w:rsidTr="007F64AC">
        <w:trPr>
          <w:trHeight w:val="47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Pr="00923D1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AC" w:rsidRDefault="007F64AC" w:rsidP="007F64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4AC" w:rsidRDefault="007F64AC" w:rsidP="007F64AC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C4A9D" w:rsidRDefault="00BC4A9D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4AC" w:rsidRPr="007F55E5" w:rsidRDefault="007F64AC" w:rsidP="007F64A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55E5"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объектов недвижимого имущества и земельных участков, предоставленных для их размещения, проведены в соответствии с </w:t>
      </w:r>
      <w:hyperlink r:id="rId7" w:history="1">
        <w:r w:rsidRPr="007F55E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F55E5">
        <w:rPr>
          <w:rFonts w:ascii="Times New Roman" w:hAnsi="Times New Roman" w:cs="Times New Roman"/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утвержденным приказом Минстроя</w:t>
      </w:r>
      <w:r>
        <w:rPr>
          <w:rFonts w:ascii="Times New Roman" w:hAnsi="Times New Roman" w:cs="Times New Roman"/>
          <w:sz w:val="28"/>
          <w:szCs w:val="28"/>
        </w:rPr>
        <w:t xml:space="preserve">  России от 06.04.</w:t>
      </w:r>
      <w:r w:rsidRPr="007F55E5">
        <w:rPr>
          <w:rFonts w:ascii="Times New Roman" w:hAnsi="Times New Roman" w:cs="Times New Roman"/>
          <w:sz w:val="28"/>
          <w:szCs w:val="28"/>
        </w:rPr>
        <w:t>2017 г.  №</w:t>
      </w:r>
      <w:r>
        <w:rPr>
          <w:rFonts w:ascii="Times New Roman" w:hAnsi="Times New Roman" w:cs="Times New Roman"/>
          <w:sz w:val="28"/>
          <w:szCs w:val="28"/>
        </w:rPr>
        <w:t xml:space="preserve"> 691/пр</w:t>
      </w:r>
      <w:r w:rsidRPr="007F5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5E5">
        <w:rPr>
          <w:rFonts w:ascii="Times New Roman" w:hAnsi="Times New Roman" w:cs="Times New Roman"/>
          <w:sz w:val="28"/>
          <w:szCs w:val="28"/>
        </w:rPr>
        <w:t xml:space="preserve"> По итогам проведе</w:t>
      </w:r>
      <w:r>
        <w:rPr>
          <w:rFonts w:ascii="Times New Roman" w:hAnsi="Times New Roman" w:cs="Times New Roman"/>
          <w:sz w:val="28"/>
          <w:szCs w:val="28"/>
        </w:rPr>
        <w:t>ния инвентаризации составляется</w:t>
      </w:r>
      <w:r w:rsidRPr="007F55E5">
        <w:rPr>
          <w:rFonts w:ascii="Times New Roman" w:hAnsi="Times New Roman" w:cs="Times New Roman"/>
          <w:sz w:val="28"/>
          <w:szCs w:val="28"/>
        </w:rPr>
        <w:t xml:space="preserve"> Паспорт благоустройства тер</w:t>
      </w:r>
      <w:r w:rsidR="00601B9C">
        <w:rPr>
          <w:rFonts w:ascii="Times New Roman" w:hAnsi="Times New Roman" w:cs="Times New Roman"/>
          <w:sz w:val="28"/>
          <w:szCs w:val="28"/>
        </w:rPr>
        <w:t>ритории по установленной форме.</w:t>
      </w:r>
      <w:proofErr w:type="gramEnd"/>
    </w:p>
    <w:p w:rsidR="00BC4A9D" w:rsidRDefault="00BC4A9D" w:rsidP="00D41E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44AA6" w:rsidRDefault="007F64AC" w:rsidP="00B44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314EE5">
        <w:rPr>
          <w:rFonts w:ascii="Times New Roman" w:hAnsi="Times New Roman"/>
          <w:b/>
          <w:sz w:val="28"/>
          <w:szCs w:val="28"/>
        </w:rPr>
        <w:t>.</w:t>
      </w:r>
      <w:r w:rsidRPr="00314E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14EE5">
        <w:rPr>
          <w:rFonts w:ascii="Times New Roman" w:hAnsi="Times New Roman"/>
          <w:b/>
          <w:sz w:val="28"/>
          <w:szCs w:val="28"/>
        </w:rPr>
        <w:t xml:space="preserve">Ожидаемые и конечные </w:t>
      </w:r>
      <w:r>
        <w:rPr>
          <w:rFonts w:ascii="Times New Roman" w:hAnsi="Times New Roman"/>
          <w:b/>
          <w:sz w:val="28"/>
          <w:szCs w:val="28"/>
        </w:rPr>
        <w:t xml:space="preserve">результаты реализации </w:t>
      </w:r>
      <w:r w:rsidRPr="00314EE5">
        <w:rPr>
          <w:rFonts w:ascii="Times New Roman" w:hAnsi="Times New Roman"/>
          <w:b/>
          <w:sz w:val="28"/>
          <w:szCs w:val="28"/>
        </w:rPr>
        <w:t>программы</w:t>
      </w:r>
    </w:p>
    <w:p w:rsidR="00601B9C" w:rsidRDefault="00601B9C" w:rsidP="00B44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64AC" w:rsidRPr="00B44AA6" w:rsidRDefault="004F7C28" w:rsidP="004F7C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64AC">
        <w:rPr>
          <w:rFonts w:ascii="Times New Roman" w:hAnsi="Times New Roman"/>
          <w:sz w:val="28"/>
          <w:szCs w:val="28"/>
        </w:rPr>
        <w:t xml:space="preserve"> </w:t>
      </w:r>
      <w:r w:rsidR="007F64AC" w:rsidRPr="00ED3E35">
        <w:rPr>
          <w:rFonts w:ascii="Times New Roman" w:hAnsi="Times New Roman"/>
          <w:sz w:val="28"/>
          <w:szCs w:val="28"/>
        </w:rPr>
        <w:t>1.</w:t>
      </w:r>
      <w:r w:rsidR="007F64AC" w:rsidRPr="00ED3E35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="007F64AC" w:rsidRPr="00ED3E35">
        <w:rPr>
          <w:rFonts w:ascii="Times New Roman" w:eastAsia="Arial" w:hAnsi="Times New Roman"/>
          <w:sz w:val="28"/>
          <w:szCs w:val="28"/>
        </w:rPr>
        <w:t xml:space="preserve">В результате </w:t>
      </w:r>
      <w:r w:rsidR="007F64AC" w:rsidRPr="00ED3E35">
        <w:rPr>
          <w:rFonts w:ascii="Times New Roman" w:hAnsi="Times New Roman"/>
          <w:sz w:val="28"/>
          <w:szCs w:val="28"/>
        </w:rPr>
        <w:t>принятия обновленных правил благоустройства, соответствующих федеральным</w:t>
      </w:r>
      <w:r w:rsidR="007F64AC">
        <w:rPr>
          <w:rFonts w:ascii="Times New Roman" w:hAnsi="Times New Roman"/>
          <w:sz w:val="28"/>
          <w:szCs w:val="28"/>
        </w:rPr>
        <w:t xml:space="preserve"> </w:t>
      </w:r>
      <w:r w:rsidR="007F64AC" w:rsidRPr="00ED3E35">
        <w:rPr>
          <w:rFonts w:ascii="Times New Roman" w:hAnsi="Times New Roman"/>
          <w:sz w:val="28"/>
          <w:szCs w:val="28"/>
        </w:rPr>
        <w:t xml:space="preserve"> методическим рекомендациям и реализации </w:t>
      </w:r>
      <w:r w:rsidR="007F64AC">
        <w:rPr>
          <w:rFonts w:ascii="Times New Roman" w:hAnsi="Times New Roman"/>
          <w:sz w:val="28"/>
          <w:szCs w:val="28"/>
        </w:rPr>
        <w:t>п</w:t>
      </w:r>
      <w:r w:rsidR="007F64AC" w:rsidRPr="00ED3E35">
        <w:rPr>
          <w:rFonts w:ascii="Times New Roman" w:hAnsi="Times New Roman"/>
          <w:sz w:val="28"/>
          <w:szCs w:val="28"/>
        </w:rPr>
        <w:t xml:space="preserve">рограммы, принятой с учетом мнения населения, территориального </w:t>
      </w:r>
      <w:r w:rsidR="007F64AC">
        <w:rPr>
          <w:rFonts w:ascii="Times New Roman" w:hAnsi="Times New Roman"/>
          <w:sz w:val="28"/>
          <w:szCs w:val="28"/>
        </w:rPr>
        <w:t>общественного самоуправления</w:t>
      </w:r>
      <w:r w:rsidR="004D40B8">
        <w:rPr>
          <w:rFonts w:ascii="Times New Roman" w:hAnsi="Times New Roman"/>
          <w:sz w:val="28"/>
          <w:szCs w:val="28"/>
        </w:rPr>
        <w:t xml:space="preserve"> Клетнянского </w:t>
      </w:r>
      <w:r w:rsidR="007F64AC" w:rsidRPr="00ED3E35">
        <w:rPr>
          <w:rFonts w:ascii="Times New Roman" w:hAnsi="Times New Roman"/>
          <w:sz w:val="28"/>
          <w:szCs w:val="28"/>
        </w:rPr>
        <w:t>района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 качество среды проживания</w:t>
      </w:r>
      <w:proofErr w:type="gramEnd"/>
      <w:r w:rsidR="007F64AC" w:rsidRPr="00ED3E35">
        <w:rPr>
          <w:rFonts w:ascii="Times New Roman" w:hAnsi="Times New Roman"/>
          <w:sz w:val="28"/>
          <w:szCs w:val="28"/>
        </w:rPr>
        <w:t xml:space="preserve"> в </w:t>
      </w:r>
      <w:r w:rsidR="007F64AC">
        <w:rPr>
          <w:rFonts w:ascii="Times New Roman" w:hAnsi="Times New Roman"/>
          <w:sz w:val="28"/>
          <w:szCs w:val="28"/>
        </w:rPr>
        <w:t>муниципальных образованиях</w:t>
      </w:r>
      <w:r w:rsidR="007F64AC" w:rsidRPr="00ED3E35">
        <w:rPr>
          <w:rFonts w:ascii="Times New Roman" w:hAnsi="Times New Roman"/>
          <w:sz w:val="28"/>
          <w:szCs w:val="28"/>
        </w:rPr>
        <w:t xml:space="preserve">. </w:t>
      </w:r>
    </w:p>
    <w:p w:rsidR="007F64AC" w:rsidRPr="00ED3E35" w:rsidRDefault="007F64AC" w:rsidP="004F7C2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D3E35">
        <w:rPr>
          <w:rFonts w:ascii="Times New Roman" w:hAnsi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7F64AC" w:rsidRPr="00ED3E35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D3E35">
        <w:rPr>
          <w:rFonts w:ascii="Times New Roman" w:hAnsi="Times New Roman"/>
          <w:sz w:val="28"/>
          <w:szCs w:val="28"/>
        </w:rPr>
        <w:t>2.</w:t>
      </w:r>
      <w:r w:rsidRPr="00ED3E35">
        <w:rPr>
          <w:rFonts w:ascii="Times New Roman" w:eastAsia="Arial" w:hAnsi="Times New Roman"/>
          <w:sz w:val="28"/>
          <w:szCs w:val="28"/>
        </w:rPr>
        <w:t xml:space="preserve"> </w:t>
      </w:r>
      <w:r w:rsidRPr="00ED3E35">
        <w:rPr>
          <w:rFonts w:ascii="Times New Roman" w:hAnsi="Times New Roman"/>
          <w:sz w:val="28"/>
          <w:szCs w:val="28"/>
        </w:rPr>
        <w:t xml:space="preserve">Созданная система оценки качества городской среды позволит обеспечить проведение на постоянной и системной основе оценки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/>
          <w:sz w:val="28"/>
          <w:szCs w:val="28"/>
        </w:rPr>
        <w:t>, с вовлечением в эту работу самих граждан, привлечь внимание органов власти и общественности к решению одной из ключевых проблем современного состояния городской среды – ее агрессивности и не комфортности для человека.</w:t>
      </w:r>
    </w:p>
    <w:p w:rsidR="007F64AC" w:rsidRPr="007A19A3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19A3">
        <w:rPr>
          <w:rFonts w:ascii="Times New Roman" w:hAnsi="Times New Roman"/>
          <w:sz w:val="28"/>
          <w:szCs w:val="28"/>
        </w:rPr>
        <w:t xml:space="preserve"> 3.</w:t>
      </w:r>
      <w:r w:rsidRPr="007A19A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на территориях муниципальных образований </w:t>
      </w:r>
      <w:r w:rsidR="00431EBF">
        <w:rPr>
          <w:rFonts w:ascii="Times New Roman" w:hAnsi="Times New Roman"/>
          <w:sz w:val="28"/>
          <w:szCs w:val="28"/>
        </w:rPr>
        <w:t>Клетнянского</w:t>
      </w:r>
      <w:r w:rsidR="00431EBF" w:rsidRPr="007A19A3">
        <w:rPr>
          <w:rFonts w:ascii="Times New Roman" w:hAnsi="Times New Roman"/>
          <w:sz w:val="28"/>
          <w:szCs w:val="28"/>
        </w:rPr>
        <w:t xml:space="preserve"> </w:t>
      </w:r>
      <w:r w:rsidRPr="007A19A3">
        <w:rPr>
          <w:rFonts w:ascii="Times New Roman" w:hAnsi="Times New Roman"/>
          <w:sz w:val="28"/>
          <w:szCs w:val="28"/>
        </w:rPr>
        <w:t>м</w:t>
      </w:r>
      <w:r w:rsidR="004321D5">
        <w:rPr>
          <w:rFonts w:ascii="Times New Roman" w:hAnsi="Times New Roman"/>
          <w:sz w:val="28"/>
          <w:szCs w:val="28"/>
        </w:rPr>
        <w:t>униципального района в 2018-2024</w:t>
      </w:r>
      <w:r w:rsidRPr="007A19A3">
        <w:rPr>
          <w:rFonts w:ascii="Times New Roman" w:hAnsi="Times New Roman"/>
          <w:sz w:val="28"/>
          <w:szCs w:val="28"/>
        </w:rPr>
        <w:t xml:space="preserve"> годах комплекса первоочередных мероприятий по благоустройству также приведет </w:t>
      </w:r>
      <w:proofErr w:type="gramStart"/>
      <w:r w:rsidRPr="007A19A3">
        <w:rPr>
          <w:rFonts w:ascii="Times New Roman" w:hAnsi="Times New Roman"/>
          <w:sz w:val="28"/>
          <w:szCs w:val="28"/>
        </w:rPr>
        <w:t>к</w:t>
      </w:r>
      <w:proofErr w:type="gramEnd"/>
      <w:r w:rsidRPr="007A19A3">
        <w:rPr>
          <w:rFonts w:ascii="Times New Roman" w:hAnsi="Times New Roman"/>
          <w:sz w:val="28"/>
          <w:szCs w:val="28"/>
        </w:rPr>
        <w:t xml:space="preserve">: </w:t>
      </w:r>
    </w:p>
    <w:p w:rsidR="007F64AC" w:rsidRPr="007A19A3" w:rsidRDefault="00431EBF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64AC" w:rsidRPr="007A19A3">
        <w:rPr>
          <w:rFonts w:ascii="Times New Roman" w:hAnsi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F64AC" w:rsidRPr="007A19A3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19A3">
        <w:rPr>
          <w:rFonts w:ascii="Times New Roman" w:hAnsi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F64AC" w:rsidRPr="007A19A3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A19A3">
        <w:rPr>
          <w:rFonts w:ascii="Times New Roman" w:hAnsi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7F64AC" w:rsidRPr="007A19A3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A19A3">
        <w:rPr>
          <w:rFonts w:ascii="Times New Roman" w:hAnsi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/>
          <w:sz w:val="28"/>
          <w:szCs w:val="28"/>
        </w:rPr>
        <w:t>.</w:t>
      </w:r>
      <w:r w:rsidRPr="007A19A3">
        <w:rPr>
          <w:rFonts w:ascii="Times New Roman" w:hAnsi="Times New Roman"/>
          <w:sz w:val="28"/>
          <w:szCs w:val="28"/>
        </w:rPr>
        <w:t xml:space="preserve"> </w:t>
      </w:r>
    </w:p>
    <w:p w:rsidR="007F64AC" w:rsidRPr="007A19A3" w:rsidRDefault="007F64AC" w:rsidP="007F64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19A3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7A19A3">
        <w:rPr>
          <w:rFonts w:ascii="Times New Roman" w:hAnsi="Times New Roman"/>
          <w:sz w:val="28"/>
          <w:szCs w:val="28"/>
        </w:rPr>
        <w:t>,</w:t>
      </w:r>
      <w:proofErr w:type="gramEnd"/>
      <w:r w:rsidR="003A3347">
        <w:rPr>
          <w:rFonts w:ascii="Times New Roman" w:hAnsi="Times New Roman"/>
          <w:sz w:val="28"/>
          <w:szCs w:val="28"/>
        </w:rPr>
        <w:t xml:space="preserve"> предоставляемая субъектам</w:t>
      </w:r>
      <w:r w:rsidRPr="007A19A3">
        <w:rPr>
          <w:rFonts w:ascii="Times New Roman" w:hAnsi="Times New Roman"/>
          <w:sz w:val="28"/>
          <w:szCs w:val="28"/>
        </w:rPr>
        <w:t xml:space="preserve"> субсидия поможет в реализации знаковых муниципальных проектов по благоустройству, что в свою очередь </w:t>
      </w:r>
      <w:r>
        <w:rPr>
          <w:rFonts w:ascii="Times New Roman" w:hAnsi="Times New Roman"/>
          <w:sz w:val="28"/>
          <w:szCs w:val="28"/>
        </w:rPr>
        <w:t>позволит</w:t>
      </w:r>
      <w:r w:rsidRPr="007A19A3">
        <w:rPr>
          <w:rFonts w:ascii="Times New Roman" w:hAnsi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1304CF" w:rsidRPr="003D00B0" w:rsidRDefault="007F64AC" w:rsidP="00E73727">
      <w:pPr>
        <w:jc w:val="both"/>
        <w:rPr>
          <w:sz w:val="28"/>
          <w:szCs w:val="28"/>
        </w:rPr>
      </w:pPr>
      <w:r w:rsidRPr="00AA43F2">
        <w:rPr>
          <w:b/>
          <w:sz w:val="28"/>
          <w:szCs w:val="28"/>
        </w:rPr>
        <w:t xml:space="preserve">         </w:t>
      </w:r>
      <w:r w:rsidR="00E73727" w:rsidRPr="00E73727">
        <w:rPr>
          <w:rFonts w:ascii="Times New Roman" w:hAnsi="Times New Roman"/>
          <w:sz w:val="28"/>
          <w:szCs w:val="28"/>
        </w:rPr>
        <w:t>4</w:t>
      </w:r>
      <w:r w:rsidR="00E73727">
        <w:rPr>
          <w:rFonts w:ascii="Times New Roman" w:hAnsi="Times New Roman"/>
          <w:sz w:val="28"/>
          <w:szCs w:val="28"/>
        </w:rPr>
        <w:t>.</w:t>
      </w:r>
      <w:r w:rsidR="00E73727" w:rsidRPr="00E73727">
        <w:rPr>
          <w:rFonts w:ascii="Times New Roman" w:hAnsi="Times New Roman"/>
          <w:sz w:val="28"/>
          <w:szCs w:val="28"/>
        </w:rPr>
        <w:t xml:space="preserve"> Повысить комфортность проживания всех категорий граждан в п. Клетня, Брянской области, благоприятно отразится на повышении их уровня культуры и обеспечит формирование единного облика  муниципального образования</w:t>
      </w:r>
      <w:r w:rsidR="00A317F2">
        <w:rPr>
          <w:rFonts w:ascii="Times New Roman" w:hAnsi="Times New Roman"/>
          <w:sz w:val="28"/>
          <w:szCs w:val="28"/>
        </w:rPr>
        <w:t>.</w:t>
      </w:r>
      <w:r w:rsidR="00E73727" w:rsidRPr="00E73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3727" w:rsidRPr="00E73727">
        <w:rPr>
          <w:rFonts w:ascii="Times New Roman" w:hAnsi="Times New Roman"/>
          <w:sz w:val="28"/>
          <w:szCs w:val="28"/>
        </w:rPr>
        <w:t>Реализация программы приведет к ежегодному увеличению благоустроенных дворовых территорий многоквартирных домов: в 2</w:t>
      </w:r>
      <w:r w:rsidR="002E1FD6">
        <w:rPr>
          <w:rFonts w:ascii="Times New Roman" w:hAnsi="Times New Roman"/>
          <w:sz w:val="28"/>
          <w:szCs w:val="28"/>
        </w:rPr>
        <w:t>018 году 0 ед., в 2019</w:t>
      </w:r>
      <w:r w:rsidR="002A725C">
        <w:rPr>
          <w:rFonts w:ascii="Times New Roman" w:hAnsi="Times New Roman"/>
          <w:sz w:val="28"/>
          <w:szCs w:val="28"/>
        </w:rPr>
        <w:t xml:space="preserve"> году на 0 ед., в 2020 году на 5</w:t>
      </w:r>
      <w:r w:rsidR="00EC3871">
        <w:rPr>
          <w:rFonts w:ascii="Times New Roman" w:hAnsi="Times New Roman"/>
          <w:sz w:val="28"/>
          <w:szCs w:val="28"/>
        </w:rPr>
        <w:t xml:space="preserve"> ед., в 2021 году на 5 ед., в 2022 году на 5</w:t>
      </w:r>
      <w:r w:rsidR="00E73727" w:rsidRPr="00E73727">
        <w:rPr>
          <w:rFonts w:ascii="Times New Roman" w:hAnsi="Times New Roman"/>
          <w:sz w:val="28"/>
          <w:szCs w:val="28"/>
        </w:rPr>
        <w:t xml:space="preserve"> ед.,</w:t>
      </w:r>
      <w:r w:rsidR="00B879C0" w:rsidRPr="00B879C0">
        <w:rPr>
          <w:rFonts w:ascii="Times New Roman" w:hAnsi="Times New Roman"/>
          <w:sz w:val="28"/>
          <w:szCs w:val="28"/>
        </w:rPr>
        <w:t xml:space="preserve"> </w:t>
      </w:r>
      <w:r w:rsidR="00B879C0">
        <w:rPr>
          <w:rFonts w:ascii="Times New Roman" w:hAnsi="Times New Roman"/>
          <w:sz w:val="28"/>
          <w:szCs w:val="28"/>
        </w:rPr>
        <w:t>в 2023</w:t>
      </w:r>
      <w:r w:rsidR="00B879C0" w:rsidRPr="00E73727">
        <w:rPr>
          <w:rFonts w:ascii="Times New Roman" w:hAnsi="Times New Roman"/>
          <w:sz w:val="28"/>
          <w:szCs w:val="28"/>
        </w:rPr>
        <w:t xml:space="preserve"> году на </w:t>
      </w:r>
      <w:r w:rsidR="00EC3871">
        <w:rPr>
          <w:rFonts w:ascii="Times New Roman" w:hAnsi="Times New Roman"/>
          <w:sz w:val="28"/>
          <w:szCs w:val="28"/>
        </w:rPr>
        <w:t>5</w:t>
      </w:r>
      <w:r w:rsidR="00B879C0" w:rsidRPr="00E73727">
        <w:rPr>
          <w:rFonts w:ascii="Times New Roman" w:hAnsi="Times New Roman"/>
          <w:sz w:val="28"/>
          <w:szCs w:val="28"/>
        </w:rPr>
        <w:t xml:space="preserve"> ед</w:t>
      </w:r>
      <w:r w:rsidR="00B879C0">
        <w:rPr>
          <w:rFonts w:ascii="Times New Roman" w:hAnsi="Times New Roman"/>
          <w:sz w:val="28"/>
          <w:szCs w:val="28"/>
        </w:rPr>
        <w:t>.,</w:t>
      </w:r>
      <w:r w:rsidR="00B879C0" w:rsidRPr="00B879C0">
        <w:rPr>
          <w:rFonts w:ascii="Times New Roman" w:hAnsi="Times New Roman"/>
          <w:sz w:val="28"/>
          <w:szCs w:val="28"/>
        </w:rPr>
        <w:t xml:space="preserve"> </w:t>
      </w:r>
      <w:r w:rsidR="002E1FD6">
        <w:rPr>
          <w:rFonts w:ascii="Times New Roman" w:hAnsi="Times New Roman"/>
          <w:sz w:val="28"/>
          <w:szCs w:val="28"/>
        </w:rPr>
        <w:t>в 2024</w:t>
      </w:r>
      <w:r w:rsidR="00B879C0" w:rsidRPr="00E73727">
        <w:rPr>
          <w:rFonts w:ascii="Times New Roman" w:hAnsi="Times New Roman"/>
          <w:sz w:val="28"/>
          <w:szCs w:val="28"/>
        </w:rPr>
        <w:t xml:space="preserve"> году на </w:t>
      </w:r>
      <w:r w:rsidR="00101B93">
        <w:rPr>
          <w:rFonts w:ascii="Times New Roman" w:hAnsi="Times New Roman"/>
          <w:sz w:val="28"/>
          <w:szCs w:val="28"/>
        </w:rPr>
        <w:t>2</w:t>
      </w:r>
      <w:r w:rsidR="00B879C0" w:rsidRPr="00E73727">
        <w:rPr>
          <w:rFonts w:ascii="Times New Roman" w:hAnsi="Times New Roman"/>
          <w:sz w:val="28"/>
          <w:szCs w:val="28"/>
        </w:rPr>
        <w:t xml:space="preserve"> ед</w:t>
      </w:r>
      <w:r w:rsidR="00B879C0">
        <w:rPr>
          <w:rFonts w:ascii="Times New Roman" w:hAnsi="Times New Roman"/>
          <w:sz w:val="28"/>
          <w:szCs w:val="28"/>
        </w:rPr>
        <w:t>.,</w:t>
      </w:r>
      <w:r w:rsidR="00E73727" w:rsidRPr="00E73727">
        <w:rPr>
          <w:rFonts w:ascii="Times New Roman" w:hAnsi="Times New Roman"/>
          <w:sz w:val="28"/>
          <w:szCs w:val="28"/>
        </w:rPr>
        <w:t xml:space="preserve"> и благоустроенных общественных территорий: в 2018 году на</w:t>
      </w:r>
      <w:proofErr w:type="gramEnd"/>
      <w:r w:rsidR="00E73727" w:rsidRPr="00E73727">
        <w:rPr>
          <w:rFonts w:ascii="Times New Roman" w:hAnsi="Times New Roman"/>
          <w:sz w:val="28"/>
          <w:szCs w:val="28"/>
        </w:rPr>
        <w:t xml:space="preserve"> 1 ед., в 2019 году на </w:t>
      </w:r>
      <w:r w:rsidR="003D00B0">
        <w:rPr>
          <w:rFonts w:ascii="Times New Roman" w:hAnsi="Times New Roman"/>
          <w:sz w:val="28"/>
          <w:szCs w:val="28"/>
        </w:rPr>
        <w:t>1</w:t>
      </w:r>
      <w:r w:rsidR="00E73727" w:rsidRPr="00E73727">
        <w:rPr>
          <w:rFonts w:ascii="Times New Roman" w:hAnsi="Times New Roman"/>
          <w:sz w:val="28"/>
          <w:szCs w:val="28"/>
        </w:rPr>
        <w:t xml:space="preserve"> ед., в 2020 году на 0 ед., в 2021 году на </w:t>
      </w:r>
      <w:r w:rsidR="003D00B0">
        <w:rPr>
          <w:rFonts w:ascii="Times New Roman" w:hAnsi="Times New Roman"/>
          <w:sz w:val="28"/>
          <w:szCs w:val="28"/>
        </w:rPr>
        <w:t>0</w:t>
      </w:r>
      <w:r w:rsidR="00E73727" w:rsidRPr="00E73727">
        <w:rPr>
          <w:rFonts w:ascii="Times New Roman" w:hAnsi="Times New Roman"/>
          <w:sz w:val="28"/>
          <w:szCs w:val="28"/>
        </w:rPr>
        <w:t xml:space="preserve"> ед., в 2022 году</w:t>
      </w:r>
      <w:r w:rsidR="003D00B0" w:rsidRPr="003D00B0">
        <w:rPr>
          <w:sz w:val="28"/>
          <w:szCs w:val="28"/>
        </w:rPr>
        <w:t>,</w:t>
      </w:r>
      <w:r w:rsidR="003D00B0" w:rsidRPr="003D00B0">
        <w:rPr>
          <w:rFonts w:ascii="Times New Roman" w:hAnsi="Times New Roman"/>
          <w:sz w:val="28"/>
          <w:szCs w:val="28"/>
        </w:rPr>
        <w:t xml:space="preserve"> </w:t>
      </w:r>
      <w:r w:rsidR="003D00B0">
        <w:rPr>
          <w:rFonts w:ascii="Times New Roman" w:hAnsi="Times New Roman"/>
          <w:sz w:val="28"/>
          <w:szCs w:val="28"/>
        </w:rPr>
        <w:t>в 2023</w:t>
      </w:r>
      <w:r w:rsidR="003D00B0" w:rsidRPr="00E73727">
        <w:rPr>
          <w:rFonts w:ascii="Times New Roman" w:hAnsi="Times New Roman"/>
          <w:sz w:val="28"/>
          <w:szCs w:val="28"/>
        </w:rPr>
        <w:t xml:space="preserve"> году на </w:t>
      </w:r>
      <w:r w:rsidR="003D00B0">
        <w:rPr>
          <w:rFonts w:ascii="Times New Roman" w:hAnsi="Times New Roman"/>
          <w:sz w:val="28"/>
          <w:szCs w:val="28"/>
        </w:rPr>
        <w:t>0</w:t>
      </w:r>
      <w:r w:rsidR="003D00B0" w:rsidRPr="00E73727">
        <w:rPr>
          <w:rFonts w:ascii="Times New Roman" w:hAnsi="Times New Roman"/>
          <w:sz w:val="28"/>
          <w:szCs w:val="28"/>
        </w:rPr>
        <w:t xml:space="preserve"> ед</w:t>
      </w:r>
      <w:r w:rsidR="003D00B0" w:rsidRPr="003D00B0">
        <w:rPr>
          <w:sz w:val="28"/>
          <w:szCs w:val="28"/>
        </w:rPr>
        <w:t>.,</w:t>
      </w:r>
      <w:r w:rsidR="003D00B0" w:rsidRPr="003D00B0">
        <w:rPr>
          <w:rFonts w:ascii="Times New Roman" w:hAnsi="Times New Roman"/>
          <w:sz w:val="28"/>
          <w:szCs w:val="28"/>
        </w:rPr>
        <w:t xml:space="preserve"> </w:t>
      </w:r>
      <w:r w:rsidR="00B879C0">
        <w:rPr>
          <w:rFonts w:ascii="Times New Roman" w:hAnsi="Times New Roman"/>
          <w:sz w:val="28"/>
          <w:szCs w:val="28"/>
        </w:rPr>
        <w:t>в 2024</w:t>
      </w:r>
      <w:r w:rsidR="003D00B0" w:rsidRPr="00E73727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3D00B0" w:rsidRPr="00E73727">
        <w:rPr>
          <w:rFonts w:ascii="Times New Roman" w:hAnsi="Times New Roman"/>
          <w:sz w:val="28"/>
          <w:szCs w:val="28"/>
        </w:rPr>
        <w:t>на</w:t>
      </w:r>
      <w:proofErr w:type="gramEnd"/>
      <w:r w:rsidR="003D00B0" w:rsidRPr="00E73727">
        <w:rPr>
          <w:rFonts w:ascii="Times New Roman" w:hAnsi="Times New Roman"/>
          <w:sz w:val="28"/>
          <w:szCs w:val="28"/>
        </w:rPr>
        <w:t xml:space="preserve"> </w:t>
      </w:r>
      <w:r w:rsidR="003D00B0">
        <w:rPr>
          <w:rFonts w:ascii="Times New Roman" w:hAnsi="Times New Roman"/>
          <w:sz w:val="28"/>
          <w:szCs w:val="28"/>
        </w:rPr>
        <w:t>0</w:t>
      </w:r>
      <w:r w:rsidR="003D00B0" w:rsidRPr="00E73727">
        <w:rPr>
          <w:rFonts w:ascii="Times New Roman" w:hAnsi="Times New Roman"/>
          <w:sz w:val="28"/>
          <w:szCs w:val="28"/>
        </w:rPr>
        <w:t xml:space="preserve"> ед</w:t>
      </w:r>
      <w:r w:rsidR="00B879C0">
        <w:rPr>
          <w:sz w:val="28"/>
          <w:szCs w:val="28"/>
        </w:rPr>
        <w:t>..</w:t>
      </w:r>
    </w:p>
    <w:p w:rsidR="001304CF" w:rsidRPr="00E73727" w:rsidRDefault="001304CF" w:rsidP="00601B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1304CF" w:rsidRDefault="001304CF" w:rsidP="00601B9C">
      <w:pPr>
        <w:jc w:val="center"/>
        <w:rPr>
          <w:b/>
          <w:sz w:val="28"/>
          <w:szCs w:val="28"/>
        </w:rPr>
      </w:pPr>
    </w:p>
    <w:p w:rsidR="007D6CC2" w:rsidRDefault="007D6CC2" w:rsidP="007D6CC2">
      <w:pPr>
        <w:rPr>
          <w:b/>
          <w:sz w:val="28"/>
          <w:szCs w:val="28"/>
        </w:rPr>
      </w:pPr>
    </w:p>
    <w:p w:rsidR="00EC3871" w:rsidRDefault="007D6CC2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3B391D">
        <w:t xml:space="preserve"> </w:t>
      </w: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871" w:rsidRDefault="00EC3871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25F" w:rsidRDefault="00A7325F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E02" w:rsidRDefault="00B05CCC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D41E02" w:rsidRDefault="00D41E02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754" w:rsidRDefault="0068312E" w:rsidP="0068312E">
      <w:pPr>
        <w:rPr>
          <w:rFonts w:ascii="Times New Roman" w:hAnsi="Times New Roman"/>
          <w:b/>
          <w:sz w:val="24"/>
          <w:szCs w:val="24"/>
        </w:rPr>
        <w:sectPr w:rsidR="00543754" w:rsidSect="00683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8312E" w:rsidRPr="007D6CC2" w:rsidRDefault="0068312E" w:rsidP="0068312E">
      <w:pPr>
        <w:rPr>
          <w:rFonts w:ascii="Times New Roman" w:hAnsi="Times New Roman"/>
          <w:b/>
          <w:sz w:val="24"/>
          <w:szCs w:val="24"/>
        </w:rPr>
      </w:pPr>
      <w:r w:rsidRPr="00E00749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68312E" w:rsidRDefault="0068312E" w:rsidP="0068312E">
      <w:pPr>
        <w:jc w:val="center"/>
        <w:rPr>
          <w:b/>
          <w:sz w:val="26"/>
          <w:szCs w:val="26"/>
        </w:rPr>
      </w:pPr>
    </w:p>
    <w:p w:rsidR="0068312E" w:rsidRPr="009E5478" w:rsidRDefault="0068312E" w:rsidP="0068312E">
      <w:pPr>
        <w:jc w:val="center"/>
        <w:rPr>
          <w:b/>
          <w:sz w:val="28"/>
          <w:szCs w:val="28"/>
        </w:rPr>
      </w:pPr>
      <w:r w:rsidRPr="009E5478">
        <w:rPr>
          <w:b/>
          <w:sz w:val="26"/>
          <w:szCs w:val="26"/>
        </w:rPr>
        <w:t>Сведения о  показателях (индикаторах) муниципальной программы и их значениях</w:t>
      </w:r>
    </w:p>
    <w:tbl>
      <w:tblPr>
        <w:tblStyle w:val="a8"/>
        <w:tblW w:w="15111" w:type="dxa"/>
        <w:tblLayout w:type="fixed"/>
        <w:tblLook w:val="01E0"/>
      </w:tblPr>
      <w:tblGrid>
        <w:gridCol w:w="4339"/>
        <w:gridCol w:w="730"/>
        <w:gridCol w:w="1095"/>
        <w:gridCol w:w="1278"/>
        <w:gridCol w:w="1279"/>
        <w:gridCol w:w="1278"/>
        <w:gridCol w:w="1278"/>
        <w:gridCol w:w="1278"/>
        <w:gridCol w:w="1278"/>
        <w:gridCol w:w="1278"/>
      </w:tblGrid>
      <w:tr w:rsidR="0068312E" w:rsidTr="00950F66">
        <w:trPr>
          <w:trHeight w:val="82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Ед. изм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 xml:space="preserve">2017г </w:t>
            </w:r>
          </w:p>
          <w:p w:rsidR="0068312E" w:rsidRPr="007E5628" w:rsidRDefault="0068312E" w:rsidP="00950F66">
            <w:pPr>
              <w:jc w:val="center"/>
              <w:rPr>
                <w:sz w:val="18"/>
                <w:szCs w:val="18"/>
              </w:rPr>
            </w:pPr>
            <w:r w:rsidRPr="007E5628">
              <w:rPr>
                <w:sz w:val="18"/>
                <w:szCs w:val="18"/>
              </w:rPr>
              <w:t>(факт)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2018г</w:t>
            </w:r>
          </w:p>
          <w:p w:rsidR="0068312E" w:rsidRPr="007E5628" w:rsidRDefault="0068312E" w:rsidP="00950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E5628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2019г</w:t>
            </w:r>
          </w:p>
          <w:p w:rsidR="0068312E" w:rsidRPr="007E5628" w:rsidRDefault="0068312E" w:rsidP="00950F66">
            <w:pPr>
              <w:jc w:val="center"/>
              <w:rPr>
                <w:sz w:val="18"/>
                <w:szCs w:val="18"/>
              </w:rPr>
            </w:pPr>
            <w:r w:rsidRPr="007E5628">
              <w:rPr>
                <w:sz w:val="18"/>
                <w:szCs w:val="18"/>
              </w:rPr>
              <w:t>(прогноз)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2020г</w:t>
            </w:r>
          </w:p>
          <w:p w:rsidR="0068312E" w:rsidRPr="007E5628" w:rsidRDefault="0068312E" w:rsidP="00950F66">
            <w:pPr>
              <w:jc w:val="center"/>
              <w:rPr>
                <w:sz w:val="18"/>
                <w:szCs w:val="18"/>
              </w:rPr>
            </w:pPr>
            <w:r w:rsidRPr="007E5628">
              <w:rPr>
                <w:sz w:val="18"/>
                <w:szCs w:val="18"/>
              </w:rPr>
              <w:t>(прогноз)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2021г</w:t>
            </w:r>
          </w:p>
          <w:p w:rsidR="0068312E" w:rsidRPr="007E5628" w:rsidRDefault="0068312E" w:rsidP="00950F66">
            <w:pPr>
              <w:jc w:val="center"/>
              <w:rPr>
                <w:sz w:val="18"/>
                <w:szCs w:val="18"/>
              </w:rPr>
            </w:pPr>
            <w:r w:rsidRPr="007E5628">
              <w:rPr>
                <w:sz w:val="18"/>
                <w:szCs w:val="18"/>
              </w:rPr>
              <w:t>(прогноз)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 w:rsidRPr="007E5628">
              <w:rPr>
                <w:sz w:val="22"/>
                <w:szCs w:val="22"/>
              </w:rPr>
              <w:t>2022г</w:t>
            </w:r>
          </w:p>
          <w:p w:rsidR="0068312E" w:rsidRPr="007E5628" w:rsidRDefault="0068312E" w:rsidP="00950F66">
            <w:pPr>
              <w:jc w:val="center"/>
              <w:rPr>
                <w:sz w:val="18"/>
                <w:szCs w:val="18"/>
              </w:rPr>
            </w:pPr>
            <w:r w:rsidRPr="007E5628">
              <w:rPr>
                <w:sz w:val="18"/>
                <w:szCs w:val="18"/>
              </w:rPr>
              <w:t>(прогноз)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E5628">
              <w:rPr>
                <w:sz w:val="22"/>
                <w:szCs w:val="22"/>
              </w:rPr>
              <w:t>г</w:t>
            </w:r>
          </w:p>
          <w:p w:rsidR="0068312E" w:rsidRPr="007E5628" w:rsidRDefault="0068312E" w:rsidP="00950F66">
            <w:pPr>
              <w:jc w:val="center"/>
            </w:pPr>
            <w:r w:rsidRPr="007E5628">
              <w:rPr>
                <w:sz w:val="18"/>
                <w:szCs w:val="18"/>
              </w:rPr>
              <w:t>(прогноз)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7E5628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E5628">
              <w:rPr>
                <w:sz w:val="22"/>
                <w:szCs w:val="22"/>
              </w:rPr>
              <w:t>г</w:t>
            </w:r>
          </w:p>
          <w:p w:rsidR="0068312E" w:rsidRPr="007E5628" w:rsidRDefault="0068312E" w:rsidP="00950F66">
            <w:pPr>
              <w:jc w:val="center"/>
            </w:pPr>
            <w:r w:rsidRPr="007E5628">
              <w:rPr>
                <w:sz w:val="18"/>
                <w:szCs w:val="18"/>
              </w:rPr>
              <w:t>(прогноз)</w:t>
            </w:r>
          </w:p>
        </w:tc>
      </w:tr>
      <w:tr w:rsidR="0068312E" w:rsidTr="00950F66">
        <w:trPr>
          <w:trHeight w:val="760"/>
        </w:trPr>
        <w:tc>
          <w:tcPr>
            <w:tcW w:w="1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autoSpaceDE w:val="0"/>
              <w:autoSpaceDN w:val="0"/>
              <w:adjustRightInd w:val="0"/>
              <w:jc w:val="center"/>
            </w:pPr>
            <w:r w:rsidRPr="00C30CFC">
              <w:t>Цель муниципальной программы - Повышение уровня комплексного благоустройства для повышения качества жизни граждан на территории</w:t>
            </w:r>
          </w:p>
          <w:p w:rsidR="0068312E" w:rsidRPr="00C30CFC" w:rsidRDefault="0068312E" w:rsidP="00950F66">
            <w:pPr>
              <w:autoSpaceDE w:val="0"/>
              <w:autoSpaceDN w:val="0"/>
              <w:adjustRightInd w:val="0"/>
              <w:jc w:val="center"/>
            </w:pPr>
            <w:r w:rsidRPr="00C30CFC">
              <w:t>п</w:t>
            </w:r>
            <w:proofErr w:type="gramStart"/>
            <w:r w:rsidRPr="00C30CFC">
              <w:t>.К</w:t>
            </w:r>
            <w:proofErr w:type="gramEnd"/>
            <w:r w:rsidRPr="00C30CFC">
              <w:t>летня Клетнянского района Брянской области</w:t>
            </w:r>
          </w:p>
        </w:tc>
      </w:tr>
      <w:tr w:rsidR="0068312E" w:rsidTr="00950F66">
        <w:trPr>
          <w:trHeight w:val="558"/>
        </w:trPr>
        <w:tc>
          <w:tcPr>
            <w:tcW w:w="1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b/>
              </w:rPr>
            </w:pPr>
            <w:r w:rsidRPr="00C30CFC">
              <w:rPr>
                <w:b/>
                <w:sz w:val="22"/>
                <w:szCs w:val="22"/>
              </w:rPr>
              <w:t>Задача муниципальной программы - Организация мероприятий по благоустройству  дворовых территорий многоквартирных домов</w:t>
            </w:r>
          </w:p>
        </w:tc>
      </w:tr>
      <w:tr w:rsidR="0068312E" w:rsidRPr="009675ED" w:rsidTr="00950F66">
        <w:trPr>
          <w:trHeight w:val="55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68312E" w:rsidRPr="009675ED" w:rsidTr="00950F66">
        <w:trPr>
          <w:trHeight w:val="1101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75ED"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88</w:t>
            </w:r>
          </w:p>
        </w:tc>
      </w:tr>
      <w:tr w:rsidR="0068312E" w:rsidRPr="009675ED" w:rsidTr="00950F66">
        <w:trPr>
          <w:trHeight w:val="221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Охват н</w:t>
            </w:r>
            <w:r>
              <w:rPr>
                <w:sz w:val="22"/>
                <w:szCs w:val="22"/>
              </w:rPr>
              <w:t>аселения благоустроенными дворо</w:t>
            </w:r>
            <w:r w:rsidRPr="009675ED">
              <w:rPr>
                <w:sz w:val="22"/>
                <w:szCs w:val="22"/>
              </w:rPr>
              <w:t>выми территориями (доля населения, прожи</w:t>
            </w:r>
            <w:r>
              <w:rPr>
                <w:sz w:val="22"/>
                <w:szCs w:val="22"/>
              </w:rPr>
              <w:t>вающего в жилфонде с благоустроенными  дворовыми тер</w:t>
            </w:r>
            <w:r w:rsidRPr="009675ED">
              <w:rPr>
                <w:sz w:val="22"/>
                <w:szCs w:val="22"/>
              </w:rPr>
              <w:t>риториями от</w:t>
            </w:r>
            <w:r>
              <w:rPr>
                <w:sz w:val="22"/>
                <w:szCs w:val="22"/>
              </w:rPr>
              <w:t xml:space="preserve"> общей чис</w:t>
            </w:r>
            <w:r w:rsidRPr="009675ED">
              <w:rPr>
                <w:sz w:val="22"/>
                <w:szCs w:val="22"/>
              </w:rPr>
              <w:t>ленности насе</w:t>
            </w:r>
            <w:r>
              <w:rPr>
                <w:sz w:val="22"/>
                <w:szCs w:val="22"/>
              </w:rPr>
              <w:t>ления, проживающего в МКД</w:t>
            </w:r>
            <w:r w:rsidRPr="009675ED">
              <w:rPr>
                <w:sz w:val="22"/>
                <w:szCs w:val="22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675ED"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88</w:t>
            </w:r>
          </w:p>
        </w:tc>
      </w:tr>
      <w:tr w:rsidR="0068312E" w:rsidRPr="009675ED" w:rsidTr="00950F66">
        <w:trPr>
          <w:trHeight w:val="165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Доля финансового участия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68312E" w:rsidRPr="009675ED" w:rsidTr="00950F66">
        <w:trPr>
          <w:trHeight w:val="27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Доля трудового участия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  <w:tr w:rsidR="0068312E" w:rsidRPr="009675ED" w:rsidTr="00950F66">
        <w:trPr>
          <w:trHeight w:val="14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Доля финансового участия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8312E" w:rsidRPr="009675ED" w:rsidTr="00950F66">
        <w:trPr>
          <w:trHeight w:val="188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8312E" w:rsidRPr="009675ED" w:rsidTr="00950F66">
        <w:trPr>
          <w:trHeight w:val="149"/>
        </w:trPr>
        <w:tc>
          <w:tcPr>
            <w:tcW w:w="1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b/>
                <w:sz w:val="22"/>
                <w:szCs w:val="22"/>
              </w:rPr>
            </w:pPr>
            <w:r w:rsidRPr="00C30CFC">
              <w:rPr>
                <w:b/>
                <w:sz w:val="22"/>
                <w:szCs w:val="22"/>
              </w:rPr>
              <w:t>Задача муниципальной программы - Организация мероприятий по благоустройству  территорий общего пользования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b/>
              </w:rPr>
            </w:pPr>
          </w:p>
        </w:tc>
      </w:tr>
      <w:tr w:rsidR="0068312E" w:rsidRPr="009675ED" w:rsidTr="00950F66">
        <w:trPr>
          <w:trHeight w:val="14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благоустро</w:t>
            </w:r>
            <w:r w:rsidRPr="009675ED">
              <w:rPr>
                <w:sz w:val="22"/>
                <w:szCs w:val="22"/>
              </w:rPr>
              <w:t>енных муниципальных  территорий общего пользования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68312E" w:rsidRPr="009675ED" w:rsidTr="00950F66">
        <w:trPr>
          <w:trHeight w:val="14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благоустро</w:t>
            </w:r>
            <w:r w:rsidRPr="009675ED">
              <w:rPr>
                <w:sz w:val="22"/>
                <w:szCs w:val="22"/>
              </w:rPr>
              <w:t>енных муниципальных  территорий общего пользования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Га</w:t>
            </w:r>
          </w:p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3,41</w:t>
            </w:r>
          </w:p>
        </w:tc>
      </w:tr>
      <w:tr w:rsidR="0068312E" w:rsidRPr="009675ED" w:rsidTr="00950F66">
        <w:trPr>
          <w:trHeight w:val="14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 w:rsidRPr="009675ED">
              <w:rPr>
                <w:sz w:val="22"/>
                <w:szCs w:val="22"/>
              </w:rPr>
              <w:t>Доля площади благоу</w:t>
            </w:r>
            <w:r>
              <w:rPr>
                <w:sz w:val="22"/>
                <w:szCs w:val="22"/>
              </w:rPr>
              <w:t>ст</w:t>
            </w:r>
            <w:r w:rsidRPr="009675ED">
              <w:rPr>
                <w:sz w:val="22"/>
                <w:szCs w:val="22"/>
              </w:rPr>
              <w:t>роенных муниципальных  территорий общего пользования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675ED"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9675ED" w:rsidRDefault="0068312E" w:rsidP="0095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Pr="00C30CFC" w:rsidRDefault="0068312E" w:rsidP="00950F66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</w:tbl>
    <w:p w:rsidR="0068312E" w:rsidRDefault="0068312E" w:rsidP="0068312E">
      <w:pPr>
        <w:jc w:val="both"/>
      </w:pPr>
    </w:p>
    <w:p w:rsidR="0068312E" w:rsidRDefault="0068312E" w:rsidP="0068312E">
      <w:pPr>
        <w:jc w:val="center"/>
        <w:rPr>
          <w:b/>
        </w:rPr>
      </w:pPr>
    </w:p>
    <w:p w:rsidR="0068312E" w:rsidRPr="002E4074" w:rsidRDefault="0068312E" w:rsidP="0068312E">
      <w:pPr>
        <w:jc w:val="center"/>
        <w:rPr>
          <w:b/>
        </w:rPr>
      </w:pPr>
      <w:r w:rsidRPr="002E4074">
        <w:rPr>
          <w:b/>
        </w:rPr>
        <w:t xml:space="preserve">Индикатор (показатель) увеличение количества благоустроенных </w:t>
      </w:r>
      <w:r>
        <w:rPr>
          <w:b/>
        </w:rPr>
        <w:t>дворовых и общественных терртири</w:t>
      </w:r>
      <w:r w:rsidRPr="002E4074">
        <w:rPr>
          <w:b/>
        </w:rPr>
        <w:t>й ежегодно.</w:t>
      </w:r>
    </w:p>
    <w:tbl>
      <w:tblPr>
        <w:tblStyle w:val="11"/>
        <w:tblW w:w="14786" w:type="dxa"/>
        <w:tblLayout w:type="fixed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68312E" w:rsidTr="0068312E">
        <w:trPr>
          <w:trHeight w:val="12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Наименование целевого индикатора (показателя), 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2018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2019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2020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2021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2022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</w:pPr>
            <w:r>
              <w:t>2023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</w:pPr>
            <w:r>
              <w:t>2024 г.</w:t>
            </w:r>
          </w:p>
        </w:tc>
      </w:tr>
      <w:tr w:rsidR="0068312E" w:rsidTr="0068312E">
        <w:trPr>
          <w:trHeight w:val="1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rPr>
                <w:rFonts w:ascii="Times New Roman" w:eastAsia="Times New Roman" w:hAnsi="Times New Roman"/>
              </w:rPr>
            </w:pPr>
            <w: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both"/>
              <w:rPr>
                <w:rFonts w:ascii="Times New Roman" w:eastAsia="Times New Roman" w:hAnsi="Times New Roman"/>
              </w:rPr>
            </w:pPr>
            <w:r>
              <w:t>Увеличение количества благоустроенных дворовых территорий ежегодно, ед.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</w:pPr>
            <w:r>
              <w:t>2</w:t>
            </w:r>
          </w:p>
        </w:tc>
      </w:tr>
      <w:tr w:rsidR="0068312E" w:rsidTr="0068312E">
        <w:trPr>
          <w:trHeight w:val="167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rPr>
                <w:rFonts w:ascii="Times New Roman" w:eastAsia="Times New Roman" w:hAnsi="Times New Roman"/>
              </w:rPr>
            </w:pPr>
            <w: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both"/>
              <w:rPr>
                <w:rFonts w:ascii="Times New Roman" w:eastAsia="Times New Roman" w:hAnsi="Times New Roman"/>
              </w:rPr>
            </w:pPr>
            <w:r>
              <w:t>Увеличение количества благоустроенных общественных территорий ежегодно, ед.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2E" w:rsidRDefault="0068312E" w:rsidP="00950F66">
            <w:pPr>
              <w:jc w:val="center"/>
              <w:rPr>
                <w:rFonts w:ascii="Times New Roman" w:eastAsia="Times New Roman" w:hAnsi="Times New Roman"/>
              </w:rPr>
            </w:pPr>
            <w: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</w:pPr>
            <w: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E" w:rsidRDefault="0068312E" w:rsidP="00950F66">
            <w:pPr>
              <w:jc w:val="center"/>
            </w:pPr>
            <w:r>
              <w:t>0</w:t>
            </w:r>
          </w:p>
        </w:tc>
      </w:tr>
    </w:tbl>
    <w:p w:rsidR="0068312E" w:rsidRDefault="0068312E" w:rsidP="0068312E">
      <w:pPr>
        <w:jc w:val="both"/>
      </w:pPr>
    </w:p>
    <w:p w:rsidR="0068312E" w:rsidRDefault="0068312E" w:rsidP="0068312E">
      <w:pPr>
        <w:jc w:val="both"/>
      </w:pPr>
    </w:p>
    <w:p w:rsidR="00543754" w:rsidRDefault="00543754" w:rsidP="0068312E">
      <w:pPr>
        <w:jc w:val="both"/>
        <w:sectPr w:rsidR="00543754" w:rsidSect="005437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64AC" w:rsidRPr="00543754" w:rsidRDefault="007F64AC" w:rsidP="001A05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4A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7F64AC" w:rsidRDefault="007F64AC" w:rsidP="007F64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Минимальный перечень работ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многоквартирных домов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1"/>
        <w:gridCol w:w="4988"/>
      </w:tblGrid>
      <w:tr w:rsidR="007F64AC" w:rsidTr="007F64AC">
        <w:trPr>
          <w:trHeight w:val="853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F64AC" w:rsidTr="007F64AC">
        <w:trPr>
          <w:trHeight w:val="853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F64AC" w:rsidTr="007F64AC">
        <w:trPr>
          <w:trHeight w:val="853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(устройство) площадок перед входом в подъезд</w:t>
            </w:r>
          </w:p>
        </w:tc>
      </w:tr>
      <w:tr w:rsidR="007F64AC" w:rsidTr="007F64AC">
        <w:trPr>
          <w:trHeight w:val="853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Замену бордюрного камня</w:t>
            </w:r>
          </w:p>
        </w:tc>
      </w:tr>
      <w:tr w:rsidR="007F64AC" w:rsidTr="007F64AC">
        <w:trPr>
          <w:trHeight w:val="853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F64AC" w:rsidTr="007F64AC"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64AC" w:rsidRDefault="007F64AC" w:rsidP="007F64A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4AC" w:rsidTr="007F64AC">
        <w:trPr>
          <w:trHeight w:val="2887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2057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4A0"/>
            </w:tblPr>
            <w:tblGrid>
              <w:gridCol w:w="1841"/>
              <w:gridCol w:w="3139"/>
            </w:tblGrid>
            <w:tr w:rsidR="007F64AC" w:rsidTr="007F64AC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64AC" w:rsidRDefault="007F64AC" w:rsidP="007F64AC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4AC" w:rsidTr="007F64AC">
        <w:trPr>
          <w:trHeight w:val="254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4A0"/>
            </w:tblPr>
            <w:tblGrid>
              <w:gridCol w:w="1845"/>
              <w:gridCol w:w="3000"/>
            </w:tblGrid>
            <w:tr w:rsidR="007F64AC" w:rsidTr="007F64A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64AC" w:rsidRDefault="007F64AC" w:rsidP="007F64AC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F64AC" w:rsidRDefault="007F64AC" w:rsidP="007F64AC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F64AC" w:rsidRDefault="007F64AC" w:rsidP="007F64AC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F64AC" w:rsidTr="007F64A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F64AC" w:rsidRDefault="007F64AC" w:rsidP="007F6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4AC" w:rsidTr="007F64AC">
        <w:trPr>
          <w:trHeight w:val="292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/>
            </w:tblPr>
            <w:tblGrid>
              <w:gridCol w:w="1843"/>
              <w:gridCol w:w="2977"/>
            </w:tblGrid>
            <w:tr w:rsidR="007F64AC" w:rsidTr="007F64A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Ширина - 770  мм;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7F64AC" w:rsidTr="007F64A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F64AC" w:rsidRDefault="007F64AC" w:rsidP="007F6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64AC" w:rsidTr="007F64A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F64AC" w:rsidRDefault="007F64AC" w:rsidP="007F6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64AC" w:rsidRDefault="007F64AC" w:rsidP="007F6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4AC" w:rsidTr="007F64AC">
        <w:trPr>
          <w:trHeight w:val="95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  <w:p w:rsidR="007F64AC" w:rsidRDefault="007F64AC" w:rsidP="007F64AC">
            <w:pPr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4AC" w:rsidTr="007F64AC">
        <w:trPr>
          <w:trHeight w:val="292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ind w:left="426" w:firstLine="14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/>
            </w:tblPr>
            <w:tblGrid>
              <w:gridCol w:w="1843"/>
              <w:gridCol w:w="2693"/>
            </w:tblGrid>
            <w:tr w:rsidR="007F64AC" w:rsidTr="007F64A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F64AC" w:rsidRDefault="007F64AC" w:rsidP="007F64AC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F64AC" w:rsidRDefault="007F64AC" w:rsidP="007F64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4AC" w:rsidRDefault="007F64AC" w:rsidP="007F64AC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F64AC" w:rsidTr="007F64AC">
        <w:trPr>
          <w:trHeight w:val="292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/>
            </w:tblPr>
            <w:tblGrid>
              <w:gridCol w:w="1985"/>
              <w:gridCol w:w="2126"/>
            </w:tblGrid>
            <w:tr w:rsidR="007F64AC" w:rsidTr="007F64AC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64AC" w:rsidRDefault="007F64AC" w:rsidP="007F6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64AC" w:rsidRDefault="007F64AC" w:rsidP="007F6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F64AC" w:rsidRDefault="007F64AC" w:rsidP="007F6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F64AC" w:rsidRDefault="007F64AC" w:rsidP="007F64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4AC" w:rsidRDefault="007F64AC" w:rsidP="007F64AC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91D" w:rsidRDefault="003B391D" w:rsidP="003B39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Pr="007F64AC" w:rsidRDefault="003B391D" w:rsidP="003B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F64AC" w:rsidRPr="007F64A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</w:p>
    <w:p w:rsidR="007F64AC" w:rsidRDefault="007F64AC" w:rsidP="007F64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многоквартирных домов</w:t>
      </w: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64AC" w:rsidRDefault="007F64AC" w:rsidP="007F64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F64AC" w:rsidTr="007F6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C" w:rsidRDefault="007F64AC" w:rsidP="007F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644C1" w:rsidRDefault="007644C1"/>
    <w:sectPr w:rsidR="007644C1" w:rsidSect="0068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F64AC"/>
    <w:rsid w:val="000171BF"/>
    <w:rsid w:val="000202DA"/>
    <w:rsid w:val="0003581E"/>
    <w:rsid w:val="00040487"/>
    <w:rsid w:val="000526F4"/>
    <w:rsid w:val="00052C8B"/>
    <w:rsid w:val="00060B71"/>
    <w:rsid w:val="00084A38"/>
    <w:rsid w:val="000C7814"/>
    <w:rsid w:val="000F3A03"/>
    <w:rsid w:val="000F79AE"/>
    <w:rsid w:val="00101B93"/>
    <w:rsid w:val="00120DF8"/>
    <w:rsid w:val="00121104"/>
    <w:rsid w:val="0012491A"/>
    <w:rsid w:val="001304CF"/>
    <w:rsid w:val="001A0588"/>
    <w:rsid w:val="001C057C"/>
    <w:rsid w:val="001E72CF"/>
    <w:rsid w:val="001F2DBB"/>
    <w:rsid w:val="00203F77"/>
    <w:rsid w:val="00226E2A"/>
    <w:rsid w:val="00234F39"/>
    <w:rsid w:val="002428B7"/>
    <w:rsid w:val="0028270A"/>
    <w:rsid w:val="002A494B"/>
    <w:rsid w:val="002A6B64"/>
    <w:rsid w:val="002A725C"/>
    <w:rsid w:val="002B4429"/>
    <w:rsid w:val="002D044D"/>
    <w:rsid w:val="002E1FD6"/>
    <w:rsid w:val="002E4074"/>
    <w:rsid w:val="00314494"/>
    <w:rsid w:val="00317A7A"/>
    <w:rsid w:val="00343083"/>
    <w:rsid w:val="00350F0F"/>
    <w:rsid w:val="003630FB"/>
    <w:rsid w:val="00364D15"/>
    <w:rsid w:val="00371631"/>
    <w:rsid w:val="003718EF"/>
    <w:rsid w:val="0038011D"/>
    <w:rsid w:val="003843EF"/>
    <w:rsid w:val="003A3347"/>
    <w:rsid w:val="003A5C80"/>
    <w:rsid w:val="003A7069"/>
    <w:rsid w:val="003A7B60"/>
    <w:rsid w:val="003B391D"/>
    <w:rsid w:val="003C6186"/>
    <w:rsid w:val="003D00B0"/>
    <w:rsid w:val="003E0ED4"/>
    <w:rsid w:val="003F2AD2"/>
    <w:rsid w:val="004100FD"/>
    <w:rsid w:val="00412499"/>
    <w:rsid w:val="00416EFC"/>
    <w:rsid w:val="00431EBF"/>
    <w:rsid w:val="004321D5"/>
    <w:rsid w:val="00443631"/>
    <w:rsid w:val="0044507B"/>
    <w:rsid w:val="00487C16"/>
    <w:rsid w:val="00493A2F"/>
    <w:rsid w:val="004C5C5E"/>
    <w:rsid w:val="004D40B8"/>
    <w:rsid w:val="004E1549"/>
    <w:rsid w:val="004F7C28"/>
    <w:rsid w:val="005048D9"/>
    <w:rsid w:val="00507BA7"/>
    <w:rsid w:val="005301CD"/>
    <w:rsid w:val="00532D4B"/>
    <w:rsid w:val="00543754"/>
    <w:rsid w:val="0056193B"/>
    <w:rsid w:val="00565C6B"/>
    <w:rsid w:val="0057448D"/>
    <w:rsid w:val="00576AFE"/>
    <w:rsid w:val="00576C45"/>
    <w:rsid w:val="005846D7"/>
    <w:rsid w:val="005B0CC6"/>
    <w:rsid w:val="005D232A"/>
    <w:rsid w:val="005E681B"/>
    <w:rsid w:val="00601B9C"/>
    <w:rsid w:val="00607ECE"/>
    <w:rsid w:val="006115C8"/>
    <w:rsid w:val="0063345D"/>
    <w:rsid w:val="00651E92"/>
    <w:rsid w:val="00654E24"/>
    <w:rsid w:val="00654FB0"/>
    <w:rsid w:val="00656A64"/>
    <w:rsid w:val="0066189D"/>
    <w:rsid w:val="00665388"/>
    <w:rsid w:val="0068312E"/>
    <w:rsid w:val="006A0141"/>
    <w:rsid w:val="006C2CD3"/>
    <w:rsid w:val="006C42C8"/>
    <w:rsid w:val="007213C9"/>
    <w:rsid w:val="007248A3"/>
    <w:rsid w:val="00726ADB"/>
    <w:rsid w:val="007437A3"/>
    <w:rsid w:val="007508B7"/>
    <w:rsid w:val="007527C2"/>
    <w:rsid w:val="007531A0"/>
    <w:rsid w:val="00755819"/>
    <w:rsid w:val="007632A2"/>
    <w:rsid w:val="007644C1"/>
    <w:rsid w:val="00767C72"/>
    <w:rsid w:val="007822B1"/>
    <w:rsid w:val="007827E3"/>
    <w:rsid w:val="007B0BD6"/>
    <w:rsid w:val="007B1733"/>
    <w:rsid w:val="007B1A0E"/>
    <w:rsid w:val="007D6CC2"/>
    <w:rsid w:val="007E01E5"/>
    <w:rsid w:val="007F343D"/>
    <w:rsid w:val="007F64AC"/>
    <w:rsid w:val="007F7FC1"/>
    <w:rsid w:val="0080232B"/>
    <w:rsid w:val="0081473B"/>
    <w:rsid w:val="00815882"/>
    <w:rsid w:val="00835890"/>
    <w:rsid w:val="00844228"/>
    <w:rsid w:val="00857ADC"/>
    <w:rsid w:val="00872840"/>
    <w:rsid w:val="00874A88"/>
    <w:rsid w:val="00884FBE"/>
    <w:rsid w:val="008A4D6B"/>
    <w:rsid w:val="008A545B"/>
    <w:rsid w:val="008C4532"/>
    <w:rsid w:val="008D05EF"/>
    <w:rsid w:val="008F4E3B"/>
    <w:rsid w:val="008F59D3"/>
    <w:rsid w:val="00912D3D"/>
    <w:rsid w:val="00927EC1"/>
    <w:rsid w:val="00933265"/>
    <w:rsid w:val="00943180"/>
    <w:rsid w:val="0094687F"/>
    <w:rsid w:val="00972E1D"/>
    <w:rsid w:val="00973515"/>
    <w:rsid w:val="0097739C"/>
    <w:rsid w:val="00985120"/>
    <w:rsid w:val="00987F0F"/>
    <w:rsid w:val="009A148D"/>
    <w:rsid w:val="009A1806"/>
    <w:rsid w:val="009B19F4"/>
    <w:rsid w:val="009D171C"/>
    <w:rsid w:val="009E23EE"/>
    <w:rsid w:val="009E5478"/>
    <w:rsid w:val="009F33EE"/>
    <w:rsid w:val="00A1152B"/>
    <w:rsid w:val="00A13893"/>
    <w:rsid w:val="00A317F2"/>
    <w:rsid w:val="00A3646D"/>
    <w:rsid w:val="00A36F44"/>
    <w:rsid w:val="00A5584C"/>
    <w:rsid w:val="00A7325F"/>
    <w:rsid w:val="00A80576"/>
    <w:rsid w:val="00A95E9F"/>
    <w:rsid w:val="00AD6ED8"/>
    <w:rsid w:val="00AF5EF6"/>
    <w:rsid w:val="00B05CCC"/>
    <w:rsid w:val="00B1124D"/>
    <w:rsid w:val="00B44AA6"/>
    <w:rsid w:val="00B56D37"/>
    <w:rsid w:val="00B759EC"/>
    <w:rsid w:val="00B879C0"/>
    <w:rsid w:val="00BB091F"/>
    <w:rsid w:val="00BB470F"/>
    <w:rsid w:val="00BC067E"/>
    <w:rsid w:val="00BC4A9D"/>
    <w:rsid w:val="00BE32FE"/>
    <w:rsid w:val="00C0420A"/>
    <w:rsid w:val="00C10EFB"/>
    <w:rsid w:val="00C4436E"/>
    <w:rsid w:val="00C5788D"/>
    <w:rsid w:val="00C61944"/>
    <w:rsid w:val="00C75B77"/>
    <w:rsid w:val="00C81723"/>
    <w:rsid w:val="00CA516B"/>
    <w:rsid w:val="00CA5F9D"/>
    <w:rsid w:val="00CF7FF3"/>
    <w:rsid w:val="00D06A1D"/>
    <w:rsid w:val="00D14609"/>
    <w:rsid w:val="00D17672"/>
    <w:rsid w:val="00D25A05"/>
    <w:rsid w:val="00D418BA"/>
    <w:rsid w:val="00D41E02"/>
    <w:rsid w:val="00D56E41"/>
    <w:rsid w:val="00D61FB0"/>
    <w:rsid w:val="00D70EC9"/>
    <w:rsid w:val="00D80904"/>
    <w:rsid w:val="00D94A8F"/>
    <w:rsid w:val="00D95E72"/>
    <w:rsid w:val="00DA727C"/>
    <w:rsid w:val="00DE49E6"/>
    <w:rsid w:val="00E00749"/>
    <w:rsid w:val="00E1019A"/>
    <w:rsid w:val="00E25491"/>
    <w:rsid w:val="00E31EFC"/>
    <w:rsid w:val="00E73727"/>
    <w:rsid w:val="00E874DE"/>
    <w:rsid w:val="00EC3871"/>
    <w:rsid w:val="00EC4226"/>
    <w:rsid w:val="00F04F8D"/>
    <w:rsid w:val="00F175E9"/>
    <w:rsid w:val="00F311C0"/>
    <w:rsid w:val="00F36100"/>
    <w:rsid w:val="00F40828"/>
    <w:rsid w:val="00F467CE"/>
    <w:rsid w:val="00F7242F"/>
    <w:rsid w:val="00F92889"/>
    <w:rsid w:val="00F94BB0"/>
    <w:rsid w:val="00FA711C"/>
    <w:rsid w:val="00FC360D"/>
    <w:rsid w:val="00FD1217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64AC"/>
    <w:pPr>
      <w:keepNext/>
      <w:spacing w:after="0" w:line="252" w:lineRule="auto"/>
      <w:ind w:firstLine="709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7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6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4AC"/>
    <w:rPr>
      <w:rFonts w:ascii="Calibri" w:eastAsia="Calibri" w:hAnsi="Calibri" w:cs="Times New Roman"/>
    </w:rPr>
  </w:style>
  <w:style w:type="character" w:styleId="a5">
    <w:name w:val="Subtle Emphasis"/>
    <w:basedOn w:val="a0"/>
    <w:uiPriority w:val="19"/>
    <w:qFormat/>
    <w:rsid w:val="007F64AC"/>
    <w:rPr>
      <w:i/>
      <w:iCs/>
      <w:color w:val="808080" w:themeColor="text1" w:themeTint="7F"/>
    </w:rPr>
  </w:style>
  <w:style w:type="paragraph" w:styleId="a6">
    <w:name w:val="List Paragraph"/>
    <w:basedOn w:val="a"/>
    <w:link w:val="a7"/>
    <w:uiPriority w:val="34"/>
    <w:qFormat/>
    <w:rsid w:val="007F64AC"/>
    <w:pPr>
      <w:spacing w:after="0" w:line="252" w:lineRule="auto"/>
      <w:ind w:left="708"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7F64A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7F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4AC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6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B07DF40EE1395924A499710AE457F9303E0F03706B527E12545C1CDD47B459462680B056DD4BAE7E0825v2r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B07DF40EE1395924A4877C1C880AF03737580D706F512F490B07418Av4rEJ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E2EE-8E8B-49A8-A849-9FC50B9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5678</Words>
  <Characters>32366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    Проблема благоустройства дворовой территории является одной из насущных, требующ</vt:lpstr>
      <vt:lpstr>    В Клетнянском городском поселении необходимо планомерно восстанавливать облик па</vt:lpstr>
      <vt:lpstr>    Обустройство новых уголков отдыха, установка игровых комплексов, повышение уровн</vt:lpstr>
      <vt:lpstr>    </vt:lpstr>
      <vt:lpstr>    </vt:lpstr>
      <vt:lpstr>    Финансирование мероприятий программы осуществляется из федерального, областного </vt:lpstr>
      <vt:lpstr>    Минимальный перечень работ по благоустройству дворовых территорий многоквартирны</vt:lpstr>
      <vt:lpstr>    </vt:lpstr>
      <vt:lpstr>    Показатели усредненной стоимости капитального ремонта </vt:lpstr>
      <vt:lpstr>    дворовых территорий</vt:lpstr>
      <vt:lpstr>    </vt:lpstr>
      <vt:lpstr>    (по видам работ на 1 квартал 2017 года)</vt:lpstr>
      <vt:lpstr>    </vt:lpstr>
      <vt:lpstr>    </vt:lpstr>
      <vt:lpstr>    </vt:lpstr>
      <vt:lpstr>    Минимальный перечень</vt:lpstr>
      <vt:lpstr>    </vt:lpstr>
      <vt:lpstr>    </vt:lpstr>
      <vt:lpstr>    В дополнительный перечень работ по благоустройству дворовых территорий многоквар</vt:lpstr>
      <vt:lpstr>    </vt:lpstr>
      <vt:lpstr>    Показатели усредненной стоимости капитального ремонта </vt:lpstr>
      <vt:lpstr>    дворовых территорий</vt:lpstr>
      <vt:lpstr>    (по видам работ на 1 квартал 2017 года)</vt:lpstr>
      <vt:lpstr>    </vt:lpstr>
      <vt:lpstr>    Дополнительный перечень</vt:lpstr>
      <vt:lpstr>    </vt:lpstr>
      <vt:lpstr>    </vt:lpstr>
      <vt:lpstr>    Минимальная доля финансового и (или) трудового участия граждан, заинтересованных</vt:lpstr>
      <vt:lpstr>    Аккумулирование средств граждан, заинтересованных лиц, направляемых на </vt:lpstr>
      <vt:lpstr>    Включение предложений граждан, заинтересованных в добавлении дворовой территории</vt:lpstr>
      <vt:lpstr>    Провести обсуждения с заинтересованными гражданами и учреждениями дизайн-проекто</vt:lpstr>
      <vt:lpstr>    </vt:lpstr>
      <vt:lpstr>    </vt:lpstr>
      <vt:lpstr>    </vt:lpstr>
      <vt:lpstr>    VII. Осуществление контроля реализации муниципальной программы в рамках Приорите</vt:lpstr>
      <vt:lpstr>    </vt:lpstr>
      <vt:lpstr>    В целях осуществления контроля и координации за ходом выполнения муниципальной п</vt:lpstr>
      <vt:lpstr>    Организацию деятельности муниципальной общественной комиссии рекомендуется осуще</vt:lpstr>
      <vt:lpstr>    </vt:lpstr>
      <vt:lpstr>    </vt:lpstr>
      <vt:lpstr>    </vt:lpstr>
      <vt:lpstr>    VIII. Вовлечение граждан, добровольцев (волонтеров), организаций в процесс обсуж</vt:lpstr>
      <vt:lpstr>    </vt:lpstr>
      <vt:lpstr>    Участие граждан, добровольцев (волонтеров), организаций должны быть направлены н</vt:lpstr>
      <vt:lpstr>    Обсуждение муниципальных территорий общего пользования подлежащих благоустройств</vt:lpstr>
      <vt:lpstr>    Для повышения уровня доступности информации и информирования граждан и других су</vt:lpstr>
      <vt:lpstr>    </vt:lpstr>
      <vt:lpstr>    IX. Перечень программных мероприятий</vt:lpstr>
      <vt:lpstr>    </vt:lpstr>
      <vt:lpstr>    X. Ожидаемые и конечные результаты реализации программы</vt:lpstr>
      <vt:lpstr>    </vt:lpstr>
      <vt:lpstr>    1. В результате принятия обновленных правил благоустройства, соответствую</vt:lpstr>
    </vt:vector>
  </TitlesOfParts>
  <Company/>
  <LinksUpToDate>false</LinksUpToDate>
  <CharactersWithSpaces>37969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2019-12-25T12:13:00Z</cp:lastPrinted>
  <dcterms:created xsi:type="dcterms:W3CDTF">2020-02-03T11:37:00Z</dcterms:created>
  <dcterms:modified xsi:type="dcterms:W3CDTF">2020-02-03T12:30:00Z</dcterms:modified>
</cp:coreProperties>
</file>