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E1" w:rsidRPr="00BB71ED" w:rsidRDefault="009E6FE1" w:rsidP="009E6F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9E6FE1" w:rsidRPr="00BB71ED" w:rsidRDefault="009E6FE1" w:rsidP="009E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БРЯНСКАЯ ОБЛАСТЬ</w:t>
      </w:r>
    </w:p>
    <w:p w:rsidR="009E6FE1" w:rsidRPr="00BB71ED" w:rsidRDefault="009E6FE1" w:rsidP="009E6F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КЛЕТНЯНСКОГО РАЙОНА</w:t>
      </w:r>
    </w:p>
    <w:p w:rsidR="009E6FE1" w:rsidRPr="00BB71ED" w:rsidRDefault="009E6FE1" w:rsidP="009E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FE1" w:rsidRPr="00BB71ED" w:rsidRDefault="009E6FE1" w:rsidP="009E6F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9E6FE1" w:rsidRPr="00BB71ED" w:rsidRDefault="009E6FE1" w:rsidP="009E6F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4A" w:rsidRPr="008A3902" w:rsidRDefault="00595A4A" w:rsidP="00595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C40BB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8A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C40BB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8A390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40BB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A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44178D">
        <w:rPr>
          <w:rFonts w:ascii="Times New Roman" w:eastAsia="Times New Roman" w:hAnsi="Times New Roman" w:cs="Times New Roman"/>
          <w:sz w:val="24"/>
          <w:szCs w:val="24"/>
          <w:lang w:eastAsia="ru-RU"/>
        </w:rPr>
        <w:t>329</w:t>
      </w:r>
    </w:p>
    <w:p w:rsidR="00595A4A" w:rsidRPr="008A3902" w:rsidRDefault="00595A4A" w:rsidP="0044178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п. Клетня</w:t>
      </w:r>
    </w:p>
    <w:p w:rsidR="009E6FE1" w:rsidRPr="008A3902" w:rsidRDefault="009E6FE1" w:rsidP="0044178D">
      <w:pPr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E1" w:rsidRPr="00E71D14" w:rsidRDefault="009E6FE1" w:rsidP="009E6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C4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дополнении</w:t>
      </w:r>
      <w:r w:rsidRPr="00E7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перечня муниципального</w:t>
      </w:r>
    </w:p>
    <w:p w:rsidR="009E6FE1" w:rsidRPr="00E71D14" w:rsidRDefault="009E6FE1" w:rsidP="009E6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имущества муниципального образования</w:t>
      </w:r>
    </w:p>
    <w:p w:rsidR="00550B32" w:rsidRDefault="009E6FE1" w:rsidP="009E6FE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8A3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«Клетнянск</w:t>
      </w:r>
      <w:r w:rsidR="0055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ий муниципальный район </w:t>
      </w:r>
      <w:r w:rsidR="00C40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Брянской области</w:t>
      </w:r>
      <w:r w:rsidRPr="00E7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8A3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8A3902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9E6FE1" w:rsidRDefault="009E6FE1" w:rsidP="009E6FE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proofErr w:type="gramStart"/>
      <w:r w:rsidRPr="008A3902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представляемого</w:t>
      </w:r>
      <w:proofErr w:type="gramEnd"/>
      <w:r w:rsidRPr="008A3902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во владение и (или) </w:t>
      </w:r>
    </w:p>
    <w:p w:rsidR="009E6FE1" w:rsidRDefault="009E6FE1" w:rsidP="009E6FE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8A3902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пользование субъектам</w:t>
      </w:r>
      <w:r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  <w:r w:rsidRPr="008A3902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 xml:space="preserve">малого и </w:t>
      </w:r>
    </w:p>
    <w:p w:rsidR="009E6FE1" w:rsidRDefault="009E6FE1" w:rsidP="009E6FE1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</w:pPr>
      <w:r w:rsidRPr="008A3902">
        <w:rPr>
          <w:rFonts w:ascii="Times New Roman" w:eastAsia="Times New Roman" w:hAnsi="Times New Roman"/>
          <w:b/>
          <w:bCs/>
          <w:color w:val="000000" w:themeColor="text1"/>
          <w:kern w:val="36"/>
          <w:sz w:val="24"/>
          <w:szCs w:val="24"/>
          <w:lang w:eastAsia="ru-RU"/>
        </w:rPr>
        <w:t>среднего предпринимательства</w:t>
      </w:r>
    </w:p>
    <w:p w:rsidR="00550B32" w:rsidRPr="00E71D14" w:rsidRDefault="00550B32" w:rsidP="009E6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FE1" w:rsidRPr="00E71D14" w:rsidRDefault="00550B32" w:rsidP="009E6F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8A390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Клетнянского районного Совета народных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22.08.2018 г. №38-8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145EB">
        <w:rPr>
          <w:rFonts w:ascii="Times New Roman" w:hAnsi="Times New Roman" w:cs="Times New Roman"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муниципального образования «Клетнянский муниципальный район»,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550B32" w:rsidRDefault="00550B32" w:rsidP="009E6FE1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9E6FE1" w:rsidRPr="00595A4A" w:rsidRDefault="009E6FE1" w:rsidP="009E6FE1">
      <w:pPr>
        <w:pStyle w:val="a3"/>
        <w:rPr>
          <w:rFonts w:ascii="Times New Roman" w:hAnsi="Times New Roman" w:cs="Times New Roman"/>
          <w:lang w:eastAsia="ru-RU"/>
        </w:rPr>
      </w:pPr>
      <w:r w:rsidRPr="00595A4A">
        <w:rPr>
          <w:rFonts w:ascii="Times New Roman" w:hAnsi="Times New Roman" w:cs="Times New Roman"/>
          <w:b/>
          <w:lang w:eastAsia="ru-RU"/>
        </w:rPr>
        <w:t>ПОСТАНОВЛЯЮ:</w:t>
      </w:r>
      <w:r w:rsidRPr="00595A4A">
        <w:rPr>
          <w:rFonts w:ascii="Times New Roman" w:hAnsi="Times New Roman" w:cs="Times New Roman"/>
          <w:lang w:eastAsia="ru-RU"/>
        </w:rPr>
        <w:t xml:space="preserve">   </w:t>
      </w:r>
    </w:p>
    <w:p w:rsidR="00550B32" w:rsidRDefault="0044178D" w:rsidP="00C40BB6">
      <w:pPr>
        <w:spacing w:after="0" w:line="240" w:lineRule="auto"/>
        <w:rPr>
          <w:rFonts w:cs="Times New Roman"/>
          <w:lang w:eastAsia="ru-RU"/>
        </w:rPr>
      </w:pPr>
      <w:r>
        <w:rPr>
          <w:rFonts w:cs="Times New Roman"/>
          <w:lang w:eastAsia="ru-RU"/>
        </w:rPr>
        <w:t xml:space="preserve">  </w:t>
      </w:r>
    </w:p>
    <w:p w:rsidR="009E6FE1" w:rsidRPr="009E6FE1" w:rsidRDefault="00550B32" w:rsidP="00550B3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/>
          <w:lang w:eastAsia="ru-RU"/>
        </w:rPr>
        <w:t xml:space="preserve">   </w:t>
      </w:r>
      <w:r w:rsidR="009E6FE1" w:rsidRPr="00E71D14">
        <w:rPr>
          <w:rFonts w:cs="Times New Roman"/>
          <w:lang w:eastAsia="ru-RU"/>
        </w:rPr>
        <w:t xml:space="preserve"> </w:t>
      </w:r>
      <w:r w:rsidR="009E6FE1" w:rsidRPr="009E6FE1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C40BB6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Дополнить </w:t>
      </w:r>
      <w:r w:rsidR="009E6FE1" w:rsidRPr="009E6FE1">
        <w:rPr>
          <w:rFonts w:ascii="Times New Roman" w:hAnsi="Times New Roman" w:cs="Times New Roman"/>
          <w:sz w:val="24"/>
          <w:szCs w:val="24"/>
          <w:lang w:eastAsia="ru-RU"/>
        </w:rPr>
        <w:t xml:space="preserve">перечень муниципального имущества </w:t>
      </w:r>
      <w:r w:rsidR="009E6FE1" w:rsidRPr="009E6FE1">
        <w:rPr>
          <w:rFonts w:ascii="Times New Roman" w:hAnsi="Times New Roman" w:cs="Times New Roman"/>
          <w:sz w:val="24"/>
          <w:szCs w:val="24"/>
        </w:rPr>
        <w:t>муниципального образования «Клетнянск</w:t>
      </w:r>
      <w:r>
        <w:rPr>
          <w:rFonts w:ascii="Times New Roman" w:hAnsi="Times New Roman" w:cs="Times New Roman"/>
          <w:sz w:val="24"/>
          <w:szCs w:val="24"/>
        </w:rPr>
        <w:t>ий муниципальный</w:t>
      </w:r>
      <w:r w:rsidR="00C40BB6" w:rsidRPr="00C4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BB6" w:rsidRPr="00C40BB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="009E6FE1" w:rsidRPr="009E6FE1">
        <w:rPr>
          <w:rFonts w:ascii="Times New Roman" w:hAnsi="Times New Roman" w:cs="Times New Roman"/>
          <w:sz w:val="24"/>
          <w:szCs w:val="24"/>
        </w:rPr>
        <w:t>»</w:t>
      </w:r>
      <w:r w:rsidR="009E6FE1" w:rsidRPr="009E6FE1">
        <w:rPr>
          <w:rFonts w:ascii="Times New Roman" w:hAnsi="Times New Roman" w:cs="Times New Roman"/>
          <w:sz w:val="24"/>
          <w:szCs w:val="24"/>
          <w:lang w:eastAsia="ru-RU"/>
        </w:rPr>
        <w:t>, подлежащего передаче представляемого во владение и (или) пользование субъектам малого и среднего предпринимательства согласно</w:t>
      </w:r>
      <w:r w:rsidR="004417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6FE1" w:rsidRPr="009E6FE1">
        <w:rPr>
          <w:rFonts w:ascii="Times New Roman" w:hAnsi="Times New Roman" w:cs="Times New Roman"/>
          <w:sz w:val="24"/>
          <w:szCs w:val="24"/>
          <w:lang w:eastAsia="ru-RU"/>
        </w:rPr>
        <w:t>приложению</w:t>
      </w:r>
      <w:r w:rsidR="0044178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6FE1" w:rsidRPr="009E6FE1">
        <w:rPr>
          <w:rFonts w:ascii="Times New Roman" w:hAnsi="Times New Roman" w:cs="Times New Roman"/>
          <w:sz w:val="24"/>
          <w:szCs w:val="24"/>
          <w:lang w:eastAsia="ru-RU"/>
        </w:rPr>
        <w:t>к настоящему постановлению.</w:t>
      </w:r>
    </w:p>
    <w:p w:rsidR="009E6FE1" w:rsidRPr="00E71D14" w:rsidRDefault="009E6FE1" w:rsidP="00C40B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2.Опубликовать </w:t>
      </w:r>
      <w:r w:rsidR="00C4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постановление в сборнике муниципальных правовых актов 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902">
        <w:rPr>
          <w:rFonts w:ascii="Times New Roman" w:hAnsi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9E6FE1">
        <w:rPr>
          <w:rFonts w:ascii="Times New Roman" w:hAnsi="Times New Roman" w:cs="Times New Roman"/>
          <w:sz w:val="24"/>
          <w:szCs w:val="24"/>
        </w:rPr>
        <w:t>«Клетнянск</w:t>
      </w:r>
      <w:r w:rsidR="0092797D">
        <w:rPr>
          <w:rFonts w:ascii="Times New Roman" w:hAnsi="Times New Roman" w:cs="Times New Roman"/>
          <w:sz w:val="24"/>
          <w:szCs w:val="24"/>
        </w:rPr>
        <w:t xml:space="preserve">ий </w:t>
      </w:r>
      <w:r w:rsidR="0092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C40BB6" w:rsidRPr="00C40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 w:rsidR="00C40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0BB6" w:rsidRPr="00C40BB6">
        <w:rPr>
          <w:rFonts w:ascii="Times New Roman" w:eastAsia="Times New Roman" w:hAnsi="Times New Roman" w:cs="Times New Roman"/>
          <w:sz w:val="24"/>
          <w:szCs w:val="24"/>
          <w:lang w:eastAsia="ru-RU"/>
        </w:rPr>
        <w:t>Брянской области</w:t>
      </w:r>
      <w:r w:rsidRPr="009E6FE1">
        <w:rPr>
          <w:rFonts w:ascii="Times New Roman" w:hAnsi="Times New Roman" w:cs="Times New Roman"/>
          <w:sz w:val="24"/>
          <w:szCs w:val="24"/>
        </w:rPr>
        <w:t>»</w:t>
      </w:r>
      <w:r w:rsidR="00441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0BB6">
        <w:rPr>
          <w:rFonts w:ascii="Times New Roman" w:hAnsi="Times New Roman"/>
          <w:color w:val="000000" w:themeColor="text1"/>
          <w:sz w:val="24"/>
          <w:szCs w:val="24"/>
        </w:rPr>
        <w:t xml:space="preserve"> и разместить на официальном сайте </w:t>
      </w:r>
      <w:r w:rsidR="0044178D">
        <w:rPr>
          <w:rFonts w:ascii="Times New Roman" w:hAnsi="Times New Roman"/>
          <w:color w:val="000000" w:themeColor="text1"/>
          <w:sz w:val="24"/>
          <w:szCs w:val="24"/>
        </w:rPr>
        <w:t xml:space="preserve">администрации </w:t>
      </w:r>
      <w:r w:rsidRPr="00C40BB6">
        <w:rPr>
          <w:rFonts w:ascii="Times New Roman" w:hAnsi="Times New Roman"/>
          <w:color w:val="000000" w:themeColor="text1"/>
          <w:sz w:val="24"/>
          <w:szCs w:val="24"/>
        </w:rPr>
        <w:t xml:space="preserve">Клетнянского района. </w:t>
      </w:r>
    </w:p>
    <w:p w:rsidR="0092797D" w:rsidRPr="00E71D14" w:rsidRDefault="009E6FE1" w:rsidP="009279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</w:t>
      </w:r>
      <w:r w:rsidR="0092797D"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данного постановления возложить на </w:t>
      </w:r>
      <w:r w:rsidR="009279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начальника отдела</w:t>
      </w:r>
      <w:r w:rsidR="0092797D"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муниципальным имуществом администрации </w:t>
      </w:r>
      <w:r w:rsidR="009279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</w:t>
      </w:r>
      <w:r w:rsidR="0092797D"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proofErr w:type="spellStart"/>
      <w:r w:rsidR="0092797D">
        <w:rPr>
          <w:rFonts w:ascii="Times New Roman" w:eastAsia="Times New Roman" w:hAnsi="Times New Roman" w:cs="Times New Roman"/>
          <w:sz w:val="24"/>
          <w:szCs w:val="24"/>
          <w:lang w:eastAsia="ru-RU"/>
        </w:rPr>
        <w:t>Фещенко</w:t>
      </w:r>
      <w:proofErr w:type="spellEnd"/>
      <w:r w:rsidR="009279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</w:t>
      </w:r>
    </w:p>
    <w:p w:rsidR="009E6FE1" w:rsidRPr="00E71D14" w:rsidRDefault="009E6FE1" w:rsidP="009E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E1" w:rsidRPr="00BB71ED" w:rsidRDefault="009E6FE1" w:rsidP="009E6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</w:t>
      </w:r>
    </w:p>
    <w:p w:rsidR="009E6FE1" w:rsidRPr="00BB71ED" w:rsidRDefault="009E6FE1" w:rsidP="009E6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Клетнянского района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BB71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А.А.Лось</w:t>
      </w:r>
    </w:p>
    <w:p w:rsidR="009E6FE1" w:rsidRDefault="009E6FE1" w:rsidP="009E6FE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C575A6" w:rsidRDefault="00C575A6" w:rsidP="009E6FE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E6FE1" w:rsidRDefault="009E6FE1" w:rsidP="009E6FE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bookmarkStart w:id="0" w:name="_GoBack"/>
      <w:r>
        <w:rPr>
          <w:rFonts w:ascii="Times New Roman" w:eastAsia="Calibri" w:hAnsi="Times New Roman" w:cs="Times New Roman"/>
          <w:sz w:val="16"/>
          <w:szCs w:val="16"/>
        </w:rPr>
        <w:t>Исп.</w:t>
      </w:r>
    </w:p>
    <w:p w:rsidR="0044178D" w:rsidRDefault="0044178D" w:rsidP="009E6FE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Долженкова Е.А.</w:t>
      </w:r>
    </w:p>
    <w:p w:rsidR="009E6FE1" w:rsidRPr="00BB71ED" w:rsidRDefault="009E6FE1" w:rsidP="009E6FE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9-1</w:t>
      </w:r>
      <w:r w:rsidR="0044178D">
        <w:rPr>
          <w:rFonts w:ascii="Times New Roman" w:eastAsia="Calibri" w:hAnsi="Times New Roman" w:cs="Times New Roman"/>
          <w:sz w:val="16"/>
          <w:szCs w:val="16"/>
        </w:rPr>
        <w:t>9</w:t>
      </w:r>
      <w:r>
        <w:rPr>
          <w:rFonts w:ascii="Times New Roman" w:eastAsia="Calibri" w:hAnsi="Times New Roman" w:cs="Times New Roman"/>
          <w:sz w:val="16"/>
          <w:szCs w:val="16"/>
        </w:rPr>
        <w:t>-</w:t>
      </w:r>
      <w:r w:rsidR="0044178D">
        <w:rPr>
          <w:rFonts w:ascii="Times New Roman" w:eastAsia="Calibri" w:hAnsi="Times New Roman" w:cs="Times New Roman"/>
          <w:sz w:val="16"/>
          <w:szCs w:val="16"/>
        </w:rPr>
        <w:t>06</w:t>
      </w:r>
    </w:p>
    <w:p w:rsidR="009E6FE1" w:rsidRPr="00BB71ED" w:rsidRDefault="009E6FE1" w:rsidP="009E6FE1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9E6FE1" w:rsidRDefault="009E6FE1" w:rsidP="009E6FE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главы администрации                                                    С.Н.Васькин</w:t>
      </w:r>
    </w:p>
    <w:p w:rsidR="0092797D" w:rsidRDefault="0092797D" w:rsidP="00550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97D" w:rsidRDefault="0092797D" w:rsidP="009279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</w:t>
      </w:r>
    </w:p>
    <w:p w:rsidR="0092797D" w:rsidRDefault="0092797D" w:rsidP="009279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имуществом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Е.В.Фещенко</w:t>
      </w:r>
      <w:proofErr w:type="spellEnd"/>
    </w:p>
    <w:p w:rsidR="00A55D5B" w:rsidRDefault="00A55D5B" w:rsidP="009279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D5B" w:rsidRDefault="00A55D5B" w:rsidP="009279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5D5B" w:rsidRPr="00E71D14" w:rsidRDefault="00A55D5B" w:rsidP="0092797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ru-RU"/>
        </w:rPr>
        <w:sectPr w:rsidR="00A55D5B" w:rsidRPr="00E71D14" w:rsidSect="006B7DBC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bookmarkEnd w:id="0"/>
    <w:p w:rsidR="0092797D" w:rsidRDefault="0092797D" w:rsidP="00550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97D" w:rsidRDefault="0092797D" w:rsidP="00550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2797D" w:rsidRDefault="0092797D" w:rsidP="00550B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FE1" w:rsidRPr="00E71D14" w:rsidRDefault="009E6FE1" w:rsidP="009E6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постановлению</w:t>
      </w:r>
    </w:p>
    <w:p w:rsidR="009E6FE1" w:rsidRPr="00E71D14" w:rsidRDefault="009E6FE1" w:rsidP="009E6F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Клетнянского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</w:p>
    <w:p w:rsidR="00595A4A" w:rsidRPr="008A3902" w:rsidRDefault="00595A4A" w:rsidP="00595A4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90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44178D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8A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44178D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8A390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4178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A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4178D">
        <w:rPr>
          <w:rFonts w:ascii="Times New Roman" w:eastAsia="Times New Roman" w:hAnsi="Times New Roman" w:cs="Times New Roman"/>
          <w:sz w:val="24"/>
          <w:szCs w:val="24"/>
          <w:lang w:eastAsia="ru-RU"/>
        </w:rPr>
        <w:t>329</w:t>
      </w:r>
    </w:p>
    <w:p w:rsidR="009E6FE1" w:rsidRPr="00E71D14" w:rsidRDefault="00595A4A" w:rsidP="00595A4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3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E6FE1" w:rsidRPr="00E71D14" w:rsidRDefault="009E6FE1" w:rsidP="009E6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FE1" w:rsidRPr="00E71D14" w:rsidRDefault="009E6FE1" w:rsidP="009E6F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6FE1" w:rsidRPr="00E71D14" w:rsidRDefault="009E6FE1" w:rsidP="009E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1D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9E6FE1" w:rsidRDefault="009E6FE1" w:rsidP="009E6FE1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</w:pPr>
      <w:r w:rsidRPr="008A390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муниципального имущества </w:t>
      </w:r>
      <w:r w:rsidRPr="008A3902">
        <w:rPr>
          <w:rFonts w:ascii="Times New Roman" w:hAnsi="Times New Roman"/>
          <w:color w:val="000000" w:themeColor="text1"/>
          <w:sz w:val="24"/>
          <w:szCs w:val="24"/>
        </w:rPr>
        <w:t>муниципального образования «Клетнянск</w:t>
      </w:r>
      <w:r w:rsidR="00550B32">
        <w:rPr>
          <w:rFonts w:ascii="Times New Roman" w:hAnsi="Times New Roman"/>
          <w:color w:val="000000" w:themeColor="text1"/>
          <w:sz w:val="24"/>
          <w:szCs w:val="24"/>
        </w:rPr>
        <w:t>ий муниципальный район Брянской области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8A390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, </w:t>
      </w:r>
      <w:r w:rsidRPr="00E71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подлежащего передаче </w:t>
      </w:r>
      <w:r w:rsidRPr="008A3902"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>представляемого во владение и (или) пользование субъектам малого и среднего предпринимательства</w:t>
      </w:r>
      <w:r>
        <w:rPr>
          <w:rFonts w:ascii="Times New Roman" w:eastAsia="Times New Roman" w:hAnsi="Times New Roman"/>
          <w:bCs/>
          <w:color w:val="000000" w:themeColor="text1"/>
          <w:kern w:val="36"/>
          <w:sz w:val="24"/>
          <w:szCs w:val="24"/>
          <w:lang w:eastAsia="ru-RU"/>
        </w:rPr>
        <w:t xml:space="preserve"> </w:t>
      </w:r>
    </w:p>
    <w:p w:rsidR="0044178D" w:rsidRPr="00E71D14" w:rsidRDefault="0044178D" w:rsidP="009E6F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1"/>
        <w:gridCol w:w="1308"/>
        <w:gridCol w:w="1843"/>
        <w:gridCol w:w="2390"/>
        <w:gridCol w:w="1437"/>
        <w:gridCol w:w="851"/>
        <w:gridCol w:w="1417"/>
        <w:gridCol w:w="1474"/>
        <w:gridCol w:w="1005"/>
        <w:gridCol w:w="1823"/>
        <w:gridCol w:w="1047"/>
      </w:tblGrid>
      <w:tr w:rsidR="009E6FE1" w:rsidRPr="00E71D14" w:rsidTr="00A55D5B">
        <w:tc>
          <w:tcPr>
            <w:tcW w:w="501" w:type="dxa"/>
            <w:shd w:val="clear" w:color="auto" w:fill="auto"/>
          </w:tcPr>
          <w:p w:rsidR="009E6FE1" w:rsidRPr="00E71D14" w:rsidRDefault="009E6FE1" w:rsidP="009F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п\</w:t>
            </w:r>
            <w:proofErr w:type="gramStart"/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1308" w:type="dxa"/>
            <w:shd w:val="clear" w:color="auto" w:fill="auto"/>
          </w:tcPr>
          <w:p w:rsidR="009E6FE1" w:rsidRPr="00E71D14" w:rsidRDefault="009E6FE1" w:rsidP="009F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Наименование имущества</w:t>
            </w:r>
          </w:p>
        </w:tc>
        <w:tc>
          <w:tcPr>
            <w:tcW w:w="1843" w:type="dxa"/>
            <w:shd w:val="clear" w:color="auto" w:fill="auto"/>
          </w:tcPr>
          <w:p w:rsidR="009E6FE1" w:rsidRPr="00E71D14" w:rsidRDefault="009E6FE1" w:rsidP="009F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Идентификационные характеристики</w:t>
            </w:r>
          </w:p>
        </w:tc>
        <w:tc>
          <w:tcPr>
            <w:tcW w:w="2390" w:type="dxa"/>
            <w:shd w:val="clear" w:color="auto" w:fill="auto"/>
          </w:tcPr>
          <w:p w:rsidR="009E6FE1" w:rsidRPr="00E71D14" w:rsidRDefault="009E6FE1" w:rsidP="009F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Адрес объекта недвижимости (месторасположение имущества)</w:t>
            </w:r>
          </w:p>
        </w:tc>
        <w:tc>
          <w:tcPr>
            <w:tcW w:w="1437" w:type="dxa"/>
            <w:shd w:val="clear" w:color="auto" w:fill="auto"/>
          </w:tcPr>
          <w:p w:rsidR="009E6FE1" w:rsidRPr="00E71D14" w:rsidRDefault="009E6FE1" w:rsidP="009F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Правообладатель имущества</w:t>
            </w:r>
          </w:p>
        </w:tc>
        <w:tc>
          <w:tcPr>
            <w:tcW w:w="851" w:type="dxa"/>
            <w:shd w:val="clear" w:color="auto" w:fill="auto"/>
          </w:tcPr>
          <w:p w:rsidR="009E6FE1" w:rsidRPr="00E71D14" w:rsidRDefault="009E6FE1" w:rsidP="009F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Площадь</w:t>
            </w:r>
          </w:p>
          <w:p w:rsidR="009E6FE1" w:rsidRPr="00E71D14" w:rsidRDefault="009E6FE1" w:rsidP="009F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 (в кв.м.)</w:t>
            </w:r>
          </w:p>
        </w:tc>
        <w:tc>
          <w:tcPr>
            <w:tcW w:w="1417" w:type="dxa"/>
            <w:shd w:val="clear" w:color="auto" w:fill="auto"/>
          </w:tcPr>
          <w:p w:rsidR="009E6FE1" w:rsidRPr="00E71D14" w:rsidRDefault="009E6FE1" w:rsidP="009F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Целевое использование имущества</w:t>
            </w:r>
          </w:p>
        </w:tc>
        <w:tc>
          <w:tcPr>
            <w:tcW w:w="1474" w:type="dxa"/>
            <w:shd w:val="clear" w:color="auto" w:fill="auto"/>
          </w:tcPr>
          <w:p w:rsidR="009E6FE1" w:rsidRPr="00E71D14" w:rsidRDefault="009E6FE1" w:rsidP="009F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Полное наименование арендатора ИНН/КПП, ОГРН</w:t>
            </w:r>
          </w:p>
        </w:tc>
        <w:tc>
          <w:tcPr>
            <w:tcW w:w="1005" w:type="dxa"/>
            <w:shd w:val="clear" w:color="auto" w:fill="auto"/>
          </w:tcPr>
          <w:p w:rsidR="009E6FE1" w:rsidRPr="00E71D14" w:rsidRDefault="009E6FE1" w:rsidP="009F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Номер и дата договора аренды, срок договора</w:t>
            </w:r>
          </w:p>
        </w:tc>
        <w:tc>
          <w:tcPr>
            <w:tcW w:w="1823" w:type="dxa"/>
            <w:shd w:val="clear" w:color="auto" w:fill="auto"/>
          </w:tcPr>
          <w:p w:rsidR="009E6FE1" w:rsidRPr="00E71D14" w:rsidRDefault="009E6FE1" w:rsidP="009F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Основание включения (исключения) объекта (наименование, дата и номер документа)</w:t>
            </w:r>
          </w:p>
        </w:tc>
        <w:tc>
          <w:tcPr>
            <w:tcW w:w="1047" w:type="dxa"/>
            <w:shd w:val="clear" w:color="auto" w:fill="auto"/>
          </w:tcPr>
          <w:p w:rsidR="009E6FE1" w:rsidRPr="00E71D14" w:rsidRDefault="009E6FE1" w:rsidP="009F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Примечание</w:t>
            </w:r>
          </w:p>
        </w:tc>
      </w:tr>
      <w:tr w:rsidR="009E6FE1" w:rsidRPr="00E71D14" w:rsidTr="00A55D5B">
        <w:trPr>
          <w:trHeight w:val="241"/>
        </w:trPr>
        <w:tc>
          <w:tcPr>
            <w:tcW w:w="501" w:type="dxa"/>
            <w:shd w:val="clear" w:color="auto" w:fill="auto"/>
          </w:tcPr>
          <w:p w:rsidR="009E6FE1" w:rsidRPr="00E71D14" w:rsidRDefault="009E6FE1" w:rsidP="009F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9E6FE1" w:rsidRPr="00E71D14" w:rsidRDefault="009E6FE1" w:rsidP="009F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E6FE1" w:rsidRPr="00E71D14" w:rsidRDefault="009E6FE1" w:rsidP="009F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90" w:type="dxa"/>
            <w:shd w:val="clear" w:color="auto" w:fill="auto"/>
          </w:tcPr>
          <w:p w:rsidR="009E6FE1" w:rsidRPr="00E71D14" w:rsidRDefault="009E6FE1" w:rsidP="009F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37" w:type="dxa"/>
            <w:shd w:val="clear" w:color="auto" w:fill="auto"/>
          </w:tcPr>
          <w:p w:rsidR="009E6FE1" w:rsidRPr="00E71D14" w:rsidRDefault="009E6FE1" w:rsidP="009F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9E6FE1" w:rsidRPr="00E71D14" w:rsidRDefault="009E6FE1" w:rsidP="009F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9E6FE1" w:rsidRPr="00E71D14" w:rsidRDefault="009E6FE1" w:rsidP="009F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74" w:type="dxa"/>
            <w:shd w:val="clear" w:color="auto" w:fill="auto"/>
          </w:tcPr>
          <w:p w:rsidR="009E6FE1" w:rsidRPr="00E71D14" w:rsidRDefault="009E6FE1" w:rsidP="009F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05" w:type="dxa"/>
            <w:shd w:val="clear" w:color="auto" w:fill="auto"/>
          </w:tcPr>
          <w:p w:rsidR="009E6FE1" w:rsidRPr="00E71D14" w:rsidRDefault="009E6FE1" w:rsidP="009F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23" w:type="dxa"/>
            <w:shd w:val="clear" w:color="auto" w:fill="auto"/>
          </w:tcPr>
          <w:p w:rsidR="009E6FE1" w:rsidRPr="00E71D14" w:rsidRDefault="009E6FE1" w:rsidP="009F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47" w:type="dxa"/>
            <w:shd w:val="clear" w:color="auto" w:fill="auto"/>
          </w:tcPr>
          <w:p w:rsidR="009E6FE1" w:rsidRPr="00E71D14" w:rsidRDefault="009E6FE1" w:rsidP="009F0F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</w:p>
        </w:tc>
      </w:tr>
      <w:tr w:rsidR="00595A4A" w:rsidRPr="00E71D14" w:rsidTr="00A55D5B">
        <w:tc>
          <w:tcPr>
            <w:tcW w:w="501" w:type="dxa"/>
            <w:shd w:val="clear" w:color="auto" w:fill="auto"/>
          </w:tcPr>
          <w:p w:rsidR="00595A4A" w:rsidRDefault="0044178D" w:rsidP="009E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08" w:type="dxa"/>
            <w:shd w:val="clear" w:color="auto" w:fill="auto"/>
          </w:tcPr>
          <w:p w:rsidR="00595A4A" w:rsidRPr="00E71D14" w:rsidRDefault="00595A4A" w:rsidP="00595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Нежилое здание, здание молодежного клуба</w:t>
            </w:r>
          </w:p>
        </w:tc>
        <w:tc>
          <w:tcPr>
            <w:tcW w:w="1843" w:type="dxa"/>
            <w:shd w:val="clear" w:color="auto" w:fill="auto"/>
          </w:tcPr>
          <w:p w:rsidR="00595A4A" w:rsidRPr="00E71D14" w:rsidRDefault="00595A4A" w:rsidP="00595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кадастровый номер 32: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0270320</w:t>
            </w: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390" w:type="dxa"/>
            <w:shd w:val="clear" w:color="auto" w:fill="auto"/>
          </w:tcPr>
          <w:p w:rsidR="00595A4A" w:rsidRPr="00E71D14" w:rsidRDefault="00595A4A" w:rsidP="00595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Брянская область,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Клетнянский район, п. Клетня, ул. Ленина, д. 115А</w:t>
            </w:r>
          </w:p>
        </w:tc>
        <w:tc>
          <w:tcPr>
            <w:tcW w:w="1437" w:type="dxa"/>
            <w:shd w:val="clear" w:color="auto" w:fill="auto"/>
          </w:tcPr>
          <w:p w:rsidR="00595A4A" w:rsidRPr="00E71D14" w:rsidRDefault="00595A4A" w:rsidP="009E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МО 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Клетнянское городское поселение</w:t>
            </w: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595A4A" w:rsidRDefault="00595A4A" w:rsidP="009E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130,1</w:t>
            </w:r>
          </w:p>
        </w:tc>
        <w:tc>
          <w:tcPr>
            <w:tcW w:w="1417" w:type="dxa"/>
            <w:shd w:val="clear" w:color="auto" w:fill="auto"/>
          </w:tcPr>
          <w:p w:rsidR="00595A4A" w:rsidRPr="00E71D14" w:rsidRDefault="00595A4A" w:rsidP="009E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595A4A" w:rsidRPr="00E71D14" w:rsidRDefault="00595A4A" w:rsidP="009E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</w:tcPr>
          <w:p w:rsidR="00595A4A" w:rsidRPr="00E71D14" w:rsidRDefault="00595A4A" w:rsidP="009E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shd w:val="clear" w:color="auto" w:fill="auto"/>
          </w:tcPr>
          <w:p w:rsidR="00595A4A" w:rsidRPr="00E71D14" w:rsidRDefault="00595A4A" w:rsidP="009E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595A4A" w:rsidRPr="00E71D14" w:rsidRDefault="00595A4A" w:rsidP="009E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95A4A" w:rsidRPr="00E71D14" w:rsidTr="00A55D5B">
        <w:tc>
          <w:tcPr>
            <w:tcW w:w="501" w:type="dxa"/>
            <w:shd w:val="clear" w:color="auto" w:fill="auto"/>
          </w:tcPr>
          <w:p w:rsidR="00595A4A" w:rsidRDefault="0044178D" w:rsidP="009E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08" w:type="dxa"/>
            <w:shd w:val="clear" w:color="auto" w:fill="auto"/>
          </w:tcPr>
          <w:p w:rsidR="00595A4A" w:rsidRPr="00E71D14" w:rsidRDefault="00595A4A" w:rsidP="009E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Нежилое здание, магазин</w:t>
            </w:r>
          </w:p>
        </w:tc>
        <w:tc>
          <w:tcPr>
            <w:tcW w:w="1843" w:type="dxa"/>
            <w:shd w:val="clear" w:color="auto" w:fill="auto"/>
          </w:tcPr>
          <w:p w:rsidR="00595A4A" w:rsidRPr="00E71D14" w:rsidRDefault="00595A4A" w:rsidP="00595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кадастровый номер 32: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11</w:t>
            </w: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0270320</w:t>
            </w: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: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2390" w:type="dxa"/>
            <w:shd w:val="clear" w:color="auto" w:fill="auto"/>
          </w:tcPr>
          <w:p w:rsidR="00595A4A" w:rsidRPr="00E71D14" w:rsidRDefault="00595A4A" w:rsidP="00595A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 xml:space="preserve">Брянская область, 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Клетнянский район, п. Клетня, ул. Ленина, д. 115А</w:t>
            </w:r>
          </w:p>
        </w:tc>
        <w:tc>
          <w:tcPr>
            <w:tcW w:w="1437" w:type="dxa"/>
            <w:shd w:val="clear" w:color="auto" w:fill="auto"/>
          </w:tcPr>
          <w:p w:rsidR="00595A4A" w:rsidRPr="00E71D14" w:rsidRDefault="00595A4A" w:rsidP="009E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МО «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Клетнянское городское поселение</w:t>
            </w:r>
            <w:r w:rsidRPr="00E71D14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595A4A" w:rsidRDefault="00595A4A" w:rsidP="009E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417" w:type="dxa"/>
            <w:shd w:val="clear" w:color="auto" w:fill="auto"/>
          </w:tcPr>
          <w:p w:rsidR="00595A4A" w:rsidRPr="00E71D14" w:rsidRDefault="00595A4A" w:rsidP="009E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595A4A" w:rsidRPr="00E71D14" w:rsidRDefault="00595A4A" w:rsidP="009E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shd w:val="clear" w:color="auto" w:fill="auto"/>
          </w:tcPr>
          <w:p w:rsidR="00595A4A" w:rsidRPr="00E71D14" w:rsidRDefault="00595A4A" w:rsidP="009E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23" w:type="dxa"/>
            <w:shd w:val="clear" w:color="auto" w:fill="auto"/>
          </w:tcPr>
          <w:p w:rsidR="00595A4A" w:rsidRPr="00E71D14" w:rsidRDefault="00595A4A" w:rsidP="009E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7" w:type="dxa"/>
            <w:shd w:val="clear" w:color="auto" w:fill="auto"/>
          </w:tcPr>
          <w:p w:rsidR="00595A4A" w:rsidRPr="00E71D14" w:rsidRDefault="00595A4A" w:rsidP="009E6F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E6FE1" w:rsidRPr="00E71D14" w:rsidRDefault="009E6FE1" w:rsidP="009E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FE1" w:rsidRPr="00E71D14" w:rsidRDefault="009E6FE1" w:rsidP="009E6F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176" w:rsidRDefault="009C6176"/>
    <w:sectPr w:rsidR="009C6176" w:rsidSect="00A55D5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ED" w:rsidRDefault="001F7AED" w:rsidP="00595A4A">
      <w:pPr>
        <w:spacing w:after="0" w:line="240" w:lineRule="auto"/>
      </w:pPr>
      <w:r>
        <w:separator/>
      </w:r>
    </w:p>
  </w:endnote>
  <w:endnote w:type="continuationSeparator" w:id="0">
    <w:p w:rsidR="001F7AED" w:rsidRDefault="001F7AED" w:rsidP="00595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ED" w:rsidRDefault="001F7AED" w:rsidP="00595A4A">
      <w:pPr>
        <w:spacing w:after="0" w:line="240" w:lineRule="auto"/>
      </w:pPr>
      <w:r>
        <w:separator/>
      </w:r>
    </w:p>
  </w:footnote>
  <w:footnote w:type="continuationSeparator" w:id="0">
    <w:p w:rsidR="001F7AED" w:rsidRDefault="001F7AED" w:rsidP="00595A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7E0A"/>
    <w:rsid w:val="00013B30"/>
    <w:rsid w:val="000C20CE"/>
    <w:rsid w:val="000C5F7C"/>
    <w:rsid w:val="000D139A"/>
    <w:rsid w:val="001F7AED"/>
    <w:rsid w:val="002B0090"/>
    <w:rsid w:val="002B63AB"/>
    <w:rsid w:val="0044178D"/>
    <w:rsid w:val="00550B32"/>
    <w:rsid w:val="00595A4A"/>
    <w:rsid w:val="00796ED6"/>
    <w:rsid w:val="0092797D"/>
    <w:rsid w:val="009C6176"/>
    <w:rsid w:val="009E6FE1"/>
    <w:rsid w:val="00A55D5B"/>
    <w:rsid w:val="00BB5942"/>
    <w:rsid w:val="00C17E0A"/>
    <w:rsid w:val="00C40BB6"/>
    <w:rsid w:val="00C575A6"/>
    <w:rsid w:val="00CD2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F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9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A4A"/>
  </w:style>
  <w:style w:type="paragraph" w:styleId="a6">
    <w:name w:val="footer"/>
    <w:basedOn w:val="a"/>
    <w:link w:val="a7"/>
    <w:uiPriority w:val="99"/>
    <w:unhideWhenUsed/>
    <w:rsid w:val="00595A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95A4A"/>
  </w:style>
  <w:style w:type="paragraph" w:styleId="a8">
    <w:name w:val="Balloon Text"/>
    <w:basedOn w:val="a"/>
    <w:link w:val="a9"/>
    <w:uiPriority w:val="99"/>
    <w:semiHidden/>
    <w:unhideWhenUsed/>
    <w:rsid w:val="00595A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5A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9</cp:revision>
  <cp:lastPrinted>2020-06-10T06:11:00Z</cp:lastPrinted>
  <dcterms:created xsi:type="dcterms:W3CDTF">2020-06-09T07:25:00Z</dcterms:created>
  <dcterms:modified xsi:type="dcterms:W3CDTF">2020-06-11T08:09:00Z</dcterms:modified>
</cp:coreProperties>
</file>