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F7" w:rsidRDefault="00CD08A5" w:rsidP="00003386">
      <w:pPr>
        <w:tabs>
          <w:tab w:val="left" w:pos="5835"/>
          <w:tab w:val="left" w:pos="6555"/>
        </w:tabs>
        <w:spacing w:after="0"/>
      </w:pPr>
      <w:r>
        <w:tab/>
        <w:t xml:space="preserve">Приложение  №1 </w:t>
      </w:r>
      <w:r>
        <w:t>к распоряжению</w:t>
      </w:r>
    </w:p>
    <w:p w:rsidR="00DB1726" w:rsidRDefault="00CD08A5" w:rsidP="00003386">
      <w:pPr>
        <w:tabs>
          <w:tab w:val="left" w:pos="5895"/>
          <w:tab w:val="left" w:pos="6555"/>
        </w:tabs>
        <w:spacing w:after="0"/>
        <w:ind w:left="5664"/>
      </w:pPr>
      <w:r>
        <w:t xml:space="preserve">Администрации  </w:t>
      </w:r>
      <w:proofErr w:type="spellStart"/>
      <w:r>
        <w:t>Клетнянского</w:t>
      </w:r>
      <w:proofErr w:type="spellEnd"/>
      <w:r>
        <w:t xml:space="preserve"> района</w:t>
      </w:r>
    </w:p>
    <w:p w:rsidR="00CD08A5" w:rsidRPr="00DB1726" w:rsidRDefault="00DB1726" w:rsidP="00DB1726">
      <w:pPr>
        <w:tabs>
          <w:tab w:val="left" w:pos="180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DB1726">
        <w:rPr>
          <w:b/>
          <w:sz w:val="28"/>
          <w:szCs w:val="28"/>
        </w:rPr>
        <w:t xml:space="preserve">Перечень </w:t>
      </w:r>
    </w:p>
    <w:p w:rsidR="00DB1726" w:rsidRDefault="00DB1726" w:rsidP="00DB1726">
      <w:pPr>
        <w:tabs>
          <w:tab w:val="left" w:pos="1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B1726">
        <w:rPr>
          <w:b/>
          <w:sz w:val="28"/>
          <w:szCs w:val="28"/>
        </w:rPr>
        <w:t>пециальных мест для размещения</w:t>
      </w:r>
      <w:r>
        <w:rPr>
          <w:b/>
          <w:sz w:val="28"/>
          <w:szCs w:val="28"/>
        </w:rPr>
        <w:t xml:space="preserve"> предвыборных</w:t>
      </w:r>
      <w:r w:rsidRPr="00DB1726">
        <w:rPr>
          <w:b/>
          <w:sz w:val="28"/>
          <w:szCs w:val="28"/>
        </w:rPr>
        <w:t xml:space="preserve"> печатных агитационных материалов</w:t>
      </w:r>
      <w:r>
        <w:rPr>
          <w:b/>
          <w:sz w:val="28"/>
          <w:szCs w:val="28"/>
        </w:rPr>
        <w:t>.</w:t>
      </w:r>
      <w:r w:rsidRPr="00DB1726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DB1726" w:rsidTr="00DB1726">
        <w:tc>
          <w:tcPr>
            <w:tcW w:w="675" w:type="dxa"/>
          </w:tcPr>
          <w:p w:rsidR="00DB1726" w:rsidRDefault="00DB172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DB1726" w:rsidRDefault="00DB172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для размещения</w:t>
            </w:r>
          </w:p>
          <w:p w:rsidR="00DB1726" w:rsidRDefault="00DB172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  <w:tc>
          <w:tcPr>
            <w:tcW w:w="5068" w:type="dxa"/>
          </w:tcPr>
          <w:p w:rsidR="00DB1726" w:rsidRDefault="00067CB2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избирательной комиссии</w:t>
            </w:r>
          </w:p>
        </w:tc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B1726" w:rsidRPr="00067CB2" w:rsidRDefault="00DB1726" w:rsidP="00067CB2">
            <w:pPr>
              <w:jc w:val="both"/>
              <w:rPr>
                <w:sz w:val="24"/>
                <w:szCs w:val="24"/>
              </w:rPr>
            </w:pPr>
          </w:p>
          <w:p w:rsidR="00003386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</w:t>
            </w:r>
            <w:r w:rsidRPr="00067CB2">
              <w:rPr>
                <w:sz w:val="24"/>
                <w:szCs w:val="24"/>
              </w:rPr>
              <w:t>ационный</w:t>
            </w:r>
            <w:r w:rsidRPr="00067CB2">
              <w:rPr>
                <w:sz w:val="24"/>
                <w:szCs w:val="24"/>
              </w:rPr>
              <w:t xml:space="preserve"> </w:t>
            </w:r>
            <w:r w:rsidRPr="00067CB2">
              <w:rPr>
                <w:sz w:val="24"/>
                <w:szCs w:val="24"/>
              </w:rPr>
              <w:t>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Клетня</w:t>
            </w:r>
            <w:proofErr w:type="spellEnd"/>
            <w:r w:rsidRPr="00CC162A">
              <w:rPr>
                <w:lang w:eastAsia="ru-RU"/>
              </w:rPr>
              <w:t>, улица Вокзальная, дом 26</w:t>
            </w:r>
          </w:p>
        </w:tc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B1726" w:rsidRPr="00067CB2" w:rsidRDefault="00DB1726" w:rsidP="00067CB2">
            <w:pPr>
              <w:jc w:val="both"/>
              <w:rPr>
                <w:sz w:val="24"/>
                <w:szCs w:val="24"/>
              </w:rPr>
            </w:pPr>
          </w:p>
          <w:p w:rsidR="00067CB2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</w:t>
            </w:r>
            <w:r w:rsidRPr="00067CB2">
              <w:rPr>
                <w:sz w:val="24"/>
                <w:szCs w:val="24"/>
              </w:rPr>
              <w:t>ационный</w:t>
            </w:r>
            <w:r w:rsidRPr="00067CB2">
              <w:rPr>
                <w:sz w:val="24"/>
                <w:szCs w:val="24"/>
              </w:rPr>
              <w:t xml:space="preserve"> </w:t>
            </w:r>
            <w:r w:rsidRPr="00067CB2">
              <w:rPr>
                <w:sz w:val="24"/>
                <w:szCs w:val="24"/>
              </w:rPr>
              <w:t>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 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Клетня</w:t>
            </w:r>
            <w:proofErr w:type="spellEnd"/>
            <w:r w:rsidRPr="00CC162A">
              <w:rPr>
                <w:lang w:eastAsia="ru-RU"/>
              </w:rPr>
              <w:t>, улица Ленина, дом 115а</w:t>
            </w:r>
          </w:p>
        </w:tc>
        <w:bookmarkStart w:id="0" w:name="_GoBack"/>
        <w:bookmarkEnd w:id="0"/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B1726" w:rsidRPr="00067CB2" w:rsidRDefault="00DB1726" w:rsidP="00067CB2">
            <w:pPr>
              <w:jc w:val="both"/>
              <w:rPr>
                <w:sz w:val="24"/>
                <w:szCs w:val="24"/>
              </w:rPr>
            </w:pPr>
          </w:p>
          <w:p w:rsidR="00067CB2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</w:t>
            </w:r>
            <w:r w:rsidRPr="00067CB2">
              <w:rPr>
                <w:sz w:val="24"/>
                <w:szCs w:val="24"/>
              </w:rPr>
              <w:t>ационный</w:t>
            </w:r>
            <w:r w:rsidRPr="00067CB2">
              <w:rPr>
                <w:sz w:val="24"/>
                <w:szCs w:val="24"/>
              </w:rPr>
              <w:t xml:space="preserve"> </w:t>
            </w:r>
            <w:r w:rsidRPr="00067CB2">
              <w:rPr>
                <w:sz w:val="24"/>
                <w:szCs w:val="24"/>
              </w:rPr>
              <w:t>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Клетня</w:t>
            </w:r>
            <w:proofErr w:type="spellEnd"/>
            <w:r w:rsidRPr="00CC162A">
              <w:rPr>
                <w:lang w:eastAsia="ru-RU"/>
              </w:rPr>
              <w:t>, улица Ленина, дом 105</w:t>
            </w:r>
          </w:p>
        </w:tc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B1726" w:rsidRPr="00067CB2" w:rsidRDefault="00DB1726" w:rsidP="00067CB2">
            <w:pPr>
              <w:jc w:val="both"/>
              <w:rPr>
                <w:sz w:val="24"/>
                <w:szCs w:val="24"/>
              </w:rPr>
            </w:pPr>
          </w:p>
          <w:p w:rsidR="00067CB2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</w:t>
            </w:r>
            <w:r w:rsidRPr="00067CB2">
              <w:rPr>
                <w:sz w:val="24"/>
                <w:szCs w:val="24"/>
              </w:rPr>
              <w:t>ационный</w:t>
            </w:r>
            <w:r w:rsidRPr="00067CB2">
              <w:rPr>
                <w:sz w:val="24"/>
                <w:szCs w:val="24"/>
              </w:rPr>
              <w:t xml:space="preserve"> </w:t>
            </w:r>
            <w:r w:rsidRPr="00067CB2">
              <w:rPr>
                <w:sz w:val="24"/>
                <w:szCs w:val="24"/>
              </w:rPr>
              <w:t>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Клетня</w:t>
            </w:r>
            <w:proofErr w:type="spellEnd"/>
            <w:r w:rsidRPr="00CC162A">
              <w:rPr>
                <w:lang w:eastAsia="ru-RU"/>
              </w:rPr>
              <w:t>, улица Ленина, дом 84</w:t>
            </w:r>
          </w:p>
        </w:tc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DB1726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Клетня</w:t>
            </w:r>
            <w:proofErr w:type="spellEnd"/>
            <w:r w:rsidRPr="00CC162A">
              <w:rPr>
                <w:lang w:eastAsia="ru-RU"/>
              </w:rPr>
              <w:t>, улица Орджоникидзе, дом 1а</w:t>
            </w:r>
          </w:p>
        </w:tc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DB1726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Клетня</w:t>
            </w:r>
            <w:proofErr w:type="spellEnd"/>
            <w:r w:rsidRPr="00CC162A">
              <w:rPr>
                <w:lang w:eastAsia="ru-RU"/>
              </w:rPr>
              <w:t>, улица Гоголя, дом 14а</w:t>
            </w:r>
          </w:p>
        </w:tc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DB1726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Клетня</w:t>
            </w:r>
            <w:proofErr w:type="spellEnd"/>
            <w:r w:rsidRPr="00CC162A">
              <w:rPr>
                <w:lang w:eastAsia="ru-RU"/>
              </w:rPr>
              <w:t>, улица Красных Партизан, дом 14</w:t>
            </w:r>
          </w:p>
        </w:tc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DB1726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Клетня</w:t>
            </w:r>
            <w:proofErr w:type="spellEnd"/>
            <w:r w:rsidRPr="00CC162A">
              <w:rPr>
                <w:lang w:eastAsia="ru-RU"/>
              </w:rPr>
              <w:t>, улица Декабристов, дом 60</w:t>
            </w:r>
          </w:p>
        </w:tc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DB1726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Клетня</w:t>
            </w:r>
            <w:proofErr w:type="spellEnd"/>
            <w:r w:rsidRPr="00CC162A">
              <w:rPr>
                <w:lang w:eastAsia="ru-RU"/>
              </w:rPr>
              <w:t>, улица Карла Маркса, дом 31</w:t>
            </w:r>
          </w:p>
        </w:tc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DB1726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Клетня</w:t>
            </w:r>
            <w:proofErr w:type="spellEnd"/>
            <w:r w:rsidRPr="00CC162A">
              <w:rPr>
                <w:lang w:eastAsia="ru-RU"/>
              </w:rPr>
              <w:t>, улица Кирова, дом 40</w:t>
            </w:r>
          </w:p>
        </w:tc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DB1726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Клетня</w:t>
            </w:r>
            <w:proofErr w:type="spellEnd"/>
            <w:r w:rsidRPr="00CC162A">
              <w:rPr>
                <w:lang w:eastAsia="ru-RU"/>
              </w:rPr>
              <w:t>, улица Первомайская, дом 32а</w:t>
            </w:r>
          </w:p>
        </w:tc>
      </w:tr>
      <w:tr w:rsidR="00DB1726" w:rsidTr="00DB1726">
        <w:tc>
          <w:tcPr>
            <w:tcW w:w="675" w:type="dxa"/>
          </w:tcPr>
          <w:p w:rsidR="00DB1726" w:rsidRDefault="00003386" w:rsidP="00DB1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DB1726" w:rsidRPr="00067CB2" w:rsidRDefault="00067CB2" w:rsidP="00067CB2">
            <w:pPr>
              <w:jc w:val="both"/>
              <w:rPr>
                <w:sz w:val="24"/>
                <w:szCs w:val="24"/>
              </w:rPr>
            </w:pPr>
            <w:r w:rsidRPr="00067CB2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5068" w:type="dxa"/>
          </w:tcPr>
          <w:p w:rsidR="00DB1726" w:rsidRDefault="00003386" w:rsidP="00067CB2">
            <w:pPr>
              <w:rPr>
                <w:sz w:val="28"/>
                <w:szCs w:val="28"/>
              </w:rPr>
            </w:pPr>
            <w:r w:rsidRPr="00CC162A">
              <w:rPr>
                <w:lang w:eastAsia="ru-RU"/>
              </w:rPr>
              <w:t xml:space="preserve">Брянская область, </w:t>
            </w:r>
            <w:proofErr w:type="spellStart"/>
            <w:r w:rsidRPr="00CC162A">
              <w:rPr>
                <w:lang w:eastAsia="ru-RU"/>
              </w:rPr>
              <w:t>Клетнянский</w:t>
            </w:r>
            <w:proofErr w:type="spellEnd"/>
            <w:r w:rsidRPr="00CC162A">
              <w:rPr>
                <w:lang w:eastAsia="ru-RU"/>
              </w:rPr>
              <w:t xml:space="preserve"> муниципальный район, </w:t>
            </w:r>
            <w:proofErr w:type="spellStart"/>
            <w:r w:rsidRPr="00CC162A">
              <w:rPr>
                <w:lang w:eastAsia="ru-RU"/>
              </w:rPr>
              <w:t>Клетнянское</w:t>
            </w:r>
            <w:proofErr w:type="spellEnd"/>
            <w:r w:rsidRPr="00CC162A">
              <w:rPr>
                <w:lang w:eastAsia="ru-RU"/>
              </w:rPr>
              <w:t xml:space="preserve"> городское поселение, поселок </w:t>
            </w:r>
            <w:proofErr w:type="spellStart"/>
            <w:r w:rsidRPr="00CC162A">
              <w:rPr>
                <w:lang w:eastAsia="ru-RU"/>
              </w:rPr>
              <w:t>Быстрянка</w:t>
            </w:r>
            <w:proofErr w:type="spellEnd"/>
            <w:r w:rsidRPr="00CC162A">
              <w:rPr>
                <w:lang w:eastAsia="ru-RU"/>
              </w:rPr>
              <w:t>, улица Центральная, дом 4</w:t>
            </w:r>
          </w:p>
        </w:tc>
      </w:tr>
    </w:tbl>
    <w:p w:rsidR="00DB1726" w:rsidRPr="00DB1726" w:rsidRDefault="00DB1726" w:rsidP="00DB1726">
      <w:pPr>
        <w:rPr>
          <w:sz w:val="28"/>
          <w:szCs w:val="28"/>
        </w:rPr>
      </w:pPr>
    </w:p>
    <w:sectPr w:rsidR="00DB1726" w:rsidRPr="00DB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5"/>
    <w:rsid w:val="00003386"/>
    <w:rsid w:val="00067CB2"/>
    <w:rsid w:val="006077F7"/>
    <w:rsid w:val="00CD08A5"/>
    <w:rsid w:val="00D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2020-08-12T08:09:00Z</dcterms:created>
  <dcterms:modified xsi:type="dcterms:W3CDTF">2020-08-12T08:43:00Z</dcterms:modified>
</cp:coreProperties>
</file>