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1B" w:rsidRPr="008E5C04" w:rsidRDefault="00B10C1B" w:rsidP="00B10C1B">
      <w:pPr>
        <w:pStyle w:val="af0"/>
        <w:jc w:val="center"/>
        <w:rPr>
          <w:b/>
          <w:sz w:val="28"/>
          <w:szCs w:val="28"/>
        </w:rPr>
      </w:pPr>
      <w:bookmarkStart w:id="0" w:name="_GoBack"/>
      <w:bookmarkEnd w:id="0"/>
      <w:r w:rsidRPr="008E5C04">
        <w:rPr>
          <w:b/>
          <w:sz w:val="28"/>
          <w:szCs w:val="28"/>
        </w:rPr>
        <w:t>БРЯНСКАЯ ОБЛАСТЬ</w:t>
      </w:r>
    </w:p>
    <w:p w:rsidR="00B10C1B" w:rsidRPr="008E5C04" w:rsidRDefault="003B491A" w:rsidP="00B10C1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КЛЕТНЯНСКИЙ </w:t>
      </w:r>
      <w:r w:rsidR="00B10C1B" w:rsidRPr="008E5C04">
        <w:rPr>
          <w:b/>
          <w:sz w:val="28"/>
          <w:szCs w:val="28"/>
        </w:rPr>
        <w:t>МУНИЦИПАЛЬНЫЙ РАЙОН</w:t>
      </w:r>
    </w:p>
    <w:p w:rsidR="00B10C1B" w:rsidRPr="008E5C04" w:rsidRDefault="003B491A" w:rsidP="00B10C1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АКУЛИЧСКОЕ</w:t>
      </w:r>
      <w:r w:rsidR="00B10C1B" w:rsidRPr="008E5C04">
        <w:rPr>
          <w:b/>
          <w:sz w:val="28"/>
          <w:szCs w:val="28"/>
        </w:rPr>
        <w:t xml:space="preserve"> СЕЛЬСКОЕ ПОСЕЛЕНИЕ</w:t>
      </w:r>
    </w:p>
    <w:p w:rsidR="00B10C1B" w:rsidRPr="008E5C04" w:rsidRDefault="003B491A" w:rsidP="00B10C1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АКУЛИЧСКАЯ</w:t>
      </w:r>
      <w:r w:rsidR="00B10C1B" w:rsidRPr="008E5C04">
        <w:rPr>
          <w:b/>
          <w:sz w:val="28"/>
          <w:szCs w:val="28"/>
        </w:rPr>
        <w:t xml:space="preserve"> СЕЛЬСКАЯ АДМИНИСТРАЦИЯ</w:t>
      </w:r>
    </w:p>
    <w:p w:rsidR="00B10C1B" w:rsidRPr="008D3694" w:rsidRDefault="006104D4" w:rsidP="00B10C1B">
      <w:pPr>
        <w:pStyle w:val="af0"/>
        <w:jc w:val="center"/>
        <w:rPr>
          <w:b/>
        </w:rPr>
      </w:pPr>
      <w:r>
        <w:rPr>
          <w:b/>
        </w:rPr>
        <w:pict>
          <v:line id="_x0000_s1026" style="position:absolute;left:0;text-align:left;flip:y;z-index:251660288" from="-2pt,5.05pt" to="526pt,5.05pt" o:allowincell="f" strokeweight="2.25pt"/>
        </w:pict>
      </w:r>
    </w:p>
    <w:p w:rsidR="00B10C1B" w:rsidRPr="008D3694" w:rsidRDefault="00B10C1B" w:rsidP="00B10C1B">
      <w:pPr>
        <w:pStyle w:val="af0"/>
        <w:jc w:val="center"/>
        <w:rPr>
          <w:b/>
        </w:rPr>
      </w:pPr>
    </w:p>
    <w:p w:rsidR="00B10C1B" w:rsidRPr="008E5C04" w:rsidRDefault="00B10C1B" w:rsidP="00B10C1B">
      <w:pPr>
        <w:pStyle w:val="af0"/>
        <w:jc w:val="center"/>
        <w:rPr>
          <w:b/>
          <w:sz w:val="28"/>
          <w:szCs w:val="28"/>
        </w:rPr>
      </w:pPr>
      <w:r w:rsidRPr="008E5C04">
        <w:rPr>
          <w:b/>
          <w:sz w:val="28"/>
          <w:szCs w:val="28"/>
        </w:rPr>
        <w:t>ПОСТАНОВЛЕНИЕ</w:t>
      </w:r>
    </w:p>
    <w:p w:rsidR="00B10C1B" w:rsidRDefault="00B10C1B" w:rsidP="00B10C1B">
      <w:pPr>
        <w:pStyle w:val="af0"/>
      </w:pPr>
    </w:p>
    <w:p w:rsidR="00B10C1B" w:rsidRDefault="00B10C1B" w:rsidP="00B10C1B">
      <w:pPr>
        <w:pStyle w:val="af0"/>
      </w:pPr>
      <w:r>
        <w:t xml:space="preserve">От </w:t>
      </w:r>
      <w:r w:rsidR="00572076">
        <w:t>29</w:t>
      </w:r>
      <w:r>
        <w:t xml:space="preserve"> июня 2020 г. № 2</w:t>
      </w:r>
      <w:r w:rsidR="00572076">
        <w:t>9/2</w:t>
      </w:r>
    </w:p>
    <w:p w:rsidR="00B10C1B" w:rsidRDefault="00B10C1B" w:rsidP="00B10C1B">
      <w:pPr>
        <w:pStyle w:val="af0"/>
      </w:pPr>
      <w:r>
        <w:t xml:space="preserve"> </w:t>
      </w:r>
      <w:r w:rsidR="00572076">
        <w:t xml:space="preserve">с. </w:t>
      </w:r>
      <w:proofErr w:type="spellStart"/>
      <w:r w:rsidR="00572076">
        <w:t>Акуличи</w:t>
      </w:r>
      <w:proofErr w:type="spellEnd"/>
    </w:p>
    <w:p w:rsidR="00B10C1B" w:rsidRDefault="00B10C1B" w:rsidP="00B10C1B">
      <w:pPr>
        <w:pStyle w:val="af0"/>
      </w:pPr>
      <w:r>
        <w:t xml:space="preserve">    </w:t>
      </w:r>
    </w:p>
    <w:p w:rsidR="00B6255D" w:rsidRDefault="00B6255D" w:rsidP="00B10C1B">
      <w:pPr>
        <w:pStyle w:val="af0"/>
      </w:pPr>
      <w:r>
        <w:t xml:space="preserve">Об утверждении Перечня муниципальных услуг, </w:t>
      </w:r>
    </w:p>
    <w:p w:rsidR="00B10C1B" w:rsidRPr="00C63EA5" w:rsidRDefault="00B6255D" w:rsidP="00B10C1B">
      <w:pPr>
        <w:pStyle w:val="af0"/>
        <w:rPr>
          <w:color w:val="000000"/>
        </w:rPr>
      </w:pPr>
      <w:proofErr w:type="gramStart"/>
      <w:r>
        <w:t>предоставляемых</w:t>
      </w:r>
      <w:proofErr w:type="gramEnd"/>
      <w:r>
        <w:t xml:space="preserve"> </w:t>
      </w:r>
      <w:r w:rsidR="003B491A">
        <w:t>Акуличской</w:t>
      </w:r>
      <w:r>
        <w:t xml:space="preserve"> сельской администрацией.</w:t>
      </w:r>
    </w:p>
    <w:p w:rsidR="00B10C1B" w:rsidRDefault="00B10C1B" w:rsidP="00B10C1B">
      <w:pPr>
        <w:pStyle w:val="af0"/>
      </w:pPr>
    </w:p>
    <w:p w:rsidR="00F20DB8" w:rsidRPr="00F20DB8" w:rsidRDefault="00F20DB8" w:rsidP="00F20DB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20DB8">
        <w:rPr>
          <w:rFonts w:ascii="Times New Roman" w:hAnsi="Times New Roman" w:cs="Times New Roman"/>
          <w:sz w:val="24"/>
          <w:szCs w:val="24"/>
        </w:rPr>
        <w:t>В соответствии с ФЗ от 27.07.2010 года №210-ФЗ «Об организации предоставления государственных и муниципальных услуг»</w:t>
      </w:r>
      <w:r w:rsidR="00B6255D">
        <w:rPr>
          <w:rFonts w:ascii="Times New Roman" w:hAnsi="Times New Roman" w:cs="Times New Roman"/>
          <w:sz w:val="24"/>
          <w:szCs w:val="24"/>
        </w:rPr>
        <w:t>,</w:t>
      </w:r>
      <w:r w:rsidRPr="00F20DB8">
        <w:rPr>
          <w:rFonts w:ascii="Times New Roman" w:hAnsi="Times New Roman" w:cs="Times New Roman"/>
          <w:sz w:val="24"/>
          <w:szCs w:val="24"/>
        </w:rPr>
        <w:t xml:space="preserve"> </w:t>
      </w:r>
      <w:r w:rsidR="00B6255D" w:rsidRPr="00B6255D">
        <w:rPr>
          <w:rFonts w:ascii="Times New Roman" w:hAnsi="Times New Roman" w:cs="Times New Roman"/>
          <w:sz w:val="24"/>
          <w:szCs w:val="24"/>
        </w:rPr>
        <w:t xml:space="preserve">Положением о порядке формирования и ведения Реестра муниципальных услуг </w:t>
      </w:r>
      <w:r w:rsidR="003B491A">
        <w:rPr>
          <w:rFonts w:ascii="Times New Roman" w:hAnsi="Times New Roman" w:cs="Times New Roman"/>
          <w:sz w:val="24"/>
          <w:szCs w:val="24"/>
        </w:rPr>
        <w:t>Акуличской</w:t>
      </w:r>
      <w:r w:rsidR="00B6255D" w:rsidRPr="00B6255D">
        <w:rPr>
          <w:rFonts w:ascii="Times New Roman" w:hAnsi="Times New Roman" w:cs="Times New Roman"/>
          <w:sz w:val="24"/>
          <w:szCs w:val="24"/>
        </w:rPr>
        <w:t xml:space="preserve"> сельской администрации утверждённого постановлением </w:t>
      </w:r>
      <w:r w:rsidR="003B491A">
        <w:rPr>
          <w:rFonts w:ascii="Times New Roman" w:hAnsi="Times New Roman" w:cs="Times New Roman"/>
          <w:sz w:val="24"/>
          <w:szCs w:val="24"/>
        </w:rPr>
        <w:t>Акуличской</w:t>
      </w:r>
      <w:r w:rsidR="00B6255D" w:rsidRPr="00B6255D">
        <w:rPr>
          <w:rFonts w:ascii="Times New Roman" w:hAnsi="Times New Roman" w:cs="Times New Roman"/>
          <w:sz w:val="24"/>
          <w:szCs w:val="24"/>
        </w:rPr>
        <w:t xml:space="preserve"> сельской администрации от </w:t>
      </w:r>
      <w:r w:rsidR="004A2AC6">
        <w:rPr>
          <w:rFonts w:ascii="Times New Roman" w:hAnsi="Times New Roman" w:cs="Times New Roman"/>
          <w:sz w:val="24"/>
          <w:szCs w:val="24"/>
        </w:rPr>
        <w:t>29.06</w:t>
      </w:r>
      <w:r w:rsidR="00B6255D" w:rsidRPr="00B6255D">
        <w:rPr>
          <w:rFonts w:ascii="Times New Roman" w:hAnsi="Times New Roman" w:cs="Times New Roman"/>
          <w:sz w:val="24"/>
          <w:szCs w:val="24"/>
        </w:rPr>
        <w:t>.20</w:t>
      </w:r>
      <w:r w:rsidR="004A2AC6">
        <w:rPr>
          <w:rFonts w:ascii="Times New Roman" w:hAnsi="Times New Roman" w:cs="Times New Roman"/>
          <w:sz w:val="24"/>
          <w:szCs w:val="24"/>
        </w:rPr>
        <w:t>2</w:t>
      </w:r>
      <w:r w:rsidR="00B6255D" w:rsidRPr="00B6255D">
        <w:rPr>
          <w:rFonts w:ascii="Times New Roman" w:hAnsi="Times New Roman" w:cs="Times New Roman"/>
          <w:sz w:val="24"/>
          <w:szCs w:val="24"/>
        </w:rPr>
        <w:t>0 г. №</w:t>
      </w:r>
      <w:r w:rsidR="004A2AC6">
        <w:rPr>
          <w:rFonts w:ascii="Times New Roman" w:hAnsi="Times New Roman" w:cs="Times New Roman"/>
          <w:sz w:val="24"/>
          <w:szCs w:val="24"/>
        </w:rPr>
        <w:t>25/1</w:t>
      </w:r>
      <w:r w:rsidRPr="00F20DB8">
        <w:rPr>
          <w:rFonts w:ascii="Times New Roman" w:hAnsi="Times New Roman" w:cs="Times New Roman"/>
          <w:sz w:val="24"/>
          <w:szCs w:val="24"/>
        </w:rPr>
        <w:t xml:space="preserve"> и в целях упорядочения предоставления  муниципальных услуг  администрацией </w:t>
      </w:r>
      <w:r w:rsidR="004A2AC6">
        <w:rPr>
          <w:rFonts w:ascii="Times New Roman" w:hAnsi="Times New Roman" w:cs="Times New Roman"/>
          <w:sz w:val="24"/>
          <w:szCs w:val="24"/>
        </w:rPr>
        <w:t>Акуличского</w:t>
      </w:r>
      <w:r w:rsidR="00B6255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0C1B" w:rsidRDefault="00B10C1B" w:rsidP="00B10C1B">
      <w:pPr>
        <w:pStyle w:val="af0"/>
        <w:rPr>
          <w:b/>
        </w:rPr>
      </w:pPr>
      <w:r w:rsidRPr="008E5C04">
        <w:rPr>
          <w:b/>
        </w:rPr>
        <w:t>ПОСТАНОВЛЯЮ:</w:t>
      </w:r>
    </w:p>
    <w:p w:rsidR="00B10C1B" w:rsidRPr="008E5C04" w:rsidRDefault="00B10C1B" w:rsidP="00B10C1B">
      <w:pPr>
        <w:pStyle w:val="af0"/>
        <w:rPr>
          <w:b/>
        </w:rPr>
      </w:pPr>
    </w:p>
    <w:p w:rsidR="00F20DB8" w:rsidRPr="00884A34" w:rsidRDefault="00572076" w:rsidP="00F20D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2AC6" w:rsidRPr="00F20DB8">
        <w:rPr>
          <w:rFonts w:ascii="Times New Roman" w:hAnsi="Times New Roman" w:cs="Times New Roman"/>
          <w:color w:val="000000"/>
          <w:sz w:val="24"/>
          <w:szCs w:val="24"/>
        </w:rPr>
        <w:t xml:space="preserve"> . Утвердить </w:t>
      </w:r>
      <w:r w:rsidR="004A2AC6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="004A2AC6" w:rsidRPr="00F20DB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</w:t>
      </w:r>
      <w:r w:rsidR="004A2AC6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Акуличской</w:t>
      </w:r>
      <w:r w:rsidR="004A2A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администрацией</w:t>
      </w:r>
      <w:r w:rsidR="004A2AC6" w:rsidRPr="00F20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01.07</w:t>
      </w:r>
      <w:r w:rsidR="004A2AC6">
        <w:rPr>
          <w:rFonts w:ascii="Times New Roman" w:hAnsi="Times New Roman" w:cs="Times New Roman"/>
          <w:color w:val="000000"/>
          <w:sz w:val="24"/>
          <w:szCs w:val="24"/>
        </w:rPr>
        <w:t xml:space="preserve">.2020 г. </w:t>
      </w:r>
      <w:r w:rsidR="004A2AC6" w:rsidRPr="00F20DB8">
        <w:rPr>
          <w:rFonts w:ascii="Times New Roman" w:hAnsi="Times New Roman" w:cs="Times New Roman"/>
          <w:color w:val="000000"/>
          <w:sz w:val="24"/>
          <w:szCs w:val="24"/>
        </w:rPr>
        <w:t>(согласно приложению)</w:t>
      </w:r>
      <w:r w:rsidR="00F20DB8" w:rsidRPr="00F20DB8">
        <w:rPr>
          <w:rFonts w:ascii="Times New Roman" w:hAnsi="Times New Roman" w:cs="Times New Roman"/>
          <w:sz w:val="24"/>
          <w:szCs w:val="24"/>
        </w:rPr>
        <w:t>.</w:t>
      </w:r>
    </w:p>
    <w:p w:rsidR="00F20DB8" w:rsidRPr="00F20DB8" w:rsidRDefault="00F20DB8" w:rsidP="00F20DB8">
      <w:pPr>
        <w:pStyle w:val="af0"/>
      </w:pPr>
      <w:r w:rsidRPr="00F20DB8">
        <w:t>3.</w:t>
      </w:r>
      <w:r w:rsidR="00B6255D">
        <w:t xml:space="preserve"> </w:t>
      </w:r>
      <w:r w:rsidRPr="00F20DB8">
        <w:t xml:space="preserve">Опубликовать </w:t>
      </w:r>
      <w:r w:rsidR="00B6255D">
        <w:t xml:space="preserve">(обнародовать) </w:t>
      </w:r>
      <w:r w:rsidRPr="00F20DB8">
        <w:t xml:space="preserve">настоящее Постановление на сайте администрации </w:t>
      </w:r>
      <w:r w:rsidR="00572076">
        <w:t xml:space="preserve">Клетнянского </w:t>
      </w:r>
      <w:r w:rsidRPr="00F20DB8">
        <w:t xml:space="preserve"> района в сети Интернет</w:t>
      </w:r>
      <w:r w:rsidR="00B6255D">
        <w:t xml:space="preserve">, страничка </w:t>
      </w:r>
      <w:proofErr w:type="gramStart"/>
      <w:r w:rsidR="00B6255D">
        <w:t>-</w:t>
      </w:r>
      <w:r w:rsidR="00572076">
        <w:t>А</w:t>
      </w:r>
      <w:proofErr w:type="gramEnd"/>
      <w:r w:rsidR="00572076">
        <w:t>куличское</w:t>
      </w:r>
      <w:r w:rsidR="00B6255D">
        <w:t xml:space="preserve"> сельское поселение</w:t>
      </w:r>
      <w:r w:rsidRPr="00F20DB8">
        <w:t>.</w:t>
      </w:r>
    </w:p>
    <w:p w:rsidR="00F20DB8" w:rsidRPr="00F20DB8" w:rsidRDefault="00F20DB8" w:rsidP="00F20DB8">
      <w:pPr>
        <w:pStyle w:val="af0"/>
      </w:pPr>
    </w:p>
    <w:p w:rsidR="00F20DB8" w:rsidRPr="00F20DB8" w:rsidRDefault="00F20DB8" w:rsidP="00F20DB8">
      <w:pPr>
        <w:pStyle w:val="af0"/>
      </w:pPr>
      <w:r w:rsidRPr="00F20DB8">
        <w:t>4.</w:t>
      </w:r>
      <w:r w:rsidR="00B6255D">
        <w:t xml:space="preserve">  </w:t>
      </w:r>
      <w:proofErr w:type="gramStart"/>
      <w:r w:rsidRPr="00F20DB8">
        <w:t>Контроль за</w:t>
      </w:r>
      <w:proofErr w:type="gramEnd"/>
      <w:r w:rsidRPr="00F20DB8">
        <w:t xml:space="preserve"> исполнением настоящего Постановления </w:t>
      </w:r>
      <w:r w:rsidR="003B491A">
        <w:t>оставляю за собой.</w:t>
      </w:r>
    </w:p>
    <w:p w:rsidR="00F20DB8" w:rsidRDefault="00F20DB8" w:rsidP="00F20DB8">
      <w:pPr>
        <w:jc w:val="both"/>
        <w:rPr>
          <w:sz w:val="28"/>
          <w:szCs w:val="28"/>
        </w:rPr>
      </w:pPr>
    </w:p>
    <w:p w:rsidR="00F20DB8" w:rsidRPr="00F20DB8" w:rsidRDefault="00F20DB8" w:rsidP="00F20D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0C1B" w:rsidRDefault="00B10C1B" w:rsidP="00B10C1B">
      <w:pPr>
        <w:pStyle w:val="af0"/>
      </w:pPr>
    </w:p>
    <w:p w:rsidR="00B10C1B" w:rsidRDefault="00B10C1B" w:rsidP="00B10C1B">
      <w:pPr>
        <w:pStyle w:val="af0"/>
      </w:pPr>
      <w:r>
        <w:t xml:space="preserve">Глава </w:t>
      </w:r>
      <w:r w:rsidR="00572076">
        <w:t>Акуличской</w:t>
      </w:r>
      <w:r>
        <w:t xml:space="preserve">                                                                                                                                 сельской администрации                                                                </w:t>
      </w:r>
      <w:r w:rsidR="00572076">
        <w:t>В.И. Усачева</w:t>
      </w:r>
      <w:r>
        <w:t>.</w:t>
      </w:r>
    </w:p>
    <w:p w:rsidR="00B10C1B" w:rsidRDefault="00B10C1B" w:rsidP="00B10C1B">
      <w:pPr>
        <w:jc w:val="center"/>
        <w:rPr>
          <w:b/>
          <w:sz w:val="28"/>
          <w:szCs w:val="28"/>
        </w:rPr>
      </w:pPr>
    </w:p>
    <w:p w:rsidR="00F20DB8" w:rsidRDefault="00F20DB8" w:rsidP="00B10C1B">
      <w:pPr>
        <w:jc w:val="center"/>
        <w:rPr>
          <w:b/>
          <w:sz w:val="28"/>
          <w:szCs w:val="28"/>
        </w:rPr>
      </w:pPr>
    </w:p>
    <w:p w:rsidR="000646B9" w:rsidRDefault="000646B9" w:rsidP="00B10C1B">
      <w:pPr>
        <w:jc w:val="center"/>
        <w:rPr>
          <w:b/>
          <w:sz w:val="28"/>
          <w:szCs w:val="28"/>
        </w:rPr>
      </w:pPr>
    </w:p>
    <w:p w:rsidR="000646B9" w:rsidRDefault="000646B9" w:rsidP="00B10C1B">
      <w:pPr>
        <w:jc w:val="center"/>
        <w:rPr>
          <w:b/>
          <w:sz w:val="28"/>
          <w:szCs w:val="28"/>
        </w:rPr>
      </w:pPr>
    </w:p>
    <w:p w:rsidR="000646B9" w:rsidRDefault="000646B9" w:rsidP="00B10C1B">
      <w:pPr>
        <w:jc w:val="center"/>
        <w:rPr>
          <w:b/>
          <w:sz w:val="28"/>
          <w:szCs w:val="28"/>
        </w:rPr>
      </w:pPr>
    </w:p>
    <w:p w:rsidR="000646B9" w:rsidRDefault="000646B9" w:rsidP="00B10C1B">
      <w:pPr>
        <w:jc w:val="center"/>
        <w:rPr>
          <w:b/>
          <w:sz w:val="28"/>
          <w:szCs w:val="28"/>
        </w:rPr>
      </w:pPr>
    </w:p>
    <w:p w:rsidR="000646B9" w:rsidRDefault="000646B9" w:rsidP="00B10C1B">
      <w:pPr>
        <w:jc w:val="center"/>
        <w:rPr>
          <w:b/>
          <w:sz w:val="28"/>
          <w:szCs w:val="28"/>
        </w:rPr>
      </w:pPr>
    </w:p>
    <w:p w:rsidR="000646B9" w:rsidRDefault="000646B9" w:rsidP="00B10C1B">
      <w:pPr>
        <w:jc w:val="center"/>
        <w:rPr>
          <w:b/>
          <w:sz w:val="28"/>
          <w:szCs w:val="28"/>
        </w:rPr>
        <w:sectPr w:rsidR="000646B9" w:rsidSect="00313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B9" w:rsidRPr="000646B9" w:rsidRDefault="000646B9" w:rsidP="000646B9">
      <w:pPr>
        <w:pStyle w:val="ConsPlusTitle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646B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0646B9" w:rsidRPr="000646B9" w:rsidRDefault="000646B9" w:rsidP="000646B9">
      <w:pPr>
        <w:pStyle w:val="ConsPlusTitle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646B9">
        <w:rPr>
          <w:rFonts w:ascii="Times New Roman" w:hAnsi="Times New Roman" w:cs="Times New Roman"/>
          <w:sz w:val="16"/>
          <w:szCs w:val="16"/>
        </w:rPr>
        <w:t xml:space="preserve">к постановлению Акуличской </w:t>
      </w:r>
      <w:proofErr w:type="gramStart"/>
      <w:r w:rsidRPr="000646B9">
        <w:rPr>
          <w:rFonts w:ascii="Times New Roman" w:hAnsi="Times New Roman" w:cs="Times New Roman"/>
          <w:sz w:val="16"/>
          <w:szCs w:val="16"/>
        </w:rPr>
        <w:t>сельской</w:t>
      </w:r>
      <w:proofErr w:type="gramEnd"/>
      <w:r w:rsidRPr="000646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46B9" w:rsidRPr="000646B9" w:rsidRDefault="000646B9" w:rsidP="000646B9">
      <w:pPr>
        <w:pStyle w:val="ConsPlusTitle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646B9">
        <w:rPr>
          <w:rFonts w:ascii="Times New Roman" w:hAnsi="Times New Roman" w:cs="Times New Roman"/>
          <w:sz w:val="16"/>
          <w:szCs w:val="16"/>
        </w:rPr>
        <w:t xml:space="preserve">администрации от 29.06.2020 г. №25/2                                                                       </w:t>
      </w:r>
    </w:p>
    <w:p w:rsidR="000646B9" w:rsidRPr="000646B9" w:rsidRDefault="000646B9" w:rsidP="000646B9">
      <w:pPr>
        <w:pStyle w:val="ConsPlusTitle"/>
        <w:outlineLvl w:val="1"/>
        <w:rPr>
          <w:rFonts w:ascii="Times New Roman" w:hAnsi="Times New Roman" w:cs="Times New Roman"/>
          <w:sz w:val="16"/>
          <w:szCs w:val="16"/>
        </w:rPr>
      </w:pPr>
    </w:p>
    <w:p w:rsidR="000646B9" w:rsidRDefault="000646B9" w:rsidP="000646B9">
      <w:pPr>
        <w:pStyle w:val="ConsPlusTitle"/>
        <w:outlineLvl w:val="1"/>
        <w:rPr>
          <w:rFonts w:ascii="Times New Roman" w:hAnsi="Times New Roman" w:cs="Times New Roman"/>
          <w:sz w:val="16"/>
          <w:szCs w:val="16"/>
        </w:rPr>
      </w:pPr>
      <w:r w:rsidRPr="000646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0646B9" w:rsidRPr="000646B9" w:rsidRDefault="000646B9" w:rsidP="000646B9">
      <w:pPr>
        <w:pStyle w:val="ConsPlusTitle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646B9">
        <w:rPr>
          <w:rFonts w:ascii="Times New Roman" w:hAnsi="Times New Roman" w:cs="Times New Roman"/>
          <w:sz w:val="16"/>
          <w:szCs w:val="16"/>
        </w:rPr>
        <w:t xml:space="preserve">  ПЕРЕЧЕНЬ </w:t>
      </w:r>
    </w:p>
    <w:p w:rsidR="000646B9" w:rsidRPr="000646B9" w:rsidRDefault="000646B9" w:rsidP="000646B9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0646B9">
        <w:rPr>
          <w:rFonts w:ascii="Times New Roman" w:hAnsi="Times New Roman" w:cs="Times New Roman"/>
          <w:sz w:val="16"/>
          <w:szCs w:val="16"/>
        </w:rPr>
        <w:t>МУНИЦИНАЛЬНЫХ УСЛУГ по состоянию на 01.07.2020 г.</w:t>
      </w:r>
    </w:p>
    <w:p w:rsidR="000646B9" w:rsidRPr="000646B9" w:rsidRDefault="000646B9" w:rsidP="000646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3942"/>
        <w:gridCol w:w="63"/>
        <w:gridCol w:w="3240"/>
        <w:gridCol w:w="5202"/>
      </w:tblGrid>
      <w:tr w:rsidR="000646B9" w:rsidRPr="000646B9" w:rsidTr="004501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нормативно-правовых  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актов, устанавливающих полномочие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 предоставлению услуги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Получатель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услуги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Описание 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результата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услуги  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услуги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«Предоставление информации об  объектах недвижимого имущества, находящихся в муниципальной собственности и предназначенных для сдачи в аренду на территории Акуличского сельского поселения»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13.06.2011г. № 9/2 «Об утверждении Административного регламента по предоставлению муниципальной услуги «Предоставление информации об  объектах недвижимого имущества, находящихся в муниципальной собственности и предназначенных для сдачи в аренду на территории Акуличского сельского поселения»,</w:t>
            </w:r>
          </w:p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12.11.2012г. № 33 « О внесении изменений в постановление №9/2 от  13.06.2011г. «Об утверждении Административного регламента по предоставлению муниципальной услуги «Предоставление информации об  объектах недвижимого имущества, находящихся в муниципальной собственности и предназначенных для сдачи в аренду на территории Акуличского сельского поселения»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предоставления услуги является предоставление информации об  объектах недвижимого имущества, находящихся в муниципальной собственности и предназначенных для сдачи в аренду на территории Акуличского сельского поселения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«Предоставление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13.06.2011г. № 9/3 «Об утверждении Административного регламента по предоставлению муниципальной услуги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 РФ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Результатом исполнения муниципальной функции является реализация права граждан на обращения в органы местного самоуправления и повышения качества рассмотрения таких обращений. </w:t>
            </w:r>
          </w:p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«Сохранение, использование и популяризация объектов культурного наследия, (памятников истории и культуры), находящихся в собственности поселений, охрана объектов культурного наследия (памятников истории и культуры) местного муниципального значения, расположенных на территории Акуличского сельского поселения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13.06.2011г. № 9/1 «Об утверждении Административного регламента по предоставлению муниципальной услуги «Сохранение, использование и популяризация объектов культурного наследия, (памятников истории и культуры), находящихся в собственности поселений, охрана объектов культурного наследия (памятников истории и культуры) местного муниципального значения, расположенных на территории Акуличского сельского поселения»</w:t>
            </w:r>
          </w:p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12.11.2012г. № 32 « О внесении изменений в постановление № 9/1 от  13.06.2011г. Об утверждении Административного регламента по предоставлению муниципальной услуги «Сохранение, использование и популяризация объектов культурного наследия, (памятников истории и культуры), находящихся в собственности поселений, охрана объектов культурного наследия (памятников истории и культуры) местного муниципального значения, расположенных на территории Акуличского сельского поселения»</w:t>
            </w:r>
            <w:proofErr w:type="gramEnd"/>
          </w:p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лица, юридические лица, органы государственной власти РФ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функции является сохранение, проведение работ по сохранению объектов культурного наследия, использование и популяризация объектов культурного наследия, (памятников истории и культуры)</w:t>
            </w:r>
          </w:p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24.10.2012г. № 30</w:t>
            </w:r>
          </w:p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О предоставление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функции является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«Признание в установленном порядке жилых помещений муниципального жилищного фонда непригодными для проживания»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10.12.2013г. № 145 «Об утверждении Административного регламента по предоставлению муниципальной услуги ««Признание в установленном порядке жилых помещений муниципального жилищного фонда непригодными для проживания»»</w:t>
            </w:r>
          </w:p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05.02.2014г. № 23« О внесении изменений в 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лица, являющиеся собственниками (нанимателями) помещений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функции является направление заявителю одного экземпляра постановления администрации Акуличского сельского поселения об утверждении принятого решения и заключения комиссии.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10.12.2013г. № 147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05.02.2014г. № 24« О внесении изменений 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функции является информирование заявителя о порядке предоставления жилищно-коммунальных услуг населению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Акуличского сельского поселения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10.12.2013г. № 146 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 Акуличского сельского поселения»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функции является решение социально-экономических задач администрации Акуличского сельского поселения Клетнянского муниципального района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 ранее приватизированном имуществе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10.12.2013г. № 148 «Об утверждении Административного регламента по предоставлению муниципальной услуги «Предоставление сведений о ранее приватизированном имуществе»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функции является предоставление сведений о ранее приватизированном имуществе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в границах муниципального образования  </w:t>
            </w:r>
            <w:proofErr w:type="spell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-, тепл</w:t>
            </w:r>
            <w:proofErr w:type="gram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-, водоснабжения населения, водоотведения, снабжения населения топливом»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Акуличской сельской администрации  от 10.12.2013г. № 151 «Организация в границах муниципального образования </w:t>
            </w:r>
            <w:proofErr w:type="spell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-, тепл</w:t>
            </w:r>
            <w:proofErr w:type="gram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-, водоснабжения населения, водоотведения, снабжения населения топливом»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Результатом исполнения функции является обеспечение бесперебойного, качественного, безопасного функционирования и комплексного развития систем </w:t>
            </w:r>
            <w:proofErr w:type="spell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-, тепл</w:t>
            </w:r>
            <w:proofErr w:type="gram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-, водоснабжения населения, водоотведения, снабжения населения топливом.</w:t>
            </w: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предоставляемых (планируемых к предоставлению) налоговых льгот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Акуличской сельской администрации  от 11.08.2014г. № 75 «О  вопросах оценки эффективности предоставляемых (планируемых к предоставлению) налоговых льгот». 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Конечным результатом исполнения муниципальной функции является подготовка аналитической записки на имя Главы администрации Акуличского  сельского поселения о результатах оценки бюджетной эффективности предоставленных (планируемых к предоставлению) налоговых льгот.</w:t>
            </w:r>
          </w:p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24.12.2015г. № 60 «Об утверждении Административного регламента по предоставлению муниципальной услуги по  даче письменных разъяснений налогоплательщикам и 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Конечным результатом исполнения муниципальной функции является представление письменных разъяснений по вопросам применения нормативных правовых актов МО «Акуличское сельское поселение о местных налогах и сборах»</w:t>
            </w: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29.06.2020г. № 21</w:t>
            </w:r>
            <w:proofErr w:type="gram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б утверждении административного регламента по предоставлению муниципальной услуги «Выдача документов (выписки из домовой книги, справок и иных документов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Конечным результатом исполнения муниципальной функции является выдача документов (выписки из домовой книги, справок и иных документов)</w:t>
            </w: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Постановление Акуличской сельской администрации  от 29.06.2020г. № 22</w:t>
            </w:r>
            <w:proofErr w:type="gramStart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б утверждении административного регламента по предоставлению муниципальной услуги «Присвоение, изменение и аннулирование адреса объекту адресации»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Конечным результатом исполнения муниципальной функции является</w:t>
            </w: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Совершение нотариальных действий на территории муниципального образования Акуличское сельское поселение Клетнянского муниципального района Брянской области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Акуличской сельской администрации  от 29.06.2020г. № 23 </w:t>
            </w:r>
            <w:r w:rsidRPr="000646B9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«Совершение нотариальных действий на территории муниципального образования Акуличское сельское поселение Клетнянского муниципального района Брянской области»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Результатом предоставления муниципальной услуги является:</w:t>
            </w:r>
          </w:p>
          <w:p w:rsidR="000646B9" w:rsidRPr="000646B9" w:rsidRDefault="000646B9" w:rsidP="004501D3">
            <w:pPr>
              <w:pStyle w:val="ConsPlusNormal"/>
              <w:ind w:left="84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-удостоверение доверенности;</w:t>
            </w:r>
          </w:p>
          <w:p w:rsidR="000646B9" w:rsidRPr="000646B9" w:rsidRDefault="000646B9" w:rsidP="004501D3">
            <w:pPr>
              <w:pStyle w:val="ConsPlusNormal"/>
              <w:ind w:left="84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-принятие мер по охране наследственного имущества и в случае необходимости управлению им;</w:t>
            </w:r>
          </w:p>
          <w:p w:rsidR="000646B9" w:rsidRPr="000646B9" w:rsidRDefault="000646B9" w:rsidP="004501D3">
            <w:pPr>
              <w:pStyle w:val="ConsPlusNormal"/>
              <w:ind w:left="84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-свидетельствование верности копий документов и выписок из них;</w:t>
            </w:r>
          </w:p>
          <w:p w:rsidR="000646B9" w:rsidRPr="000646B9" w:rsidRDefault="000646B9" w:rsidP="004501D3">
            <w:pPr>
              <w:pStyle w:val="ConsPlusNormal"/>
              <w:ind w:left="84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свидетельствование подлинности подписи на документах;</w:t>
            </w:r>
          </w:p>
          <w:p w:rsidR="000646B9" w:rsidRPr="000646B9" w:rsidRDefault="000646B9" w:rsidP="004501D3">
            <w:pPr>
              <w:pStyle w:val="ConsPlusNormal"/>
              <w:ind w:left="84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удостоверение сведений о лицах в случаях, предусмотренных законодательством Российской Федерации.</w:t>
            </w:r>
          </w:p>
          <w:p w:rsidR="000646B9" w:rsidRPr="000646B9" w:rsidRDefault="000646B9" w:rsidP="004501D3">
            <w:pPr>
              <w:pStyle w:val="ConsPlusNormal"/>
              <w:ind w:left="84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Предоставления разрешения на осуществление земляных работ  на территории «  Акуличского сельского поселения»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af0"/>
              <w:rPr>
                <w:sz w:val="16"/>
                <w:szCs w:val="16"/>
              </w:rPr>
            </w:pPr>
            <w:r w:rsidRPr="000646B9">
              <w:rPr>
                <w:sz w:val="16"/>
                <w:szCs w:val="16"/>
              </w:rPr>
              <w:t>Постановление Акуличской сельской администрации  от 29.06.2020г. № 24</w:t>
            </w:r>
            <w:proofErr w:type="gramStart"/>
            <w:r w:rsidRPr="000646B9">
              <w:rPr>
                <w:sz w:val="16"/>
                <w:szCs w:val="16"/>
              </w:rPr>
              <w:t xml:space="preserve"> О</w:t>
            </w:r>
            <w:proofErr w:type="gramEnd"/>
            <w:r w:rsidRPr="000646B9">
              <w:rPr>
                <w:sz w:val="16"/>
                <w:szCs w:val="16"/>
              </w:rPr>
              <w:t xml:space="preserve">б утверждении административного регламента  по  предоставлению муниципальной услуги </w:t>
            </w:r>
          </w:p>
          <w:p w:rsidR="000646B9" w:rsidRPr="000646B9" w:rsidRDefault="000646B9" w:rsidP="004501D3">
            <w:pPr>
              <w:pStyle w:val="af0"/>
              <w:rPr>
                <w:sz w:val="16"/>
                <w:szCs w:val="16"/>
              </w:rPr>
            </w:pPr>
            <w:r w:rsidRPr="000646B9">
              <w:rPr>
                <w:sz w:val="16"/>
                <w:szCs w:val="16"/>
              </w:rPr>
              <w:t>« Предоставления разрешения на осуществление земляных работ на территории «Акуличского сельского поселения»</w:t>
            </w:r>
          </w:p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Результатом предоставления услуги является выдача разрешения или отказ на проведение земляных работ на территории Акуличского сельского поселения</w:t>
            </w:r>
          </w:p>
        </w:tc>
      </w:tr>
      <w:tr w:rsidR="000646B9" w:rsidRPr="000646B9" w:rsidTr="004501D3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 на территории  «Акуличского сельского поселения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1"/>
              <w:rPr>
                <w:b/>
                <w:sz w:val="16"/>
                <w:szCs w:val="16"/>
              </w:rPr>
            </w:pPr>
            <w:r w:rsidRPr="000646B9">
              <w:rPr>
                <w:b/>
                <w:sz w:val="16"/>
                <w:szCs w:val="16"/>
              </w:rPr>
              <w:t>Постановление Акуличской сельской администрации  от 29.06.2020г. № 25</w:t>
            </w:r>
            <w:proofErr w:type="gramStart"/>
            <w:r w:rsidRPr="000646B9">
              <w:rPr>
                <w:sz w:val="16"/>
                <w:szCs w:val="16"/>
              </w:rPr>
              <w:t xml:space="preserve">    О</w:t>
            </w:r>
            <w:proofErr w:type="gramEnd"/>
            <w:r w:rsidRPr="000646B9">
              <w:rPr>
                <w:sz w:val="16"/>
                <w:szCs w:val="16"/>
              </w:rPr>
              <w:t>б утверждении Административного  регламента по предоставлению муниципальной услуги «Выдача разрешений на право вырубки зеленых насаждений на территории  «Акуличского сельского поселения»</w:t>
            </w:r>
          </w:p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Результатом предоставления услуги является выдача разрешения или отказ на право вырубки зеленых насаждений  на территории </w:t>
            </w: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>Акуличского</w:t>
            </w:r>
            <w:r w:rsidRPr="000646B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0646B9" w:rsidRPr="000646B9" w:rsidTr="004501D3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B9" w:rsidRPr="000646B9" w:rsidRDefault="000646B9" w:rsidP="004501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46B9" w:rsidRPr="000646B9" w:rsidRDefault="000646B9" w:rsidP="000646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646B9" w:rsidRPr="000646B9" w:rsidRDefault="000646B9" w:rsidP="000646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646B9" w:rsidRPr="000646B9" w:rsidRDefault="000646B9" w:rsidP="000646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646B9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35"/>
      </w:tblGrid>
      <w:tr w:rsidR="000646B9" w:rsidRPr="000646B9" w:rsidTr="004501D3">
        <w:trPr>
          <w:trHeight w:val="1305"/>
          <w:tblCellSpacing w:w="0" w:type="dxa"/>
        </w:trPr>
        <w:tc>
          <w:tcPr>
            <w:tcW w:w="6435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35"/>
            </w:tblGrid>
            <w:tr w:rsidR="000646B9" w:rsidRPr="000646B9" w:rsidTr="004501D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646B9" w:rsidRPr="000646B9" w:rsidRDefault="000646B9" w:rsidP="004501D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646B9" w:rsidRPr="000646B9" w:rsidRDefault="000646B9" w:rsidP="004501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46B9" w:rsidRPr="000646B9" w:rsidRDefault="000646B9" w:rsidP="000646B9">
      <w:pPr>
        <w:rPr>
          <w:rFonts w:ascii="Times New Roman" w:hAnsi="Times New Roman" w:cs="Times New Roman"/>
          <w:vanish/>
          <w:sz w:val="16"/>
          <w:szCs w:val="16"/>
        </w:rPr>
      </w:pPr>
    </w:p>
    <w:p w:rsidR="000646B9" w:rsidRPr="000646B9" w:rsidRDefault="000646B9" w:rsidP="000646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646B9" w:rsidRPr="000646B9" w:rsidRDefault="000646B9" w:rsidP="00B10C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0646B9" w:rsidRPr="000646B9" w:rsidSect="00E838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86" w:rsidRDefault="00614B86" w:rsidP="006F373F">
      <w:pPr>
        <w:spacing w:after="0" w:line="240" w:lineRule="auto"/>
      </w:pPr>
      <w:r>
        <w:separator/>
      </w:r>
    </w:p>
  </w:endnote>
  <w:endnote w:type="continuationSeparator" w:id="0">
    <w:p w:rsidR="00614B86" w:rsidRDefault="00614B86" w:rsidP="006F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86" w:rsidRDefault="00614B86" w:rsidP="006F373F">
      <w:pPr>
        <w:spacing w:after="0" w:line="240" w:lineRule="auto"/>
      </w:pPr>
      <w:r>
        <w:separator/>
      </w:r>
    </w:p>
  </w:footnote>
  <w:footnote w:type="continuationSeparator" w:id="0">
    <w:p w:rsidR="00614B86" w:rsidRDefault="00614B86" w:rsidP="006F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AA5"/>
    <w:multiLevelType w:val="hybridMultilevel"/>
    <w:tmpl w:val="7800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F07A9"/>
    <w:multiLevelType w:val="hybridMultilevel"/>
    <w:tmpl w:val="103A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B62"/>
    <w:multiLevelType w:val="hybridMultilevel"/>
    <w:tmpl w:val="B8065FDE"/>
    <w:lvl w:ilvl="0" w:tplc="22F6A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873"/>
    <w:multiLevelType w:val="hybridMultilevel"/>
    <w:tmpl w:val="B688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509D8"/>
    <w:multiLevelType w:val="hybridMultilevel"/>
    <w:tmpl w:val="84EC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34ECA"/>
    <w:multiLevelType w:val="hybridMultilevel"/>
    <w:tmpl w:val="9C9C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21E7D"/>
    <w:multiLevelType w:val="hybridMultilevel"/>
    <w:tmpl w:val="118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41B3"/>
    <w:rsid w:val="00013CDE"/>
    <w:rsid w:val="00062E38"/>
    <w:rsid w:val="000637D7"/>
    <w:rsid w:val="000646B9"/>
    <w:rsid w:val="000828F7"/>
    <w:rsid w:val="000A1BA9"/>
    <w:rsid w:val="000B76F0"/>
    <w:rsid w:val="000C061C"/>
    <w:rsid w:val="000C2CF9"/>
    <w:rsid w:val="000D171C"/>
    <w:rsid w:val="00117129"/>
    <w:rsid w:val="00190AE2"/>
    <w:rsid w:val="00191EB2"/>
    <w:rsid w:val="002643B6"/>
    <w:rsid w:val="002A42E1"/>
    <w:rsid w:val="002E0D57"/>
    <w:rsid w:val="0030634B"/>
    <w:rsid w:val="00313E5D"/>
    <w:rsid w:val="0031753F"/>
    <w:rsid w:val="00326838"/>
    <w:rsid w:val="00387FA5"/>
    <w:rsid w:val="003B491A"/>
    <w:rsid w:val="00405503"/>
    <w:rsid w:val="00410145"/>
    <w:rsid w:val="0045764C"/>
    <w:rsid w:val="00483829"/>
    <w:rsid w:val="004A0705"/>
    <w:rsid w:val="004A2AC6"/>
    <w:rsid w:val="004B2583"/>
    <w:rsid w:val="004B72B0"/>
    <w:rsid w:val="004E265A"/>
    <w:rsid w:val="00552041"/>
    <w:rsid w:val="00572076"/>
    <w:rsid w:val="005757CB"/>
    <w:rsid w:val="00590B0D"/>
    <w:rsid w:val="005941B3"/>
    <w:rsid w:val="005B0BCA"/>
    <w:rsid w:val="006104D4"/>
    <w:rsid w:val="006142FE"/>
    <w:rsid w:val="00614B86"/>
    <w:rsid w:val="0062663E"/>
    <w:rsid w:val="0064759E"/>
    <w:rsid w:val="006506A7"/>
    <w:rsid w:val="00657FA6"/>
    <w:rsid w:val="006737D5"/>
    <w:rsid w:val="00674F13"/>
    <w:rsid w:val="006758EB"/>
    <w:rsid w:val="006A1E7A"/>
    <w:rsid w:val="006D2B72"/>
    <w:rsid w:val="006E6D5A"/>
    <w:rsid w:val="006E6DFD"/>
    <w:rsid w:val="006F373F"/>
    <w:rsid w:val="00704532"/>
    <w:rsid w:val="007A24AD"/>
    <w:rsid w:val="007B3BD3"/>
    <w:rsid w:val="007D21E6"/>
    <w:rsid w:val="008058EB"/>
    <w:rsid w:val="00813E1A"/>
    <w:rsid w:val="008229E4"/>
    <w:rsid w:val="00884A34"/>
    <w:rsid w:val="008E19AD"/>
    <w:rsid w:val="0091325C"/>
    <w:rsid w:val="00917A98"/>
    <w:rsid w:val="00921A86"/>
    <w:rsid w:val="00972232"/>
    <w:rsid w:val="00994538"/>
    <w:rsid w:val="009D5003"/>
    <w:rsid w:val="009E716E"/>
    <w:rsid w:val="009F4D4E"/>
    <w:rsid w:val="00A2536C"/>
    <w:rsid w:val="00A344FF"/>
    <w:rsid w:val="00AD72AC"/>
    <w:rsid w:val="00AF0369"/>
    <w:rsid w:val="00B10C1B"/>
    <w:rsid w:val="00B21273"/>
    <w:rsid w:val="00B6255D"/>
    <w:rsid w:val="00B90EE2"/>
    <w:rsid w:val="00B95AA9"/>
    <w:rsid w:val="00BB3C96"/>
    <w:rsid w:val="00BC447A"/>
    <w:rsid w:val="00C01A23"/>
    <w:rsid w:val="00C022CA"/>
    <w:rsid w:val="00C02C3C"/>
    <w:rsid w:val="00CE04FB"/>
    <w:rsid w:val="00D41760"/>
    <w:rsid w:val="00D6393E"/>
    <w:rsid w:val="00DE33EC"/>
    <w:rsid w:val="00E338D6"/>
    <w:rsid w:val="00E95541"/>
    <w:rsid w:val="00EB5476"/>
    <w:rsid w:val="00ED0F18"/>
    <w:rsid w:val="00EE3D42"/>
    <w:rsid w:val="00F20DB8"/>
    <w:rsid w:val="00F378C3"/>
    <w:rsid w:val="00F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E"/>
  </w:style>
  <w:style w:type="paragraph" w:styleId="1">
    <w:name w:val="heading 1"/>
    <w:basedOn w:val="a"/>
    <w:next w:val="a"/>
    <w:link w:val="10"/>
    <w:qFormat/>
    <w:rsid w:val="005941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41B3"/>
    <w:pPr>
      <w:keepNext/>
      <w:spacing w:after="0" w:line="240" w:lineRule="auto"/>
      <w:ind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1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941B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94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4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4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5941B3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41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941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941B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5941B3"/>
    <w:pPr>
      <w:tabs>
        <w:tab w:val="left" w:pos="426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941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5941B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59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94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41B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Subtitle"/>
    <w:basedOn w:val="a"/>
    <w:link w:val="aa"/>
    <w:qFormat/>
    <w:rsid w:val="005941B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Подзаголовок Знак"/>
    <w:basedOn w:val="a0"/>
    <w:link w:val="a9"/>
    <w:rsid w:val="005941B3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Cell">
    <w:name w:val="ConsPlusCell"/>
    <w:rsid w:val="00594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594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rsid w:val="00594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941B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941B3"/>
  </w:style>
  <w:style w:type="paragraph" w:styleId="ae">
    <w:name w:val="header"/>
    <w:basedOn w:val="a"/>
    <w:link w:val="af"/>
    <w:rsid w:val="00594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941B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5941B3"/>
    <w:rPr>
      <w:rFonts w:ascii="Times New Roman" w:hAnsi="Times New Roman"/>
      <w:noProof w:val="0"/>
      <w:sz w:val="28"/>
      <w:szCs w:val="28"/>
    </w:rPr>
  </w:style>
  <w:style w:type="paragraph" w:customStyle="1" w:styleId="ParagraphStyle36">
    <w:name w:val="Paragraph Style36"/>
    <w:rsid w:val="005941B3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</w:rPr>
  </w:style>
  <w:style w:type="paragraph" w:styleId="af0">
    <w:name w:val="No Spacing"/>
    <w:uiPriority w:val="1"/>
    <w:qFormat/>
    <w:rsid w:val="0011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nhideWhenUsed/>
    <w:rsid w:val="003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E5D"/>
  </w:style>
  <w:style w:type="character" w:styleId="af2">
    <w:name w:val="Hyperlink"/>
    <w:basedOn w:val="a0"/>
    <w:uiPriority w:val="99"/>
    <w:semiHidden/>
    <w:unhideWhenUsed/>
    <w:rsid w:val="00313E5D"/>
    <w:rPr>
      <w:color w:val="0000FF"/>
      <w:u w:val="single"/>
    </w:rPr>
  </w:style>
  <w:style w:type="paragraph" w:customStyle="1" w:styleId="ConsNormal">
    <w:name w:val="ConsNormal"/>
    <w:rsid w:val="004B7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basedOn w:val="a0"/>
    <w:qFormat/>
    <w:rsid w:val="0031753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0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1A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1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921A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2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95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7644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2</cp:revision>
  <cp:lastPrinted>2020-09-25T10:51:00Z</cp:lastPrinted>
  <dcterms:created xsi:type="dcterms:W3CDTF">2020-10-20T13:49:00Z</dcterms:created>
  <dcterms:modified xsi:type="dcterms:W3CDTF">2020-10-20T13:49:00Z</dcterms:modified>
</cp:coreProperties>
</file>