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9D" w:rsidRPr="002431F8" w:rsidRDefault="002F0D9D" w:rsidP="002F0D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1F8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2F0D9D" w:rsidRPr="002431F8" w:rsidRDefault="002F0D9D" w:rsidP="002F0D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1F8">
        <w:rPr>
          <w:rFonts w:ascii="Times New Roman" w:eastAsia="Calibri" w:hAnsi="Times New Roman" w:cs="Times New Roman"/>
          <w:b/>
          <w:bCs/>
          <w:sz w:val="28"/>
          <w:szCs w:val="28"/>
        </w:rPr>
        <w:t>КЛЕТНЯНСКИЙ РАЙОННЫЙ СОВЕТ НАРОДНЫХ ДЕПУТАТОВ</w:t>
      </w:r>
    </w:p>
    <w:p w:rsidR="002F0D9D" w:rsidRPr="002431F8" w:rsidRDefault="002F0D9D" w:rsidP="002F0D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0D9D" w:rsidRPr="002431F8" w:rsidRDefault="002F0D9D" w:rsidP="002F0D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1F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2F0D9D" w:rsidRPr="002431F8" w:rsidRDefault="002F0D9D" w:rsidP="002F0D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0D9D" w:rsidRPr="002431F8" w:rsidRDefault="002F0D9D" w:rsidP="002F0D9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ED7EBA">
        <w:rPr>
          <w:rFonts w:ascii="Times New Roman" w:eastAsia="Calibri" w:hAnsi="Times New Roman" w:cs="Times New Roman"/>
          <w:sz w:val="28"/>
          <w:szCs w:val="28"/>
        </w:rPr>
        <w:t>14.01.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2431F8">
        <w:rPr>
          <w:rFonts w:ascii="Times New Roman" w:eastAsia="Calibri" w:hAnsi="Times New Roman" w:cs="Times New Roman"/>
          <w:sz w:val="28"/>
          <w:szCs w:val="28"/>
        </w:rPr>
        <w:t>г.</w:t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  <w:t xml:space="preserve">     №  </w:t>
      </w:r>
      <w:r w:rsidR="006A44B5">
        <w:rPr>
          <w:rFonts w:ascii="Times New Roman" w:eastAsia="Calibri" w:hAnsi="Times New Roman" w:cs="Times New Roman"/>
          <w:sz w:val="28"/>
          <w:szCs w:val="28"/>
        </w:rPr>
        <w:t>11-</w:t>
      </w:r>
      <w:r w:rsidR="00F60F83">
        <w:rPr>
          <w:rFonts w:ascii="Times New Roman" w:eastAsia="Calibri" w:hAnsi="Times New Roman" w:cs="Times New Roman"/>
          <w:sz w:val="28"/>
          <w:szCs w:val="28"/>
        </w:rPr>
        <w:t>3</w:t>
      </w:r>
      <w:r w:rsidR="006A44B5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2F0D9D" w:rsidRPr="002431F8" w:rsidRDefault="002F0D9D" w:rsidP="002F0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1F8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2431F8">
        <w:rPr>
          <w:rFonts w:ascii="Times New Roman" w:eastAsia="Calibri" w:hAnsi="Times New Roman" w:cs="Times New Roman"/>
          <w:sz w:val="28"/>
          <w:szCs w:val="28"/>
        </w:rPr>
        <w:t>п.Клетня</w:t>
      </w:r>
    </w:p>
    <w:p w:rsidR="002F0D9D" w:rsidRPr="002431F8" w:rsidRDefault="002F0D9D" w:rsidP="002F0D9D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D9D" w:rsidRPr="002431F8" w:rsidRDefault="002F0D9D" w:rsidP="002F0D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О проекте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ешения </w:t>
      </w:r>
      <w:r w:rsidRPr="0024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Клетнянского районного Совета народных депутатов</w:t>
      </w: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 Устав муниципального образования «Клетнянский муниципальный район» </w:t>
      </w:r>
    </w:p>
    <w:p w:rsidR="002F0D9D" w:rsidRPr="002431F8" w:rsidRDefault="002F0D9D" w:rsidP="002F0D9D">
      <w:pPr>
        <w:spacing w:after="200" w:line="276" w:lineRule="auto"/>
        <w:ind w:firstLine="567"/>
        <w:rPr>
          <w:rFonts w:ascii="Calibri" w:eastAsia="Calibri" w:hAnsi="Calibri" w:cs="Times New Roman"/>
          <w:sz w:val="28"/>
          <w:szCs w:val="28"/>
        </w:rPr>
      </w:pPr>
    </w:p>
    <w:p w:rsidR="002F0D9D" w:rsidRPr="002431F8" w:rsidRDefault="002F0D9D" w:rsidP="002F0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1F8">
        <w:rPr>
          <w:rFonts w:ascii="Times New Roman" w:eastAsia="Calibri" w:hAnsi="Times New Roman" w:cs="Times New Roman"/>
          <w:sz w:val="28"/>
          <w:szCs w:val="28"/>
        </w:rPr>
        <w:t>В целях приведения Устава муниципального образования «Клетнянский муниципальный район»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</w:t>
      </w:r>
    </w:p>
    <w:p w:rsidR="002F0D9D" w:rsidRPr="002431F8" w:rsidRDefault="002F0D9D" w:rsidP="002F0D9D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КЛЕТНЯНСКИЙ РАЙОННЫЙ СОВЕТ НАРОДНЫХ ДЕПУТАТОВ </w:t>
      </w:r>
    </w:p>
    <w:p w:rsidR="002F0D9D" w:rsidRPr="002431F8" w:rsidRDefault="002F0D9D" w:rsidP="002F0D9D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2F0D9D" w:rsidRPr="002431F8" w:rsidRDefault="002F0D9D" w:rsidP="002F0D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2431F8">
        <w:rPr>
          <w:rFonts w:ascii="Times New Roman" w:eastAsia="Calibri" w:hAnsi="Times New Roman" w:cs="Times New Roman"/>
          <w:sz w:val="28"/>
          <w:szCs w:val="28"/>
        </w:rPr>
        <w:t>Принять предложенный проект решения Клетнянского районного Совета народных депутатов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Устав м</w:t>
      </w:r>
      <w:r w:rsidRPr="002431F8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«Клетнянский муниципальный район»</w:t>
      </w:r>
      <w:r w:rsidRPr="002431F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(Приложение № 1)</w:t>
      </w:r>
      <w:r w:rsidRPr="002431F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2F0D9D" w:rsidRPr="00144A70" w:rsidRDefault="002F0D9D" w:rsidP="002F0D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>
        <w:rPr>
          <w:rFonts w:ascii="Times New Roman" w:eastAsia="Calibri" w:hAnsi="Times New Roman" w:cs="Times New Roman"/>
          <w:sz w:val="28"/>
          <w:szCs w:val="28"/>
        </w:rPr>
        <w:t>проведение публичных</w:t>
      </w: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проекту р</w:t>
      </w:r>
      <w:r w:rsidRPr="00144A70">
        <w:rPr>
          <w:rFonts w:ascii="Times New Roman" w:eastAsia="Calibri" w:hAnsi="Times New Roman" w:cs="Times New Roman"/>
          <w:sz w:val="28"/>
          <w:szCs w:val="28"/>
        </w:rPr>
        <w:t>ешения Клетнянского районного Совета народных депутатов «О внесении изменений и дополнений в  Устав муниципального образования «Клетнянский муниципальный район»</w:t>
      </w:r>
      <w:r w:rsidRPr="00144A7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ED7EBA">
        <w:rPr>
          <w:rFonts w:ascii="Times New Roman" w:eastAsia="Calibri" w:hAnsi="Times New Roman" w:cs="Times New Roman"/>
          <w:sz w:val="28"/>
          <w:szCs w:val="28"/>
        </w:rPr>
        <w:t>16 февраля 2021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Клетнянского района по адресу: п.Клетня, ул.Ленина, д.92 (кабинет Главы Клетнянского района)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10 часов 00 минут</w:t>
      </w:r>
      <w:r w:rsidRPr="00144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D9D" w:rsidRPr="000610FC" w:rsidRDefault="002F0D9D" w:rsidP="002F0D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организацию и проведение публичных слушаний по проекту решения </w:t>
      </w:r>
      <w:r w:rsidRPr="000610FC">
        <w:rPr>
          <w:rFonts w:ascii="Times New Roman" w:eastAsia="Calibri" w:hAnsi="Times New Roman" w:cs="Times New Roman"/>
          <w:sz w:val="28"/>
          <w:szCs w:val="28"/>
        </w:rPr>
        <w:t xml:space="preserve">Клетнянского районного Совета народных депутатов «О внесении изменений и дополнений в Устав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610FC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«Клетнянский муниципальный район»</w:t>
      </w:r>
      <w:r w:rsidRPr="000610F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протокола публичных слушаний председателя постоянной комиссии Клетнянского районного Совета народных депутатов по работе с правоохранительными органами, правовому регулированию, по связям со СМИ и общественными организациями.</w:t>
      </w:r>
    </w:p>
    <w:p w:rsidR="002F0D9D" w:rsidRPr="003549BA" w:rsidRDefault="002F0D9D" w:rsidP="002F0D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BA">
        <w:rPr>
          <w:rFonts w:ascii="Times New Roman" w:eastAsia="Calibri" w:hAnsi="Times New Roman" w:cs="Times New Roman"/>
          <w:sz w:val="28"/>
          <w:szCs w:val="28"/>
        </w:rPr>
        <w:t>Установить, что учет предложений по проекту решения Клетнянского районного Совета народных депутатов «О внесении изменений и дополнений в Устав муниципального образования «Клетнянский муниципальный район»</w:t>
      </w:r>
      <w:r w:rsidRPr="003549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549BA">
        <w:rPr>
          <w:rFonts w:ascii="Times New Roman" w:eastAsia="Calibri" w:hAnsi="Times New Roman" w:cs="Times New Roman"/>
          <w:sz w:val="28"/>
          <w:szCs w:val="28"/>
        </w:rPr>
        <w:t>и участие граждан в его обсуждении производится в  соответствии с Положением «О</w:t>
      </w:r>
      <w:r w:rsidRPr="003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организации и проведении публичных слушаний в </w:t>
      </w:r>
      <w:r w:rsidRPr="003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муниципальном образовании «Клетнянский муниципальный район»», утвержденным решением Клетнянского районного Совета народных депутатов  № 26-9 от 19.05.2017г.</w:t>
      </w:r>
    </w:p>
    <w:p w:rsidR="002F0D9D" w:rsidRDefault="002F0D9D" w:rsidP="002F0D9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Вернуться к рассмотрению вопроса о принятии решения </w:t>
      </w:r>
      <w:r w:rsidRPr="00196DA3">
        <w:rPr>
          <w:rFonts w:ascii="Times New Roman" w:eastAsia="Calibri" w:hAnsi="Times New Roman" w:cs="Times New Roman"/>
          <w:sz w:val="28"/>
          <w:szCs w:val="28"/>
        </w:rPr>
        <w:t>Клетнянского районного Совета народных депутатов «О внесении изменений и дополнений в Устав муниципального образования «Клетнянский муниципальный район»</w:t>
      </w:r>
      <w:r w:rsidRPr="00196DA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9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публичных слушаний, но не ранее 30 (тридцати дней) со дня опубликования настоящего решения и проекта решения </w:t>
      </w:r>
      <w:r w:rsidRPr="000610FC">
        <w:rPr>
          <w:rFonts w:ascii="Times New Roman" w:eastAsia="Calibri" w:hAnsi="Times New Roman" w:cs="Times New Roman"/>
          <w:sz w:val="28"/>
          <w:szCs w:val="28"/>
        </w:rPr>
        <w:t xml:space="preserve">Клетнянского районного Совета народных депутатов «О внесении изменений и дополнений в Устав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610FC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«Клетнянский муниципальный район»</w:t>
      </w:r>
      <w:r w:rsidRPr="000610F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Сборнике Муниципальных правовых актов Клетнянского муниципального района и </w:t>
      </w:r>
      <w:r w:rsidRPr="002431F8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Клетнянского района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D9D" w:rsidRDefault="002F0D9D" w:rsidP="002F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Объявление </w:t>
      </w:r>
      <w:r w:rsidRPr="00C010A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A5">
        <w:rPr>
          <w:rFonts w:ascii="Times New Roman" w:hAnsi="Times New Roman" w:cs="Times New Roman"/>
          <w:sz w:val="28"/>
          <w:szCs w:val="28"/>
        </w:rPr>
        <w:t xml:space="preserve">по </w:t>
      </w: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44A70">
        <w:rPr>
          <w:rFonts w:ascii="Times New Roman" w:eastAsia="Calibri" w:hAnsi="Times New Roman" w:cs="Times New Roman"/>
          <w:sz w:val="28"/>
          <w:szCs w:val="28"/>
        </w:rPr>
        <w:t>ешения Клетнянского районного Совета народных депутатов «О внесении изменений и дополнений в  Устав муниципального образования «Клетнянский муниципальный район»</w:t>
      </w:r>
      <w:r w:rsidRPr="00144A7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10A5">
        <w:rPr>
          <w:rFonts w:ascii="Times New Roman" w:hAnsi="Times New Roman" w:cs="Times New Roman"/>
          <w:sz w:val="28"/>
          <w:szCs w:val="28"/>
        </w:rPr>
        <w:t xml:space="preserve">публиковать в районной газете </w:t>
      </w:r>
      <w:r>
        <w:rPr>
          <w:rFonts w:ascii="Times New Roman" w:hAnsi="Times New Roman" w:cs="Times New Roman"/>
          <w:sz w:val="28"/>
          <w:szCs w:val="28"/>
        </w:rPr>
        <w:t>«Новая жизнь» (прилагается).</w:t>
      </w:r>
    </w:p>
    <w:p w:rsidR="002F0D9D" w:rsidRPr="002431F8" w:rsidRDefault="002F0D9D" w:rsidP="002F0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  Опубликовать настоящее решение</w:t>
      </w:r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в Сборнике муниципальных правовых актов Клетнянского района и </w:t>
      </w:r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Клетнянского района в сети Интернет (www.</w:t>
      </w:r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r w:rsidRPr="002431F8">
        <w:rPr>
          <w:rFonts w:ascii="Times New Roman" w:eastAsia="Calibri" w:hAnsi="Times New Roman" w:cs="Times New Roman"/>
          <w:sz w:val="28"/>
          <w:szCs w:val="28"/>
        </w:rPr>
        <w:t>-</w:t>
      </w:r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kletnya</w:t>
      </w:r>
      <w:r w:rsidRPr="002431F8">
        <w:rPr>
          <w:rFonts w:ascii="Times New Roman" w:eastAsia="Calibri" w:hAnsi="Times New Roman" w:cs="Times New Roman"/>
          <w:sz w:val="28"/>
          <w:szCs w:val="28"/>
        </w:rPr>
        <w:t>.</w:t>
      </w:r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431F8">
        <w:rPr>
          <w:rFonts w:ascii="Times New Roman" w:eastAsia="Calibri" w:hAnsi="Times New Roman" w:cs="Times New Roman"/>
          <w:sz w:val="28"/>
          <w:szCs w:val="28"/>
        </w:rPr>
        <w:t>) для ознакомления населения.</w:t>
      </w:r>
    </w:p>
    <w:p w:rsidR="002F0D9D" w:rsidRPr="002431F8" w:rsidRDefault="002F0D9D" w:rsidP="002F0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  </w:t>
      </w:r>
      <w:r w:rsidRPr="002431F8">
        <w:rPr>
          <w:rFonts w:ascii="Times New Roman" w:eastAsia="Calibri" w:hAnsi="Times New Roman" w:cs="Times New Roman"/>
          <w:sz w:val="28"/>
          <w:szCs w:val="28"/>
        </w:rPr>
        <w:t>Итоги публичных слушаний опубликовать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Сборнике муниципальных правовых актов Клетнянского района и разместить на официальном сайте администрации Клетнянского района в сети Интернет (www.</w:t>
      </w:r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r w:rsidRPr="002431F8">
        <w:rPr>
          <w:rFonts w:ascii="Times New Roman" w:eastAsia="Calibri" w:hAnsi="Times New Roman" w:cs="Times New Roman"/>
          <w:sz w:val="28"/>
          <w:szCs w:val="28"/>
        </w:rPr>
        <w:t>-</w:t>
      </w:r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kletnya</w:t>
      </w:r>
      <w:r w:rsidRPr="002431F8">
        <w:rPr>
          <w:rFonts w:ascii="Times New Roman" w:eastAsia="Calibri" w:hAnsi="Times New Roman" w:cs="Times New Roman"/>
          <w:sz w:val="28"/>
          <w:szCs w:val="28"/>
        </w:rPr>
        <w:t>.</w:t>
      </w:r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431F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F0D9D" w:rsidRDefault="002F0D9D" w:rsidP="002F0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D9D" w:rsidRDefault="002F0D9D" w:rsidP="002F0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D9D" w:rsidRDefault="002F0D9D" w:rsidP="002F0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D9D" w:rsidRPr="002431F8" w:rsidRDefault="002F0D9D" w:rsidP="002F0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D9D" w:rsidRPr="00F414DB" w:rsidRDefault="002F0D9D" w:rsidP="002F0D9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Глава Клетнянского района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</w:t>
      </w: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Е.В.Карлова</w:t>
      </w: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2F0D9D" w:rsidRDefault="002F0D9D" w:rsidP="002F0D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7D1" w:rsidRDefault="00C717D1"/>
    <w:sectPr w:rsidR="00C717D1" w:rsidSect="00C7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BAA"/>
    <w:multiLevelType w:val="hybridMultilevel"/>
    <w:tmpl w:val="C1685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D9D"/>
    <w:rsid w:val="002F0D9D"/>
    <w:rsid w:val="006A44B5"/>
    <w:rsid w:val="007116FB"/>
    <w:rsid w:val="00A161D4"/>
    <w:rsid w:val="00B3319E"/>
    <w:rsid w:val="00C717D1"/>
    <w:rsid w:val="00D34487"/>
    <w:rsid w:val="00ED7EBA"/>
    <w:rsid w:val="00F6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2021-01-13T09:39:00Z</cp:lastPrinted>
  <dcterms:created xsi:type="dcterms:W3CDTF">2021-01-11T12:02:00Z</dcterms:created>
  <dcterms:modified xsi:type="dcterms:W3CDTF">2021-01-14T08:46:00Z</dcterms:modified>
</cp:coreProperties>
</file>