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B5D" w:rsidRPr="002960E1" w:rsidRDefault="00F47E55" w:rsidP="003232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0E1">
        <w:rPr>
          <w:rFonts w:ascii="Times New Roman" w:hAnsi="Times New Roman" w:cs="Times New Roman"/>
          <w:b/>
          <w:sz w:val="24"/>
          <w:szCs w:val="24"/>
        </w:rPr>
        <w:t>Экспертное заключение</w:t>
      </w:r>
    </w:p>
    <w:p w:rsidR="00F47E55" w:rsidRPr="00610655" w:rsidRDefault="00F47E55" w:rsidP="00F36D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0655">
        <w:rPr>
          <w:rFonts w:ascii="Times New Roman" w:hAnsi="Times New Roman" w:cs="Times New Roman"/>
          <w:sz w:val="24"/>
          <w:szCs w:val="24"/>
        </w:rPr>
        <w:t xml:space="preserve">на </w:t>
      </w:r>
      <w:r w:rsidR="00EC6AAC" w:rsidRPr="00610655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626D1E" w:rsidRPr="00610655">
        <w:rPr>
          <w:rFonts w:ascii="Times New Roman" w:hAnsi="Times New Roman" w:cs="Times New Roman"/>
          <w:sz w:val="24"/>
          <w:szCs w:val="24"/>
        </w:rPr>
        <w:t>административн</w:t>
      </w:r>
      <w:r w:rsidR="00EC6AAC" w:rsidRPr="00610655">
        <w:rPr>
          <w:rFonts w:ascii="Times New Roman" w:hAnsi="Times New Roman" w:cs="Times New Roman"/>
          <w:sz w:val="24"/>
          <w:szCs w:val="24"/>
        </w:rPr>
        <w:t>ого</w:t>
      </w:r>
      <w:r w:rsidR="00626D1E" w:rsidRPr="00610655">
        <w:rPr>
          <w:rFonts w:ascii="Times New Roman" w:hAnsi="Times New Roman" w:cs="Times New Roman"/>
          <w:sz w:val="24"/>
          <w:szCs w:val="24"/>
        </w:rPr>
        <w:t xml:space="preserve"> регламент</w:t>
      </w:r>
      <w:r w:rsidR="00EC6AAC" w:rsidRPr="00610655">
        <w:rPr>
          <w:rFonts w:ascii="Times New Roman" w:hAnsi="Times New Roman" w:cs="Times New Roman"/>
          <w:sz w:val="24"/>
          <w:szCs w:val="24"/>
        </w:rPr>
        <w:t>а</w:t>
      </w:r>
      <w:r w:rsidR="00626D1E" w:rsidRPr="00610655">
        <w:rPr>
          <w:rFonts w:ascii="Times New Roman" w:hAnsi="Times New Roman" w:cs="Times New Roman"/>
          <w:sz w:val="24"/>
          <w:szCs w:val="24"/>
        </w:rPr>
        <w:t xml:space="preserve"> </w:t>
      </w:r>
      <w:r w:rsidR="00610655" w:rsidRPr="00610655">
        <w:rPr>
          <w:rFonts w:ascii="Times New Roman" w:hAnsi="Times New Roman" w:cs="Times New Roman"/>
          <w:sz w:val="24"/>
          <w:szCs w:val="24"/>
        </w:rPr>
        <w:t>по предоставлению муниципальной услуги «</w:t>
      </w:r>
      <w:r w:rsidR="00737F36" w:rsidRPr="00737F36">
        <w:rPr>
          <w:rFonts w:ascii="Times New Roman" w:hAnsi="Times New Roman" w:cs="Times New Roman"/>
          <w:spacing w:val="-3"/>
          <w:sz w:val="24"/>
          <w:szCs w:val="24"/>
        </w:rPr>
        <w:t>Хранение, комплектование (формирование), учет и использование архивных документов и архивных фондов</w:t>
      </w:r>
      <w:r w:rsidR="00610655" w:rsidRPr="00610655">
        <w:rPr>
          <w:rFonts w:ascii="Times New Roman" w:hAnsi="Times New Roman" w:cs="Times New Roman"/>
          <w:sz w:val="24"/>
          <w:szCs w:val="24"/>
        </w:rPr>
        <w:t>»</w:t>
      </w:r>
    </w:p>
    <w:p w:rsidR="00626D1E" w:rsidRPr="002960E1" w:rsidRDefault="00626D1E" w:rsidP="001200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6D1E" w:rsidRPr="00626D1E" w:rsidRDefault="00626D1E" w:rsidP="004904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Отделом экономического </w:t>
      </w:r>
      <w:r w:rsidR="002151CE">
        <w:rPr>
          <w:rFonts w:ascii="Times New Roman" w:hAnsi="Times New Roman" w:cs="Times New Roman"/>
          <w:sz w:val="24"/>
          <w:szCs w:val="24"/>
        </w:rPr>
        <w:t>развития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053263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летнянского района</w:t>
      </w:r>
      <w:r w:rsidR="00053263">
        <w:rPr>
          <w:rFonts w:ascii="Times New Roman" w:hAnsi="Times New Roman" w:cs="Times New Roman"/>
          <w:sz w:val="24"/>
          <w:szCs w:val="24"/>
        </w:rPr>
        <w:t xml:space="preserve"> в</w:t>
      </w:r>
      <w:r w:rsidRPr="00626D1E">
        <w:rPr>
          <w:rFonts w:ascii="Times New Roman" w:hAnsi="Times New Roman" w:cs="Times New Roman"/>
          <w:sz w:val="24"/>
          <w:szCs w:val="24"/>
        </w:rPr>
        <w:t xml:space="preserve"> соответствии с Федеральным законом от 27 июля 2010 года № 210-ФЗ «Об организации предоставления государственных и муниципальных услуг», постановлением администрации </w:t>
      </w:r>
      <w:r w:rsidR="00053263">
        <w:rPr>
          <w:rFonts w:ascii="Times New Roman" w:hAnsi="Times New Roman" w:cs="Times New Roman"/>
          <w:sz w:val="24"/>
          <w:szCs w:val="24"/>
        </w:rPr>
        <w:t xml:space="preserve">Клетнянского района от 30.09.2019 г. № 654 </w:t>
      </w:r>
      <w:r w:rsidR="001564D4">
        <w:rPr>
          <w:rFonts w:ascii="Times New Roman" w:hAnsi="Times New Roman" w:cs="Times New Roman"/>
          <w:sz w:val="24"/>
          <w:szCs w:val="24"/>
        </w:rPr>
        <w:t xml:space="preserve">«О разработке и утверждении административных регламентов осуществления муниципального контроля (надзора) и административных регламентов </w:t>
      </w:r>
      <w:r w:rsidR="00496EEA">
        <w:rPr>
          <w:rFonts w:ascii="Times New Roman" w:hAnsi="Times New Roman" w:cs="Times New Roman"/>
          <w:sz w:val="24"/>
          <w:szCs w:val="24"/>
        </w:rPr>
        <w:t>предоставления муниципальных услуг</w:t>
      </w:r>
      <w:r w:rsidRPr="00626D1E">
        <w:rPr>
          <w:rFonts w:ascii="Times New Roman" w:hAnsi="Times New Roman" w:cs="Times New Roman"/>
          <w:sz w:val="24"/>
          <w:szCs w:val="24"/>
        </w:rPr>
        <w:t xml:space="preserve">» проведена экспертиза проекта </w:t>
      </w:r>
      <w:r w:rsidR="002A504F">
        <w:rPr>
          <w:rFonts w:ascii="Times New Roman" w:hAnsi="Times New Roman" w:cs="Times New Roman"/>
          <w:sz w:val="24"/>
          <w:szCs w:val="24"/>
        </w:rPr>
        <w:t xml:space="preserve">административного </w:t>
      </w:r>
      <w:r w:rsidR="002A504F" w:rsidRPr="00F36D38">
        <w:rPr>
          <w:rFonts w:ascii="Times New Roman" w:hAnsi="Times New Roman" w:cs="Times New Roman"/>
          <w:sz w:val="24"/>
          <w:szCs w:val="24"/>
        </w:rPr>
        <w:t xml:space="preserve">регламента </w:t>
      </w:r>
      <w:r w:rsidR="005F3F30" w:rsidRPr="00610655">
        <w:rPr>
          <w:rFonts w:ascii="Times New Roman" w:hAnsi="Times New Roman" w:cs="Times New Roman"/>
          <w:sz w:val="24"/>
          <w:szCs w:val="24"/>
        </w:rPr>
        <w:t>по предоставлению муниципальной услуги «</w:t>
      </w:r>
      <w:r w:rsidR="00F57647" w:rsidRPr="00737F36">
        <w:rPr>
          <w:rFonts w:ascii="Times New Roman" w:hAnsi="Times New Roman" w:cs="Times New Roman"/>
          <w:spacing w:val="-3"/>
          <w:sz w:val="24"/>
          <w:szCs w:val="24"/>
        </w:rPr>
        <w:t>Хранение, комплектование (формирование</w:t>
      </w:r>
      <w:proofErr w:type="gramEnd"/>
      <w:r w:rsidR="00F57647" w:rsidRPr="00737F36">
        <w:rPr>
          <w:rFonts w:ascii="Times New Roman" w:hAnsi="Times New Roman" w:cs="Times New Roman"/>
          <w:spacing w:val="-3"/>
          <w:sz w:val="24"/>
          <w:szCs w:val="24"/>
        </w:rPr>
        <w:t>), учет и использование архивных документов и архивных фондов</w:t>
      </w:r>
      <w:r w:rsidR="005F3F30" w:rsidRPr="00610655">
        <w:rPr>
          <w:rFonts w:ascii="Times New Roman" w:hAnsi="Times New Roman" w:cs="Times New Roman"/>
          <w:sz w:val="24"/>
          <w:szCs w:val="24"/>
        </w:rPr>
        <w:t>»</w:t>
      </w:r>
      <w:r w:rsidRPr="00626D1E">
        <w:rPr>
          <w:rFonts w:ascii="Times New Roman" w:hAnsi="Times New Roman" w:cs="Times New Roman"/>
          <w:sz w:val="24"/>
          <w:szCs w:val="24"/>
        </w:rPr>
        <w:t>.</w:t>
      </w:r>
    </w:p>
    <w:p w:rsidR="00626D1E" w:rsidRDefault="00626D1E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6D1E">
        <w:rPr>
          <w:rFonts w:ascii="Times New Roman" w:hAnsi="Times New Roman" w:cs="Times New Roman"/>
          <w:sz w:val="24"/>
          <w:szCs w:val="24"/>
        </w:rPr>
        <w:t>По итогам сообщаем следующее.</w:t>
      </w:r>
    </w:p>
    <w:p w:rsidR="00496EEA" w:rsidRPr="00327920" w:rsidRDefault="00496EEA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7920">
        <w:rPr>
          <w:rFonts w:ascii="Times New Roman" w:hAnsi="Times New Roman" w:cs="Times New Roman"/>
          <w:b/>
          <w:sz w:val="24"/>
          <w:szCs w:val="24"/>
        </w:rPr>
        <w:t>Наименование органа, предоставляющего муниципальную услугу.</w:t>
      </w:r>
    </w:p>
    <w:p w:rsidR="00DA54E6" w:rsidRPr="007424F9" w:rsidRDefault="00496EEA" w:rsidP="00370E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E6D">
        <w:rPr>
          <w:rFonts w:ascii="Times New Roman" w:hAnsi="Times New Roman" w:cs="Times New Roman"/>
          <w:sz w:val="24"/>
          <w:szCs w:val="24"/>
        </w:rPr>
        <w:t>Муниц</w:t>
      </w:r>
      <w:r w:rsidR="00484BB6" w:rsidRPr="00370E6D">
        <w:rPr>
          <w:rFonts w:ascii="Times New Roman" w:hAnsi="Times New Roman" w:cs="Times New Roman"/>
          <w:sz w:val="24"/>
          <w:szCs w:val="24"/>
        </w:rPr>
        <w:t>ипальная услуга предоставляется:</w:t>
      </w:r>
      <w:r w:rsidR="002A504F" w:rsidRPr="00370E6D">
        <w:rPr>
          <w:rFonts w:ascii="Times New Roman" w:hAnsi="Times New Roman" w:cs="Times New Roman"/>
          <w:sz w:val="24"/>
          <w:szCs w:val="24"/>
        </w:rPr>
        <w:t xml:space="preserve"> администрацией Клетнянского района</w:t>
      </w:r>
      <w:r w:rsidR="007424F9">
        <w:rPr>
          <w:rFonts w:ascii="Times New Roman" w:hAnsi="Times New Roman" w:cs="Times New Roman"/>
          <w:sz w:val="24"/>
          <w:szCs w:val="24"/>
        </w:rPr>
        <w:t>.</w:t>
      </w:r>
      <w:r w:rsidR="002A504F" w:rsidRPr="00370E6D">
        <w:rPr>
          <w:rFonts w:ascii="Times New Roman" w:hAnsi="Times New Roman" w:cs="Times New Roman"/>
          <w:sz w:val="24"/>
          <w:szCs w:val="24"/>
        </w:rPr>
        <w:t xml:space="preserve"> </w:t>
      </w:r>
      <w:r w:rsidR="007424F9" w:rsidRPr="007424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Исполнителем </w:t>
      </w:r>
      <w:r w:rsidR="00473DF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7424F9" w:rsidRPr="007424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является </w:t>
      </w:r>
      <w:r w:rsidR="00096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Клетнянский районный </w:t>
      </w:r>
      <w:r w:rsidR="00473DF7" w:rsidRPr="00473DF7">
        <w:rPr>
          <w:rFonts w:ascii="Times New Roman" w:hAnsi="Times New Roman" w:cs="Times New Roman"/>
          <w:sz w:val="24"/>
          <w:szCs w:val="24"/>
        </w:rPr>
        <w:t>архив администрации Клетнянского района</w:t>
      </w:r>
      <w:r w:rsidR="00F56654">
        <w:rPr>
          <w:rFonts w:ascii="Times New Roman" w:hAnsi="Times New Roman" w:cs="Times New Roman"/>
          <w:sz w:val="24"/>
          <w:szCs w:val="24"/>
        </w:rPr>
        <w:t>.</w:t>
      </w:r>
    </w:p>
    <w:p w:rsidR="009F41B8" w:rsidRPr="00484BB6" w:rsidRDefault="009F41B8" w:rsidP="00484B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7A00" w:rsidRPr="00327920" w:rsidRDefault="00EE7A00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7920">
        <w:rPr>
          <w:rFonts w:ascii="Times New Roman" w:hAnsi="Times New Roman" w:cs="Times New Roman"/>
          <w:b/>
          <w:sz w:val="24"/>
          <w:szCs w:val="24"/>
        </w:rPr>
        <w:t>Наименование разработчика проекта административного регламента.</w:t>
      </w:r>
    </w:p>
    <w:p w:rsidR="00EE7A00" w:rsidRPr="00327920" w:rsidRDefault="00EE7A00" w:rsidP="00DD72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920">
        <w:rPr>
          <w:rFonts w:ascii="Times New Roman" w:hAnsi="Times New Roman" w:cs="Times New Roman"/>
          <w:sz w:val="24"/>
          <w:szCs w:val="24"/>
        </w:rPr>
        <w:t xml:space="preserve">Разработчиком проекта административного регламента является </w:t>
      </w:r>
      <w:r w:rsidR="00AD7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Клетнянский районный </w:t>
      </w:r>
      <w:r w:rsidR="00AD716B" w:rsidRPr="00473DF7">
        <w:rPr>
          <w:rFonts w:ascii="Times New Roman" w:hAnsi="Times New Roman" w:cs="Times New Roman"/>
          <w:sz w:val="24"/>
          <w:szCs w:val="24"/>
        </w:rPr>
        <w:t>архив администрации Клетнянского района</w:t>
      </w:r>
      <w:r w:rsidRPr="00327920">
        <w:rPr>
          <w:rFonts w:ascii="Times New Roman" w:hAnsi="Times New Roman" w:cs="Times New Roman"/>
          <w:sz w:val="24"/>
          <w:szCs w:val="24"/>
        </w:rPr>
        <w:t>.</w:t>
      </w:r>
    </w:p>
    <w:p w:rsidR="00EE7A00" w:rsidRPr="0096029D" w:rsidRDefault="00EE7A00" w:rsidP="005A1143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029D">
        <w:rPr>
          <w:rFonts w:ascii="Times New Roman" w:hAnsi="Times New Roman" w:cs="Times New Roman"/>
          <w:b/>
          <w:sz w:val="24"/>
          <w:szCs w:val="24"/>
        </w:rPr>
        <w:t xml:space="preserve">Соблюдение требований по размещению проекта административного регламента в информационно - телекоммуникационной сети «Интернет» на официальном сайте органов местного самоуправления </w:t>
      </w:r>
      <w:r w:rsidR="000070AC" w:rsidRPr="0096029D">
        <w:rPr>
          <w:rFonts w:ascii="Times New Roman" w:hAnsi="Times New Roman" w:cs="Times New Roman"/>
          <w:b/>
          <w:sz w:val="24"/>
          <w:szCs w:val="24"/>
        </w:rPr>
        <w:t>Клетнянского района</w:t>
      </w:r>
      <w:r w:rsidRPr="0096029D">
        <w:rPr>
          <w:rFonts w:ascii="Times New Roman" w:hAnsi="Times New Roman" w:cs="Times New Roman"/>
          <w:b/>
          <w:sz w:val="24"/>
          <w:szCs w:val="24"/>
        </w:rPr>
        <w:t xml:space="preserve">, разработчиком которого является </w:t>
      </w:r>
      <w:r w:rsidR="00B874A6" w:rsidRPr="00B87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Клетнянский районный </w:t>
      </w:r>
      <w:r w:rsidR="00B874A6" w:rsidRPr="00B874A6">
        <w:rPr>
          <w:rFonts w:ascii="Times New Roman" w:hAnsi="Times New Roman" w:cs="Times New Roman"/>
          <w:b/>
          <w:sz w:val="24"/>
          <w:szCs w:val="24"/>
        </w:rPr>
        <w:t>архив администрации Клетнянского района</w:t>
      </w:r>
      <w:r w:rsidRPr="0096029D">
        <w:rPr>
          <w:rFonts w:ascii="Times New Roman" w:hAnsi="Times New Roman" w:cs="Times New Roman"/>
          <w:b/>
          <w:sz w:val="24"/>
          <w:szCs w:val="24"/>
        </w:rPr>
        <w:t>.</w:t>
      </w:r>
    </w:p>
    <w:p w:rsidR="00987625" w:rsidRPr="00987625" w:rsidRDefault="00987625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625">
        <w:rPr>
          <w:rFonts w:ascii="Times New Roman" w:hAnsi="Times New Roman" w:cs="Times New Roman"/>
          <w:sz w:val="24"/>
          <w:szCs w:val="24"/>
        </w:rPr>
        <w:t xml:space="preserve">Проект административного регламента был размещен в информационно - телекоммуникационной сети «Интернет» на официальном сайте </w:t>
      </w:r>
      <w:r w:rsidR="00C84E13">
        <w:rPr>
          <w:rFonts w:ascii="Times New Roman" w:hAnsi="Times New Roman" w:cs="Times New Roman"/>
          <w:sz w:val="24"/>
          <w:szCs w:val="24"/>
        </w:rPr>
        <w:t xml:space="preserve">администрации Клетнянского района </w:t>
      </w:r>
      <w:r w:rsidRPr="00987625">
        <w:rPr>
          <w:rFonts w:ascii="Times New Roman" w:hAnsi="Times New Roman" w:cs="Times New Roman"/>
          <w:sz w:val="24"/>
          <w:szCs w:val="24"/>
        </w:rPr>
        <w:t xml:space="preserve">с </w:t>
      </w:r>
      <w:r w:rsidR="00C9603B">
        <w:rPr>
          <w:rFonts w:ascii="Times New Roman" w:hAnsi="Times New Roman" w:cs="Times New Roman"/>
          <w:sz w:val="24"/>
          <w:szCs w:val="24"/>
        </w:rPr>
        <w:t>31.08.2021</w:t>
      </w:r>
      <w:r w:rsidR="004B75E7" w:rsidRPr="004B75E7">
        <w:rPr>
          <w:rFonts w:ascii="Times New Roman" w:hAnsi="Times New Roman" w:cs="Times New Roman"/>
          <w:sz w:val="24"/>
          <w:szCs w:val="24"/>
        </w:rPr>
        <w:t xml:space="preserve"> </w:t>
      </w:r>
      <w:r w:rsidR="00301A5A">
        <w:rPr>
          <w:rFonts w:ascii="Times New Roman" w:hAnsi="Times New Roman" w:cs="Times New Roman"/>
          <w:sz w:val="24"/>
          <w:szCs w:val="24"/>
        </w:rPr>
        <w:t>г</w:t>
      </w:r>
      <w:r w:rsidRPr="00987625">
        <w:rPr>
          <w:rFonts w:ascii="Times New Roman" w:hAnsi="Times New Roman" w:cs="Times New Roman"/>
          <w:sz w:val="24"/>
          <w:szCs w:val="24"/>
        </w:rPr>
        <w:t xml:space="preserve">ода </w:t>
      </w:r>
      <w:r w:rsidR="004B75E7">
        <w:rPr>
          <w:rFonts w:ascii="Times New Roman" w:hAnsi="Times New Roman" w:cs="Times New Roman"/>
          <w:sz w:val="24"/>
          <w:szCs w:val="24"/>
        </w:rPr>
        <w:t xml:space="preserve">до </w:t>
      </w:r>
      <w:r w:rsidR="00C9603B">
        <w:rPr>
          <w:rFonts w:ascii="Times New Roman" w:hAnsi="Times New Roman" w:cs="Times New Roman"/>
          <w:sz w:val="24"/>
          <w:szCs w:val="24"/>
        </w:rPr>
        <w:t>01.10.2021 го</w:t>
      </w:r>
      <w:r w:rsidRPr="00987625">
        <w:rPr>
          <w:rFonts w:ascii="Times New Roman" w:hAnsi="Times New Roman" w:cs="Times New Roman"/>
          <w:sz w:val="24"/>
          <w:szCs w:val="24"/>
        </w:rPr>
        <w:t xml:space="preserve">да по адресу: </w:t>
      </w:r>
      <w:hyperlink r:id="rId5" w:history="1">
        <w:r w:rsidR="00DB611E" w:rsidRPr="00C90762">
          <w:rPr>
            <w:rStyle w:val="a5"/>
            <w:rFonts w:ascii="Times New Roman" w:hAnsi="Times New Roman" w:cs="Times New Roman"/>
            <w:sz w:val="24"/>
            <w:szCs w:val="24"/>
          </w:rPr>
          <w:t>http://www.adm-klet</w:t>
        </w:r>
        <w:proofErr w:type="spellStart"/>
        <w:r w:rsidR="00DB611E" w:rsidRPr="00C9076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nya</w:t>
        </w:r>
        <w:proofErr w:type="spellEnd"/>
        <w:r w:rsidR="00DB611E" w:rsidRPr="00C90762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DB611E" w:rsidRPr="00C9076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CF13A4">
        <w:rPr>
          <w:rFonts w:ascii="Times New Roman" w:hAnsi="Times New Roman" w:cs="Times New Roman"/>
          <w:sz w:val="24"/>
          <w:szCs w:val="24"/>
        </w:rPr>
        <w:t>, в разделе «</w:t>
      </w:r>
      <w:r w:rsidR="00C9603B">
        <w:rPr>
          <w:rFonts w:ascii="Times New Roman" w:hAnsi="Times New Roman" w:cs="Times New Roman"/>
          <w:sz w:val="24"/>
          <w:szCs w:val="24"/>
        </w:rPr>
        <w:t>Проекты а</w:t>
      </w:r>
      <w:r w:rsidR="00CF13A4">
        <w:rPr>
          <w:rFonts w:ascii="Times New Roman" w:hAnsi="Times New Roman" w:cs="Times New Roman"/>
          <w:sz w:val="24"/>
          <w:szCs w:val="24"/>
        </w:rPr>
        <w:t>дминистративны</w:t>
      </w:r>
      <w:r w:rsidR="00C9603B">
        <w:rPr>
          <w:rFonts w:ascii="Times New Roman" w:hAnsi="Times New Roman" w:cs="Times New Roman"/>
          <w:sz w:val="24"/>
          <w:szCs w:val="24"/>
        </w:rPr>
        <w:t>х</w:t>
      </w:r>
      <w:r w:rsidR="00CF13A4">
        <w:rPr>
          <w:rFonts w:ascii="Times New Roman" w:hAnsi="Times New Roman" w:cs="Times New Roman"/>
          <w:sz w:val="24"/>
          <w:szCs w:val="24"/>
        </w:rPr>
        <w:t xml:space="preserve"> р</w:t>
      </w:r>
      <w:r w:rsidR="00874141">
        <w:rPr>
          <w:rFonts w:ascii="Times New Roman" w:hAnsi="Times New Roman" w:cs="Times New Roman"/>
          <w:sz w:val="24"/>
          <w:szCs w:val="24"/>
        </w:rPr>
        <w:t>е</w:t>
      </w:r>
      <w:r w:rsidR="00CF13A4">
        <w:rPr>
          <w:rFonts w:ascii="Times New Roman" w:hAnsi="Times New Roman" w:cs="Times New Roman"/>
          <w:sz w:val="24"/>
          <w:szCs w:val="24"/>
        </w:rPr>
        <w:t>гламент</w:t>
      </w:r>
      <w:r w:rsidR="00C9603B">
        <w:rPr>
          <w:rFonts w:ascii="Times New Roman" w:hAnsi="Times New Roman" w:cs="Times New Roman"/>
          <w:sz w:val="24"/>
          <w:szCs w:val="24"/>
        </w:rPr>
        <w:t>ов</w:t>
      </w:r>
      <w:r w:rsidR="00CF13A4">
        <w:rPr>
          <w:rFonts w:ascii="Times New Roman" w:hAnsi="Times New Roman" w:cs="Times New Roman"/>
          <w:sz w:val="24"/>
          <w:szCs w:val="24"/>
        </w:rPr>
        <w:t>»</w:t>
      </w:r>
      <w:r w:rsidRPr="00987625">
        <w:rPr>
          <w:rFonts w:ascii="Times New Roman" w:hAnsi="Times New Roman" w:cs="Times New Roman"/>
          <w:sz w:val="24"/>
          <w:szCs w:val="24"/>
        </w:rPr>
        <w:t>.</w:t>
      </w:r>
    </w:p>
    <w:p w:rsidR="0096029D" w:rsidRPr="0096029D" w:rsidRDefault="0096029D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029D">
        <w:rPr>
          <w:rFonts w:ascii="Times New Roman" w:hAnsi="Times New Roman" w:cs="Times New Roman"/>
          <w:b/>
          <w:sz w:val="24"/>
          <w:szCs w:val="24"/>
        </w:rPr>
        <w:t>Доступность проекта административного регламента заинтересованным лицам для ознакомления.</w:t>
      </w:r>
    </w:p>
    <w:p w:rsidR="0096029D" w:rsidRPr="0096029D" w:rsidRDefault="0096029D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029D">
        <w:rPr>
          <w:rFonts w:ascii="Times New Roman" w:hAnsi="Times New Roman" w:cs="Times New Roman"/>
          <w:sz w:val="24"/>
          <w:szCs w:val="24"/>
        </w:rPr>
        <w:t>Проект административного регламента круглосуточно доступен для ознакомления по указанному выше адресу заинтересованным лицам.</w:t>
      </w:r>
    </w:p>
    <w:p w:rsidR="00D047D4" w:rsidRPr="0013294C" w:rsidRDefault="00D047D4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94C">
        <w:rPr>
          <w:rFonts w:ascii="Times New Roman" w:hAnsi="Times New Roman" w:cs="Times New Roman"/>
          <w:b/>
          <w:sz w:val="24"/>
          <w:szCs w:val="24"/>
        </w:rPr>
        <w:t xml:space="preserve">Соблюдение </w:t>
      </w:r>
      <w:proofErr w:type="spellStart"/>
      <w:r w:rsidR="00D90EC1" w:rsidRPr="00B87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Клетнянски</w:t>
      </w:r>
      <w:r w:rsidR="00D90E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proofErr w:type="spellEnd"/>
      <w:r w:rsidR="00D90EC1" w:rsidRPr="00B87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районны</w:t>
      </w:r>
      <w:r w:rsidR="00D90E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D90EC1" w:rsidRPr="00B87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90EC1" w:rsidRPr="00B874A6">
        <w:rPr>
          <w:rFonts w:ascii="Times New Roman" w:hAnsi="Times New Roman" w:cs="Times New Roman"/>
          <w:b/>
          <w:sz w:val="24"/>
          <w:szCs w:val="24"/>
        </w:rPr>
        <w:t>архив</w:t>
      </w:r>
      <w:r w:rsidR="00D90EC1">
        <w:rPr>
          <w:rFonts w:ascii="Times New Roman" w:hAnsi="Times New Roman" w:cs="Times New Roman"/>
          <w:b/>
          <w:sz w:val="24"/>
          <w:szCs w:val="24"/>
        </w:rPr>
        <w:t>ом</w:t>
      </w:r>
      <w:r w:rsidR="00D90EC1" w:rsidRPr="00B874A6">
        <w:rPr>
          <w:rFonts w:ascii="Times New Roman" w:hAnsi="Times New Roman" w:cs="Times New Roman"/>
          <w:b/>
          <w:sz w:val="24"/>
          <w:szCs w:val="24"/>
        </w:rPr>
        <w:t xml:space="preserve"> администрации Клетнянского района</w:t>
      </w:r>
      <w:r w:rsidRPr="0013294C">
        <w:rPr>
          <w:rFonts w:ascii="Times New Roman" w:hAnsi="Times New Roman" w:cs="Times New Roman"/>
          <w:b/>
          <w:sz w:val="24"/>
          <w:szCs w:val="24"/>
        </w:rPr>
        <w:t>, разработавшим проект административного регламента, требований действующего законодательства о проведении независимой экспертизы.</w:t>
      </w:r>
    </w:p>
    <w:p w:rsidR="00D047D4" w:rsidRPr="00D047D4" w:rsidRDefault="00D047D4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7D4">
        <w:rPr>
          <w:rFonts w:ascii="Times New Roman" w:hAnsi="Times New Roman" w:cs="Times New Roman"/>
          <w:sz w:val="24"/>
          <w:szCs w:val="24"/>
        </w:rPr>
        <w:t xml:space="preserve">Согласно информации, указанной в пояснительной записке, проект административного регламента размещен на сайте </w:t>
      </w:r>
      <w:r w:rsidR="002C4A59">
        <w:rPr>
          <w:rFonts w:ascii="Times New Roman" w:hAnsi="Times New Roman" w:cs="Times New Roman"/>
          <w:sz w:val="24"/>
          <w:szCs w:val="24"/>
        </w:rPr>
        <w:t xml:space="preserve">администрации Клетнянского района </w:t>
      </w:r>
      <w:r w:rsidR="008D2472" w:rsidRPr="00987625">
        <w:rPr>
          <w:rFonts w:ascii="Times New Roman" w:hAnsi="Times New Roman" w:cs="Times New Roman"/>
          <w:sz w:val="24"/>
          <w:szCs w:val="24"/>
        </w:rPr>
        <w:t xml:space="preserve">с </w:t>
      </w:r>
      <w:r w:rsidR="00D90EC1">
        <w:rPr>
          <w:rFonts w:ascii="Times New Roman" w:hAnsi="Times New Roman" w:cs="Times New Roman"/>
          <w:sz w:val="24"/>
          <w:szCs w:val="24"/>
        </w:rPr>
        <w:t>31.08.2021</w:t>
      </w:r>
      <w:r w:rsidR="00AF557B" w:rsidRPr="004B75E7">
        <w:rPr>
          <w:rFonts w:ascii="Times New Roman" w:hAnsi="Times New Roman" w:cs="Times New Roman"/>
          <w:sz w:val="24"/>
          <w:szCs w:val="24"/>
        </w:rPr>
        <w:t xml:space="preserve"> </w:t>
      </w:r>
      <w:r w:rsidR="00AF557B">
        <w:rPr>
          <w:rFonts w:ascii="Times New Roman" w:hAnsi="Times New Roman" w:cs="Times New Roman"/>
          <w:sz w:val="24"/>
          <w:szCs w:val="24"/>
        </w:rPr>
        <w:t>г</w:t>
      </w:r>
      <w:r w:rsidR="00AF557B" w:rsidRPr="00987625">
        <w:rPr>
          <w:rFonts w:ascii="Times New Roman" w:hAnsi="Times New Roman" w:cs="Times New Roman"/>
          <w:sz w:val="24"/>
          <w:szCs w:val="24"/>
        </w:rPr>
        <w:t xml:space="preserve">ода </w:t>
      </w:r>
      <w:r w:rsidR="00AF557B">
        <w:rPr>
          <w:rFonts w:ascii="Times New Roman" w:hAnsi="Times New Roman" w:cs="Times New Roman"/>
          <w:sz w:val="24"/>
          <w:szCs w:val="24"/>
        </w:rPr>
        <w:t xml:space="preserve">до </w:t>
      </w:r>
      <w:r w:rsidR="00D90EC1">
        <w:rPr>
          <w:rFonts w:ascii="Times New Roman" w:hAnsi="Times New Roman" w:cs="Times New Roman"/>
          <w:sz w:val="24"/>
          <w:szCs w:val="24"/>
        </w:rPr>
        <w:t>01.10.2021</w:t>
      </w:r>
      <w:r w:rsidR="00AF557B">
        <w:rPr>
          <w:rFonts w:ascii="Times New Roman" w:hAnsi="Times New Roman" w:cs="Times New Roman"/>
          <w:sz w:val="24"/>
          <w:szCs w:val="24"/>
        </w:rPr>
        <w:t xml:space="preserve"> </w:t>
      </w:r>
      <w:r w:rsidR="00AF557B" w:rsidRPr="00987625">
        <w:rPr>
          <w:rFonts w:ascii="Times New Roman" w:hAnsi="Times New Roman" w:cs="Times New Roman"/>
          <w:sz w:val="24"/>
          <w:szCs w:val="24"/>
        </w:rPr>
        <w:t>года</w:t>
      </w:r>
      <w:r w:rsidR="008D2472">
        <w:rPr>
          <w:rFonts w:ascii="Times New Roman" w:hAnsi="Times New Roman" w:cs="Times New Roman"/>
          <w:sz w:val="24"/>
          <w:szCs w:val="24"/>
        </w:rPr>
        <w:t>.</w:t>
      </w:r>
    </w:p>
    <w:p w:rsidR="00D047D4" w:rsidRPr="00D047D4" w:rsidRDefault="00D047D4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7D4">
        <w:rPr>
          <w:rFonts w:ascii="Times New Roman" w:hAnsi="Times New Roman" w:cs="Times New Roman"/>
          <w:sz w:val="24"/>
          <w:szCs w:val="24"/>
        </w:rPr>
        <w:t>Срок размещения проекта соответствует требованиям, содержащимся в п.9 ст. 13 Федерального закона от 27.07.2010 № 210-ФЗ «Об организации предоставления государственных и муниципальных услуг».</w:t>
      </w:r>
    </w:p>
    <w:p w:rsidR="00D047D4" w:rsidRPr="00D047D4" w:rsidRDefault="00D047D4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7D4">
        <w:rPr>
          <w:rFonts w:ascii="Times New Roman" w:hAnsi="Times New Roman" w:cs="Times New Roman"/>
          <w:sz w:val="24"/>
          <w:szCs w:val="24"/>
        </w:rPr>
        <w:t>За время, установленное для проведения экспертизы, замечаний и предложений, а также заключений независимой экспертизы в отношении административного регламента не поступало.</w:t>
      </w:r>
    </w:p>
    <w:p w:rsidR="00BF4BC4" w:rsidRPr="00A448E2" w:rsidRDefault="00BF4BC4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48E2">
        <w:rPr>
          <w:rFonts w:ascii="Times New Roman" w:hAnsi="Times New Roman" w:cs="Times New Roman"/>
          <w:b/>
          <w:sz w:val="24"/>
          <w:szCs w:val="24"/>
        </w:rPr>
        <w:t>Комплектность поступивших на экспертизу материалов.</w:t>
      </w:r>
    </w:p>
    <w:p w:rsidR="00BF4BC4" w:rsidRPr="00A448E2" w:rsidRDefault="00BF4BC4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8E2">
        <w:rPr>
          <w:rFonts w:ascii="Times New Roman" w:hAnsi="Times New Roman" w:cs="Times New Roman"/>
          <w:sz w:val="24"/>
          <w:szCs w:val="24"/>
        </w:rPr>
        <w:t xml:space="preserve">Для проведения экспертизы в </w:t>
      </w:r>
      <w:r w:rsidR="00F4000B">
        <w:rPr>
          <w:rFonts w:ascii="Times New Roman" w:hAnsi="Times New Roman" w:cs="Times New Roman"/>
          <w:sz w:val="24"/>
          <w:szCs w:val="24"/>
        </w:rPr>
        <w:t xml:space="preserve">отдел экономического </w:t>
      </w:r>
      <w:r w:rsidR="00D77178">
        <w:rPr>
          <w:rFonts w:ascii="Times New Roman" w:hAnsi="Times New Roman" w:cs="Times New Roman"/>
          <w:sz w:val="24"/>
          <w:szCs w:val="24"/>
        </w:rPr>
        <w:t>развития</w:t>
      </w:r>
      <w:r w:rsidR="00F4000B">
        <w:rPr>
          <w:rFonts w:ascii="Times New Roman" w:hAnsi="Times New Roman" w:cs="Times New Roman"/>
          <w:sz w:val="24"/>
          <w:szCs w:val="24"/>
        </w:rPr>
        <w:t xml:space="preserve"> </w:t>
      </w:r>
      <w:r w:rsidRPr="00A448E2">
        <w:rPr>
          <w:rFonts w:ascii="Times New Roman" w:hAnsi="Times New Roman" w:cs="Times New Roman"/>
          <w:sz w:val="24"/>
          <w:szCs w:val="24"/>
        </w:rPr>
        <w:t>представлены:</w:t>
      </w:r>
    </w:p>
    <w:p w:rsidR="00D30176" w:rsidRPr="004A4ED8" w:rsidRDefault="00D30176" w:rsidP="005A114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ED8">
        <w:rPr>
          <w:rFonts w:ascii="Times New Roman" w:hAnsi="Times New Roman" w:cs="Times New Roman"/>
          <w:sz w:val="24"/>
          <w:szCs w:val="24"/>
        </w:rPr>
        <w:t>уведомление о разработке проекта административного регламента</w:t>
      </w:r>
      <w:r w:rsidR="004A4ED8" w:rsidRPr="004A4ED8">
        <w:rPr>
          <w:rFonts w:ascii="Times New Roman" w:hAnsi="Times New Roman" w:cs="Times New Roman"/>
          <w:sz w:val="24"/>
          <w:szCs w:val="24"/>
        </w:rPr>
        <w:t>;</w:t>
      </w:r>
    </w:p>
    <w:p w:rsidR="00D30176" w:rsidRPr="004A4ED8" w:rsidRDefault="00D30176" w:rsidP="005A114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ED8">
        <w:rPr>
          <w:rFonts w:ascii="Times New Roman" w:hAnsi="Times New Roman" w:cs="Times New Roman"/>
          <w:sz w:val="24"/>
          <w:szCs w:val="24"/>
        </w:rPr>
        <w:t xml:space="preserve">пояснительная записка к проекту </w:t>
      </w:r>
      <w:r w:rsidR="00934CD1" w:rsidRPr="00610655">
        <w:rPr>
          <w:rFonts w:ascii="Times New Roman" w:hAnsi="Times New Roman" w:cs="Times New Roman"/>
          <w:sz w:val="24"/>
          <w:szCs w:val="24"/>
        </w:rPr>
        <w:t>административного регламента по предоставлению муниципальной услуги «</w:t>
      </w:r>
      <w:r w:rsidR="006B3366" w:rsidRPr="00737F36">
        <w:rPr>
          <w:rFonts w:ascii="Times New Roman" w:hAnsi="Times New Roman" w:cs="Times New Roman"/>
          <w:spacing w:val="-3"/>
          <w:sz w:val="24"/>
          <w:szCs w:val="24"/>
        </w:rPr>
        <w:t>Хранение, комплектование (формирование), учет и использование архивных документов и архивных фондов</w:t>
      </w:r>
      <w:r w:rsidR="00934CD1" w:rsidRPr="00610655">
        <w:rPr>
          <w:rFonts w:ascii="Times New Roman" w:hAnsi="Times New Roman" w:cs="Times New Roman"/>
          <w:sz w:val="24"/>
          <w:szCs w:val="24"/>
        </w:rPr>
        <w:t>»</w:t>
      </w:r>
      <w:r w:rsidRPr="004A4ED8">
        <w:rPr>
          <w:rFonts w:ascii="Times New Roman" w:hAnsi="Times New Roman" w:cs="Times New Roman"/>
          <w:sz w:val="24"/>
          <w:szCs w:val="24"/>
        </w:rPr>
        <w:t>;</w:t>
      </w:r>
    </w:p>
    <w:p w:rsidR="00A448E2" w:rsidRPr="004A4ED8" w:rsidRDefault="00BF4BC4" w:rsidP="005A114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ED8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934CD1" w:rsidRPr="00610655">
        <w:rPr>
          <w:rFonts w:ascii="Times New Roman" w:hAnsi="Times New Roman" w:cs="Times New Roman"/>
          <w:sz w:val="24"/>
          <w:szCs w:val="24"/>
        </w:rPr>
        <w:t>административного регламента по предоставлению муниципальной услуги «</w:t>
      </w:r>
      <w:r w:rsidR="006B3366" w:rsidRPr="00737F36">
        <w:rPr>
          <w:rFonts w:ascii="Times New Roman" w:hAnsi="Times New Roman" w:cs="Times New Roman"/>
          <w:spacing w:val="-3"/>
          <w:sz w:val="24"/>
          <w:szCs w:val="24"/>
        </w:rPr>
        <w:t>Хранение, комплектование (формирование), учет и использование архивных документов и архивных фондов</w:t>
      </w:r>
      <w:r w:rsidR="00934CD1" w:rsidRPr="00610655">
        <w:rPr>
          <w:rFonts w:ascii="Times New Roman" w:hAnsi="Times New Roman" w:cs="Times New Roman"/>
          <w:sz w:val="24"/>
          <w:szCs w:val="24"/>
        </w:rPr>
        <w:t>»</w:t>
      </w:r>
      <w:r w:rsidR="00A448E2" w:rsidRPr="004A4ED8">
        <w:rPr>
          <w:rFonts w:ascii="Times New Roman" w:hAnsi="Times New Roman" w:cs="Times New Roman"/>
          <w:sz w:val="24"/>
          <w:szCs w:val="24"/>
        </w:rPr>
        <w:t>.</w:t>
      </w:r>
    </w:p>
    <w:p w:rsidR="00457EAF" w:rsidRPr="007C1E33" w:rsidRDefault="00457EAF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1E33">
        <w:rPr>
          <w:rFonts w:ascii="Times New Roman" w:hAnsi="Times New Roman" w:cs="Times New Roman"/>
          <w:b/>
          <w:sz w:val="24"/>
          <w:szCs w:val="24"/>
        </w:rPr>
        <w:t>Соответствие структуры проекта административного регламента требованиям действующего законодательства.</w:t>
      </w:r>
    </w:p>
    <w:p w:rsidR="00457EAF" w:rsidRPr="00460745" w:rsidRDefault="00457EAF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0745">
        <w:rPr>
          <w:rFonts w:ascii="Times New Roman" w:hAnsi="Times New Roman" w:cs="Times New Roman"/>
          <w:sz w:val="24"/>
          <w:szCs w:val="24"/>
        </w:rPr>
        <w:lastRenderedPageBreak/>
        <w:t>Структур</w:t>
      </w:r>
      <w:r w:rsidR="00A6500D">
        <w:rPr>
          <w:rFonts w:ascii="Times New Roman" w:hAnsi="Times New Roman" w:cs="Times New Roman"/>
          <w:sz w:val="24"/>
          <w:szCs w:val="24"/>
        </w:rPr>
        <w:t>а</w:t>
      </w:r>
      <w:r w:rsidRPr="00460745">
        <w:rPr>
          <w:rFonts w:ascii="Times New Roman" w:hAnsi="Times New Roman" w:cs="Times New Roman"/>
          <w:sz w:val="24"/>
          <w:szCs w:val="24"/>
        </w:rPr>
        <w:t xml:space="preserve"> проекта административного регламента соответствует требованиям, содержащимся в постановлении администрации </w:t>
      </w:r>
      <w:r w:rsidR="00460745">
        <w:rPr>
          <w:rFonts w:ascii="Times New Roman" w:hAnsi="Times New Roman" w:cs="Times New Roman"/>
          <w:sz w:val="24"/>
          <w:szCs w:val="24"/>
        </w:rPr>
        <w:t>Клетнянского района от 30.09.2019 г. № 654 «О разработке и утверждении административных регламентов осуществления муниципального контроля (надзора) и административных регламентов предоставления муниципальных услуг</w:t>
      </w:r>
      <w:r w:rsidR="00460745" w:rsidRPr="00626D1E">
        <w:rPr>
          <w:rFonts w:ascii="Times New Roman" w:hAnsi="Times New Roman" w:cs="Times New Roman"/>
          <w:sz w:val="24"/>
          <w:szCs w:val="24"/>
        </w:rPr>
        <w:t>»</w:t>
      </w:r>
      <w:r w:rsidRPr="00460745">
        <w:rPr>
          <w:rFonts w:ascii="Times New Roman" w:hAnsi="Times New Roman" w:cs="Times New Roman"/>
          <w:sz w:val="24"/>
          <w:szCs w:val="24"/>
        </w:rPr>
        <w:t>.</w:t>
      </w:r>
    </w:p>
    <w:p w:rsidR="00E12FF3" w:rsidRPr="00E716D8" w:rsidRDefault="000D1ABC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16D8">
        <w:rPr>
          <w:rFonts w:ascii="Times New Roman" w:hAnsi="Times New Roman" w:cs="Times New Roman"/>
          <w:b/>
          <w:sz w:val="24"/>
          <w:szCs w:val="24"/>
        </w:rPr>
        <w:t>Упорядоченность административных процедур (действий)</w:t>
      </w:r>
      <w:r w:rsidR="00E12FF3" w:rsidRPr="00E716D8">
        <w:rPr>
          <w:rFonts w:ascii="Times New Roman" w:hAnsi="Times New Roman" w:cs="Times New Roman"/>
          <w:b/>
          <w:sz w:val="24"/>
          <w:szCs w:val="24"/>
        </w:rPr>
        <w:t>.</w:t>
      </w:r>
    </w:p>
    <w:p w:rsidR="000D1ABC" w:rsidRPr="00E716D8" w:rsidRDefault="000D1ABC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6D8">
        <w:rPr>
          <w:rFonts w:ascii="Times New Roman" w:hAnsi="Times New Roman" w:cs="Times New Roman"/>
          <w:sz w:val="24"/>
          <w:szCs w:val="24"/>
        </w:rPr>
        <w:t>Описание административных процедур содержи</w:t>
      </w:r>
      <w:r w:rsidR="00A22B82">
        <w:rPr>
          <w:rFonts w:ascii="Times New Roman" w:hAnsi="Times New Roman" w:cs="Times New Roman"/>
          <w:sz w:val="24"/>
          <w:szCs w:val="24"/>
        </w:rPr>
        <w:t>т</w:t>
      </w:r>
      <w:r w:rsidRPr="00E716D8">
        <w:rPr>
          <w:rFonts w:ascii="Times New Roman" w:hAnsi="Times New Roman" w:cs="Times New Roman"/>
          <w:sz w:val="24"/>
          <w:szCs w:val="24"/>
        </w:rPr>
        <w:t xml:space="preserve"> все обязательные элементы, предусмотренные постановлением администрации </w:t>
      </w:r>
      <w:r w:rsidR="00A22B82">
        <w:rPr>
          <w:rFonts w:ascii="Times New Roman" w:hAnsi="Times New Roman" w:cs="Times New Roman"/>
          <w:sz w:val="24"/>
          <w:szCs w:val="24"/>
        </w:rPr>
        <w:t>Клетнянского района</w:t>
      </w:r>
      <w:r w:rsidR="00216E61">
        <w:rPr>
          <w:rFonts w:ascii="Times New Roman" w:hAnsi="Times New Roman" w:cs="Times New Roman"/>
          <w:sz w:val="24"/>
          <w:szCs w:val="24"/>
        </w:rPr>
        <w:t xml:space="preserve"> </w:t>
      </w:r>
      <w:r w:rsidR="003A6152">
        <w:rPr>
          <w:rFonts w:ascii="Times New Roman" w:hAnsi="Times New Roman" w:cs="Times New Roman"/>
          <w:sz w:val="24"/>
          <w:szCs w:val="24"/>
        </w:rPr>
        <w:t>от 30.09.2019 г. № 654 «О разработке и утверждении административных регламентов осуществления муниципального контроля (надзора) и административных регламентов предоставления муниципальных услуг</w:t>
      </w:r>
      <w:r w:rsidR="003A6152" w:rsidRPr="00626D1E">
        <w:rPr>
          <w:rFonts w:ascii="Times New Roman" w:hAnsi="Times New Roman" w:cs="Times New Roman"/>
          <w:sz w:val="24"/>
          <w:szCs w:val="24"/>
        </w:rPr>
        <w:t>»</w:t>
      </w:r>
      <w:r w:rsidRPr="00E716D8">
        <w:rPr>
          <w:rFonts w:ascii="Times New Roman" w:hAnsi="Times New Roman" w:cs="Times New Roman"/>
          <w:sz w:val="24"/>
          <w:szCs w:val="24"/>
        </w:rPr>
        <w:t>.</w:t>
      </w:r>
    </w:p>
    <w:p w:rsidR="00864190" w:rsidRPr="00864190" w:rsidRDefault="005E295F" w:rsidP="005A1143">
      <w:pPr>
        <w:pStyle w:val="3"/>
        <w:numPr>
          <w:ilvl w:val="0"/>
          <w:numId w:val="2"/>
        </w:numPr>
        <w:shd w:val="clear" w:color="auto" w:fill="auto"/>
        <w:tabs>
          <w:tab w:val="left" w:pos="955"/>
        </w:tabs>
        <w:spacing w:before="0" w:after="0" w:line="240" w:lineRule="auto"/>
        <w:ind w:right="20"/>
        <w:rPr>
          <w:rStyle w:val="0pt"/>
          <w:bCs w:val="0"/>
          <w:color w:val="auto"/>
          <w:spacing w:val="3"/>
          <w:sz w:val="24"/>
          <w:szCs w:val="24"/>
          <w:shd w:val="clear" w:color="auto" w:fill="auto"/>
        </w:rPr>
      </w:pPr>
      <w:r w:rsidRPr="00864190">
        <w:rPr>
          <w:rStyle w:val="0pt"/>
          <w:sz w:val="24"/>
          <w:szCs w:val="24"/>
        </w:rPr>
        <w:t>Устранение избыточных административных процедур (действий)</w:t>
      </w:r>
      <w:r w:rsidR="00864190" w:rsidRPr="00864190">
        <w:rPr>
          <w:rStyle w:val="0pt"/>
          <w:sz w:val="24"/>
          <w:szCs w:val="24"/>
        </w:rPr>
        <w:t>.</w:t>
      </w:r>
    </w:p>
    <w:p w:rsidR="005E295F" w:rsidRPr="00864190" w:rsidRDefault="005E295F" w:rsidP="005A1143">
      <w:pPr>
        <w:pStyle w:val="3"/>
        <w:shd w:val="clear" w:color="auto" w:fill="auto"/>
        <w:tabs>
          <w:tab w:val="left" w:pos="955"/>
        </w:tabs>
        <w:spacing w:before="0" w:after="0" w:line="240" w:lineRule="auto"/>
        <w:ind w:right="20" w:firstLine="0"/>
        <w:rPr>
          <w:sz w:val="24"/>
          <w:szCs w:val="24"/>
        </w:rPr>
      </w:pPr>
      <w:r w:rsidRPr="00864190">
        <w:rPr>
          <w:rStyle w:val="1"/>
          <w:sz w:val="24"/>
          <w:szCs w:val="24"/>
        </w:rPr>
        <w:t>В проекте административного регламента не выявлено предложений, предусматривающих избыточные административные процедуры (действия).</w:t>
      </w:r>
    </w:p>
    <w:p w:rsidR="00EA41D3" w:rsidRPr="00534EBD" w:rsidRDefault="00EA41D3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4EBD">
        <w:rPr>
          <w:rFonts w:ascii="Times New Roman" w:hAnsi="Times New Roman" w:cs="Times New Roman"/>
          <w:b/>
          <w:sz w:val="24"/>
          <w:szCs w:val="24"/>
        </w:rPr>
        <w:t>Сокращение общего срока, а также срока выполнения отдельных административных процедур (действий) в рамках предоставления муниципальной услуги.</w:t>
      </w:r>
    </w:p>
    <w:p w:rsidR="00EA41D3" w:rsidRPr="00E72FA7" w:rsidRDefault="00EA41D3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FA7">
        <w:rPr>
          <w:rFonts w:ascii="Times New Roman" w:hAnsi="Times New Roman" w:cs="Times New Roman"/>
          <w:sz w:val="24"/>
          <w:szCs w:val="24"/>
        </w:rPr>
        <w:t>Сокращение срока предоставления муниципальной услуги, а также сроков исполнения отдельных административных процедур в проекте административного регламента не выявлено.</w:t>
      </w:r>
    </w:p>
    <w:p w:rsidR="003736F1" w:rsidRPr="00955C2C" w:rsidRDefault="003736F1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5C2C">
        <w:rPr>
          <w:rFonts w:ascii="Times New Roman" w:hAnsi="Times New Roman" w:cs="Times New Roman"/>
          <w:b/>
          <w:sz w:val="24"/>
          <w:szCs w:val="24"/>
        </w:rPr>
        <w:t>Описание ответственности должно</w:t>
      </w:r>
      <w:r w:rsidR="00796648">
        <w:rPr>
          <w:rFonts w:ascii="Times New Roman" w:hAnsi="Times New Roman" w:cs="Times New Roman"/>
          <w:b/>
          <w:sz w:val="24"/>
          <w:szCs w:val="24"/>
        </w:rPr>
        <w:t>стных лиц</w:t>
      </w:r>
      <w:r w:rsidRPr="00955C2C">
        <w:rPr>
          <w:rFonts w:ascii="Times New Roman" w:hAnsi="Times New Roman" w:cs="Times New Roman"/>
          <w:b/>
          <w:sz w:val="24"/>
          <w:szCs w:val="24"/>
        </w:rPr>
        <w:t>, предоставляющих муниципальную услугу, за несоблюдение ими требований административного регламента при выполнении административных процедур.</w:t>
      </w:r>
    </w:p>
    <w:p w:rsidR="003736F1" w:rsidRPr="003736F1" w:rsidRDefault="003736F1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6F1">
        <w:rPr>
          <w:rFonts w:ascii="Times New Roman" w:hAnsi="Times New Roman" w:cs="Times New Roman"/>
          <w:sz w:val="24"/>
          <w:szCs w:val="24"/>
        </w:rPr>
        <w:t>Проект административного регламента содержит указание на персональную ответственность в соответствии с действующим законодательством.</w:t>
      </w:r>
    </w:p>
    <w:p w:rsidR="003736F1" w:rsidRPr="006F016C" w:rsidRDefault="003736F1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16C">
        <w:rPr>
          <w:rFonts w:ascii="Times New Roman" w:hAnsi="Times New Roman" w:cs="Times New Roman"/>
          <w:b/>
          <w:sz w:val="24"/>
          <w:szCs w:val="24"/>
        </w:rPr>
        <w:t>Возможность предоставления муниципальной услуги в электронном виде.</w:t>
      </w:r>
    </w:p>
    <w:p w:rsidR="003736F1" w:rsidRPr="003736F1" w:rsidRDefault="003736F1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6F1">
        <w:rPr>
          <w:rFonts w:ascii="Times New Roman" w:hAnsi="Times New Roman" w:cs="Times New Roman"/>
          <w:sz w:val="24"/>
          <w:szCs w:val="24"/>
        </w:rPr>
        <w:t>Проектом административного регламента предоставление муниципальной услуги в электронной форме предусмотрено.</w:t>
      </w:r>
    </w:p>
    <w:p w:rsidR="00A448E2" w:rsidRPr="003736F1" w:rsidRDefault="00A448E2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A4C" w:rsidRPr="00555A4C" w:rsidRDefault="00555A4C" w:rsidP="00BA1F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5A4C">
        <w:rPr>
          <w:rFonts w:ascii="Times New Roman" w:hAnsi="Times New Roman" w:cs="Times New Roman"/>
          <w:b/>
          <w:sz w:val="24"/>
          <w:szCs w:val="24"/>
        </w:rPr>
        <w:t>Выводы по результатам проведенной экспертизы</w:t>
      </w:r>
      <w:r w:rsidRPr="00555A4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555A4C">
        <w:rPr>
          <w:rFonts w:ascii="Times New Roman" w:hAnsi="Times New Roman" w:cs="Times New Roman"/>
          <w:sz w:val="24"/>
          <w:szCs w:val="24"/>
        </w:rPr>
        <w:t>роект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5A4C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 в целом соответствует основным положениям Федерального закона от 27 июля 2010 г. № 210-ФЗ «Об организации предоставления государственных и муниципальных услуг», постановлению </w:t>
      </w:r>
      <w:r w:rsidR="00CD6455" w:rsidRPr="00626D1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D6455">
        <w:rPr>
          <w:rFonts w:ascii="Times New Roman" w:hAnsi="Times New Roman" w:cs="Times New Roman"/>
          <w:sz w:val="24"/>
          <w:szCs w:val="24"/>
        </w:rPr>
        <w:t>Клетнянского района от 30.09.2019 г. № 654 «О разработке и утверждении административных регламентов осуществления муниципального контроля (надзора) и административных регламентов предоставления муниципальных услуг</w:t>
      </w:r>
      <w:r w:rsidR="00CD6455" w:rsidRPr="00626D1E">
        <w:rPr>
          <w:rFonts w:ascii="Times New Roman" w:hAnsi="Times New Roman" w:cs="Times New Roman"/>
          <w:sz w:val="24"/>
          <w:szCs w:val="24"/>
        </w:rPr>
        <w:t>»</w:t>
      </w:r>
      <w:r w:rsidRPr="00555A4C">
        <w:rPr>
          <w:rFonts w:ascii="Times New Roman" w:hAnsi="Times New Roman" w:cs="Times New Roman"/>
          <w:sz w:val="24"/>
          <w:szCs w:val="24"/>
        </w:rPr>
        <w:t xml:space="preserve"> и рекомендуется к принятию.</w:t>
      </w:r>
      <w:proofErr w:type="gramEnd"/>
    </w:p>
    <w:p w:rsidR="00E72FA7" w:rsidRDefault="00E72FA7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CC3" w:rsidRDefault="00D15CC3" w:rsidP="00555A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5CC3" w:rsidRDefault="00D15CC3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</w:p>
    <w:p w:rsidR="00D15CC3" w:rsidRDefault="00D15CC3" w:rsidP="00127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отдела экономического </w:t>
      </w:r>
      <w:r w:rsidR="00127FF0">
        <w:rPr>
          <w:rFonts w:ascii="Times New Roman" w:hAnsi="Times New Roman" w:cs="Times New Roman"/>
          <w:sz w:val="24"/>
          <w:szCs w:val="24"/>
        </w:rPr>
        <w:t>развития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Е.А. Долженкова</w:t>
      </w:r>
    </w:p>
    <w:p w:rsidR="005D42BF" w:rsidRDefault="005D42BF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42BF" w:rsidRDefault="005D42BF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42BF" w:rsidRPr="00555A4C" w:rsidRDefault="00463B32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07.10.2021</w:t>
      </w:r>
      <w:r w:rsidR="005D42BF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5D42BF" w:rsidRPr="00555A4C" w:rsidSect="008622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87351"/>
    <w:multiLevelType w:val="hybridMultilevel"/>
    <w:tmpl w:val="73C00C74"/>
    <w:lvl w:ilvl="0" w:tplc="3F6ED3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082FC4"/>
    <w:multiLevelType w:val="multilevel"/>
    <w:tmpl w:val="4AECD5D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0823EC"/>
    <w:multiLevelType w:val="multilevel"/>
    <w:tmpl w:val="7A84AB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512659"/>
    <w:multiLevelType w:val="multilevel"/>
    <w:tmpl w:val="CE08AE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8971CBB"/>
    <w:multiLevelType w:val="hybridMultilevel"/>
    <w:tmpl w:val="149AB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FE452A"/>
    <w:multiLevelType w:val="hybridMultilevel"/>
    <w:tmpl w:val="2550C32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6916985"/>
    <w:multiLevelType w:val="hybridMultilevel"/>
    <w:tmpl w:val="D5A47E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F47E55"/>
    <w:rsid w:val="000070AC"/>
    <w:rsid w:val="00023AC0"/>
    <w:rsid w:val="00026311"/>
    <w:rsid w:val="00053263"/>
    <w:rsid w:val="00066375"/>
    <w:rsid w:val="00075014"/>
    <w:rsid w:val="00082062"/>
    <w:rsid w:val="00096186"/>
    <w:rsid w:val="000B3EFA"/>
    <w:rsid w:val="000B4B90"/>
    <w:rsid w:val="000D1ABC"/>
    <w:rsid w:val="000D67B9"/>
    <w:rsid w:val="000E209E"/>
    <w:rsid w:val="000E50E2"/>
    <w:rsid w:val="000E6EAA"/>
    <w:rsid w:val="000E7F1D"/>
    <w:rsid w:val="00120053"/>
    <w:rsid w:val="00127FF0"/>
    <w:rsid w:val="0013294C"/>
    <w:rsid w:val="00133894"/>
    <w:rsid w:val="00145EDC"/>
    <w:rsid w:val="001564D4"/>
    <w:rsid w:val="00171E06"/>
    <w:rsid w:val="001A7D79"/>
    <w:rsid w:val="001B660A"/>
    <w:rsid w:val="001B7800"/>
    <w:rsid w:val="001D7424"/>
    <w:rsid w:val="001E07AA"/>
    <w:rsid w:val="001F1DF9"/>
    <w:rsid w:val="0020237E"/>
    <w:rsid w:val="00204783"/>
    <w:rsid w:val="00204C4D"/>
    <w:rsid w:val="002151CE"/>
    <w:rsid w:val="00216E61"/>
    <w:rsid w:val="002455F8"/>
    <w:rsid w:val="00290891"/>
    <w:rsid w:val="00290F0B"/>
    <w:rsid w:val="002960E1"/>
    <w:rsid w:val="00297DB7"/>
    <w:rsid w:val="002A4710"/>
    <w:rsid w:val="002A504F"/>
    <w:rsid w:val="002C4A59"/>
    <w:rsid w:val="00301A5A"/>
    <w:rsid w:val="00313A65"/>
    <w:rsid w:val="0032323A"/>
    <w:rsid w:val="00324FC0"/>
    <w:rsid w:val="00327920"/>
    <w:rsid w:val="00340F0D"/>
    <w:rsid w:val="003539B2"/>
    <w:rsid w:val="00356FC0"/>
    <w:rsid w:val="00370E6D"/>
    <w:rsid w:val="003736F1"/>
    <w:rsid w:val="0037474E"/>
    <w:rsid w:val="003A6152"/>
    <w:rsid w:val="003C3883"/>
    <w:rsid w:val="003C4BDE"/>
    <w:rsid w:val="003E02A9"/>
    <w:rsid w:val="003E4836"/>
    <w:rsid w:val="00457EAF"/>
    <w:rsid w:val="00460745"/>
    <w:rsid w:val="00463B32"/>
    <w:rsid w:val="00473DF7"/>
    <w:rsid w:val="004741B1"/>
    <w:rsid w:val="00477A7B"/>
    <w:rsid w:val="00484BB6"/>
    <w:rsid w:val="00490406"/>
    <w:rsid w:val="00496578"/>
    <w:rsid w:val="00496EEA"/>
    <w:rsid w:val="00496F58"/>
    <w:rsid w:val="004A4ED8"/>
    <w:rsid w:val="004B75E7"/>
    <w:rsid w:val="00534EBD"/>
    <w:rsid w:val="0054046E"/>
    <w:rsid w:val="0054154B"/>
    <w:rsid w:val="00555A4C"/>
    <w:rsid w:val="00561AFF"/>
    <w:rsid w:val="0056752F"/>
    <w:rsid w:val="005A1143"/>
    <w:rsid w:val="005A42E2"/>
    <w:rsid w:val="005D42BF"/>
    <w:rsid w:val="005E295F"/>
    <w:rsid w:val="005F3F30"/>
    <w:rsid w:val="00610655"/>
    <w:rsid w:val="00623721"/>
    <w:rsid w:val="00626D1E"/>
    <w:rsid w:val="00647554"/>
    <w:rsid w:val="006A4C0E"/>
    <w:rsid w:val="006A5E00"/>
    <w:rsid w:val="006B0E9C"/>
    <w:rsid w:val="006B3366"/>
    <w:rsid w:val="006B5604"/>
    <w:rsid w:val="006B7B83"/>
    <w:rsid w:val="006B7EF2"/>
    <w:rsid w:val="006F016C"/>
    <w:rsid w:val="0073101A"/>
    <w:rsid w:val="00737F36"/>
    <w:rsid w:val="007424F9"/>
    <w:rsid w:val="00750BD5"/>
    <w:rsid w:val="00766318"/>
    <w:rsid w:val="00771AAA"/>
    <w:rsid w:val="00785592"/>
    <w:rsid w:val="00796648"/>
    <w:rsid w:val="007A2534"/>
    <w:rsid w:val="007C1E33"/>
    <w:rsid w:val="007D0740"/>
    <w:rsid w:val="007E030B"/>
    <w:rsid w:val="007F22D2"/>
    <w:rsid w:val="00813267"/>
    <w:rsid w:val="00814657"/>
    <w:rsid w:val="00852754"/>
    <w:rsid w:val="0086226F"/>
    <w:rsid w:val="0086298B"/>
    <w:rsid w:val="00864190"/>
    <w:rsid w:val="00870CBE"/>
    <w:rsid w:val="00871A53"/>
    <w:rsid w:val="00874141"/>
    <w:rsid w:val="00877592"/>
    <w:rsid w:val="0089522A"/>
    <w:rsid w:val="008D2472"/>
    <w:rsid w:val="00911841"/>
    <w:rsid w:val="00916C62"/>
    <w:rsid w:val="00932763"/>
    <w:rsid w:val="00934CD1"/>
    <w:rsid w:val="00942E6B"/>
    <w:rsid w:val="00951285"/>
    <w:rsid w:val="00955C2C"/>
    <w:rsid w:val="00955C6F"/>
    <w:rsid w:val="0096029D"/>
    <w:rsid w:val="00964091"/>
    <w:rsid w:val="00964B87"/>
    <w:rsid w:val="00987625"/>
    <w:rsid w:val="009B0657"/>
    <w:rsid w:val="009C79BB"/>
    <w:rsid w:val="009E3398"/>
    <w:rsid w:val="009F35F0"/>
    <w:rsid w:val="009F41B8"/>
    <w:rsid w:val="00A22B82"/>
    <w:rsid w:val="00A448E2"/>
    <w:rsid w:val="00A46843"/>
    <w:rsid w:val="00A478A2"/>
    <w:rsid w:val="00A621B8"/>
    <w:rsid w:val="00A6500D"/>
    <w:rsid w:val="00A80319"/>
    <w:rsid w:val="00AA4B63"/>
    <w:rsid w:val="00AC5019"/>
    <w:rsid w:val="00AD716B"/>
    <w:rsid w:val="00AD7C88"/>
    <w:rsid w:val="00AF22F5"/>
    <w:rsid w:val="00AF557B"/>
    <w:rsid w:val="00B21D0E"/>
    <w:rsid w:val="00B874A6"/>
    <w:rsid w:val="00B91AF2"/>
    <w:rsid w:val="00BA1FDA"/>
    <w:rsid w:val="00BC421A"/>
    <w:rsid w:val="00BE0C20"/>
    <w:rsid w:val="00BE0C89"/>
    <w:rsid w:val="00BF4BC4"/>
    <w:rsid w:val="00C14884"/>
    <w:rsid w:val="00C1796C"/>
    <w:rsid w:val="00C210BA"/>
    <w:rsid w:val="00C313C6"/>
    <w:rsid w:val="00C4190F"/>
    <w:rsid w:val="00C5500E"/>
    <w:rsid w:val="00C55395"/>
    <w:rsid w:val="00C84E13"/>
    <w:rsid w:val="00C9603B"/>
    <w:rsid w:val="00CA21E2"/>
    <w:rsid w:val="00CB0127"/>
    <w:rsid w:val="00CB2139"/>
    <w:rsid w:val="00CC14BC"/>
    <w:rsid w:val="00CD0084"/>
    <w:rsid w:val="00CD6455"/>
    <w:rsid w:val="00CF13A4"/>
    <w:rsid w:val="00CF27EE"/>
    <w:rsid w:val="00D027AB"/>
    <w:rsid w:val="00D047D4"/>
    <w:rsid w:val="00D14B50"/>
    <w:rsid w:val="00D15CC3"/>
    <w:rsid w:val="00D30176"/>
    <w:rsid w:val="00D433F0"/>
    <w:rsid w:val="00D45123"/>
    <w:rsid w:val="00D64A0A"/>
    <w:rsid w:val="00D77178"/>
    <w:rsid w:val="00D90EC1"/>
    <w:rsid w:val="00D9246F"/>
    <w:rsid w:val="00DA15D8"/>
    <w:rsid w:val="00DA54E6"/>
    <w:rsid w:val="00DB611E"/>
    <w:rsid w:val="00DB71DA"/>
    <w:rsid w:val="00DC709F"/>
    <w:rsid w:val="00DD41AE"/>
    <w:rsid w:val="00DD728A"/>
    <w:rsid w:val="00DE1134"/>
    <w:rsid w:val="00DE3DA9"/>
    <w:rsid w:val="00DE6F44"/>
    <w:rsid w:val="00E12FF3"/>
    <w:rsid w:val="00E1517B"/>
    <w:rsid w:val="00E15CE2"/>
    <w:rsid w:val="00E50DE7"/>
    <w:rsid w:val="00E716D8"/>
    <w:rsid w:val="00E72FA7"/>
    <w:rsid w:val="00E77237"/>
    <w:rsid w:val="00E80ADD"/>
    <w:rsid w:val="00E83F0A"/>
    <w:rsid w:val="00E945E0"/>
    <w:rsid w:val="00EA41D3"/>
    <w:rsid w:val="00EC6AAC"/>
    <w:rsid w:val="00ED120A"/>
    <w:rsid w:val="00EE7A00"/>
    <w:rsid w:val="00F36D38"/>
    <w:rsid w:val="00F4000B"/>
    <w:rsid w:val="00F41041"/>
    <w:rsid w:val="00F474FB"/>
    <w:rsid w:val="00F47E55"/>
    <w:rsid w:val="00F56654"/>
    <w:rsid w:val="00F57647"/>
    <w:rsid w:val="00F61199"/>
    <w:rsid w:val="00F71486"/>
    <w:rsid w:val="00F8776F"/>
    <w:rsid w:val="00F907D8"/>
    <w:rsid w:val="00FA04FF"/>
    <w:rsid w:val="00FB7B90"/>
    <w:rsid w:val="00FC07F9"/>
    <w:rsid w:val="00FD0850"/>
    <w:rsid w:val="00FF0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626D1E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character" w:customStyle="1" w:styleId="1">
    <w:name w:val="Основной текст1"/>
    <w:basedOn w:val="a3"/>
    <w:rsid w:val="00626D1E"/>
    <w:rPr>
      <w:color w:val="000000"/>
      <w:w w:val="100"/>
      <w:position w:val="0"/>
      <w:lang w:val="ru-RU"/>
    </w:rPr>
  </w:style>
  <w:style w:type="paragraph" w:customStyle="1" w:styleId="3">
    <w:name w:val="Основной текст3"/>
    <w:basedOn w:val="a"/>
    <w:link w:val="a3"/>
    <w:rsid w:val="00626D1E"/>
    <w:pPr>
      <w:widowControl w:val="0"/>
      <w:shd w:val="clear" w:color="auto" w:fill="FFFFFF"/>
      <w:spacing w:before="120" w:after="120" w:line="370" w:lineRule="exact"/>
      <w:ind w:hanging="380"/>
      <w:jc w:val="both"/>
    </w:pPr>
    <w:rPr>
      <w:rFonts w:ascii="Times New Roman" w:eastAsia="Times New Roman" w:hAnsi="Times New Roman" w:cs="Times New Roman"/>
      <w:spacing w:val="3"/>
      <w:sz w:val="25"/>
      <w:szCs w:val="25"/>
    </w:rPr>
  </w:style>
  <w:style w:type="character" w:customStyle="1" w:styleId="2">
    <w:name w:val="Основной текст (2)_"/>
    <w:basedOn w:val="a0"/>
    <w:rsid w:val="00496E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25"/>
      <w:szCs w:val="25"/>
      <w:u w:val="none"/>
    </w:rPr>
  </w:style>
  <w:style w:type="character" w:customStyle="1" w:styleId="20">
    <w:name w:val="Основной текст (2)"/>
    <w:basedOn w:val="2"/>
    <w:rsid w:val="00496EEA"/>
    <w:rPr>
      <w:color w:val="000000"/>
      <w:w w:val="100"/>
      <w:position w:val="0"/>
      <w:lang w:val="ru-RU"/>
    </w:rPr>
  </w:style>
  <w:style w:type="paragraph" w:styleId="a4">
    <w:name w:val="List Paragraph"/>
    <w:basedOn w:val="a"/>
    <w:uiPriority w:val="34"/>
    <w:qFormat/>
    <w:rsid w:val="00496EEA"/>
    <w:pPr>
      <w:ind w:left="720"/>
      <w:contextualSpacing/>
    </w:pPr>
  </w:style>
  <w:style w:type="character" w:customStyle="1" w:styleId="21">
    <w:name w:val="Основной текст2"/>
    <w:basedOn w:val="a3"/>
    <w:rsid w:val="00EE7A00"/>
    <w:rPr>
      <w:b w:val="0"/>
      <w:bCs w:val="0"/>
      <w:i w:val="0"/>
      <w:iCs w:val="0"/>
      <w:smallCaps w:val="0"/>
      <w:strike w:val="0"/>
      <w:color w:val="000000"/>
      <w:w w:val="100"/>
      <w:position w:val="0"/>
      <w:u w:val="none"/>
      <w:lang w:val="ru-RU"/>
    </w:rPr>
  </w:style>
  <w:style w:type="character" w:styleId="a5">
    <w:name w:val="Hyperlink"/>
    <w:basedOn w:val="a0"/>
    <w:rsid w:val="00987625"/>
    <w:rPr>
      <w:color w:val="0066CC"/>
      <w:u w:val="single"/>
    </w:rPr>
  </w:style>
  <w:style w:type="character" w:customStyle="1" w:styleId="0pt">
    <w:name w:val="Основной текст + Полужирный;Интервал 0 pt"/>
    <w:basedOn w:val="a3"/>
    <w:rsid w:val="000D1ABC"/>
    <w:rPr>
      <w:b/>
      <w:bCs/>
      <w:i w:val="0"/>
      <w:iCs w:val="0"/>
      <w:smallCaps w:val="0"/>
      <w:strike w:val="0"/>
      <w:color w:val="000000"/>
      <w:spacing w:val="5"/>
      <w:w w:val="100"/>
      <w:position w:val="0"/>
      <w:u w:val="none"/>
      <w:lang w:val="ru-RU"/>
    </w:rPr>
  </w:style>
  <w:style w:type="character" w:styleId="a6">
    <w:name w:val="FollowedHyperlink"/>
    <w:basedOn w:val="a0"/>
    <w:uiPriority w:val="99"/>
    <w:semiHidden/>
    <w:unhideWhenUsed/>
    <w:rsid w:val="00DB611E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951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51285"/>
    <w:rPr>
      <w:b/>
      <w:bCs/>
    </w:rPr>
  </w:style>
  <w:style w:type="character" w:styleId="a9">
    <w:name w:val="Emphasis"/>
    <w:basedOn w:val="a0"/>
    <w:uiPriority w:val="99"/>
    <w:qFormat/>
    <w:rsid w:val="00964B87"/>
    <w:rPr>
      <w:rFonts w:cs="Times New Roman"/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862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22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0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-kletny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2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94</cp:revision>
  <cp:lastPrinted>2021-10-07T06:33:00Z</cp:lastPrinted>
  <dcterms:created xsi:type="dcterms:W3CDTF">2019-11-20T13:42:00Z</dcterms:created>
  <dcterms:modified xsi:type="dcterms:W3CDTF">2021-10-07T06:54:00Z</dcterms:modified>
</cp:coreProperties>
</file>