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7B" w:rsidRPr="00147CCA" w:rsidRDefault="008B617B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</w:p>
    <w:p w:rsidR="00C552C9" w:rsidRPr="00147CCA" w:rsidRDefault="00C552C9" w:rsidP="00C552C9">
      <w:pPr>
        <w:shd w:val="clear" w:color="auto" w:fill="FFFFFF"/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C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552C9" w:rsidRPr="00147CCA" w:rsidRDefault="00C552C9" w:rsidP="00C55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CA">
        <w:rPr>
          <w:rFonts w:ascii="Times New Roman" w:hAnsi="Times New Roman" w:cs="Times New Roman"/>
          <w:b/>
          <w:sz w:val="24"/>
          <w:szCs w:val="24"/>
        </w:rPr>
        <w:t xml:space="preserve">КЛЕТНЯНСКИЙ РАЙОННЫЙ СОВЕТ НАРОДНЫХ ДЕПУТАТОВ </w:t>
      </w:r>
    </w:p>
    <w:p w:rsidR="008B617B" w:rsidRPr="00147CCA" w:rsidRDefault="008B617B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</w:p>
    <w:p w:rsidR="00D50CAF" w:rsidRPr="00147CCA" w:rsidRDefault="00D50CAF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147CC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РЕШЕНИЕ</w:t>
      </w:r>
    </w:p>
    <w:p w:rsidR="00C552C9" w:rsidRPr="00147CCA" w:rsidRDefault="00C552C9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eastAsia="zh-CN"/>
        </w:rPr>
      </w:pPr>
    </w:p>
    <w:p w:rsidR="00D50CAF" w:rsidRPr="00147CCA" w:rsidRDefault="00D50CAF" w:rsidP="0044555F">
      <w:pPr>
        <w:widowControl/>
        <w:suppressAutoHyphens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147CC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от </w:t>
      </w:r>
      <w:r w:rsidR="00147CCA" w:rsidRPr="00147CC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21.10.</w:t>
      </w:r>
      <w:r w:rsidRPr="00147CC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147CCA">
        <w:rPr>
          <w:rFonts w:ascii="Times New Roman" w:hAnsi="Times New Roman" w:cs="Times New Roman"/>
          <w:color w:val="auto"/>
          <w:spacing w:val="7"/>
          <w:sz w:val="24"/>
          <w:szCs w:val="24"/>
          <w:lang w:eastAsia="zh-CN"/>
        </w:rPr>
        <w:t>20</w:t>
      </w:r>
      <w:r w:rsidR="00147CCA" w:rsidRPr="00147CCA">
        <w:rPr>
          <w:rFonts w:ascii="Times New Roman" w:hAnsi="Times New Roman" w:cs="Times New Roman"/>
          <w:color w:val="auto"/>
          <w:spacing w:val="7"/>
          <w:sz w:val="24"/>
          <w:szCs w:val="24"/>
          <w:lang w:eastAsia="zh-CN"/>
        </w:rPr>
        <w:t>21</w:t>
      </w:r>
      <w:r w:rsidRPr="00147CCA">
        <w:rPr>
          <w:rFonts w:ascii="Times New Roman" w:hAnsi="Times New Roman" w:cs="Times New Roman"/>
          <w:color w:val="auto"/>
          <w:spacing w:val="7"/>
          <w:sz w:val="24"/>
          <w:szCs w:val="24"/>
          <w:lang w:eastAsia="zh-CN"/>
        </w:rPr>
        <w:t xml:space="preserve"> г.                                                   </w:t>
      </w:r>
      <w:r w:rsidR="00147CCA" w:rsidRPr="00147CCA">
        <w:rPr>
          <w:rFonts w:ascii="Times New Roman" w:hAnsi="Times New Roman" w:cs="Times New Roman"/>
          <w:color w:val="auto"/>
          <w:spacing w:val="7"/>
          <w:sz w:val="24"/>
          <w:szCs w:val="24"/>
          <w:lang w:eastAsia="zh-CN"/>
        </w:rPr>
        <w:t xml:space="preserve">                  </w:t>
      </w:r>
      <w:r w:rsidRPr="00147CC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№</w:t>
      </w:r>
      <w:r w:rsidRPr="00147CCA">
        <w:rPr>
          <w:rFonts w:ascii="Times New Roman" w:hAnsi="Times New Roman" w:cs="Times New Roman"/>
          <w:color w:val="auto"/>
          <w:spacing w:val="7"/>
          <w:sz w:val="24"/>
          <w:szCs w:val="24"/>
          <w:lang w:eastAsia="zh-CN"/>
        </w:rPr>
        <w:t xml:space="preserve"> </w:t>
      </w:r>
      <w:r w:rsidR="005E219D">
        <w:rPr>
          <w:rFonts w:ascii="Times New Roman" w:hAnsi="Times New Roman" w:cs="Times New Roman"/>
          <w:color w:val="auto"/>
          <w:spacing w:val="7"/>
          <w:sz w:val="24"/>
          <w:szCs w:val="24"/>
          <w:lang w:eastAsia="zh-CN"/>
        </w:rPr>
        <w:t>18-7</w:t>
      </w:r>
    </w:p>
    <w:p w:rsidR="00D50CAF" w:rsidRPr="00147CCA" w:rsidRDefault="00624E62" w:rsidP="0044555F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proofErr w:type="spellStart"/>
      <w:r w:rsidRPr="00147CCA">
        <w:rPr>
          <w:rFonts w:ascii="Times New Roman" w:hAnsi="Times New Roman" w:cs="Times New Roman"/>
          <w:color w:val="auto"/>
          <w:spacing w:val="-2"/>
          <w:sz w:val="24"/>
          <w:szCs w:val="24"/>
        </w:rPr>
        <w:t>п</w:t>
      </w:r>
      <w:proofErr w:type="gramStart"/>
      <w:r w:rsidRPr="00147CCA">
        <w:rPr>
          <w:rFonts w:ascii="Times New Roman" w:hAnsi="Times New Roman" w:cs="Times New Roman"/>
          <w:color w:val="auto"/>
          <w:spacing w:val="-2"/>
          <w:sz w:val="24"/>
          <w:szCs w:val="24"/>
        </w:rPr>
        <w:t>.К</w:t>
      </w:r>
      <w:proofErr w:type="gramEnd"/>
      <w:r w:rsidRPr="00147CCA">
        <w:rPr>
          <w:rFonts w:ascii="Times New Roman" w:hAnsi="Times New Roman" w:cs="Times New Roman"/>
          <w:color w:val="auto"/>
          <w:spacing w:val="-2"/>
          <w:sz w:val="24"/>
          <w:szCs w:val="24"/>
        </w:rPr>
        <w:t>летня</w:t>
      </w:r>
      <w:proofErr w:type="spellEnd"/>
    </w:p>
    <w:p w:rsidR="00624E62" w:rsidRDefault="00624E62" w:rsidP="0044555F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147CCA" w:rsidRPr="00147CCA" w:rsidRDefault="00147CCA" w:rsidP="0044555F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624E62" w:rsidRPr="00147CCA" w:rsidRDefault="00624E62" w:rsidP="0044555F">
      <w:pPr>
        <w:ind w:right="9"/>
        <w:jc w:val="both"/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</w:pPr>
      <w:r w:rsidRPr="00147CCA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Об отмене Решения </w:t>
      </w:r>
      <w:proofErr w:type="spellStart"/>
      <w:r w:rsidRPr="00147CCA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Клетнянского</w:t>
      </w:r>
      <w:proofErr w:type="spellEnd"/>
    </w:p>
    <w:p w:rsidR="00624E62" w:rsidRPr="00147CCA" w:rsidRDefault="00147CCA" w:rsidP="0044555F">
      <w:pPr>
        <w:ind w:right="9"/>
        <w:jc w:val="both"/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</w:pPr>
      <w:r w:rsidRPr="00147CCA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р</w:t>
      </w:r>
      <w:r w:rsidR="00624E62" w:rsidRPr="00147CCA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айонного Совета народных депутатов</w:t>
      </w:r>
    </w:p>
    <w:p w:rsidR="00AC3046" w:rsidRPr="00147CCA" w:rsidRDefault="00624E62" w:rsidP="00147CCA">
      <w:pPr>
        <w:ind w:right="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47CCA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от 29.09.2021г.№17-7</w:t>
      </w:r>
      <w:r w:rsidR="00147CCA" w:rsidRPr="00147CCA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147CCA">
        <w:rPr>
          <w:rFonts w:ascii="Times New Roman" w:hAnsi="Times New Roman"/>
          <w:b/>
          <w:color w:val="auto"/>
          <w:sz w:val="24"/>
          <w:szCs w:val="24"/>
        </w:rPr>
        <w:t>«</w:t>
      </w:r>
      <w:r w:rsidR="00AC3046" w:rsidRPr="00147CCA">
        <w:rPr>
          <w:rFonts w:ascii="Times New Roman" w:hAnsi="Times New Roman"/>
          <w:b/>
          <w:color w:val="auto"/>
          <w:sz w:val="24"/>
          <w:szCs w:val="24"/>
        </w:rPr>
        <w:t>Об утверждении Положения</w:t>
      </w:r>
    </w:p>
    <w:p w:rsidR="00AC3046" w:rsidRPr="00147CCA" w:rsidRDefault="00AC3046" w:rsidP="00AC3046">
      <w:pPr>
        <w:shd w:val="clear" w:color="auto" w:fill="FFFFFF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  <w:r w:rsidRPr="00147CCA">
        <w:rPr>
          <w:rFonts w:ascii="Times New Roman" w:hAnsi="Times New Roman"/>
          <w:b/>
          <w:color w:val="auto"/>
          <w:sz w:val="24"/>
          <w:szCs w:val="24"/>
        </w:rPr>
        <w:t xml:space="preserve"> о муниципальном контроле </w:t>
      </w:r>
    </w:p>
    <w:p w:rsidR="00AC3046" w:rsidRPr="00147CCA" w:rsidRDefault="00AC3046" w:rsidP="00AC3046">
      <w:pPr>
        <w:shd w:val="clear" w:color="auto" w:fill="FFFFFF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  <w:r w:rsidRPr="00147CCA">
        <w:rPr>
          <w:rFonts w:ascii="Times New Roman" w:hAnsi="Times New Roman"/>
          <w:b/>
          <w:color w:val="auto"/>
          <w:sz w:val="24"/>
          <w:szCs w:val="24"/>
        </w:rPr>
        <w:t>в области охраны и использования</w:t>
      </w:r>
    </w:p>
    <w:p w:rsidR="00AC3046" w:rsidRPr="00147CCA" w:rsidRDefault="00AC3046" w:rsidP="00AC3046">
      <w:pPr>
        <w:shd w:val="clear" w:color="auto" w:fill="FFFFFF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147CCA">
        <w:rPr>
          <w:rFonts w:ascii="Times New Roman" w:hAnsi="Times New Roman"/>
          <w:b/>
          <w:color w:val="auto"/>
          <w:sz w:val="24"/>
          <w:szCs w:val="24"/>
        </w:rPr>
        <w:t xml:space="preserve"> особо охраняемых природных территорий</w:t>
      </w:r>
    </w:p>
    <w:p w:rsidR="00AC3046" w:rsidRPr="00147CCA" w:rsidRDefault="00AC3046" w:rsidP="00AC3046">
      <w:pPr>
        <w:shd w:val="clear" w:color="auto" w:fill="FFFFFF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147CCA">
        <w:rPr>
          <w:rFonts w:ascii="Times New Roman" w:hAnsi="Times New Roman"/>
          <w:b/>
          <w:spacing w:val="2"/>
          <w:sz w:val="24"/>
          <w:szCs w:val="24"/>
        </w:rPr>
        <w:t>Клетнянского муниципального района</w:t>
      </w:r>
    </w:p>
    <w:p w:rsidR="00AC3046" w:rsidRPr="00147CCA" w:rsidRDefault="00AC3046" w:rsidP="00AC3046">
      <w:pPr>
        <w:shd w:val="clear" w:color="auto" w:fill="FFFFFF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147CCA">
        <w:rPr>
          <w:rFonts w:ascii="Times New Roman" w:hAnsi="Times New Roman"/>
          <w:b/>
          <w:spacing w:val="2"/>
          <w:sz w:val="24"/>
          <w:szCs w:val="24"/>
        </w:rPr>
        <w:t>Брянской области</w:t>
      </w:r>
      <w:r w:rsidR="00624E62" w:rsidRPr="00147CCA">
        <w:rPr>
          <w:rFonts w:ascii="Times New Roman" w:hAnsi="Times New Roman"/>
          <w:b/>
          <w:spacing w:val="2"/>
          <w:sz w:val="24"/>
          <w:szCs w:val="24"/>
        </w:rPr>
        <w:t>»</w:t>
      </w:r>
    </w:p>
    <w:p w:rsidR="00AC3046" w:rsidRDefault="00AC3046" w:rsidP="00AC3046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7CCA" w:rsidRPr="00147CCA" w:rsidRDefault="00147CCA" w:rsidP="00AC3046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3046" w:rsidRPr="00147CCA" w:rsidRDefault="00AC3046" w:rsidP="00AC3046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147CCA">
        <w:rPr>
          <w:rFonts w:ascii="Times New Roman" w:hAnsi="Times New Roman"/>
          <w:sz w:val="24"/>
          <w:szCs w:val="24"/>
        </w:rPr>
        <w:t xml:space="preserve">В соответствии с Федеральными </w:t>
      </w:r>
      <w:hyperlink r:id="rId7" w:history="1">
        <w:proofErr w:type="gramStart"/>
        <w:r w:rsidRPr="00147CCA">
          <w:rPr>
            <w:rFonts w:ascii="Times New Roman" w:hAnsi="Times New Roman"/>
            <w:sz w:val="24"/>
            <w:szCs w:val="24"/>
          </w:rPr>
          <w:t>закон</w:t>
        </w:r>
      </w:hyperlink>
      <w:r w:rsidRPr="00147CCA">
        <w:rPr>
          <w:rFonts w:ascii="Times New Roman" w:hAnsi="Times New Roman"/>
          <w:sz w:val="24"/>
          <w:szCs w:val="24"/>
        </w:rPr>
        <w:t>ами</w:t>
      </w:r>
      <w:proofErr w:type="gramEnd"/>
      <w:r w:rsidRPr="00147CCA">
        <w:rPr>
          <w:rFonts w:ascii="Times New Roman" w:hAnsi="Times New Roman"/>
          <w:sz w:val="24"/>
          <w:szCs w:val="24"/>
        </w:rPr>
        <w:t xml:space="preserve"> </w:t>
      </w:r>
      <w:r w:rsidRPr="00147CCA">
        <w:rPr>
          <w:rFonts w:ascii="Times New Roman" w:eastAsia="Calibri" w:hAnsi="Times New Roman"/>
          <w:sz w:val="24"/>
          <w:szCs w:val="24"/>
          <w:lang w:eastAsia="en-US"/>
        </w:rPr>
        <w:t xml:space="preserve">от 14.03.1995 № 33-ФЗ "Об особо охраняемых природных территориях", </w:t>
      </w:r>
      <w:r w:rsidRPr="00147CCA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  в Российской Федерации», </w:t>
      </w:r>
      <w:r w:rsidR="00624E62" w:rsidRPr="00147CCA">
        <w:rPr>
          <w:rFonts w:ascii="Times New Roman" w:hAnsi="Times New Roman"/>
          <w:sz w:val="24"/>
          <w:szCs w:val="24"/>
        </w:rPr>
        <w:t xml:space="preserve">с ч.9 ст.1 Федерального закона </w:t>
      </w:r>
      <w:r w:rsidRPr="00147CCA">
        <w:rPr>
          <w:rFonts w:ascii="Times New Roman" w:hAnsi="Times New Roman"/>
          <w:sz w:val="24"/>
          <w:szCs w:val="24"/>
        </w:rPr>
        <w:t>от 31.07.2020 248-ФЗ  «О государственном контроле (надзоре) и муниципальном контроле   в Российской Федерации», Уставом муниципального образования «</w:t>
      </w:r>
      <w:proofErr w:type="spellStart"/>
      <w:r w:rsidRPr="00147CCA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Pr="00147CCA">
        <w:rPr>
          <w:rFonts w:ascii="Times New Roman" w:hAnsi="Times New Roman"/>
          <w:sz w:val="24"/>
          <w:szCs w:val="24"/>
        </w:rPr>
        <w:t xml:space="preserve"> муниципальный район Брянской области»</w:t>
      </w:r>
    </w:p>
    <w:p w:rsidR="00147CCA" w:rsidRDefault="00147CCA" w:rsidP="00147C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7C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47CCA" w:rsidRDefault="00147CCA" w:rsidP="00147C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52C9" w:rsidRPr="00147CCA">
        <w:rPr>
          <w:rFonts w:ascii="Times New Roman" w:hAnsi="Times New Roman" w:cs="Times New Roman"/>
          <w:b/>
          <w:bCs/>
          <w:sz w:val="24"/>
          <w:szCs w:val="24"/>
        </w:rPr>
        <w:t>КЛЕТНЯНСКИЙ РАЙОННЫЙ СОВЕТ НАРОДНЫХ ДЕПУТАТОВ</w:t>
      </w:r>
    </w:p>
    <w:p w:rsidR="00C552C9" w:rsidRPr="00147CCA" w:rsidRDefault="00C552C9" w:rsidP="00147C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7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CCA" w:rsidRPr="00147C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7CC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A10D5" w:rsidRPr="00147CCA" w:rsidRDefault="00147CCA" w:rsidP="008A10D5">
      <w:pPr>
        <w:ind w:right="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47CCA">
        <w:rPr>
          <w:rFonts w:ascii="Times New Roman" w:hAnsi="Times New Roman" w:cs="Times New Roman"/>
          <w:sz w:val="24"/>
          <w:szCs w:val="24"/>
        </w:rPr>
        <w:tab/>
      </w:r>
      <w:r w:rsidR="00D50CAF" w:rsidRPr="00147CCA">
        <w:rPr>
          <w:rFonts w:ascii="Times New Roman" w:hAnsi="Times New Roman" w:cs="Times New Roman"/>
          <w:sz w:val="24"/>
          <w:szCs w:val="24"/>
        </w:rPr>
        <w:t xml:space="preserve">1. </w:t>
      </w:r>
      <w:r w:rsidR="008A10D5" w:rsidRPr="00147CCA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8A10D5" w:rsidRPr="00147CCA">
        <w:rPr>
          <w:rFonts w:ascii="Times New Roman" w:hAnsi="Times New Roman" w:cs="Times New Roman"/>
          <w:color w:val="auto"/>
          <w:spacing w:val="-2"/>
          <w:sz w:val="24"/>
          <w:szCs w:val="24"/>
        </w:rPr>
        <w:t>Решение Клетнянского Районного Совета народных депутатов</w:t>
      </w:r>
      <w:r w:rsidR="00EE7F9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8A10D5" w:rsidRPr="00147CC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от 29.09.2021г.№17-7 </w:t>
      </w:r>
      <w:r w:rsidR="008A10D5" w:rsidRPr="00147CCA">
        <w:rPr>
          <w:rFonts w:ascii="Times New Roman" w:hAnsi="Times New Roman"/>
          <w:color w:val="auto"/>
          <w:sz w:val="24"/>
          <w:szCs w:val="24"/>
        </w:rPr>
        <w:t xml:space="preserve">«Об утверждении Положения о муниципальном контроле в области охраны и использования особо охраняемых природных территорий </w:t>
      </w:r>
      <w:r w:rsidR="008A10D5" w:rsidRPr="00147CCA">
        <w:rPr>
          <w:rFonts w:ascii="Times New Roman" w:hAnsi="Times New Roman"/>
          <w:spacing w:val="2"/>
          <w:sz w:val="24"/>
          <w:szCs w:val="24"/>
        </w:rPr>
        <w:t xml:space="preserve">Клетнянского муниципального района Брянской области» в связи с отсутствием в </w:t>
      </w:r>
      <w:r w:rsidR="008A10D5" w:rsidRPr="00147CCA">
        <w:rPr>
          <w:rFonts w:ascii="Times New Roman" w:hAnsi="Times New Roman" w:cs="Times New Roman"/>
          <w:sz w:val="24"/>
          <w:szCs w:val="24"/>
        </w:rPr>
        <w:t>границах муниципального образования «</w:t>
      </w:r>
      <w:proofErr w:type="spellStart"/>
      <w:r w:rsidR="008A10D5" w:rsidRPr="00147CCA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8A10D5" w:rsidRPr="00147CCA">
        <w:rPr>
          <w:rFonts w:ascii="Times New Roman" w:hAnsi="Times New Roman" w:cs="Times New Roman"/>
          <w:sz w:val="24"/>
          <w:szCs w:val="24"/>
        </w:rPr>
        <w:t xml:space="preserve"> муниципальный район Брянской области» объектов соответствующего вида контроля.</w:t>
      </w:r>
    </w:p>
    <w:p w:rsidR="00D50CAF" w:rsidRPr="00147CCA" w:rsidRDefault="00147CCA" w:rsidP="008A10D5">
      <w:pPr>
        <w:autoSpaceDE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147CC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50CAF" w:rsidRPr="00147CCA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proofErr w:type="gramStart"/>
      <w:r w:rsidR="00D50CAF" w:rsidRPr="00147CCA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="00D50CAF" w:rsidRPr="00147CCA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решения</w:t>
      </w:r>
      <w:r w:rsidR="00910199" w:rsidRPr="00147CCA">
        <w:rPr>
          <w:rFonts w:ascii="Times New Roman" w:hAnsi="Times New Roman" w:cs="Times New Roman"/>
          <w:color w:val="auto"/>
          <w:sz w:val="24"/>
          <w:szCs w:val="24"/>
        </w:rPr>
        <w:t xml:space="preserve"> возложить на постоянную комиссию по вопросам промышленности, строительства, транспорта,</w:t>
      </w:r>
      <w:r w:rsidR="00EE7F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0199" w:rsidRPr="00147CCA">
        <w:rPr>
          <w:rFonts w:ascii="Times New Roman" w:hAnsi="Times New Roman" w:cs="Times New Roman"/>
          <w:color w:val="auto"/>
          <w:sz w:val="24"/>
          <w:szCs w:val="24"/>
        </w:rPr>
        <w:t>ЖКХ и сферы обслуживания (Семенцов А.В.)</w:t>
      </w:r>
      <w:r w:rsidR="00D50CAF" w:rsidRPr="00147CC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50CAF" w:rsidRPr="00147CCA" w:rsidRDefault="00147CCA" w:rsidP="008A10D5">
      <w:pPr>
        <w:autoSpaceDE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CC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50CAF" w:rsidRPr="00147CCA">
        <w:rPr>
          <w:rFonts w:ascii="Times New Roman" w:hAnsi="Times New Roman" w:cs="Times New Roman"/>
          <w:color w:val="auto"/>
          <w:sz w:val="24"/>
          <w:szCs w:val="24"/>
        </w:rPr>
        <w:t>3. Настоящее решение вступает в силу со дня его официального</w:t>
      </w:r>
      <w:r w:rsidR="00C552C9" w:rsidRPr="00147CCA">
        <w:rPr>
          <w:rFonts w:ascii="Times New Roman" w:hAnsi="Times New Roman" w:cs="Times New Roman"/>
          <w:color w:val="auto"/>
          <w:sz w:val="24"/>
          <w:szCs w:val="24"/>
        </w:rPr>
        <w:t xml:space="preserve"> опубликования</w:t>
      </w:r>
      <w:r w:rsidR="00D50CAF" w:rsidRPr="00147CC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552C9" w:rsidRPr="00147CCA" w:rsidRDefault="00147CCA" w:rsidP="00147CCA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47CCA">
        <w:rPr>
          <w:rFonts w:ascii="Times New Roman" w:hAnsi="Times New Roman"/>
          <w:sz w:val="24"/>
          <w:szCs w:val="24"/>
        </w:rPr>
        <w:tab/>
      </w:r>
      <w:r w:rsidR="00C552C9" w:rsidRPr="00147CCA">
        <w:rPr>
          <w:rFonts w:ascii="Times New Roman" w:hAnsi="Times New Roman"/>
          <w:sz w:val="24"/>
          <w:szCs w:val="24"/>
        </w:rPr>
        <w:t xml:space="preserve">4.   Настоящее решение </w:t>
      </w:r>
      <w:r w:rsidR="00C552C9" w:rsidRPr="00147CCA">
        <w:rPr>
          <w:rStyle w:val="17"/>
          <w:rFonts w:eastAsia="Courier New"/>
          <w:sz w:val="24"/>
          <w:szCs w:val="24"/>
        </w:rPr>
        <w:t xml:space="preserve">опубликовать </w:t>
      </w:r>
      <w:r w:rsidR="00C552C9" w:rsidRPr="00147CCA">
        <w:rPr>
          <w:rFonts w:ascii="Times New Roman" w:hAnsi="Times New Roman"/>
          <w:sz w:val="24"/>
          <w:szCs w:val="24"/>
        </w:rPr>
        <w:t xml:space="preserve">в  Сборнике муниципальных правовых актов </w:t>
      </w:r>
      <w:proofErr w:type="spellStart"/>
      <w:r w:rsidR="00C552C9" w:rsidRPr="00147CCA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="00C552C9" w:rsidRPr="00147CCA">
        <w:rPr>
          <w:rFonts w:ascii="Times New Roman" w:hAnsi="Times New Roman"/>
          <w:sz w:val="24"/>
          <w:szCs w:val="24"/>
        </w:rPr>
        <w:t xml:space="preserve"> района и на официальном сайте администрации </w:t>
      </w:r>
      <w:proofErr w:type="spellStart"/>
      <w:r w:rsidR="00C552C9" w:rsidRPr="00147CCA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="00C552C9" w:rsidRPr="00147CCA">
        <w:rPr>
          <w:rFonts w:ascii="Times New Roman" w:hAnsi="Times New Roman"/>
          <w:sz w:val="24"/>
          <w:szCs w:val="24"/>
        </w:rPr>
        <w:t xml:space="preserve"> района (</w:t>
      </w:r>
      <w:proofErr w:type="spellStart"/>
      <w:r w:rsidR="00C552C9" w:rsidRPr="00147CCA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C552C9" w:rsidRPr="00147CCA">
        <w:rPr>
          <w:rFonts w:ascii="Times New Roman" w:hAnsi="Times New Roman"/>
          <w:sz w:val="24"/>
          <w:szCs w:val="24"/>
        </w:rPr>
        <w:t>-</w:t>
      </w:r>
      <w:proofErr w:type="spellStart"/>
      <w:r w:rsidR="00C552C9" w:rsidRPr="00147CCA">
        <w:rPr>
          <w:rFonts w:ascii="Times New Roman" w:hAnsi="Times New Roman"/>
          <w:sz w:val="24"/>
          <w:szCs w:val="24"/>
          <w:lang w:val="en-US"/>
        </w:rPr>
        <w:t>kletnya</w:t>
      </w:r>
      <w:proofErr w:type="spellEnd"/>
      <w:r w:rsidR="00C552C9" w:rsidRPr="00147CCA">
        <w:rPr>
          <w:rFonts w:ascii="Times New Roman" w:hAnsi="Times New Roman"/>
          <w:sz w:val="24"/>
          <w:szCs w:val="24"/>
        </w:rPr>
        <w:t>.</w:t>
      </w:r>
      <w:proofErr w:type="spellStart"/>
      <w:r w:rsidR="00C552C9" w:rsidRPr="00147CC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552C9" w:rsidRPr="00147CCA">
        <w:rPr>
          <w:rFonts w:ascii="Times New Roman" w:hAnsi="Times New Roman"/>
          <w:sz w:val="24"/>
          <w:szCs w:val="24"/>
        </w:rPr>
        <w:t>) в сети Интернет.</w:t>
      </w:r>
    </w:p>
    <w:p w:rsidR="00C552C9" w:rsidRDefault="00C552C9" w:rsidP="00C552C9">
      <w:pPr>
        <w:pStyle w:val="af8"/>
        <w:ind w:left="709" w:hanging="709"/>
        <w:jc w:val="both"/>
        <w:rPr>
          <w:rStyle w:val="17"/>
          <w:rFonts w:eastAsia="Courier New"/>
          <w:sz w:val="24"/>
          <w:szCs w:val="24"/>
        </w:rPr>
      </w:pPr>
    </w:p>
    <w:p w:rsidR="00147CCA" w:rsidRDefault="00147CCA" w:rsidP="00C552C9">
      <w:pPr>
        <w:pStyle w:val="af8"/>
        <w:ind w:left="709" w:hanging="709"/>
        <w:jc w:val="both"/>
        <w:rPr>
          <w:rStyle w:val="17"/>
          <w:rFonts w:eastAsia="Courier New"/>
          <w:sz w:val="24"/>
          <w:szCs w:val="24"/>
        </w:rPr>
      </w:pPr>
    </w:p>
    <w:p w:rsidR="00147CCA" w:rsidRPr="00147CCA" w:rsidRDefault="00147CCA" w:rsidP="00C552C9">
      <w:pPr>
        <w:pStyle w:val="af8"/>
        <w:ind w:left="709" w:hanging="709"/>
        <w:jc w:val="both"/>
        <w:rPr>
          <w:rStyle w:val="17"/>
          <w:rFonts w:eastAsia="Courier New"/>
          <w:sz w:val="24"/>
          <w:szCs w:val="24"/>
        </w:rPr>
      </w:pPr>
    </w:p>
    <w:p w:rsidR="00C552C9" w:rsidRPr="00147CCA" w:rsidRDefault="00C552C9" w:rsidP="00C552C9">
      <w:pPr>
        <w:shd w:val="clear" w:color="auto" w:fill="FFFFFF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CC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147CCA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Pr="00147CCA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147CCA">
        <w:rPr>
          <w:rFonts w:ascii="Times New Roman" w:hAnsi="Times New Roman" w:cs="Times New Roman"/>
          <w:b/>
          <w:sz w:val="24"/>
          <w:szCs w:val="24"/>
        </w:rPr>
        <w:tab/>
      </w:r>
      <w:r w:rsidRPr="00147CCA">
        <w:rPr>
          <w:rFonts w:ascii="Times New Roman" w:hAnsi="Times New Roman" w:cs="Times New Roman"/>
          <w:b/>
          <w:sz w:val="24"/>
          <w:szCs w:val="24"/>
        </w:rPr>
        <w:tab/>
      </w:r>
      <w:r w:rsidRPr="00147CCA">
        <w:rPr>
          <w:rFonts w:ascii="Times New Roman" w:hAnsi="Times New Roman" w:cs="Times New Roman"/>
          <w:b/>
          <w:sz w:val="24"/>
          <w:szCs w:val="24"/>
        </w:rPr>
        <w:tab/>
      </w:r>
      <w:r w:rsidR="005E219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47CCA">
        <w:rPr>
          <w:rFonts w:ascii="Times New Roman" w:hAnsi="Times New Roman" w:cs="Times New Roman"/>
          <w:b/>
          <w:sz w:val="24"/>
          <w:szCs w:val="24"/>
        </w:rPr>
        <w:t>Е.В.Карлова</w:t>
      </w:r>
    </w:p>
    <w:p w:rsidR="008A10D5" w:rsidRDefault="008A10D5" w:rsidP="00C552C9">
      <w:pPr>
        <w:shd w:val="clear" w:color="auto" w:fill="FFFFFF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CCA" w:rsidRPr="00147CCA" w:rsidRDefault="00147CCA" w:rsidP="00C552C9">
      <w:pPr>
        <w:shd w:val="clear" w:color="auto" w:fill="FFFFFF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C9" w:rsidRPr="00147CCA" w:rsidRDefault="00C552C9" w:rsidP="00C552C9">
      <w:pPr>
        <w:pStyle w:val="ConsPlusNormal"/>
        <w:widowControl/>
        <w:ind w:left="851" w:hanging="425"/>
        <w:outlineLvl w:val="1"/>
        <w:rPr>
          <w:sz w:val="20"/>
          <w:szCs w:val="20"/>
        </w:rPr>
      </w:pPr>
      <w:r w:rsidRPr="00147CCA">
        <w:rPr>
          <w:sz w:val="20"/>
          <w:szCs w:val="20"/>
        </w:rPr>
        <w:t>Исполнител</w:t>
      </w:r>
      <w:r w:rsidR="008A10D5" w:rsidRPr="00147CCA">
        <w:rPr>
          <w:sz w:val="20"/>
          <w:szCs w:val="20"/>
        </w:rPr>
        <w:t>ь</w:t>
      </w:r>
      <w:r w:rsidRPr="00147CCA">
        <w:rPr>
          <w:sz w:val="20"/>
          <w:szCs w:val="20"/>
        </w:rPr>
        <w:t>:</w:t>
      </w:r>
    </w:p>
    <w:p w:rsidR="00147CCA" w:rsidRDefault="00C552C9" w:rsidP="00C552C9">
      <w:pPr>
        <w:pStyle w:val="ConsPlusNormal"/>
        <w:widowControl/>
        <w:ind w:left="851" w:hanging="425"/>
        <w:outlineLvl w:val="1"/>
        <w:rPr>
          <w:sz w:val="20"/>
          <w:szCs w:val="20"/>
        </w:rPr>
      </w:pPr>
      <w:proofErr w:type="spellStart"/>
      <w:r w:rsidRPr="00147CCA">
        <w:rPr>
          <w:sz w:val="20"/>
          <w:szCs w:val="20"/>
        </w:rPr>
        <w:t>Долженкова</w:t>
      </w:r>
      <w:proofErr w:type="spellEnd"/>
      <w:r w:rsidRPr="00147CCA">
        <w:rPr>
          <w:sz w:val="20"/>
          <w:szCs w:val="20"/>
        </w:rPr>
        <w:t xml:space="preserve"> Е.А.</w:t>
      </w:r>
    </w:p>
    <w:p w:rsidR="00C552C9" w:rsidRPr="00147CCA" w:rsidRDefault="00C552C9" w:rsidP="00C552C9">
      <w:pPr>
        <w:pStyle w:val="ConsPlusNormal"/>
        <w:widowControl/>
        <w:ind w:left="851" w:hanging="425"/>
        <w:outlineLvl w:val="1"/>
        <w:rPr>
          <w:sz w:val="20"/>
          <w:szCs w:val="20"/>
        </w:rPr>
      </w:pPr>
      <w:r w:rsidRPr="00147CCA">
        <w:rPr>
          <w:sz w:val="20"/>
          <w:szCs w:val="20"/>
        </w:rPr>
        <w:t>Тел.9-19-06</w:t>
      </w:r>
    </w:p>
    <w:sectPr w:rsidR="00C552C9" w:rsidRPr="00147CCA" w:rsidSect="00147CCA">
      <w:pgSz w:w="11906" w:h="16838"/>
      <w:pgMar w:top="568" w:right="566" w:bottom="567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87" w:rsidRDefault="00F72E87" w:rsidP="0044555F">
      <w:r>
        <w:separator/>
      </w:r>
    </w:p>
  </w:endnote>
  <w:endnote w:type="continuationSeparator" w:id="0">
    <w:p w:rsidR="00F72E87" w:rsidRDefault="00F72E87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87" w:rsidRDefault="00F72E87" w:rsidP="0044555F">
      <w:r>
        <w:separator/>
      </w:r>
    </w:p>
  </w:footnote>
  <w:footnote w:type="continuationSeparator" w:id="0">
    <w:p w:rsidR="00F72E87" w:rsidRDefault="00F72E87" w:rsidP="00445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0361B"/>
    <w:multiLevelType w:val="hybridMultilevel"/>
    <w:tmpl w:val="5F14EB16"/>
    <w:lvl w:ilvl="0" w:tplc="2AB4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3022E4"/>
    <w:multiLevelType w:val="multilevel"/>
    <w:tmpl w:val="570A7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1CB"/>
    <w:rsid w:val="00011ECA"/>
    <w:rsid w:val="00016933"/>
    <w:rsid w:val="00060CEC"/>
    <w:rsid w:val="00082168"/>
    <w:rsid w:val="000E6552"/>
    <w:rsid w:val="000E7BBF"/>
    <w:rsid w:val="00100497"/>
    <w:rsid w:val="0010081B"/>
    <w:rsid w:val="00147CCA"/>
    <w:rsid w:val="00161B02"/>
    <w:rsid w:val="0017275F"/>
    <w:rsid w:val="001B18F4"/>
    <w:rsid w:val="001D1D3E"/>
    <w:rsid w:val="00200B09"/>
    <w:rsid w:val="00202742"/>
    <w:rsid w:val="00206D11"/>
    <w:rsid w:val="0024234A"/>
    <w:rsid w:val="00251ADF"/>
    <w:rsid w:val="00261354"/>
    <w:rsid w:val="00263780"/>
    <w:rsid w:val="00266CBA"/>
    <w:rsid w:val="00273485"/>
    <w:rsid w:val="002B10D1"/>
    <w:rsid w:val="002B46A0"/>
    <w:rsid w:val="002D0255"/>
    <w:rsid w:val="002D4ECA"/>
    <w:rsid w:val="003038DA"/>
    <w:rsid w:val="0032462E"/>
    <w:rsid w:val="00331C44"/>
    <w:rsid w:val="00343C13"/>
    <w:rsid w:val="003633A9"/>
    <w:rsid w:val="003658EB"/>
    <w:rsid w:val="00396F95"/>
    <w:rsid w:val="003F060A"/>
    <w:rsid w:val="003F4B5E"/>
    <w:rsid w:val="003F7E44"/>
    <w:rsid w:val="00421466"/>
    <w:rsid w:val="00422B33"/>
    <w:rsid w:val="00426059"/>
    <w:rsid w:val="0044555F"/>
    <w:rsid w:val="00452C8C"/>
    <w:rsid w:val="0047727C"/>
    <w:rsid w:val="00480689"/>
    <w:rsid w:val="00491ED6"/>
    <w:rsid w:val="0049714D"/>
    <w:rsid w:val="004B7DAB"/>
    <w:rsid w:val="004F53F8"/>
    <w:rsid w:val="0050349F"/>
    <w:rsid w:val="00536184"/>
    <w:rsid w:val="00574784"/>
    <w:rsid w:val="005D24B1"/>
    <w:rsid w:val="005E219D"/>
    <w:rsid w:val="005E3AE5"/>
    <w:rsid w:val="005F0566"/>
    <w:rsid w:val="005F5A0B"/>
    <w:rsid w:val="006059DA"/>
    <w:rsid w:val="00621238"/>
    <w:rsid w:val="006229DC"/>
    <w:rsid w:val="00624E62"/>
    <w:rsid w:val="0065122C"/>
    <w:rsid w:val="006830B9"/>
    <w:rsid w:val="006B2AC8"/>
    <w:rsid w:val="006D2C11"/>
    <w:rsid w:val="006E742E"/>
    <w:rsid w:val="00705452"/>
    <w:rsid w:val="007667F8"/>
    <w:rsid w:val="007938A0"/>
    <w:rsid w:val="007A0165"/>
    <w:rsid w:val="007A10AC"/>
    <w:rsid w:val="007B2120"/>
    <w:rsid w:val="008358DD"/>
    <w:rsid w:val="00840CCB"/>
    <w:rsid w:val="00841F8F"/>
    <w:rsid w:val="00854D54"/>
    <w:rsid w:val="00856855"/>
    <w:rsid w:val="00875C99"/>
    <w:rsid w:val="008833EA"/>
    <w:rsid w:val="008940AB"/>
    <w:rsid w:val="00896103"/>
    <w:rsid w:val="008A10D5"/>
    <w:rsid w:val="008B5F7F"/>
    <w:rsid w:val="008B617B"/>
    <w:rsid w:val="008B7996"/>
    <w:rsid w:val="008E240C"/>
    <w:rsid w:val="008F11B6"/>
    <w:rsid w:val="00907996"/>
    <w:rsid w:val="00910199"/>
    <w:rsid w:val="00936F99"/>
    <w:rsid w:val="00944563"/>
    <w:rsid w:val="0095357B"/>
    <w:rsid w:val="00953632"/>
    <w:rsid w:val="009615C9"/>
    <w:rsid w:val="009821A7"/>
    <w:rsid w:val="0098234E"/>
    <w:rsid w:val="009B2B89"/>
    <w:rsid w:val="009C06EA"/>
    <w:rsid w:val="009E2BBF"/>
    <w:rsid w:val="009F074C"/>
    <w:rsid w:val="00A133A8"/>
    <w:rsid w:val="00A253C9"/>
    <w:rsid w:val="00A510E0"/>
    <w:rsid w:val="00A51225"/>
    <w:rsid w:val="00A616E5"/>
    <w:rsid w:val="00A64CD4"/>
    <w:rsid w:val="00A6518C"/>
    <w:rsid w:val="00A9197C"/>
    <w:rsid w:val="00AC3046"/>
    <w:rsid w:val="00AE5C7C"/>
    <w:rsid w:val="00B50274"/>
    <w:rsid w:val="00B601BF"/>
    <w:rsid w:val="00B91544"/>
    <w:rsid w:val="00B92362"/>
    <w:rsid w:val="00B92B36"/>
    <w:rsid w:val="00BD0ADE"/>
    <w:rsid w:val="00BE06D3"/>
    <w:rsid w:val="00C30867"/>
    <w:rsid w:val="00C5024F"/>
    <w:rsid w:val="00C525F5"/>
    <w:rsid w:val="00C543DD"/>
    <w:rsid w:val="00C552C9"/>
    <w:rsid w:val="00C618CB"/>
    <w:rsid w:val="00C8133A"/>
    <w:rsid w:val="00CA1104"/>
    <w:rsid w:val="00CA2308"/>
    <w:rsid w:val="00CE2B86"/>
    <w:rsid w:val="00CE2DD5"/>
    <w:rsid w:val="00D10FDD"/>
    <w:rsid w:val="00D11F16"/>
    <w:rsid w:val="00D13CC7"/>
    <w:rsid w:val="00D34471"/>
    <w:rsid w:val="00D353B6"/>
    <w:rsid w:val="00D37971"/>
    <w:rsid w:val="00D50CAF"/>
    <w:rsid w:val="00D51060"/>
    <w:rsid w:val="00D57509"/>
    <w:rsid w:val="00D6049C"/>
    <w:rsid w:val="00D734F8"/>
    <w:rsid w:val="00D91317"/>
    <w:rsid w:val="00DB28A8"/>
    <w:rsid w:val="00DB607F"/>
    <w:rsid w:val="00DC406B"/>
    <w:rsid w:val="00DD1D88"/>
    <w:rsid w:val="00DE1D06"/>
    <w:rsid w:val="00DE44B2"/>
    <w:rsid w:val="00DF3D11"/>
    <w:rsid w:val="00E05F8A"/>
    <w:rsid w:val="00E553C2"/>
    <w:rsid w:val="00E6207D"/>
    <w:rsid w:val="00EB01E7"/>
    <w:rsid w:val="00EB5BC4"/>
    <w:rsid w:val="00EE51AA"/>
    <w:rsid w:val="00EE7F99"/>
    <w:rsid w:val="00EF1C84"/>
    <w:rsid w:val="00EF6428"/>
    <w:rsid w:val="00F15C6B"/>
    <w:rsid w:val="00F71AD8"/>
    <w:rsid w:val="00F72E87"/>
    <w:rsid w:val="00F92186"/>
    <w:rsid w:val="00F9325B"/>
    <w:rsid w:val="00F93A18"/>
    <w:rsid w:val="00F94A04"/>
    <w:rsid w:val="00F94E5A"/>
    <w:rsid w:val="00FA31CB"/>
    <w:rsid w:val="00FA6665"/>
    <w:rsid w:val="00FB30BF"/>
    <w:rsid w:val="00FD20FF"/>
    <w:rsid w:val="00FD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C552C9"/>
    <w:rPr>
      <w:lang w:eastAsia="en-US"/>
    </w:rPr>
  </w:style>
  <w:style w:type="character" w:customStyle="1" w:styleId="17">
    <w:name w:val="Основной текст1"/>
    <w:basedOn w:val="a0"/>
    <w:rsid w:val="00C55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table" w:styleId="af9">
    <w:name w:val="Table Grid"/>
    <w:basedOn w:val="a1"/>
    <w:uiPriority w:val="59"/>
    <w:locked/>
    <w:rsid w:val="00343C1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Admin</cp:lastModifiedBy>
  <cp:revision>56</cp:revision>
  <cp:lastPrinted>2021-10-25T06:14:00Z</cp:lastPrinted>
  <dcterms:created xsi:type="dcterms:W3CDTF">2021-08-31T08:22:00Z</dcterms:created>
  <dcterms:modified xsi:type="dcterms:W3CDTF">2021-10-25T06:14:00Z</dcterms:modified>
</cp:coreProperties>
</file>