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838" w:rsidRPr="0093205A" w:rsidRDefault="00B11838" w:rsidP="00B11838">
      <w:pPr>
        <w:spacing w:after="0" w:line="240" w:lineRule="auto"/>
        <w:jc w:val="center"/>
        <w:outlineLvl w:val="0"/>
        <w:rPr>
          <w:rFonts w:ascii="Times New Roman" w:eastAsia="Times New Roman" w:hAnsi="Times New Roman" w:cs="Times New Roman"/>
          <w:b/>
          <w:bCs/>
          <w:sz w:val="28"/>
          <w:szCs w:val="28"/>
          <w:lang w:eastAsia="ru-RU"/>
        </w:rPr>
      </w:pPr>
      <w:r w:rsidRPr="0093205A">
        <w:rPr>
          <w:rFonts w:ascii="Times New Roman" w:eastAsia="Times New Roman" w:hAnsi="Times New Roman" w:cs="Times New Roman"/>
          <w:b/>
          <w:bCs/>
          <w:sz w:val="28"/>
          <w:szCs w:val="28"/>
          <w:lang w:eastAsia="ru-RU"/>
        </w:rPr>
        <w:t>РОССИЙСКАЯ ФЕДЕРАЦИЯ</w:t>
      </w:r>
    </w:p>
    <w:p w:rsidR="00B11838" w:rsidRPr="0093205A" w:rsidRDefault="00B11838" w:rsidP="00B11838">
      <w:pPr>
        <w:spacing w:after="0" w:line="240" w:lineRule="auto"/>
        <w:jc w:val="center"/>
        <w:rPr>
          <w:rFonts w:ascii="Times New Roman" w:eastAsia="Times New Roman" w:hAnsi="Times New Roman" w:cs="Times New Roman"/>
          <w:b/>
          <w:bCs/>
          <w:sz w:val="28"/>
          <w:szCs w:val="28"/>
          <w:lang w:eastAsia="ru-RU"/>
        </w:rPr>
      </w:pPr>
      <w:r w:rsidRPr="0093205A">
        <w:rPr>
          <w:rFonts w:ascii="Times New Roman" w:eastAsia="Times New Roman" w:hAnsi="Times New Roman" w:cs="Times New Roman"/>
          <w:b/>
          <w:bCs/>
          <w:sz w:val="28"/>
          <w:szCs w:val="28"/>
          <w:lang w:eastAsia="ru-RU"/>
        </w:rPr>
        <w:t>КЛЕТНЯНСКИЙ РАЙОННЫЙ СОВЕТ НАРОДНЫХ ДЕПУТАТОВ</w:t>
      </w:r>
    </w:p>
    <w:p w:rsidR="00B11838" w:rsidRPr="0093205A" w:rsidRDefault="00B11838" w:rsidP="00B11838">
      <w:pPr>
        <w:spacing w:after="0" w:line="240" w:lineRule="auto"/>
        <w:jc w:val="center"/>
        <w:rPr>
          <w:rFonts w:ascii="Times New Roman" w:eastAsia="Times New Roman" w:hAnsi="Times New Roman" w:cs="Times New Roman"/>
          <w:b/>
          <w:bCs/>
          <w:sz w:val="28"/>
          <w:szCs w:val="28"/>
          <w:lang w:eastAsia="ru-RU"/>
        </w:rPr>
      </w:pPr>
      <w:r w:rsidRPr="0093205A">
        <w:rPr>
          <w:rFonts w:ascii="Times New Roman" w:eastAsia="Times New Roman" w:hAnsi="Times New Roman" w:cs="Times New Roman"/>
          <w:b/>
          <w:bCs/>
          <w:sz w:val="28"/>
          <w:szCs w:val="28"/>
          <w:lang w:eastAsia="ru-RU"/>
        </w:rPr>
        <w:t xml:space="preserve">                         </w:t>
      </w:r>
    </w:p>
    <w:p w:rsidR="00B11838" w:rsidRPr="0093205A" w:rsidRDefault="00B11838" w:rsidP="00B11838">
      <w:pPr>
        <w:spacing w:after="0" w:line="240" w:lineRule="auto"/>
        <w:jc w:val="center"/>
        <w:outlineLvl w:val="0"/>
        <w:rPr>
          <w:rFonts w:ascii="Times New Roman" w:eastAsia="Times New Roman" w:hAnsi="Times New Roman" w:cs="Times New Roman"/>
          <w:b/>
          <w:bCs/>
          <w:sz w:val="28"/>
          <w:szCs w:val="28"/>
          <w:lang w:eastAsia="ru-RU"/>
        </w:rPr>
      </w:pPr>
      <w:r w:rsidRPr="0093205A">
        <w:rPr>
          <w:rFonts w:ascii="Times New Roman" w:eastAsia="Times New Roman" w:hAnsi="Times New Roman" w:cs="Times New Roman"/>
          <w:b/>
          <w:bCs/>
          <w:sz w:val="28"/>
          <w:szCs w:val="28"/>
          <w:lang w:eastAsia="ru-RU"/>
        </w:rPr>
        <w:t xml:space="preserve">РЕШЕНИЕ                                                                      </w:t>
      </w:r>
    </w:p>
    <w:p w:rsidR="00B11838" w:rsidRPr="0093205A" w:rsidRDefault="00B11838" w:rsidP="00B11838">
      <w:pPr>
        <w:spacing w:after="0" w:line="240" w:lineRule="auto"/>
        <w:rPr>
          <w:rFonts w:ascii="Times New Roman" w:eastAsia="Times New Roman" w:hAnsi="Times New Roman" w:cs="Times New Roman"/>
          <w:sz w:val="28"/>
          <w:szCs w:val="28"/>
          <w:lang w:eastAsia="ru-RU"/>
        </w:rPr>
      </w:pPr>
    </w:p>
    <w:tbl>
      <w:tblPr>
        <w:tblW w:w="9432" w:type="pct"/>
        <w:tblLook w:val="01E0"/>
      </w:tblPr>
      <w:tblGrid>
        <w:gridCol w:w="8847"/>
        <w:gridCol w:w="4481"/>
        <w:gridCol w:w="4727"/>
      </w:tblGrid>
      <w:tr w:rsidR="00B11838" w:rsidRPr="008B6EB7" w:rsidTr="00BB5807">
        <w:tc>
          <w:tcPr>
            <w:tcW w:w="3691" w:type="pct"/>
            <w:gridSpan w:val="2"/>
            <w:shd w:val="clear" w:color="auto" w:fill="auto"/>
          </w:tcPr>
          <w:p w:rsidR="003B5D6E" w:rsidRDefault="006762D8" w:rsidP="003B5D6E">
            <w:pPr>
              <w:suppressAutoHyphens/>
              <w:spacing w:after="0" w:line="240" w:lineRule="auto"/>
              <w:ind w:right="-508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D6C8F">
              <w:rPr>
                <w:rFonts w:ascii="Times New Roman" w:eastAsia="Times New Roman" w:hAnsi="Times New Roman" w:cs="Times New Roman"/>
                <w:sz w:val="28"/>
                <w:szCs w:val="28"/>
                <w:lang w:eastAsia="ru-RU"/>
              </w:rPr>
              <w:t>2</w:t>
            </w:r>
            <w:r w:rsidR="007C1C2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003B5D6E">
              <w:rPr>
                <w:rFonts w:ascii="Times New Roman" w:eastAsia="Times New Roman" w:hAnsi="Times New Roman" w:cs="Times New Roman"/>
                <w:sz w:val="28"/>
                <w:szCs w:val="28"/>
                <w:lang w:eastAsia="ru-RU"/>
              </w:rPr>
              <w:t>1</w:t>
            </w:r>
            <w:r w:rsidR="007C1C2D">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w:t>
            </w:r>
            <w:r w:rsidR="007C1C2D">
              <w:rPr>
                <w:rFonts w:ascii="Times New Roman" w:eastAsia="Times New Roman" w:hAnsi="Times New Roman" w:cs="Times New Roman"/>
                <w:sz w:val="28"/>
                <w:szCs w:val="28"/>
                <w:lang w:eastAsia="ru-RU"/>
              </w:rPr>
              <w:t>2021</w:t>
            </w:r>
            <w:r w:rsidR="00B11838" w:rsidRPr="008B6EB7">
              <w:rPr>
                <w:rFonts w:ascii="Times New Roman" w:eastAsia="Times New Roman" w:hAnsi="Times New Roman" w:cs="Times New Roman"/>
                <w:sz w:val="28"/>
                <w:szCs w:val="28"/>
                <w:lang w:eastAsia="ru-RU"/>
              </w:rPr>
              <w:t xml:space="preserve"> года                                                                 № </w:t>
            </w:r>
            <w:r w:rsidR="009A5495">
              <w:rPr>
                <w:rFonts w:ascii="Times New Roman" w:eastAsia="Times New Roman" w:hAnsi="Times New Roman" w:cs="Times New Roman"/>
                <w:sz w:val="28"/>
                <w:szCs w:val="28"/>
                <w:lang w:eastAsia="ru-RU"/>
              </w:rPr>
              <w:t>18-4</w:t>
            </w:r>
          </w:p>
          <w:p w:rsidR="00B11838" w:rsidRPr="008B6EB7" w:rsidRDefault="00B11838" w:rsidP="003B5D6E">
            <w:pPr>
              <w:suppressAutoHyphens/>
              <w:spacing w:after="0" w:line="240" w:lineRule="auto"/>
              <w:ind w:right="-5088"/>
              <w:rPr>
                <w:rFonts w:ascii="Times New Roman" w:eastAsia="Times New Roman" w:hAnsi="Times New Roman" w:cs="Times New Roman"/>
                <w:sz w:val="28"/>
                <w:szCs w:val="28"/>
                <w:lang w:eastAsia="ar-SA"/>
              </w:rPr>
            </w:pPr>
            <w:r w:rsidRPr="008B6EB7">
              <w:rPr>
                <w:rFonts w:ascii="Times New Roman" w:eastAsia="Times New Roman" w:hAnsi="Times New Roman" w:cs="Times New Roman"/>
                <w:b/>
                <w:sz w:val="28"/>
                <w:szCs w:val="28"/>
                <w:lang w:eastAsia="ar-SA"/>
              </w:rPr>
              <w:t xml:space="preserve">          </w:t>
            </w:r>
            <w:r w:rsidRPr="008B6EB7">
              <w:rPr>
                <w:rFonts w:ascii="Times New Roman" w:eastAsia="Times New Roman" w:hAnsi="Times New Roman" w:cs="Times New Roman"/>
                <w:sz w:val="28"/>
                <w:szCs w:val="28"/>
                <w:lang w:eastAsia="ar-SA"/>
              </w:rPr>
              <w:t>п. Клетня</w:t>
            </w:r>
          </w:p>
        </w:tc>
        <w:tc>
          <w:tcPr>
            <w:tcW w:w="1309" w:type="pct"/>
            <w:shd w:val="clear" w:color="auto" w:fill="auto"/>
          </w:tcPr>
          <w:p w:rsidR="00B11838" w:rsidRPr="008B6EB7" w:rsidRDefault="00B11838" w:rsidP="00BB5807">
            <w:pPr>
              <w:keepNext/>
              <w:spacing w:before="240" w:after="60" w:line="240" w:lineRule="auto"/>
              <w:ind w:right="-217"/>
              <w:jc w:val="center"/>
              <w:outlineLvl w:val="1"/>
              <w:rPr>
                <w:rFonts w:ascii="Arial" w:eastAsia="Times New Roman" w:hAnsi="Arial" w:cs="Arial"/>
                <w:bCs/>
                <w:i/>
                <w:iCs/>
                <w:sz w:val="28"/>
                <w:szCs w:val="28"/>
                <w:lang w:eastAsia="ar-SA"/>
              </w:rPr>
            </w:pPr>
            <w:r w:rsidRPr="008B6EB7">
              <w:rPr>
                <w:rFonts w:ascii="Arial" w:eastAsia="Times New Roman" w:hAnsi="Arial" w:cs="Arial"/>
                <w:bCs/>
                <w:i/>
                <w:iCs/>
                <w:sz w:val="28"/>
                <w:szCs w:val="28"/>
                <w:lang w:eastAsia="ru-RU"/>
              </w:rPr>
              <w:t xml:space="preserve">                                                                         </w:t>
            </w:r>
          </w:p>
        </w:tc>
      </w:tr>
      <w:tr w:rsidR="00B11838" w:rsidRPr="008B6EB7" w:rsidTr="00BB5807">
        <w:trPr>
          <w:trHeight w:val="329"/>
        </w:trPr>
        <w:tc>
          <w:tcPr>
            <w:tcW w:w="5000" w:type="pct"/>
            <w:gridSpan w:val="3"/>
            <w:shd w:val="clear" w:color="auto" w:fill="auto"/>
          </w:tcPr>
          <w:p w:rsidR="00B11838" w:rsidRPr="008B6EB7" w:rsidRDefault="00B11838" w:rsidP="00BB5807">
            <w:pPr>
              <w:suppressAutoHyphens/>
              <w:spacing w:after="0" w:line="240" w:lineRule="auto"/>
              <w:jc w:val="center"/>
              <w:rPr>
                <w:rFonts w:ascii="Times New Roman" w:eastAsia="Times New Roman" w:hAnsi="Times New Roman" w:cs="Times New Roman"/>
                <w:b/>
                <w:sz w:val="28"/>
                <w:szCs w:val="28"/>
                <w:lang w:eastAsia="ar-SA"/>
              </w:rPr>
            </w:pPr>
          </w:p>
        </w:tc>
      </w:tr>
      <w:tr w:rsidR="00B11838" w:rsidRPr="008B6EB7" w:rsidTr="00BB5807">
        <w:trPr>
          <w:gridAfter w:val="2"/>
          <w:wAfter w:w="2550" w:type="pct"/>
          <w:trHeight w:val="3148"/>
        </w:trPr>
        <w:tc>
          <w:tcPr>
            <w:tcW w:w="2450" w:type="pct"/>
          </w:tcPr>
          <w:p w:rsidR="00B11838" w:rsidRPr="006762D8" w:rsidRDefault="00B11838" w:rsidP="0080540B">
            <w:pPr>
              <w:spacing w:line="240" w:lineRule="auto"/>
              <w:jc w:val="both"/>
              <w:rPr>
                <w:rFonts w:ascii="Calibri" w:eastAsia="Calibri" w:hAnsi="Calibri" w:cs="Times New Roman"/>
                <w:b/>
                <w:sz w:val="28"/>
                <w:szCs w:val="28"/>
                <w:lang w:eastAsia="ru-RU"/>
              </w:rPr>
            </w:pPr>
            <w:bookmarkStart w:id="0" w:name="_GoBack" w:colFirst="0" w:colLast="1"/>
            <w:proofErr w:type="gramStart"/>
            <w:r w:rsidRPr="006762D8">
              <w:rPr>
                <w:rFonts w:ascii="Times New Roman" w:eastAsia="Calibri" w:hAnsi="Times New Roman" w:cs="Times New Roman"/>
                <w:b/>
                <w:sz w:val="28"/>
                <w:szCs w:val="28"/>
              </w:rPr>
              <w:t xml:space="preserve">О принятии полномочий по </w:t>
            </w:r>
            <w:r w:rsidR="0080540B" w:rsidRPr="006762D8">
              <w:rPr>
                <w:rFonts w:ascii="Times New Roman" w:eastAsia="Calibri" w:hAnsi="Times New Roman" w:cs="Times New Roman"/>
                <w:b/>
                <w:sz w:val="28"/>
                <w:szCs w:val="28"/>
              </w:rPr>
              <w:t>о</w:t>
            </w:r>
            <w:r w:rsidR="0080540B" w:rsidRPr="006762D8">
              <w:rPr>
                <w:rFonts w:ascii="Times New Roman" w:hAnsi="Times New Roman" w:cs="Times New Roman"/>
                <w:b/>
                <w:sz w:val="28"/>
                <w:szCs w:val="28"/>
              </w:rPr>
              <w:t xml:space="preserve">существлению внутреннего муниципального финансового контроля </w:t>
            </w:r>
            <w:r w:rsidRPr="006762D8">
              <w:rPr>
                <w:rFonts w:ascii="Times New Roman" w:eastAsia="Calibri" w:hAnsi="Times New Roman" w:cs="Times New Roman"/>
                <w:b/>
                <w:sz w:val="28"/>
                <w:szCs w:val="28"/>
              </w:rPr>
              <w:t xml:space="preserve">органами местного самоуправления Муниципального образования «Клетнянский муниципальный район» от органов местного самоуправления Муниципального образования «Лутенское сельское поселение», Муниципального образования «Мужиновское сельское поселение», Муниципального образования «Надвинское сельское поселение», Муниципального образования «Акуличское сельское поселение», Муниципального образования «Мирнинское сельское поселение»  и </w:t>
            </w:r>
            <w:r w:rsidRPr="006762D8">
              <w:rPr>
                <w:rFonts w:ascii="Times New Roman" w:hAnsi="Times New Roman" w:cs="Times New Roman"/>
                <w:b/>
                <w:sz w:val="28"/>
                <w:szCs w:val="28"/>
              </w:rPr>
              <w:t>Муниципального образования «Клетнянское городское поселение»</w:t>
            </w:r>
            <w:proofErr w:type="gramEnd"/>
          </w:p>
        </w:tc>
      </w:tr>
    </w:tbl>
    <w:bookmarkEnd w:id="0"/>
    <w:p w:rsidR="00B11838" w:rsidRPr="008B6EB7" w:rsidRDefault="00B11838" w:rsidP="00B11838">
      <w:pPr>
        <w:spacing w:line="240" w:lineRule="auto"/>
        <w:ind w:firstLine="567"/>
        <w:jc w:val="both"/>
        <w:rPr>
          <w:rFonts w:ascii="Times New Roman" w:eastAsia="Times New Roman" w:hAnsi="Times New Roman" w:cs="Times New Roman"/>
          <w:sz w:val="28"/>
          <w:szCs w:val="28"/>
          <w:lang w:eastAsia="ru-RU"/>
        </w:rPr>
      </w:pPr>
      <w:proofErr w:type="gramStart"/>
      <w:r w:rsidRPr="008B6EB7">
        <w:rPr>
          <w:rFonts w:ascii="Times New Roman" w:eastAsia="Calibri" w:hAnsi="Times New Roman" w:cs="Times New Roman"/>
          <w:sz w:val="28"/>
          <w:szCs w:val="28"/>
        </w:rPr>
        <w:t xml:space="preserve">Рассмотрев </w:t>
      </w:r>
      <w:r w:rsidR="008B6EB7">
        <w:rPr>
          <w:rFonts w:ascii="Times New Roman" w:eastAsia="Calibri" w:hAnsi="Times New Roman" w:cs="Times New Roman"/>
          <w:sz w:val="28"/>
          <w:szCs w:val="28"/>
        </w:rPr>
        <w:t>решения</w:t>
      </w:r>
      <w:r w:rsidR="007C1C2D">
        <w:rPr>
          <w:rFonts w:ascii="Times New Roman" w:eastAsia="Calibri" w:hAnsi="Times New Roman" w:cs="Times New Roman"/>
          <w:sz w:val="28"/>
          <w:szCs w:val="28"/>
        </w:rPr>
        <w:t xml:space="preserve"> поселкового и </w:t>
      </w:r>
      <w:r w:rsidR="008B6EB7">
        <w:rPr>
          <w:rFonts w:ascii="Times New Roman" w:eastAsia="Calibri" w:hAnsi="Times New Roman" w:cs="Times New Roman"/>
          <w:sz w:val="28"/>
          <w:szCs w:val="28"/>
        </w:rPr>
        <w:t xml:space="preserve"> сельских советов народных депутатов</w:t>
      </w:r>
      <w:r w:rsidRPr="008B6EB7">
        <w:rPr>
          <w:rFonts w:ascii="Times New Roman" w:eastAsia="Calibri" w:hAnsi="Times New Roman" w:cs="Times New Roman"/>
          <w:sz w:val="28"/>
          <w:szCs w:val="28"/>
        </w:rPr>
        <w:t xml:space="preserve"> поселений, входящих в состав Клетнянского муниципального района</w:t>
      </w:r>
      <w:r w:rsidR="008B6EB7">
        <w:rPr>
          <w:rFonts w:ascii="Times New Roman" w:eastAsia="Calibri" w:hAnsi="Times New Roman" w:cs="Times New Roman"/>
          <w:sz w:val="28"/>
          <w:szCs w:val="28"/>
        </w:rPr>
        <w:t xml:space="preserve"> о передаче </w:t>
      </w:r>
      <w:r w:rsidR="008B6EB7" w:rsidRPr="008B6EB7">
        <w:rPr>
          <w:rFonts w:ascii="Times New Roman" w:hAnsi="Times New Roman" w:cs="Times New Roman"/>
          <w:color w:val="000000"/>
          <w:sz w:val="28"/>
          <w:szCs w:val="28"/>
          <w:shd w:val="clear" w:color="auto" w:fill="FFFFFF"/>
        </w:rPr>
        <w:t>полномочи</w:t>
      </w:r>
      <w:r w:rsidR="008B6EB7">
        <w:rPr>
          <w:rFonts w:ascii="Times New Roman" w:hAnsi="Times New Roman" w:cs="Times New Roman"/>
          <w:color w:val="000000"/>
          <w:sz w:val="28"/>
          <w:szCs w:val="28"/>
          <w:shd w:val="clear" w:color="auto" w:fill="FFFFFF"/>
        </w:rPr>
        <w:t>й</w:t>
      </w:r>
      <w:r w:rsidR="008B6EB7" w:rsidRPr="008B6EB7">
        <w:rPr>
          <w:rFonts w:ascii="Times New Roman" w:hAnsi="Times New Roman" w:cs="Times New Roman"/>
          <w:color w:val="000000"/>
          <w:sz w:val="28"/>
          <w:szCs w:val="28"/>
          <w:shd w:val="clear" w:color="auto" w:fill="FFFFFF"/>
        </w:rPr>
        <w:t xml:space="preserve"> по </w:t>
      </w:r>
      <w:r w:rsidR="008B6EB7" w:rsidRPr="008B6EB7">
        <w:rPr>
          <w:rFonts w:ascii="Times New Roman" w:hAnsi="Times New Roman" w:cs="Times New Roman"/>
          <w:sz w:val="28"/>
          <w:szCs w:val="28"/>
        </w:rPr>
        <w:t>осуществлению внутреннего муниципального финансового контроля</w:t>
      </w:r>
      <w:r w:rsidRPr="008B6EB7">
        <w:rPr>
          <w:rFonts w:ascii="Times New Roman" w:eastAsia="Calibri" w:hAnsi="Times New Roman" w:cs="Times New Roman"/>
          <w:sz w:val="28"/>
          <w:szCs w:val="28"/>
        </w:rPr>
        <w:t xml:space="preserve">,  </w:t>
      </w:r>
      <w:r w:rsidRPr="008B6EB7">
        <w:rPr>
          <w:rFonts w:ascii="Times New Roman" w:eastAsia="Times New Roman" w:hAnsi="Times New Roman" w:cs="Times New Roman"/>
          <w:sz w:val="28"/>
          <w:szCs w:val="28"/>
          <w:lang w:eastAsia="ru-RU"/>
        </w:rPr>
        <w:t xml:space="preserve">руководствуясь </w:t>
      </w:r>
      <w:r w:rsidRPr="008B6EB7">
        <w:rPr>
          <w:rFonts w:ascii="Times New Roman" w:eastAsia="Calibri" w:hAnsi="Times New Roman" w:cs="Times New Roman"/>
          <w:sz w:val="28"/>
          <w:szCs w:val="28"/>
        </w:rPr>
        <w:t xml:space="preserve">частью  4  статьи  14  и  частью 4  статьи  15 </w:t>
      </w:r>
      <w:r w:rsidRPr="008B6EB7">
        <w:rPr>
          <w:rFonts w:ascii="Times New Roman" w:eastAsia="Times New Roman" w:hAnsi="Times New Roman" w:cs="Times New Roman"/>
          <w:sz w:val="28"/>
          <w:szCs w:val="28"/>
          <w:lang w:eastAsia="ru-RU"/>
        </w:rPr>
        <w:t xml:space="preserve">Федерального закона от 06.10.2003 г. № 131-ФЗ «Об общих принципах организации местного самоуправления в Российской Федерации», </w:t>
      </w:r>
      <w:r w:rsidRPr="008B6EB7">
        <w:rPr>
          <w:rFonts w:ascii="Times New Roman" w:eastAsia="Calibri" w:hAnsi="Times New Roman" w:cs="Times New Roman"/>
          <w:sz w:val="28"/>
          <w:szCs w:val="28"/>
        </w:rPr>
        <w:t>статьями 265, 266.1. и 267.1.</w:t>
      </w:r>
      <w:proofErr w:type="gramEnd"/>
      <w:r w:rsidRPr="008B6EB7">
        <w:rPr>
          <w:rFonts w:ascii="Times New Roman" w:eastAsia="Calibri" w:hAnsi="Times New Roman" w:cs="Times New Roman"/>
          <w:sz w:val="28"/>
          <w:szCs w:val="28"/>
        </w:rPr>
        <w:t xml:space="preserve"> Бюджетного кодекса Российской Федерации,</w:t>
      </w:r>
      <w:r w:rsidRPr="008B6EB7">
        <w:rPr>
          <w:rFonts w:ascii="Times New Roman" w:eastAsia="Times New Roman" w:hAnsi="Times New Roman" w:cs="Times New Roman"/>
          <w:sz w:val="28"/>
          <w:szCs w:val="28"/>
          <w:lang w:eastAsia="ru-RU"/>
        </w:rPr>
        <w:t xml:space="preserve"> Уставом Муниципального образования «Клетнянский муниципальный район», </w:t>
      </w:r>
    </w:p>
    <w:p w:rsidR="00B11838" w:rsidRPr="008B6EB7" w:rsidRDefault="00B11838" w:rsidP="00B11838">
      <w:pPr>
        <w:spacing w:after="0" w:line="240" w:lineRule="auto"/>
        <w:outlineLvl w:val="0"/>
        <w:rPr>
          <w:rFonts w:ascii="Times New Roman" w:eastAsia="Times New Roman" w:hAnsi="Times New Roman" w:cs="Times New Roman"/>
          <w:b/>
          <w:bCs/>
          <w:sz w:val="28"/>
          <w:szCs w:val="28"/>
          <w:lang w:eastAsia="ru-RU"/>
        </w:rPr>
      </w:pPr>
      <w:r w:rsidRPr="008B6EB7">
        <w:rPr>
          <w:rFonts w:ascii="Times New Roman" w:eastAsia="Times New Roman" w:hAnsi="Times New Roman" w:cs="Times New Roman"/>
          <w:b/>
          <w:bCs/>
          <w:sz w:val="28"/>
          <w:szCs w:val="28"/>
          <w:lang w:eastAsia="ru-RU"/>
        </w:rPr>
        <w:t xml:space="preserve">КЛЕТНЯНСКИЙ РАЙОННЫЙ СОВЕТ НАРОДНЫХ ДЕПУТАТОВ </w:t>
      </w:r>
    </w:p>
    <w:p w:rsidR="00B11838" w:rsidRPr="008B6EB7" w:rsidRDefault="00B11838" w:rsidP="00B11838">
      <w:pPr>
        <w:spacing w:after="0" w:line="240" w:lineRule="auto"/>
        <w:outlineLvl w:val="0"/>
        <w:rPr>
          <w:rFonts w:ascii="Times New Roman" w:eastAsia="Calibri" w:hAnsi="Times New Roman" w:cs="Times New Roman"/>
          <w:b/>
          <w:sz w:val="28"/>
          <w:szCs w:val="28"/>
        </w:rPr>
      </w:pPr>
      <w:r w:rsidRPr="008B6EB7">
        <w:rPr>
          <w:rFonts w:ascii="Times New Roman" w:eastAsia="Times New Roman" w:hAnsi="Times New Roman" w:cs="Times New Roman"/>
          <w:b/>
          <w:bCs/>
          <w:sz w:val="28"/>
          <w:szCs w:val="28"/>
          <w:lang w:eastAsia="ru-RU"/>
        </w:rPr>
        <w:t>РЕШИЛ:</w:t>
      </w:r>
    </w:p>
    <w:p w:rsidR="00B11838" w:rsidRPr="008B6EB7" w:rsidRDefault="007C1C2D" w:rsidP="007C1C2D">
      <w:pPr>
        <w:pStyle w:val="a3"/>
        <w:jc w:val="both"/>
        <w:rPr>
          <w:rFonts w:ascii="Times New Roman" w:hAnsi="Times New Roman" w:cs="Times New Roman"/>
          <w:sz w:val="28"/>
          <w:szCs w:val="28"/>
        </w:rPr>
      </w:pPr>
      <w:r>
        <w:rPr>
          <w:rFonts w:ascii="Times New Roman" w:hAnsi="Times New Roman" w:cs="Times New Roman"/>
          <w:sz w:val="28"/>
          <w:szCs w:val="28"/>
        </w:rPr>
        <w:tab/>
        <w:t xml:space="preserve">1. </w:t>
      </w:r>
      <w:proofErr w:type="gramStart"/>
      <w:r w:rsidR="00B11838" w:rsidRPr="008B6EB7">
        <w:rPr>
          <w:rFonts w:ascii="Times New Roman" w:hAnsi="Times New Roman" w:cs="Times New Roman"/>
          <w:sz w:val="28"/>
          <w:szCs w:val="28"/>
        </w:rPr>
        <w:t>Органам  местного  самоуправления Муниципального образования «Клетнянский муниципальный район»</w:t>
      </w:r>
      <w:r w:rsidR="003B5D6E">
        <w:rPr>
          <w:rFonts w:ascii="Times New Roman" w:hAnsi="Times New Roman" w:cs="Times New Roman"/>
          <w:color w:val="000000"/>
          <w:sz w:val="28"/>
          <w:szCs w:val="28"/>
          <w:shd w:val="clear" w:color="auto" w:fill="FFFFFF"/>
        </w:rPr>
        <w:t xml:space="preserve"> принять с 01.01</w:t>
      </w:r>
      <w:r w:rsidR="00B11838" w:rsidRPr="008B6EB7">
        <w:rPr>
          <w:rFonts w:ascii="Times New Roman" w:hAnsi="Times New Roman" w:cs="Times New Roman"/>
          <w:color w:val="000000"/>
          <w:sz w:val="28"/>
          <w:szCs w:val="28"/>
          <w:shd w:val="clear" w:color="auto" w:fill="FFFFFF"/>
        </w:rPr>
        <w:t>.20</w:t>
      </w:r>
      <w:r w:rsidR="001D7F6A">
        <w:rPr>
          <w:rFonts w:ascii="Times New Roman" w:hAnsi="Times New Roman" w:cs="Times New Roman"/>
          <w:color w:val="000000"/>
          <w:sz w:val="28"/>
          <w:szCs w:val="28"/>
          <w:shd w:val="clear" w:color="auto" w:fill="FFFFFF"/>
        </w:rPr>
        <w:t>22</w:t>
      </w:r>
      <w:r w:rsidR="00B11838" w:rsidRPr="008B6EB7">
        <w:rPr>
          <w:rFonts w:ascii="Times New Roman" w:hAnsi="Times New Roman" w:cs="Times New Roman"/>
          <w:color w:val="000000"/>
          <w:sz w:val="28"/>
          <w:szCs w:val="28"/>
          <w:shd w:val="clear" w:color="auto" w:fill="FFFFFF"/>
        </w:rPr>
        <w:t xml:space="preserve"> г. по 31.12.20</w:t>
      </w:r>
      <w:r w:rsidR="003B5D6E">
        <w:rPr>
          <w:rFonts w:ascii="Times New Roman" w:hAnsi="Times New Roman" w:cs="Times New Roman"/>
          <w:color w:val="000000"/>
          <w:sz w:val="28"/>
          <w:szCs w:val="28"/>
          <w:shd w:val="clear" w:color="auto" w:fill="FFFFFF"/>
        </w:rPr>
        <w:t>2</w:t>
      </w:r>
      <w:r w:rsidR="001D7F6A">
        <w:rPr>
          <w:rFonts w:ascii="Times New Roman" w:hAnsi="Times New Roman" w:cs="Times New Roman"/>
          <w:color w:val="000000"/>
          <w:sz w:val="28"/>
          <w:szCs w:val="28"/>
          <w:shd w:val="clear" w:color="auto" w:fill="FFFFFF"/>
        </w:rPr>
        <w:t>4</w:t>
      </w:r>
      <w:r w:rsidR="00B11838" w:rsidRPr="008B6EB7">
        <w:rPr>
          <w:rFonts w:ascii="Times New Roman" w:hAnsi="Times New Roman" w:cs="Times New Roman"/>
          <w:color w:val="000000"/>
          <w:sz w:val="28"/>
          <w:szCs w:val="28"/>
          <w:shd w:val="clear" w:color="auto" w:fill="FFFFFF"/>
        </w:rPr>
        <w:t xml:space="preserve"> г. следующие полномочия по </w:t>
      </w:r>
      <w:r w:rsidR="008B6EB7" w:rsidRPr="008B6EB7">
        <w:rPr>
          <w:rFonts w:ascii="Times New Roman" w:hAnsi="Times New Roman" w:cs="Times New Roman"/>
          <w:sz w:val="28"/>
          <w:szCs w:val="28"/>
        </w:rPr>
        <w:t xml:space="preserve">осуществлению внутреннего муниципального финансового контроля </w:t>
      </w:r>
      <w:r w:rsidR="00B11838" w:rsidRPr="008B6EB7">
        <w:rPr>
          <w:rFonts w:ascii="Times New Roman" w:hAnsi="Times New Roman" w:cs="Times New Roman"/>
          <w:color w:val="000000"/>
          <w:sz w:val="28"/>
          <w:szCs w:val="28"/>
          <w:shd w:val="clear" w:color="auto" w:fill="FFFFFF"/>
        </w:rPr>
        <w:t xml:space="preserve">от </w:t>
      </w:r>
      <w:r w:rsidR="00B11838" w:rsidRPr="008B6EB7">
        <w:rPr>
          <w:rFonts w:ascii="Times New Roman" w:hAnsi="Times New Roman" w:cs="Times New Roman"/>
          <w:sz w:val="28"/>
          <w:szCs w:val="28"/>
        </w:rPr>
        <w:t>органов местного самоуправления Муниципального образования «Мирнинское сельское поселение», Муниципального образования «Лутенское сельское поселение», Муниципального образования «Мужиновское сельское поселение», Муниципального образования «Надвинское сельское поселение», Муниципального образования «Акуличское сельское поселение</w:t>
      </w:r>
      <w:r w:rsidR="00B11838" w:rsidRPr="009601CD">
        <w:rPr>
          <w:rFonts w:ascii="Times New Roman" w:hAnsi="Times New Roman" w:cs="Times New Roman"/>
          <w:sz w:val="28"/>
          <w:szCs w:val="28"/>
        </w:rPr>
        <w:t>»</w:t>
      </w:r>
      <w:r w:rsidR="009601CD" w:rsidRPr="009601CD">
        <w:rPr>
          <w:rFonts w:ascii="Times New Roman" w:hAnsi="Times New Roman" w:cs="Times New Roman"/>
          <w:sz w:val="28"/>
          <w:szCs w:val="28"/>
        </w:rPr>
        <w:t xml:space="preserve"> </w:t>
      </w:r>
      <w:r w:rsidR="009601CD" w:rsidRPr="009601CD">
        <w:rPr>
          <w:rFonts w:ascii="Times New Roman" w:eastAsia="Calibri" w:hAnsi="Times New Roman" w:cs="Times New Roman"/>
          <w:sz w:val="28"/>
          <w:szCs w:val="28"/>
        </w:rPr>
        <w:t xml:space="preserve"> и </w:t>
      </w:r>
      <w:r w:rsidR="009601CD" w:rsidRPr="009601CD">
        <w:rPr>
          <w:rFonts w:ascii="Times New Roman" w:hAnsi="Times New Roman" w:cs="Times New Roman"/>
          <w:sz w:val="28"/>
          <w:szCs w:val="28"/>
        </w:rPr>
        <w:t>Муниципального образования «</w:t>
      </w:r>
      <w:proofErr w:type="spellStart"/>
      <w:r w:rsidR="009601CD" w:rsidRPr="009601CD">
        <w:rPr>
          <w:rFonts w:ascii="Times New Roman" w:hAnsi="Times New Roman" w:cs="Times New Roman"/>
          <w:sz w:val="28"/>
          <w:szCs w:val="28"/>
        </w:rPr>
        <w:t>Клетнянское</w:t>
      </w:r>
      <w:proofErr w:type="spellEnd"/>
      <w:r w:rsidR="009601CD" w:rsidRPr="009601CD">
        <w:rPr>
          <w:rFonts w:ascii="Times New Roman" w:hAnsi="Times New Roman" w:cs="Times New Roman"/>
          <w:sz w:val="28"/>
          <w:szCs w:val="28"/>
        </w:rPr>
        <w:t xml:space="preserve"> городское поселение»</w:t>
      </w:r>
      <w:r w:rsidR="00B11838" w:rsidRPr="008B6EB7">
        <w:rPr>
          <w:rFonts w:ascii="Times New Roman" w:hAnsi="Times New Roman" w:cs="Times New Roman"/>
          <w:sz w:val="28"/>
          <w:szCs w:val="28"/>
        </w:rPr>
        <w:t xml:space="preserve"> входящих в</w:t>
      </w:r>
      <w:proofErr w:type="gramEnd"/>
      <w:r w:rsidR="00B11838" w:rsidRPr="008B6EB7">
        <w:rPr>
          <w:rFonts w:ascii="Times New Roman" w:hAnsi="Times New Roman" w:cs="Times New Roman"/>
          <w:sz w:val="28"/>
          <w:szCs w:val="28"/>
        </w:rPr>
        <w:t xml:space="preserve"> состав Муниципального образования «Клетнянский муниципальный район»</w:t>
      </w:r>
      <w:r w:rsidR="008B6EB7" w:rsidRPr="008B6EB7">
        <w:rPr>
          <w:rFonts w:ascii="Times New Roman" w:hAnsi="Times New Roman" w:cs="Times New Roman"/>
          <w:sz w:val="28"/>
          <w:szCs w:val="28"/>
        </w:rPr>
        <w:t>.</w:t>
      </w:r>
      <w:r w:rsidR="00B11838" w:rsidRPr="008B6EB7">
        <w:rPr>
          <w:rFonts w:ascii="Times New Roman" w:hAnsi="Times New Roman" w:cs="Times New Roman"/>
          <w:sz w:val="28"/>
          <w:szCs w:val="28"/>
        </w:rPr>
        <w:t xml:space="preserve"> </w:t>
      </w:r>
    </w:p>
    <w:p w:rsidR="00B11838" w:rsidRPr="008B6EB7" w:rsidRDefault="007C1C2D" w:rsidP="00B11838">
      <w:pPr>
        <w:spacing w:line="240" w:lineRule="auto"/>
        <w:jc w:val="both"/>
        <w:rPr>
          <w:rFonts w:ascii="Times New Roman" w:eastAsia="Calibri" w:hAnsi="Times New Roman" w:cs="Times New Roman"/>
          <w:sz w:val="28"/>
          <w:szCs w:val="28"/>
        </w:rPr>
      </w:pPr>
      <w:r>
        <w:rPr>
          <w:rFonts w:ascii="Times New Roman" w:eastAsia="Calibri" w:hAnsi="Times New Roman" w:cs="Times New Roman"/>
          <w:color w:val="000000" w:themeColor="text1"/>
          <w:sz w:val="28"/>
          <w:szCs w:val="28"/>
        </w:rPr>
        <w:tab/>
      </w:r>
      <w:r w:rsidR="00B11838" w:rsidRPr="008B6EB7">
        <w:rPr>
          <w:rFonts w:ascii="Times New Roman" w:eastAsia="Calibri" w:hAnsi="Times New Roman" w:cs="Times New Roman"/>
          <w:color w:val="000000" w:themeColor="text1"/>
          <w:sz w:val="28"/>
          <w:szCs w:val="28"/>
        </w:rPr>
        <w:t>2. Поручить</w:t>
      </w:r>
      <w:r w:rsidR="00B11838" w:rsidRPr="008B6EB7">
        <w:rPr>
          <w:rFonts w:ascii="Times New Roman" w:eastAsia="Calibri" w:hAnsi="Times New Roman" w:cs="Times New Roman"/>
          <w:color w:val="FF0000"/>
          <w:sz w:val="28"/>
          <w:szCs w:val="28"/>
        </w:rPr>
        <w:t xml:space="preserve"> </w:t>
      </w:r>
      <w:r w:rsidR="00B11838" w:rsidRPr="008B6EB7">
        <w:rPr>
          <w:rFonts w:ascii="Times New Roman" w:eastAsia="Calibri" w:hAnsi="Times New Roman" w:cs="Times New Roman"/>
          <w:sz w:val="28"/>
          <w:szCs w:val="28"/>
        </w:rPr>
        <w:t xml:space="preserve">Администрации Клетнянского района заключить соглашение о принятии полномочий по решению отдельных вопросов </w:t>
      </w:r>
      <w:r w:rsidR="00B11838" w:rsidRPr="008B6EB7">
        <w:rPr>
          <w:rFonts w:ascii="Times New Roman" w:eastAsia="Calibri" w:hAnsi="Times New Roman" w:cs="Times New Roman"/>
          <w:sz w:val="28"/>
          <w:szCs w:val="28"/>
        </w:rPr>
        <w:lastRenderedPageBreak/>
        <w:t>местного значения</w:t>
      </w:r>
      <w:r w:rsidR="00B11838" w:rsidRPr="008B6EB7">
        <w:rPr>
          <w:rFonts w:ascii="Times New Roman" w:hAnsi="Times New Roman" w:cs="Times New Roman"/>
          <w:sz w:val="28"/>
          <w:szCs w:val="28"/>
        </w:rPr>
        <w:t xml:space="preserve"> органами  местного  самоуправления Муниципального образования «Клетнянский муниципальный район»</w:t>
      </w:r>
      <w:r w:rsidR="00B11838" w:rsidRPr="008B6EB7">
        <w:rPr>
          <w:rFonts w:ascii="Times New Roman" w:hAnsi="Times New Roman" w:cs="Times New Roman"/>
          <w:color w:val="000000"/>
          <w:sz w:val="28"/>
          <w:szCs w:val="28"/>
          <w:shd w:val="clear" w:color="auto" w:fill="FFFFFF"/>
        </w:rPr>
        <w:t xml:space="preserve"> от </w:t>
      </w:r>
      <w:r w:rsidR="00B11838" w:rsidRPr="008B6EB7">
        <w:rPr>
          <w:rFonts w:ascii="Times New Roman" w:eastAsia="Calibri" w:hAnsi="Times New Roman" w:cs="Times New Roman"/>
          <w:sz w:val="28"/>
          <w:szCs w:val="28"/>
        </w:rPr>
        <w:t xml:space="preserve">органов местного самоуправления Муниципального образования «Лутенское сельское поселение», Муниципального образования «Мужиновское сельское поселение», Муниципального образования «Надвинское сельское поселение», Муниципального образования «Акуличское сельское поселение», Муниципального образования «Мирнинское сельское поселение» и </w:t>
      </w:r>
      <w:r w:rsidR="00B11838" w:rsidRPr="008B6EB7">
        <w:rPr>
          <w:rFonts w:ascii="Times New Roman" w:hAnsi="Times New Roman" w:cs="Times New Roman"/>
          <w:sz w:val="28"/>
          <w:szCs w:val="28"/>
        </w:rPr>
        <w:t>Муниципального образования «Клетнянское городское поселение»</w:t>
      </w:r>
      <w:r w:rsidR="00B11838" w:rsidRPr="008B6EB7">
        <w:rPr>
          <w:rFonts w:ascii="Times New Roman" w:eastAsia="Calibri" w:hAnsi="Times New Roman" w:cs="Times New Roman"/>
          <w:sz w:val="28"/>
          <w:szCs w:val="28"/>
        </w:rPr>
        <w:t>.</w:t>
      </w:r>
    </w:p>
    <w:p w:rsidR="00B11838" w:rsidRPr="008B6EB7" w:rsidRDefault="007C1C2D" w:rsidP="00B1183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B6EB7">
        <w:rPr>
          <w:rFonts w:ascii="Times New Roman" w:eastAsia="Times New Roman" w:hAnsi="Times New Roman" w:cs="Times New Roman"/>
          <w:sz w:val="28"/>
          <w:szCs w:val="28"/>
          <w:lang w:eastAsia="ru-RU"/>
        </w:rPr>
        <w:t>3</w:t>
      </w:r>
      <w:r w:rsidR="00B11838" w:rsidRPr="008B6EB7">
        <w:rPr>
          <w:rFonts w:ascii="Times New Roman" w:eastAsia="Times New Roman" w:hAnsi="Times New Roman" w:cs="Times New Roman"/>
          <w:sz w:val="28"/>
          <w:szCs w:val="28"/>
          <w:lang w:eastAsia="ru-RU"/>
        </w:rPr>
        <w:t xml:space="preserve">. Настоящее решение вступает в силу со дня его официального опубликования (обнародования) и распространяется на </w:t>
      </w:r>
      <w:proofErr w:type="gramStart"/>
      <w:r w:rsidR="00B11838" w:rsidRPr="008B6EB7">
        <w:rPr>
          <w:rFonts w:ascii="Times New Roman" w:eastAsia="Times New Roman" w:hAnsi="Times New Roman" w:cs="Times New Roman"/>
          <w:sz w:val="28"/>
          <w:szCs w:val="28"/>
          <w:lang w:eastAsia="ru-RU"/>
        </w:rPr>
        <w:t>правоотношения, возникшие с  01.0</w:t>
      </w:r>
      <w:r w:rsidR="003B5D6E">
        <w:rPr>
          <w:rFonts w:ascii="Times New Roman" w:eastAsia="Times New Roman" w:hAnsi="Times New Roman" w:cs="Times New Roman"/>
          <w:sz w:val="28"/>
          <w:szCs w:val="28"/>
          <w:lang w:eastAsia="ru-RU"/>
        </w:rPr>
        <w:t>1</w:t>
      </w:r>
      <w:r w:rsidR="00B11838" w:rsidRPr="008B6EB7">
        <w:rPr>
          <w:rFonts w:ascii="Times New Roman" w:eastAsia="Times New Roman" w:hAnsi="Times New Roman" w:cs="Times New Roman"/>
          <w:sz w:val="28"/>
          <w:szCs w:val="28"/>
          <w:lang w:eastAsia="ru-RU"/>
        </w:rPr>
        <w:t>.20</w:t>
      </w:r>
      <w:r w:rsidR="001D7F6A">
        <w:rPr>
          <w:rFonts w:ascii="Times New Roman" w:eastAsia="Times New Roman" w:hAnsi="Times New Roman" w:cs="Times New Roman"/>
          <w:sz w:val="28"/>
          <w:szCs w:val="28"/>
          <w:lang w:eastAsia="ru-RU"/>
        </w:rPr>
        <w:t>22</w:t>
      </w:r>
      <w:r w:rsidR="00B11838" w:rsidRPr="008B6EB7">
        <w:rPr>
          <w:rFonts w:ascii="Times New Roman" w:eastAsia="Times New Roman" w:hAnsi="Times New Roman" w:cs="Times New Roman"/>
          <w:sz w:val="28"/>
          <w:szCs w:val="28"/>
          <w:lang w:eastAsia="ru-RU"/>
        </w:rPr>
        <w:t xml:space="preserve"> года и действует</w:t>
      </w:r>
      <w:proofErr w:type="gramEnd"/>
      <w:r w:rsidR="00B11838" w:rsidRPr="008B6EB7">
        <w:rPr>
          <w:rFonts w:ascii="Times New Roman" w:eastAsia="Times New Roman" w:hAnsi="Times New Roman" w:cs="Times New Roman"/>
          <w:sz w:val="28"/>
          <w:szCs w:val="28"/>
          <w:lang w:eastAsia="ru-RU"/>
        </w:rPr>
        <w:t xml:space="preserve"> до 31.12.20</w:t>
      </w:r>
      <w:r w:rsidR="003B5D6E">
        <w:rPr>
          <w:rFonts w:ascii="Times New Roman" w:eastAsia="Times New Roman" w:hAnsi="Times New Roman" w:cs="Times New Roman"/>
          <w:sz w:val="28"/>
          <w:szCs w:val="28"/>
          <w:lang w:eastAsia="ru-RU"/>
        </w:rPr>
        <w:t>2</w:t>
      </w:r>
      <w:r w:rsidR="001D7F6A">
        <w:rPr>
          <w:rFonts w:ascii="Times New Roman" w:eastAsia="Times New Roman" w:hAnsi="Times New Roman" w:cs="Times New Roman"/>
          <w:sz w:val="28"/>
          <w:szCs w:val="28"/>
          <w:lang w:eastAsia="ru-RU"/>
        </w:rPr>
        <w:t>4</w:t>
      </w:r>
      <w:r w:rsidR="00B11838" w:rsidRPr="008B6EB7">
        <w:rPr>
          <w:rFonts w:ascii="Times New Roman" w:eastAsia="Times New Roman" w:hAnsi="Times New Roman" w:cs="Times New Roman"/>
          <w:sz w:val="28"/>
          <w:szCs w:val="28"/>
          <w:lang w:eastAsia="ru-RU"/>
        </w:rPr>
        <w:t xml:space="preserve"> г.</w:t>
      </w:r>
    </w:p>
    <w:p w:rsidR="00B11838" w:rsidRPr="008B6EB7" w:rsidRDefault="007C1C2D" w:rsidP="00B1183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B6EB7">
        <w:rPr>
          <w:rFonts w:ascii="Times New Roman" w:eastAsia="Times New Roman" w:hAnsi="Times New Roman" w:cs="Times New Roman"/>
          <w:sz w:val="28"/>
          <w:szCs w:val="28"/>
          <w:lang w:eastAsia="ru-RU"/>
        </w:rPr>
        <w:t>4</w:t>
      </w:r>
      <w:r w:rsidR="00B11838" w:rsidRPr="008B6EB7">
        <w:rPr>
          <w:rFonts w:ascii="Times New Roman" w:eastAsia="Times New Roman" w:hAnsi="Times New Roman" w:cs="Times New Roman"/>
          <w:sz w:val="28"/>
          <w:szCs w:val="28"/>
          <w:lang w:eastAsia="ru-RU"/>
        </w:rPr>
        <w:t xml:space="preserve">. </w:t>
      </w:r>
      <w:r w:rsidR="00B11838" w:rsidRPr="008B6EB7">
        <w:rPr>
          <w:rFonts w:ascii="Times New Roman" w:eastAsia="Calibri" w:hAnsi="Times New Roman" w:cs="Times New Roman"/>
          <w:sz w:val="28"/>
          <w:szCs w:val="28"/>
        </w:rPr>
        <w:t xml:space="preserve">Опубликовать настоящее решение в Сборнике муниципальных правовых актов </w:t>
      </w:r>
      <w:proofErr w:type="spellStart"/>
      <w:r w:rsidR="00B11838" w:rsidRPr="008B6EB7">
        <w:rPr>
          <w:rFonts w:ascii="Times New Roman" w:eastAsia="Calibri" w:hAnsi="Times New Roman" w:cs="Times New Roman"/>
          <w:sz w:val="28"/>
          <w:szCs w:val="28"/>
        </w:rPr>
        <w:t>Клетнянского</w:t>
      </w:r>
      <w:proofErr w:type="spellEnd"/>
      <w:r w:rsidR="00B11838" w:rsidRPr="008B6EB7">
        <w:rPr>
          <w:rFonts w:ascii="Times New Roman" w:eastAsia="Calibri" w:hAnsi="Times New Roman" w:cs="Times New Roman"/>
          <w:sz w:val="28"/>
          <w:szCs w:val="28"/>
        </w:rPr>
        <w:t xml:space="preserve"> района и на официальном сайте администрации </w:t>
      </w:r>
      <w:proofErr w:type="spellStart"/>
      <w:r w:rsidR="00B11838" w:rsidRPr="008B6EB7">
        <w:rPr>
          <w:rFonts w:ascii="Times New Roman" w:eastAsia="Calibri" w:hAnsi="Times New Roman" w:cs="Times New Roman"/>
          <w:sz w:val="28"/>
          <w:szCs w:val="28"/>
        </w:rPr>
        <w:t>Клетнянского</w:t>
      </w:r>
      <w:proofErr w:type="spellEnd"/>
      <w:r w:rsidR="00B11838" w:rsidRPr="008B6EB7">
        <w:rPr>
          <w:rFonts w:ascii="Times New Roman" w:eastAsia="Calibri" w:hAnsi="Times New Roman" w:cs="Times New Roman"/>
          <w:sz w:val="28"/>
          <w:szCs w:val="28"/>
        </w:rPr>
        <w:t xml:space="preserve"> района (</w:t>
      </w:r>
      <w:proofErr w:type="spellStart"/>
      <w:r w:rsidR="00B11838" w:rsidRPr="008B6EB7">
        <w:rPr>
          <w:rFonts w:ascii="Times New Roman" w:eastAsia="Calibri" w:hAnsi="Times New Roman" w:cs="Times New Roman"/>
          <w:sz w:val="28"/>
          <w:szCs w:val="28"/>
          <w:lang w:val="en-US"/>
        </w:rPr>
        <w:t>adm</w:t>
      </w:r>
      <w:proofErr w:type="spellEnd"/>
      <w:r w:rsidR="00B11838" w:rsidRPr="008B6EB7">
        <w:rPr>
          <w:rFonts w:ascii="Times New Roman" w:eastAsia="Calibri" w:hAnsi="Times New Roman" w:cs="Times New Roman"/>
          <w:sz w:val="28"/>
          <w:szCs w:val="28"/>
        </w:rPr>
        <w:t>-</w:t>
      </w:r>
      <w:proofErr w:type="spellStart"/>
      <w:r w:rsidR="00B11838" w:rsidRPr="008B6EB7">
        <w:rPr>
          <w:rFonts w:ascii="Times New Roman" w:eastAsia="Calibri" w:hAnsi="Times New Roman" w:cs="Times New Roman"/>
          <w:sz w:val="28"/>
          <w:szCs w:val="28"/>
          <w:lang w:val="en-US"/>
        </w:rPr>
        <w:t>kletnya</w:t>
      </w:r>
      <w:proofErr w:type="spellEnd"/>
      <w:r w:rsidR="00B11838" w:rsidRPr="008B6EB7">
        <w:rPr>
          <w:rFonts w:ascii="Times New Roman" w:eastAsia="Calibri" w:hAnsi="Times New Roman" w:cs="Times New Roman"/>
          <w:sz w:val="28"/>
          <w:szCs w:val="28"/>
        </w:rPr>
        <w:t>.</w:t>
      </w:r>
      <w:proofErr w:type="spellStart"/>
      <w:r w:rsidR="00B11838" w:rsidRPr="008B6EB7">
        <w:rPr>
          <w:rFonts w:ascii="Times New Roman" w:eastAsia="Calibri" w:hAnsi="Times New Roman" w:cs="Times New Roman"/>
          <w:sz w:val="28"/>
          <w:szCs w:val="28"/>
          <w:lang w:val="en-US"/>
        </w:rPr>
        <w:t>ru</w:t>
      </w:r>
      <w:proofErr w:type="spellEnd"/>
      <w:r w:rsidR="00B11838" w:rsidRPr="008B6EB7">
        <w:rPr>
          <w:rFonts w:ascii="Times New Roman" w:eastAsia="Calibri" w:hAnsi="Times New Roman" w:cs="Times New Roman"/>
          <w:sz w:val="28"/>
          <w:szCs w:val="28"/>
        </w:rPr>
        <w:t>)</w:t>
      </w:r>
      <w:r w:rsidR="00B11838" w:rsidRPr="008B6EB7">
        <w:rPr>
          <w:rFonts w:ascii="Times New Roman" w:eastAsia="Times New Roman" w:hAnsi="Times New Roman" w:cs="Times New Roman"/>
          <w:sz w:val="28"/>
          <w:szCs w:val="28"/>
          <w:lang w:eastAsia="ru-RU"/>
        </w:rPr>
        <w:t xml:space="preserve"> в  сети  «Интернет».</w:t>
      </w:r>
    </w:p>
    <w:p w:rsidR="00B11838" w:rsidRPr="0093205A" w:rsidRDefault="00B11838" w:rsidP="00B11838">
      <w:pPr>
        <w:spacing w:after="0" w:line="240" w:lineRule="auto"/>
        <w:rPr>
          <w:rFonts w:ascii="Times New Roman" w:eastAsia="Times New Roman" w:hAnsi="Times New Roman" w:cs="Times New Roman"/>
          <w:b/>
          <w:bCs/>
          <w:sz w:val="26"/>
          <w:szCs w:val="26"/>
          <w:lang w:eastAsia="ru-RU"/>
        </w:rPr>
      </w:pPr>
    </w:p>
    <w:p w:rsidR="00B11838" w:rsidRDefault="00B11838" w:rsidP="00B11838">
      <w:pPr>
        <w:spacing w:after="0" w:line="240" w:lineRule="auto"/>
        <w:rPr>
          <w:rFonts w:ascii="Times New Roman" w:eastAsia="Times New Roman" w:hAnsi="Times New Roman" w:cs="Times New Roman"/>
          <w:b/>
          <w:bCs/>
          <w:sz w:val="26"/>
          <w:szCs w:val="26"/>
          <w:lang w:eastAsia="ru-RU"/>
        </w:rPr>
      </w:pPr>
    </w:p>
    <w:p w:rsidR="006762D8" w:rsidRDefault="006762D8" w:rsidP="00B11838">
      <w:pPr>
        <w:spacing w:after="0" w:line="240" w:lineRule="auto"/>
        <w:rPr>
          <w:rFonts w:ascii="Times New Roman" w:eastAsia="Times New Roman" w:hAnsi="Times New Roman" w:cs="Times New Roman"/>
          <w:b/>
          <w:bCs/>
          <w:sz w:val="26"/>
          <w:szCs w:val="26"/>
          <w:lang w:eastAsia="ru-RU"/>
        </w:rPr>
      </w:pPr>
    </w:p>
    <w:p w:rsidR="006762D8" w:rsidRDefault="006762D8" w:rsidP="00B11838">
      <w:pPr>
        <w:spacing w:after="0" w:line="240" w:lineRule="auto"/>
        <w:rPr>
          <w:rFonts w:ascii="Times New Roman" w:eastAsia="Times New Roman" w:hAnsi="Times New Roman" w:cs="Times New Roman"/>
          <w:b/>
          <w:bCs/>
          <w:sz w:val="26"/>
          <w:szCs w:val="26"/>
          <w:lang w:eastAsia="ru-RU"/>
        </w:rPr>
      </w:pPr>
    </w:p>
    <w:p w:rsidR="006762D8" w:rsidRPr="0093205A" w:rsidRDefault="006762D8" w:rsidP="00B11838">
      <w:pPr>
        <w:spacing w:after="0" w:line="240" w:lineRule="auto"/>
        <w:rPr>
          <w:rFonts w:ascii="Times New Roman" w:eastAsia="Times New Roman" w:hAnsi="Times New Roman" w:cs="Times New Roman"/>
          <w:b/>
          <w:bCs/>
          <w:sz w:val="26"/>
          <w:szCs w:val="26"/>
          <w:lang w:eastAsia="ru-RU"/>
        </w:rPr>
      </w:pPr>
    </w:p>
    <w:p w:rsidR="00B11838" w:rsidRPr="006762D8" w:rsidRDefault="00B11838" w:rsidP="00B11838">
      <w:pPr>
        <w:spacing w:after="0" w:line="240" w:lineRule="auto"/>
        <w:rPr>
          <w:b/>
        </w:rPr>
      </w:pPr>
      <w:r w:rsidRPr="006762D8">
        <w:rPr>
          <w:rFonts w:ascii="Times New Roman" w:eastAsia="Times New Roman" w:hAnsi="Times New Roman" w:cs="Times New Roman"/>
          <w:b/>
          <w:bCs/>
          <w:sz w:val="28"/>
          <w:szCs w:val="28"/>
          <w:lang w:eastAsia="ru-RU"/>
        </w:rPr>
        <w:t xml:space="preserve">Глава Клетнянского </w:t>
      </w:r>
      <w:r w:rsidR="006762D8">
        <w:rPr>
          <w:rFonts w:ascii="Times New Roman" w:eastAsia="Times New Roman" w:hAnsi="Times New Roman" w:cs="Times New Roman"/>
          <w:b/>
          <w:bCs/>
          <w:sz w:val="28"/>
          <w:szCs w:val="28"/>
          <w:lang w:eastAsia="ru-RU"/>
        </w:rPr>
        <w:t xml:space="preserve">  </w:t>
      </w:r>
      <w:r w:rsidR="00B03CBB">
        <w:rPr>
          <w:rFonts w:ascii="Times New Roman" w:eastAsia="Times New Roman" w:hAnsi="Times New Roman" w:cs="Times New Roman"/>
          <w:b/>
          <w:bCs/>
          <w:sz w:val="28"/>
          <w:szCs w:val="28"/>
          <w:lang w:eastAsia="ru-RU"/>
        </w:rPr>
        <w:t>района</w:t>
      </w:r>
      <w:r w:rsidR="006762D8">
        <w:rPr>
          <w:rFonts w:ascii="Times New Roman" w:eastAsia="Times New Roman" w:hAnsi="Times New Roman" w:cs="Times New Roman"/>
          <w:b/>
          <w:bCs/>
          <w:sz w:val="28"/>
          <w:szCs w:val="28"/>
          <w:lang w:eastAsia="ru-RU"/>
        </w:rPr>
        <w:t xml:space="preserve">                                       </w:t>
      </w:r>
      <w:r w:rsidR="001D7F6A">
        <w:rPr>
          <w:rFonts w:ascii="Times New Roman" w:eastAsia="Times New Roman" w:hAnsi="Times New Roman" w:cs="Times New Roman"/>
          <w:b/>
          <w:bCs/>
          <w:sz w:val="28"/>
          <w:szCs w:val="28"/>
          <w:lang w:eastAsia="ru-RU"/>
        </w:rPr>
        <w:t>Е.В.Карлова</w:t>
      </w:r>
    </w:p>
    <w:p w:rsidR="00B11838" w:rsidRDefault="00B11838" w:rsidP="00B11838"/>
    <w:p w:rsidR="009A5495" w:rsidRDefault="009A5495" w:rsidP="00B11838"/>
    <w:p w:rsidR="009A5495" w:rsidRDefault="009A5495" w:rsidP="00B11838"/>
    <w:p w:rsidR="005A1586" w:rsidRPr="009A5495" w:rsidRDefault="009A5495">
      <w:pPr>
        <w:rPr>
          <w:rFonts w:ascii="Times New Roman" w:hAnsi="Times New Roman" w:cs="Times New Roman"/>
        </w:rPr>
      </w:pPr>
      <w:r w:rsidRPr="009A5495">
        <w:rPr>
          <w:rFonts w:ascii="Times New Roman" w:hAnsi="Times New Roman" w:cs="Times New Roman"/>
        </w:rPr>
        <w:t>Исп.</w:t>
      </w:r>
      <w:r>
        <w:rPr>
          <w:rFonts w:ascii="Times New Roman" w:hAnsi="Times New Roman" w:cs="Times New Roman"/>
        </w:rPr>
        <w:t xml:space="preserve">: </w:t>
      </w:r>
      <w:proofErr w:type="spellStart"/>
      <w:r w:rsidRPr="009A5495">
        <w:rPr>
          <w:rFonts w:ascii="Times New Roman" w:hAnsi="Times New Roman" w:cs="Times New Roman"/>
        </w:rPr>
        <w:t>Овсянко</w:t>
      </w:r>
      <w:proofErr w:type="spellEnd"/>
      <w:r w:rsidRPr="009A5495">
        <w:rPr>
          <w:rFonts w:ascii="Times New Roman" w:hAnsi="Times New Roman" w:cs="Times New Roman"/>
        </w:rPr>
        <w:t xml:space="preserve"> Н.В.</w:t>
      </w:r>
    </w:p>
    <w:sectPr w:rsidR="005A1586" w:rsidRPr="009A5495" w:rsidSect="009601CD">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A7F21"/>
    <w:multiLevelType w:val="hybridMultilevel"/>
    <w:tmpl w:val="476A2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5559D8"/>
    <w:multiLevelType w:val="hybridMultilevel"/>
    <w:tmpl w:val="64EE7432"/>
    <w:lvl w:ilvl="0" w:tplc="D76E283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304E"/>
    <w:rsid w:val="000C3172"/>
    <w:rsid w:val="001C1E84"/>
    <w:rsid w:val="001D7F6A"/>
    <w:rsid w:val="002E1AED"/>
    <w:rsid w:val="003111DE"/>
    <w:rsid w:val="00351D14"/>
    <w:rsid w:val="003B5D6E"/>
    <w:rsid w:val="003E5135"/>
    <w:rsid w:val="00474D47"/>
    <w:rsid w:val="005A54F1"/>
    <w:rsid w:val="00641BAF"/>
    <w:rsid w:val="006762D8"/>
    <w:rsid w:val="00795755"/>
    <w:rsid w:val="007C1C2D"/>
    <w:rsid w:val="007D0487"/>
    <w:rsid w:val="0080540B"/>
    <w:rsid w:val="0089304E"/>
    <w:rsid w:val="008B6EB7"/>
    <w:rsid w:val="008D6C8F"/>
    <w:rsid w:val="009601CD"/>
    <w:rsid w:val="009611B9"/>
    <w:rsid w:val="009A5495"/>
    <w:rsid w:val="00B03CBB"/>
    <w:rsid w:val="00B11838"/>
    <w:rsid w:val="00CB5EE9"/>
    <w:rsid w:val="00CF694F"/>
    <w:rsid w:val="00D408D8"/>
    <w:rsid w:val="00E372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8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183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502</Words>
  <Characters>2868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18</cp:revision>
  <cp:lastPrinted>2021-10-22T06:12:00Z</cp:lastPrinted>
  <dcterms:created xsi:type="dcterms:W3CDTF">2018-08-15T12:55:00Z</dcterms:created>
  <dcterms:modified xsi:type="dcterms:W3CDTF">2021-10-22T06:12:00Z</dcterms:modified>
</cp:coreProperties>
</file>