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6F" w:rsidRDefault="00E3366F" w:rsidP="006363BD">
      <w:pPr>
        <w:outlineLvl w:val="0"/>
        <w:rPr>
          <w:rFonts w:ascii="Times New Roman" w:hAnsi="Times New Roman"/>
          <w:b/>
          <w:lang w:val="ru-RU"/>
        </w:rPr>
      </w:pPr>
    </w:p>
    <w:p w:rsidR="002D2858" w:rsidRPr="002D2858" w:rsidRDefault="002D2858" w:rsidP="002D2858">
      <w:pPr>
        <w:overflowPunct w:val="0"/>
        <w:autoSpaceDE w:val="0"/>
        <w:autoSpaceDN w:val="0"/>
        <w:adjustRightInd w:val="0"/>
        <w:jc w:val="right"/>
        <w:textAlignment w:val="baseline"/>
        <w:rPr>
          <w:rFonts w:ascii="Times New Roman" w:hAnsi="Times New Roman"/>
          <w:b/>
          <w:sz w:val="28"/>
          <w:szCs w:val="28"/>
          <w:lang w:val="ru-RU"/>
        </w:rPr>
      </w:pPr>
      <w:r w:rsidRPr="002D2858">
        <w:rPr>
          <w:rFonts w:ascii="Times New Roman" w:hAnsi="Times New Roman"/>
          <w:b/>
          <w:sz w:val="28"/>
          <w:szCs w:val="28"/>
          <w:lang w:val="ru-RU"/>
        </w:rPr>
        <w:t>Проект</w:t>
      </w:r>
    </w:p>
    <w:p w:rsidR="00E3366F" w:rsidRPr="0091398B" w:rsidRDefault="00E3366F" w:rsidP="00E3366F">
      <w:pPr>
        <w:overflowPunct w:val="0"/>
        <w:autoSpaceDE w:val="0"/>
        <w:autoSpaceDN w:val="0"/>
        <w:adjustRightInd w:val="0"/>
        <w:jc w:val="center"/>
        <w:textAlignment w:val="baseline"/>
        <w:rPr>
          <w:rFonts w:ascii="Times New Roman" w:hAnsi="Times New Roman"/>
          <w:sz w:val="28"/>
          <w:szCs w:val="28"/>
          <w:lang w:val="ru-RU"/>
        </w:rPr>
      </w:pPr>
      <w:r w:rsidRPr="0091398B">
        <w:rPr>
          <w:rFonts w:ascii="Times New Roman" w:hAnsi="Times New Roman"/>
          <w:sz w:val="28"/>
          <w:szCs w:val="28"/>
          <w:lang w:val="ru-RU"/>
        </w:rPr>
        <w:t>РОССИЙСКАЯ      ФЕДЕРАЦИЯ</w:t>
      </w:r>
    </w:p>
    <w:p w:rsidR="00E3366F" w:rsidRPr="0091398B" w:rsidRDefault="00E3366F" w:rsidP="00E3366F">
      <w:pPr>
        <w:overflowPunct w:val="0"/>
        <w:autoSpaceDE w:val="0"/>
        <w:autoSpaceDN w:val="0"/>
        <w:adjustRightInd w:val="0"/>
        <w:jc w:val="center"/>
        <w:textAlignment w:val="baseline"/>
        <w:rPr>
          <w:rFonts w:ascii="Times New Roman" w:hAnsi="Times New Roman"/>
          <w:sz w:val="28"/>
          <w:szCs w:val="28"/>
          <w:lang w:val="ru-RU"/>
        </w:rPr>
      </w:pPr>
      <w:r w:rsidRPr="0091398B">
        <w:rPr>
          <w:rFonts w:ascii="Times New Roman" w:hAnsi="Times New Roman"/>
          <w:sz w:val="28"/>
          <w:szCs w:val="28"/>
          <w:lang w:val="ru-RU"/>
        </w:rPr>
        <w:t>КЛЕТНЯНСКОЕ ГОРОДСКОЕ ПОСЕЛЕНИЕ</w:t>
      </w:r>
    </w:p>
    <w:p w:rsidR="00E3366F" w:rsidRPr="0091398B" w:rsidRDefault="00E3366F" w:rsidP="00E3366F">
      <w:pPr>
        <w:overflowPunct w:val="0"/>
        <w:autoSpaceDE w:val="0"/>
        <w:autoSpaceDN w:val="0"/>
        <w:adjustRightInd w:val="0"/>
        <w:jc w:val="center"/>
        <w:textAlignment w:val="baseline"/>
        <w:rPr>
          <w:rFonts w:ascii="Times New Roman" w:hAnsi="Times New Roman"/>
          <w:sz w:val="28"/>
          <w:szCs w:val="28"/>
          <w:lang w:val="ru-RU"/>
        </w:rPr>
      </w:pPr>
      <w:r w:rsidRPr="0091398B">
        <w:rPr>
          <w:rFonts w:ascii="Times New Roman" w:hAnsi="Times New Roman"/>
          <w:sz w:val="28"/>
          <w:szCs w:val="28"/>
          <w:lang w:val="ru-RU"/>
        </w:rPr>
        <w:t>КЛЕТНЯНСКОГО МУНИЦИПАЛЬНОГО РАЙОНА БРЯНСКОЙ ОБЛАСТИ</w:t>
      </w:r>
    </w:p>
    <w:p w:rsidR="00E3366F" w:rsidRPr="0091398B" w:rsidRDefault="00E3366F" w:rsidP="00E3366F">
      <w:pPr>
        <w:overflowPunct w:val="0"/>
        <w:autoSpaceDE w:val="0"/>
        <w:autoSpaceDN w:val="0"/>
        <w:adjustRightInd w:val="0"/>
        <w:jc w:val="center"/>
        <w:textAlignment w:val="baseline"/>
        <w:rPr>
          <w:rFonts w:ascii="Times New Roman" w:hAnsi="Times New Roman"/>
          <w:sz w:val="28"/>
          <w:szCs w:val="28"/>
          <w:lang w:val="ru-RU"/>
        </w:rPr>
      </w:pPr>
    </w:p>
    <w:p w:rsidR="00E3366F" w:rsidRPr="00E3366F" w:rsidRDefault="00E3366F" w:rsidP="00E3366F">
      <w:pPr>
        <w:overflowPunct w:val="0"/>
        <w:autoSpaceDE w:val="0"/>
        <w:autoSpaceDN w:val="0"/>
        <w:adjustRightInd w:val="0"/>
        <w:ind w:left="-426" w:right="-426"/>
        <w:jc w:val="center"/>
        <w:textAlignment w:val="baseline"/>
        <w:rPr>
          <w:rFonts w:ascii="Times New Roman" w:hAnsi="Times New Roman"/>
          <w:b/>
          <w:sz w:val="32"/>
          <w:szCs w:val="32"/>
          <w:lang w:val="ru-RU"/>
        </w:rPr>
      </w:pPr>
      <w:r w:rsidRPr="00E3366F">
        <w:rPr>
          <w:rFonts w:ascii="Times New Roman" w:hAnsi="Times New Roman"/>
          <w:b/>
          <w:sz w:val="32"/>
          <w:szCs w:val="32"/>
          <w:lang w:val="ru-RU"/>
        </w:rPr>
        <w:t xml:space="preserve">КЛЕТНЯНСКИЙ ПОСЕЛКОВЫЙ СОВЕТ </w:t>
      </w:r>
    </w:p>
    <w:p w:rsidR="00E3366F" w:rsidRPr="00BE068D" w:rsidRDefault="00E3366F" w:rsidP="00E3366F">
      <w:pPr>
        <w:jc w:val="center"/>
        <w:outlineLvl w:val="0"/>
        <w:rPr>
          <w:rFonts w:ascii="Times New Roman" w:hAnsi="Times New Roman"/>
          <w:b/>
          <w:sz w:val="26"/>
          <w:szCs w:val="26"/>
          <w:lang w:val="ru-RU"/>
        </w:rPr>
      </w:pPr>
      <w:r w:rsidRPr="00E3366F">
        <w:rPr>
          <w:rFonts w:ascii="Times New Roman" w:hAnsi="Times New Roman"/>
          <w:b/>
          <w:sz w:val="32"/>
          <w:szCs w:val="32"/>
          <w:lang w:val="ru-RU"/>
        </w:rPr>
        <w:t>НАРОДНЫХ ДЕПУТАТОВ</w:t>
      </w:r>
    </w:p>
    <w:p w:rsidR="00E3366F" w:rsidRPr="00BE068D" w:rsidRDefault="00E3366F" w:rsidP="00E3366F">
      <w:pPr>
        <w:jc w:val="center"/>
        <w:outlineLvl w:val="0"/>
        <w:rPr>
          <w:rFonts w:ascii="Times New Roman" w:hAnsi="Times New Roman"/>
          <w:b/>
          <w:sz w:val="26"/>
          <w:szCs w:val="26"/>
          <w:lang w:val="ru-RU"/>
        </w:rPr>
      </w:pPr>
    </w:p>
    <w:p w:rsidR="00E3366F" w:rsidRPr="00BE068D" w:rsidRDefault="00E3366F" w:rsidP="00E3366F">
      <w:pPr>
        <w:jc w:val="center"/>
        <w:outlineLvl w:val="0"/>
        <w:rPr>
          <w:rFonts w:ascii="Times New Roman" w:hAnsi="Times New Roman"/>
          <w:b/>
          <w:sz w:val="26"/>
          <w:szCs w:val="26"/>
          <w:lang w:val="ru-RU"/>
        </w:rPr>
      </w:pPr>
      <w:r w:rsidRPr="00BE068D">
        <w:rPr>
          <w:rFonts w:ascii="Times New Roman" w:hAnsi="Times New Roman"/>
          <w:b/>
          <w:sz w:val="26"/>
          <w:szCs w:val="26"/>
          <w:lang w:val="ru-RU"/>
        </w:rPr>
        <w:t>РЕШЕНИЕ</w:t>
      </w:r>
    </w:p>
    <w:p w:rsidR="00E3366F" w:rsidRDefault="00E3366F" w:rsidP="00E3366F">
      <w:pPr>
        <w:jc w:val="center"/>
        <w:outlineLvl w:val="0"/>
        <w:rPr>
          <w:rFonts w:ascii="Times New Roman" w:hAnsi="Times New Roman"/>
          <w:b/>
          <w:lang w:val="ru-RU"/>
        </w:rPr>
      </w:pPr>
    </w:p>
    <w:p w:rsidR="002D2858" w:rsidRDefault="00E3366F" w:rsidP="006363BD">
      <w:pPr>
        <w:outlineLvl w:val="0"/>
        <w:rPr>
          <w:rFonts w:ascii="Times New Roman" w:hAnsi="Times New Roman"/>
          <w:b/>
          <w:sz w:val="26"/>
          <w:szCs w:val="26"/>
          <w:lang w:val="ru-RU"/>
        </w:rPr>
      </w:pPr>
      <w:r>
        <w:rPr>
          <w:rFonts w:ascii="Times New Roman" w:hAnsi="Times New Roman"/>
          <w:b/>
          <w:sz w:val="26"/>
          <w:szCs w:val="26"/>
          <w:lang w:val="ru-RU"/>
        </w:rPr>
        <w:t xml:space="preserve">от </w:t>
      </w:r>
      <w:r w:rsidR="002D2858">
        <w:rPr>
          <w:rFonts w:ascii="Times New Roman" w:hAnsi="Times New Roman"/>
          <w:b/>
          <w:sz w:val="26"/>
          <w:szCs w:val="26"/>
          <w:lang w:val="ru-RU"/>
        </w:rPr>
        <w:t xml:space="preserve">  _______</w:t>
      </w:r>
      <w:r>
        <w:rPr>
          <w:rFonts w:ascii="Times New Roman" w:hAnsi="Times New Roman"/>
          <w:b/>
          <w:sz w:val="26"/>
          <w:szCs w:val="26"/>
          <w:lang w:val="ru-RU"/>
        </w:rPr>
        <w:t xml:space="preserve">                   </w:t>
      </w:r>
      <w:r w:rsidRPr="00BE068D">
        <w:rPr>
          <w:rFonts w:ascii="Times New Roman" w:hAnsi="Times New Roman"/>
          <w:b/>
          <w:sz w:val="26"/>
          <w:szCs w:val="26"/>
          <w:lang w:val="ru-RU"/>
        </w:rPr>
        <w:t xml:space="preserve">                                                  </w:t>
      </w:r>
      <w:r>
        <w:rPr>
          <w:rFonts w:ascii="Times New Roman" w:hAnsi="Times New Roman"/>
          <w:b/>
          <w:sz w:val="26"/>
          <w:szCs w:val="26"/>
          <w:lang w:val="ru-RU"/>
        </w:rPr>
        <w:t xml:space="preserve">               </w:t>
      </w:r>
      <w:r w:rsidR="006363BD">
        <w:rPr>
          <w:rFonts w:ascii="Times New Roman" w:hAnsi="Times New Roman"/>
          <w:b/>
          <w:sz w:val="26"/>
          <w:szCs w:val="26"/>
          <w:lang w:val="ru-RU"/>
        </w:rPr>
        <w:t xml:space="preserve">    </w:t>
      </w:r>
      <w:r>
        <w:rPr>
          <w:rFonts w:ascii="Times New Roman" w:hAnsi="Times New Roman"/>
          <w:b/>
          <w:sz w:val="26"/>
          <w:szCs w:val="26"/>
          <w:lang w:val="ru-RU"/>
        </w:rPr>
        <w:t xml:space="preserve">      </w:t>
      </w:r>
      <w:r w:rsidRPr="00BE068D">
        <w:rPr>
          <w:rFonts w:ascii="Times New Roman" w:hAnsi="Times New Roman"/>
          <w:b/>
          <w:sz w:val="26"/>
          <w:szCs w:val="26"/>
          <w:lang w:val="ru-RU"/>
        </w:rPr>
        <w:t xml:space="preserve">  №</w:t>
      </w:r>
      <w:r w:rsidR="006363BD">
        <w:rPr>
          <w:rFonts w:ascii="Times New Roman" w:hAnsi="Times New Roman"/>
          <w:b/>
          <w:sz w:val="26"/>
          <w:szCs w:val="26"/>
          <w:lang w:val="ru-RU"/>
        </w:rPr>
        <w:t xml:space="preserve"> </w:t>
      </w:r>
      <w:r w:rsidR="002D2858">
        <w:rPr>
          <w:rFonts w:ascii="Times New Roman" w:hAnsi="Times New Roman"/>
          <w:b/>
          <w:sz w:val="26"/>
          <w:szCs w:val="26"/>
          <w:lang w:val="ru-RU"/>
        </w:rPr>
        <w:t>______</w:t>
      </w:r>
    </w:p>
    <w:p w:rsidR="00E3366F" w:rsidRPr="00BE068D" w:rsidRDefault="00E3366F" w:rsidP="006363BD">
      <w:pPr>
        <w:outlineLvl w:val="0"/>
        <w:rPr>
          <w:rFonts w:ascii="Times New Roman" w:hAnsi="Times New Roman"/>
          <w:b/>
          <w:sz w:val="26"/>
          <w:szCs w:val="26"/>
          <w:lang w:val="ru-RU"/>
        </w:rPr>
      </w:pPr>
      <w:r w:rsidRPr="00BE068D">
        <w:rPr>
          <w:rFonts w:ascii="Times New Roman" w:hAnsi="Times New Roman"/>
          <w:b/>
          <w:sz w:val="26"/>
          <w:szCs w:val="26"/>
          <w:lang w:val="ru-RU"/>
        </w:rPr>
        <w:t xml:space="preserve">п. </w:t>
      </w:r>
      <w:proofErr w:type="spellStart"/>
      <w:r w:rsidRPr="00BE068D">
        <w:rPr>
          <w:rFonts w:ascii="Times New Roman" w:hAnsi="Times New Roman"/>
          <w:b/>
          <w:sz w:val="26"/>
          <w:szCs w:val="26"/>
          <w:lang w:val="ru-RU"/>
        </w:rPr>
        <w:t>Клетня</w:t>
      </w:r>
      <w:proofErr w:type="spellEnd"/>
    </w:p>
    <w:p w:rsidR="00E3366F" w:rsidRPr="00BE068D" w:rsidRDefault="00E3366F" w:rsidP="00E3366F">
      <w:pPr>
        <w:jc w:val="center"/>
        <w:outlineLvl w:val="0"/>
        <w:rPr>
          <w:rFonts w:ascii="Times New Roman" w:hAnsi="Times New Roman"/>
          <w:sz w:val="26"/>
          <w:szCs w:val="26"/>
          <w:lang w:val="ru-RU"/>
        </w:rPr>
      </w:pPr>
    </w:p>
    <w:p w:rsidR="006363BD" w:rsidRDefault="00E3366F" w:rsidP="00E3366F">
      <w:pPr>
        <w:jc w:val="both"/>
        <w:outlineLvl w:val="0"/>
        <w:rPr>
          <w:rFonts w:ascii="Times New Roman" w:hAnsi="Times New Roman"/>
          <w:b/>
          <w:sz w:val="26"/>
          <w:szCs w:val="26"/>
          <w:lang w:val="ru-RU"/>
        </w:rPr>
      </w:pPr>
      <w:r w:rsidRPr="00BE068D">
        <w:rPr>
          <w:rFonts w:ascii="Times New Roman" w:hAnsi="Times New Roman"/>
          <w:b/>
          <w:sz w:val="26"/>
          <w:szCs w:val="26"/>
          <w:lang w:val="ru-RU"/>
        </w:rPr>
        <w:t>Об утверждении По</w:t>
      </w:r>
      <w:r>
        <w:rPr>
          <w:rFonts w:ascii="Times New Roman" w:hAnsi="Times New Roman"/>
          <w:b/>
          <w:sz w:val="26"/>
          <w:szCs w:val="26"/>
          <w:lang w:val="ru-RU"/>
        </w:rPr>
        <w:t xml:space="preserve">ложения о муниципальном </w:t>
      </w:r>
    </w:p>
    <w:p w:rsidR="006363BD" w:rsidRDefault="006363BD" w:rsidP="00E3366F">
      <w:pPr>
        <w:jc w:val="both"/>
        <w:outlineLvl w:val="0"/>
        <w:rPr>
          <w:rFonts w:ascii="Times New Roman" w:hAnsi="Times New Roman"/>
          <w:b/>
          <w:sz w:val="26"/>
          <w:szCs w:val="26"/>
          <w:lang w:val="ru-RU"/>
        </w:rPr>
      </w:pPr>
      <w:r>
        <w:rPr>
          <w:rFonts w:ascii="Times New Roman" w:hAnsi="Times New Roman"/>
          <w:b/>
          <w:sz w:val="26"/>
          <w:szCs w:val="26"/>
          <w:lang w:val="ru-RU"/>
        </w:rPr>
        <w:t>К</w:t>
      </w:r>
      <w:r w:rsidR="00E3366F">
        <w:rPr>
          <w:rFonts w:ascii="Times New Roman" w:hAnsi="Times New Roman"/>
          <w:b/>
          <w:sz w:val="26"/>
          <w:szCs w:val="26"/>
          <w:lang w:val="ru-RU"/>
        </w:rPr>
        <w:t>онтроле</w:t>
      </w:r>
      <w:r>
        <w:rPr>
          <w:rFonts w:ascii="Times New Roman" w:hAnsi="Times New Roman"/>
          <w:b/>
          <w:sz w:val="26"/>
          <w:szCs w:val="26"/>
          <w:lang w:val="ru-RU"/>
        </w:rPr>
        <w:t xml:space="preserve"> </w:t>
      </w:r>
      <w:r w:rsidR="00E3366F">
        <w:rPr>
          <w:rFonts w:ascii="Times New Roman" w:hAnsi="Times New Roman"/>
          <w:b/>
          <w:sz w:val="26"/>
          <w:szCs w:val="26"/>
          <w:lang w:val="ru-RU"/>
        </w:rPr>
        <w:t>в сфере благоустройства</w:t>
      </w:r>
      <w:r w:rsidR="00E3366F" w:rsidRPr="00BE068D">
        <w:rPr>
          <w:rFonts w:ascii="Times New Roman" w:hAnsi="Times New Roman"/>
          <w:b/>
          <w:sz w:val="26"/>
          <w:szCs w:val="26"/>
          <w:lang w:val="ru-RU"/>
        </w:rPr>
        <w:t xml:space="preserve"> на территории </w:t>
      </w:r>
    </w:p>
    <w:p w:rsidR="006363BD" w:rsidRDefault="00E3366F" w:rsidP="00E3366F">
      <w:pPr>
        <w:jc w:val="both"/>
        <w:outlineLvl w:val="0"/>
        <w:rPr>
          <w:rFonts w:ascii="Times New Roman" w:hAnsi="Times New Roman"/>
          <w:b/>
          <w:sz w:val="26"/>
          <w:szCs w:val="26"/>
          <w:lang w:val="ru-RU"/>
        </w:rPr>
      </w:pPr>
      <w:r w:rsidRPr="00BE068D">
        <w:rPr>
          <w:rFonts w:ascii="Times New Roman" w:hAnsi="Times New Roman"/>
          <w:b/>
          <w:sz w:val="26"/>
          <w:szCs w:val="26"/>
          <w:lang w:val="ru-RU"/>
        </w:rPr>
        <w:t>Клетнянского городского</w:t>
      </w:r>
      <w:r w:rsidR="006363BD">
        <w:rPr>
          <w:rFonts w:ascii="Times New Roman" w:hAnsi="Times New Roman"/>
          <w:b/>
          <w:sz w:val="26"/>
          <w:szCs w:val="26"/>
          <w:lang w:val="ru-RU"/>
        </w:rPr>
        <w:t xml:space="preserve"> </w:t>
      </w:r>
      <w:r w:rsidRPr="00BE068D">
        <w:rPr>
          <w:rFonts w:ascii="Times New Roman" w:hAnsi="Times New Roman"/>
          <w:b/>
          <w:sz w:val="26"/>
          <w:szCs w:val="26"/>
          <w:lang w:val="ru-RU"/>
        </w:rPr>
        <w:t>поселения</w:t>
      </w:r>
      <w:r w:rsidR="006363BD">
        <w:rPr>
          <w:rFonts w:ascii="Times New Roman" w:hAnsi="Times New Roman"/>
          <w:b/>
          <w:sz w:val="26"/>
          <w:szCs w:val="26"/>
          <w:lang w:val="ru-RU"/>
        </w:rPr>
        <w:t xml:space="preserve"> </w:t>
      </w:r>
      <w:r w:rsidRPr="00BE068D">
        <w:rPr>
          <w:rFonts w:ascii="Times New Roman" w:hAnsi="Times New Roman"/>
          <w:b/>
          <w:sz w:val="26"/>
          <w:szCs w:val="26"/>
          <w:lang w:val="ru-RU"/>
        </w:rPr>
        <w:t>Клетнянского</w:t>
      </w:r>
      <w:r w:rsidR="006363BD">
        <w:rPr>
          <w:rFonts w:ascii="Times New Roman" w:hAnsi="Times New Roman"/>
          <w:b/>
          <w:sz w:val="26"/>
          <w:szCs w:val="26"/>
          <w:lang w:val="ru-RU"/>
        </w:rPr>
        <w:t xml:space="preserve"> </w:t>
      </w:r>
    </w:p>
    <w:p w:rsidR="00E3366F" w:rsidRPr="00BE068D" w:rsidRDefault="00E3366F" w:rsidP="00E3366F">
      <w:pPr>
        <w:jc w:val="both"/>
        <w:outlineLvl w:val="0"/>
        <w:rPr>
          <w:rFonts w:ascii="Times New Roman" w:hAnsi="Times New Roman"/>
          <w:b/>
          <w:sz w:val="26"/>
          <w:szCs w:val="26"/>
          <w:lang w:val="ru-RU"/>
        </w:rPr>
      </w:pPr>
      <w:r w:rsidRPr="00BE068D">
        <w:rPr>
          <w:rFonts w:ascii="Times New Roman" w:hAnsi="Times New Roman"/>
          <w:b/>
          <w:sz w:val="26"/>
          <w:szCs w:val="26"/>
          <w:lang w:val="ru-RU"/>
        </w:rPr>
        <w:t>муниципального района Брянской области</w:t>
      </w:r>
    </w:p>
    <w:p w:rsidR="00E3366F" w:rsidRDefault="00E3366F" w:rsidP="00E3366F">
      <w:pPr>
        <w:tabs>
          <w:tab w:val="num" w:pos="1637"/>
        </w:tabs>
        <w:spacing w:line="288" w:lineRule="auto"/>
        <w:jc w:val="both"/>
        <w:rPr>
          <w:rFonts w:ascii="Times New Roman" w:hAnsi="Times New Roman"/>
          <w:lang w:val="ru-RU"/>
        </w:rPr>
      </w:pPr>
    </w:p>
    <w:p w:rsidR="00E3366F" w:rsidRPr="00BE068D" w:rsidRDefault="00E3366F" w:rsidP="00E3366F">
      <w:pPr>
        <w:tabs>
          <w:tab w:val="num" w:pos="1637"/>
        </w:tabs>
        <w:spacing w:line="288" w:lineRule="auto"/>
        <w:jc w:val="both"/>
        <w:rPr>
          <w:rFonts w:ascii="Times New Roman" w:hAnsi="Times New Roman"/>
          <w:sz w:val="26"/>
          <w:szCs w:val="26"/>
          <w:lang w:val="ru-RU"/>
        </w:rPr>
      </w:pPr>
      <w:r w:rsidRPr="00BE068D">
        <w:rPr>
          <w:rFonts w:ascii="Times New Roman" w:hAnsi="Times New Roman"/>
          <w:sz w:val="26"/>
          <w:szCs w:val="26"/>
          <w:lang w:val="ru-RU"/>
        </w:rPr>
        <w:t xml:space="preserve">В соответствии с </w:t>
      </w:r>
      <w:r>
        <w:rPr>
          <w:rFonts w:ascii="Times New Roman" w:hAnsi="Times New Roman"/>
          <w:sz w:val="26"/>
          <w:szCs w:val="26"/>
          <w:lang w:val="ru-RU"/>
        </w:rPr>
        <w:t>Федеральным законом</w:t>
      </w:r>
      <w:r w:rsidRPr="00BE068D">
        <w:rPr>
          <w:rFonts w:ascii="Times New Roman" w:hAnsi="Times New Roman"/>
          <w:sz w:val="26"/>
          <w:szCs w:val="26"/>
          <w:lang w:val="ru-RU"/>
        </w:rPr>
        <w:t xml:space="preserve">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w:t>
      </w:r>
      <w:r>
        <w:rPr>
          <w:rFonts w:ascii="Times New Roman" w:hAnsi="Times New Roman"/>
          <w:sz w:val="26"/>
          <w:szCs w:val="26"/>
          <w:lang w:val="ru-RU"/>
        </w:rPr>
        <w:t>,</w:t>
      </w:r>
    </w:p>
    <w:p w:rsidR="00E3366F" w:rsidRPr="00BE068D" w:rsidRDefault="00E3366F" w:rsidP="00E3366F">
      <w:pPr>
        <w:tabs>
          <w:tab w:val="num" w:pos="1637"/>
        </w:tabs>
        <w:spacing w:line="288" w:lineRule="auto"/>
        <w:jc w:val="both"/>
        <w:rPr>
          <w:rFonts w:ascii="Times New Roman" w:hAnsi="Times New Roman"/>
          <w:b/>
          <w:sz w:val="26"/>
          <w:szCs w:val="26"/>
          <w:lang w:val="ru-RU"/>
        </w:rPr>
      </w:pPr>
      <w:r w:rsidRPr="007A05EA">
        <w:rPr>
          <w:rFonts w:ascii="Times New Roman" w:hAnsi="Times New Roman"/>
          <w:b/>
          <w:lang w:val="ru-RU"/>
        </w:rPr>
        <w:t xml:space="preserve"> </w:t>
      </w:r>
      <w:proofErr w:type="spellStart"/>
      <w:r w:rsidRPr="00BE068D">
        <w:rPr>
          <w:rFonts w:ascii="Times New Roman" w:hAnsi="Times New Roman"/>
          <w:b/>
          <w:sz w:val="26"/>
          <w:szCs w:val="26"/>
          <w:lang w:val="ru-RU"/>
        </w:rPr>
        <w:t>Клетнянский</w:t>
      </w:r>
      <w:proofErr w:type="spellEnd"/>
      <w:r w:rsidRPr="00BE068D">
        <w:rPr>
          <w:rFonts w:ascii="Times New Roman" w:hAnsi="Times New Roman"/>
          <w:b/>
          <w:sz w:val="26"/>
          <w:szCs w:val="26"/>
          <w:lang w:val="ru-RU"/>
        </w:rPr>
        <w:t xml:space="preserve"> поселковый Совет народных депутатов</w:t>
      </w:r>
    </w:p>
    <w:p w:rsidR="00E3366F" w:rsidRPr="00BE068D" w:rsidRDefault="00E3366F" w:rsidP="00E3366F">
      <w:pPr>
        <w:tabs>
          <w:tab w:val="num" w:pos="1637"/>
        </w:tabs>
        <w:spacing w:line="288" w:lineRule="auto"/>
        <w:jc w:val="both"/>
        <w:rPr>
          <w:rFonts w:ascii="Times New Roman" w:hAnsi="Times New Roman"/>
          <w:b/>
          <w:sz w:val="26"/>
          <w:szCs w:val="26"/>
          <w:lang w:val="ru-RU"/>
        </w:rPr>
      </w:pPr>
      <w:r w:rsidRPr="00BE068D">
        <w:rPr>
          <w:rFonts w:ascii="Times New Roman" w:hAnsi="Times New Roman"/>
          <w:b/>
          <w:sz w:val="26"/>
          <w:szCs w:val="26"/>
          <w:lang w:val="ru-RU"/>
        </w:rPr>
        <w:t xml:space="preserve"> Решил:</w:t>
      </w:r>
    </w:p>
    <w:p w:rsidR="00E3366F" w:rsidRPr="00234035" w:rsidRDefault="00E3366F" w:rsidP="00E3366F">
      <w:pPr>
        <w:spacing w:line="276" w:lineRule="auto"/>
        <w:jc w:val="both"/>
        <w:outlineLvl w:val="0"/>
        <w:rPr>
          <w:rFonts w:ascii="Times New Roman" w:hAnsi="Times New Roman"/>
          <w:sz w:val="26"/>
          <w:szCs w:val="26"/>
          <w:lang w:val="ru-RU"/>
        </w:rPr>
      </w:pPr>
      <w:r w:rsidRPr="00234035">
        <w:rPr>
          <w:rFonts w:ascii="Times New Roman" w:hAnsi="Times New Roman"/>
          <w:sz w:val="26"/>
          <w:szCs w:val="26"/>
          <w:lang w:val="ru-RU"/>
        </w:rPr>
        <w:t>1. Утвердить прилагаемое Положение о муниципальном контроле в сфере благоустройства на территории Клетнянского городского поселения Клетнянского муниципального района Брянской области.</w:t>
      </w:r>
    </w:p>
    <w:p w:rsidR="00E3366F" w:rsidRPr="00234035" w:rsidRDefault="00E3366F" w:rsidP="00E3366F">
      <w:pPr>
        <w:spacing w:line="276" w:lineRule="auto"/>
        <w:jc w:val="both"/>
        <w:rPr>
          <w:rFonts w:ascii="Times New Roman" w:hAnsi="Times New Roman"/>
          <w:snapToGrid w:val="0"/>
          <w:color w:val="0000FF"/>
          <w:sz w:val="26"/>
          <w:szCs w:val="26"/>
          <w:u w:val="single"/>
          <w:lang w:val="ru-RU" w:eastAsia="ru-RU" w:bidi="ar-SA"/>
        </w:rPr>
      </w:pPr>
      <w:r w:rsidRPr="00234035">
        <w:rPr>
          <w:rFonts w:ascii="Times New Roman" w:hAnsi="Times New Roman"/>
          <w:sz w:val="26"/>
          <w:szCs w:val="26"/>
          <w:lang w:val="ru-RU" w:eastAsia="ru-RU" w:bidi="ar-SA"/>
        </w:rPr>
        <w:t>2. Опубликовать настоящее Решение</w:t>
      </w:r>
      <w:r w:rsidRPr="00234035">
        <w:rPr>
          <w:rFonts w:ascii="Times New Roman" w:hAnsi="Times New Roman"/>
          <w:snapToGrid w:val="0"/>
          <w:sz w:val="26"/>
          <w:szCs w:val="26"/>
          <w:lang w:val="ru-RU" w:eastAsia="ru-RU" w:bidi="ar-SA"/>
        </w:rPr>
        <w:t xml:space="preserve"> в сборнике муниципальных правовых актов Клетнянского городского поселения и разместить на официальном сайте администрации Клетнянского района в сети Интернет </w:t>
      </w:r>
      <w:hyperlink r:id="rId5" w:history="1">
        <w:r w:rsidRPr="00234035">
          <w:rPr>
            <w:rStyle w:val="a3"/>
            <w:rFonts w:ascii="Times New Roman" w:hAnsi="Times New Roman"/>
            <w:snapToGrid w:val="0"/>
            <w:color w:val="000000"/>
            <w:sz w:val="26"/>
            <w:szCs w:val="26"/>
            <w:lang w:eastAsia="ru-RU" w:bidi="ar-SA"/>
          </w:rPr>
          <w:t>www</w:t>
        </w:r>
        <w:r w:rsidRPr="00234035">
          <w:rPr>
            <w:rStyle w:val="a3"/>
            <w:rFonts w:ascii="Times New Roman" w:hAnsi="Times New Roman"/>
            <w:snapToGrid w:val="0"/>
            <w:color w:val="000000"/>
            <w:sz w:val="26"/>
            <w:szCs w:val="26"/>
            <w:lang w:val="ru-RU" w:eastAsia="ru-RU" w:bidi="ar-SA"/>
          </w:rPr>
          <w:t>.</w:t>
        </w:r>
        <w:proofErr w:type="spellStart"/>
        <w:r w:rsidRPr="00234035">
          <w:rPr>
            <w:rStyle w:val="a3"/>
            <w:rFonts w:ascii="Times New Roman" w:hAnsi="Times New Roman"/>
            <w:snapToGrid w:val="0"/>
            <w:color w:val="000000"/>
            <w:sz w:val="26"/>
            <w:szCs w:val="26"/>
            <w:lang w:eastAsia="ru-RU" w:bidi="ar-SA"/>
          </w:rPr>
          <w:t>adm</w:t>
        </w:r>
        <w:proofErr w:type="spellEnd"/>
        <w:r w:rsidRPr="00234035">
          <w:rPr>
            <w:rStyle w:val="a3"/>
            <w:rFonts w:ascii="Times New Roman" w:hAnsi="Times New Roman"/>
            <w:snapToGrid w:val="0"/>
            <w:color w:val="000000"/>
            <w:sz w:val="26"/>
            <w:szCs w:val="26"/>
            <w:lang w:val="ru-RU" w:eastAsia="ru-RU" w:bidi="ar-SA"/>
          </w:rPr>
          <w:t>-</w:t>
        </w:r>
        <w:proofErr w:type="spellStart"/>
        <w:r w:rsidRPr="00234035">
          <w:rPr>
            <w:rStyle w:val="a3"/>
            <w:rFonts w:ascii="Times New Roman" w:hAnsi="Times New Roman"/>
            <w:snapToGrid w:val="0"/>
            <w:color w:val="000000"/>
            <w:sz w:val="26"/>
            <w:szCs w:val="26"/>
            <w:lang w:eastAsia="ru-RU" w:bidi="ar-SA"/>
          </w:rPr>
          <w:t>kletnya</w:t>
        </w:r>
        <w:proofErr w:type="spellEnd"/>
        <w:r w:rsidRPr="00234035">
          <w:rPr>
            <w:rStyle w:val="a3"/>
            <w:rFonts w:ascii="Times New Roman" w:hAnsi="Times New Roman"/>
            <w:snapToGrid w:val="0"/>
            <w:color w:val="000000"/>
            <w:sz w:val="26"/>
            <w:szCs w:val="26"/>
            <w:lang w:val="ru-RU" w:eastAsia="ru-RU" w:bidi="ar-SA"/>
          </w:rPr>
          <w:t>.</w:t>
        </w:r>
        <w:proofErr w:type="spellStart"/>
        <w:r w:rsidRPr="00234035">
          <w:rPr>
            <w:rStyle w:val="a3"/>
            <w:rFonts w:ascii="Times New Roman" w:hAnsi="Times New Roman"/>
            <w:snapToGrid w:val="0"/>
            <w:color w:val="000000"/>
            <w:sz w:val="26"/>
            <w:szCs w:val="26"/>
            <w:lang w:eastAsia="ru-RU" w:bidi="ar-SA"/>
          </w:rPr>
          <w:t>ru</w:t>
        </w:r>
        <w:proofErr w:type="spellEnd"/>
      </w:hyperlink>
      <w:r w:rsidRPr="00234035">
        <w:rPr>
          <w:rFonts w:ascii="Times New Roman" w:hAnsi="Times New Roman"/>
          <w:snapToGrid w:val="0"/>
          <w:color w:val="000000"/>
          <w:sz w:val="26"/>
          <w:szCs w:val="26"/>
          <w:lang w:val="ru-RU" w:eastAsia="ru-RU" w:bidi="ar-SA"/>
        </w:rPr>
        <w:t>.</w:t>
      </w:r>
    </w:p>
    <w:p w:rsidR="00E3366F" w:rsidRPr="00234035" w:rsidRDefault="00E3366F" w:rsidP="00E3366F">
      <w:pPr>
        <w:spacing w:line="276" w:lineRule="auto"/>
        <w:jc w:val="both"/>
        <w:rPr>
          <w:rFonts w:ascii="Times New Roman" w:hAnsi="Times New Roman"/>
          <w:snapToGrid w:val="0"/>
          <w:sz w:val="26"/>
          <w:szCs w:val="26"/>
          <w:lang w:val="ru-RU" w:eastAsia="ru-RU" w:bidi="ar-SA"/>
        </w:rPr>
      </w:pPr>
      <w:r w:rsidRPr="00234035">
        <w:rPr>
          <w:rFonts w:ascii="Times New Roman" w:hAnsi="Times New Roman"/>
          <w:snapToGrid w:val="0"/>
          <w:sz w:val="26"/>
          <w:szCs w:val="26"/>
          <w:lang w:val="ru-RU" w:eastAsia="ru-RU" w:bidi="ar-SA"/>
        </w:rPr>
        <w:t>3. Настоящее Решение вступает в силу со дня его официального опубликования (обнародования).</w:t>
      </w:r>
    </w:p>
    <w:p w:rsidR="00E3366F" w:rsidRDefault="00E3366F" w:rsidP="00E3366F">
      <w:pPr>
        <w:spacing w:line="360" w:lineRule="auto"/>
        <w:jc w:val="both"/>
        <w:rPr>
          <w:rFonts w:ascii="Times New Roman" w:hAnsi="Times New Roman"/>
          <w:snapToGrid w:val="0"/>
          <w:lang w:val="ru-RU" w:eastAsia="ru-RU" w:bidi="ar-SA"/>
        </w:rPr>
      </w:pPr>
    </w:p>
    <w:p w:rsidR="00E3366F" w:rsidRPr="007A05EA" w:rsidRDefault="00E3366F" w:rsidP="00E3366F">
      <w:pPr>
        <w:spacing w:line="360" w:lineRule="auto"/>
        <w:jc w:val="both"/>
        <w:rPr>
          <w:rFonts w:ascii="Times New Roman" w:hAnsi="Times New Roman"/>
          <w:b/>
          <w:lang w:val="ru-RU"/>
        </w:rPr>
      </w:pPr>
      <w:r w:rsidRPr="007A05EA">
        <w:rPr>
          <w:rFonts w:ascii="Times New Roman" w:hAnsi="Times New Roman"/>
          <w:b/>
          <w:lang w:val="ru-RU"/>
        </w:rPr>
        <w:t xml:space="preserve">Глава поселка                                                                                      </w:t>
      </w:r>
      <w:r>
        <w:rPr>
          <w:rFonts w:ascii="Times New Roman" w:hAnsi="Times New Roman"/>
          <w:b/>
          <w:lang w:val="ru-RU"/>
        </w:rPr>
        <w:t xml:space="preserve">            О</w:t>
      </w:r>
      <w:r w:rsidRPr="007A05EA">
        <w:rPr>
          <w:rFonts w:ascii="Times New Roman" w:hAnsi="Times New Roman"/>
          <w:b/>
          <w:lang w:val="ru-RU"/>
        </w:rPr>
        <w:t>.</w:t>
      </w:r>
      <w:r>
        <w:rPr>
          <w:rFonts w:ascii="Times New Roman" w:hAnsi="Times New Roman"/>
          <w:b/>
          <w:lang w:val="ru-RU"/>
        </w:rPr>
        <w:t>В</w:t>
      </w:r>
      <w:r w:rsidRPr="007A05EA">
        <w:rPr>
          <w:rFonts w:ascii="Times New Roman" w:hAnsi="Times New Roman"/>
          <w:b/>
          <w:lang w:val="ru-RU"/>
        </w:rPr>
        <w:t>.</w:t>
      </w:r>
      <w:r>
        <w:rPr>
          <w:rFonts w:ascii="Times New Roman" w:hAnsi="Times New Roman"/>
          <w:b/>
          <w:lang w:val="ru-RU"/>
        </w:rPr>
        <w:t xml:space="preserve"> Кулаженк</w:t>
      </w:r>
      <w:r w:rsidRPr="007A05EA">
        <w:rPr>
          <w:rFonts w:ascii="Times New Roman" w:hAnsi="Times New Roman"/>
          <w:b/>
          <w:lang w:val="ru-RU"/>
        </w:rPr>
        <w:t>ов</w:t>
      </w:r>
    </w:p>
    <w:p w:rsidR="00E3366F" w:rsidRPr="007A05EA" w:rsidRDefault="00E3366F" w:rsidP="00E3366F">
      <w:pPr>
        <w:spacing w:line="360" w:lineRule="auto"/>
        <w:jc w:val="both"/>
        <w:rPr>
          <w:rFonts w:ascii="Times New Roman" w:hAnsi="Times New Roman"/>
          <w:b/>
          <w:lang w:val="ru-RU"/>
        </w:rPr>
      </w:pPr>
    </w:p>
    <w:p w:rsidR="00E3366F" w:rsidRPr="00B47817" w:rsidRDefault="00E3366F" w:rsidP="00E3366F">
      <w:pPr>
        <w:rPr>
          <w:rFonts w:ascii="Times New Roman" w:hAnsi="Times New Roman"/>
          <w:b/>
          <w:i/>
          <w:sz w:val="20"/>
          <w:szCs w:val="20"/>
          <w:lang w:val="ru-RU"/>
        </w:rPr>
      </w:pPr>
      <w:r w:rsidRPr="00B47817">
        <w:rPr>
          <w:rFonts w:ascii="Times New Roman" w:hAnsi="Times New Roman"/>
          <w:b/>
          <w:i/>
          <w:sz w:val="20"/>
          <w:szCs w:val="20"/>
          <w:lang w:val="ru-RU"/>
        </w:rPr>
        <w:t xml:space="preserve">Исп. </w:t>
      </w:r>
      <w:proofErr w:type="spellStart"/>
      <w:r>
        <w:rPr>
          <w:rFonts w:ascii="Times New Roman" w:hAnsi="Times New Roman"/>
          <w:b/>
          <w:i/>
          <w:sz w:val="20"/>
          <w:szCs w:val="20"/>
          <w:lang w:val="ru-RU"/>
        </w:rPr>
        <w:t>Стрельбин</w:t>
      </w:r>
      <w:proofErr w:type="spellEnd"/>
      <w:r w:rsidRPr="00B47817">
        <w:rPr>
          <w:rFonts w:ascii="Times New Roman" w:hAnsi="Times New Roman"/>
          <w:b/>
          <w:i/>
          <w:sz w:val="20"/>
          <w:szCs w:val="20"/>
          <w:lang w:val="ru-RU"/>
        </w:rPr>
        <w:t xml:space="preserve"> </w:t>
      </w:r>
      <w:r>
        <w:rPr>
          <w:rFonts w:ascii="Times New Roman" w:hAnsi="Times New Roman"/>
          <w:b/>
          <w:i/>
          <w:sz w:val="20"/>
          <w:szCs w:val="20"/>
          <w:lang w:val="ru-RU"/>
        </w:rPr>
        <w:t>В</w:t>
      </w:r>
      <w:r w:rsidRPr="00B47817">
        <w:rPr>
          <w:rFonts w:ascii="Times New Roman" w:hAnsi="Times New Roman"/>
          <w:b/>
          <w:i/>
          <w:sz w:val="20"/>
          <w:szCs w:val="20"/>
          <w:lang w:val="ru-RU"/>
        </w:rPr>
        <w:t>.А.</w:t>
      </w:r>
    </w:p>
    <w:p w:rsidR="00E3366F" w:rsidRPr="00B47817" w:rsidRDefault="00E3366F" w:rsidP="00E3366F">
      <w:pPr>
        <w:rPr>
          <w:rFonts w:ascii="Times New Roman" w:hAnsi="Times New Roman"/>
          <w:i/>
          <w:sz w:val="20"/>
          <w:szCs w:val="20"/>
          <w:lang w:val="ru-RU"/>
        </w:rPr>
      </w:pPr>
      <w:r w:rsidRPr="00B47817">
        <w:rPr>
          <w:rFonts w:ascii="Times New Roman" w:hAnsi="Times New Roman"/>
          <w:i/>
          <w:sz w:val="20"/>
          <w:szCs w:val="20"/>
          <w:lang w:val="ru-RU"/>
        </w:rPr>
        <w:t>(848338) 9-1</w:t>
      </w:r>
      <w:r>
        <w:rPr>
          <w:rFonts w:ascii="Times New Roman" w:hAnsi="Times New Roman"/>
          <w:i/>
          <w:sz w:val="20"/>
          <w:szCs w:val="20"/>
          <w:lang w:val="ru-RU"/>
        </w:rPr>
        <w:t>1</w:t>
      </w:r>
      <w:r w:rsidRPr="00B47817">
        <w:rPr>
          <w:rFonts w:ascii="Times New Roman" w:hAnsi="Times New Roman"/>
          <w:i/>
          <w:sz w:val="20"/>
          <w:szCs w:val="20"/>
          <w:lang w:val="ru-RU"/>
        </w:rPr>
        <w:t>-</w:t>
      </w:r>
      <w:r>
        <w:rPr>
          <w:rFonts w:ascii="Times New Roman" w:hAnsi="Times New Roman"/>
          <w:i/>
          <w:sz w:val="20"/>
          <w:szCs w:val="20"/>
          <w:lang w:val="ru-RU"/>
        </w:rPr>
        <w:t>62</w:t>
      </w:r>
    </w:p>
    <w:p w:rsidR="00920F8F" w:rsidRPr="007A1337" w:rsidRDefault="00920F8F">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7A1337" w:rsidRDefault="002D2858">
      <w:pPr>
        <w:rPr>
          <w:lang w:val="ru-RU"/>
        </w:rPr>
      </w:pPr>
    </w:p>
    <w:p w:rsidR="002D2858" w:rsidRPr="003D7166" w:rsidRDefault="002D2858" w:rsidP="002D2858">
      <w:pPr>
        <w:jc w:val="right"/>
        <w:rPr>
          <w:rFonts w:ascii="Times New Roman" w:hAnsi="Times New Roman"/>
          <w:lang w:val="ru-RU"/>
        </w:rPr>
      </w:pPr>
      <w:r w:rsidRPr="003D7166">
        <w:rPr>
          <w:rFonts w:ascii="Times New Roman" w:hAnsi="Times New Roman"/>
          <w:lang w:val="ru-RU"/>
        </w:rPr>
        <w:t>Утверждено Решением Клетнянского поселкового</w:t>
      </w:r>
    </w:p>
    <w:p w:rsidR="002D2858" w:rsidRPr="003D7166" w:rsidRDefault="002D2858" w:rsidP="002D2858">
      <w:pPr>
        <w:jc w:val="right"/>
        <w:rPr>
          <w:rFonts w:ascii="Times New Roman" w:hAnsi="Times New Roman"/>
          <w:lang w:val="ru-RU"/>
        </w:rPr>
      </w:pPr>
      <w:r w:rsidRPr="003D7166">
        <w:rPr>
          <w:rFonts w:ascii="Times New Roman" w:hAnsi="Times New Roman"/>
          <w:lang w:val="ru-RU"/>
        </w:rPr>
        <w:t>Совета народных депутатов</w:t>
      </w:r>
    </w:p>
    <w:p w:rsidR="002D2858" w:rsidRPr="003D7166" w:rsidRDefault="002D2858" w:rsidP="002D2858">
      <w:pPr>
        <w:autoSpaceDE w:val="0"/>
        <w:ind w:left="5103"/>
        <w:jc w:val="right"/>
        <w:rPr>
          <w:rFonts w:ascii="Times New Roman" w:hAnsi="Times New Roman"/>
          <w:lang w:val="ru-RU"/>
        </w:rPr>
      </w:pPr>
      <w:r w:rsidRPr="003D7166">
        <w:rPr>
          <w:rFonts w:ascii="Times New Roman" w:hAnsi="Times New Roman"/>
          <w:lang w:val="ru-RU"/>
        </w:rPr>
        <w:t xml:space="preserve"> </w:t>
      </w:r>
      <w:r w:rsidRPr="002D2858">
        <w:rPr>
          <w:rFonts w:ascii="Times New Roman" w:hAnsi="Times New Roman"/>
          <w:lang w:val="ru-RU"/>
        </w:rPr>
        <w:t>от «</w:t>
      </w:r>
      <w:r>
        <w:rPr>
          <w:rFonts w:ascii="Times New Roman" w:hAnsi="Times New Roman"/>
          <w:lang w:val="ru-RU"/>
        </w:rPr>
        <w:t>___</w:t>
      </w:r>
      <w:r w:rsidRPr="002D2858">
        <w:rPr>
          <w:rFonts w:ascii="Times New Roman" w:hAnsi="Times New Roman"/>
          <w:lang w:val="ru-RU"/>
        </w:rPr>
        <w:t xml:space="preserve">» </w:t>
      </w:r>
      <w:r>
        <w:rPr>
          <w:rFonts w:ascii="Times New Roman" w:hAnsi="Times New Roman"/>
          <w:lang w:val="ru-RU"/>
        </w:rPr>
        <w:t>______</w:t>
      </w:r>
      <w:proofErr w:type="gramStart"/>
      <w:r>
        <w:rPr>
          <w:rFonts w:ascii="Times New Roman" w:hAnsi="Times New Roman"/>
          <w:lang w:val="ru-RU"/>
        </w:rPr>
        <w:t>_</w:t>
      </w:r>
      <w:r w:rsidRPr="003D7166">
        <w:rPr>
          <w:rFonts w:ascii="Times New Roman" w:hAnsi="Times New Roman"/>
          <w:lang w:val="ru-RU"/>
        </w:rPr>
        <w:t xml:space="preserve"> </w:t>
      </w:r>
      <w:r w:rsidRPr="002D2858">
        <w:rPr>
          <w:rFonts w:ascii="Times New Roman" w:hAnsi="Times New Roman"/>
          <w:lang w:val="ru-RU"/>
        </w:rPr>
        <w:t xml:space="preserve"> №</w:t>
      </w:r>
      <w:proofErr w:type="gramEnd"/>
      <w:r w:rsidRPr="002D2858">
        <w:rPr>
          <w:rFonts w:ascii="Times New Roman" w:hAnsi="Times New Roman"/>
          <w:lang w:val="ru-RU"/>
        </w:rPr>
        <w:t xml:space="preserve"> </w:t>
      </w:r>
      <w:r>
        <w:rPr>
          <w:rFonts w:ascii="Times New Roman" w:hAnsi="Times New Roman"/>
          <w:lang w:val="ru-RU"/>
        </w:rPr>
        <w:t>_____</w:t>
      </w:r>
    </w:p>
    <w:p w:rsidR="002D2858" w:rsidRPr="002D2858" w:rsidRDefault="002D2858" w:rsidP="002D2858">
      <w:pPr>
        <w:autoSpaceDE w:val="0"/>
        <w:ind w:left="5103"/>
        <w:jc w:val="right"/>
        <w:rPr>
          <w:rFonts w:ascii="Times New Roman" w:hAnsi="Times New Roman"/>
          <w:lang w:val="ru-RU"/>
        </w:rPr>
      </w:pPr>
    </w:p>
    <w:p w:rsidR="002D2858" w:rsidRPr="003D7166" w:rsidRDefault="002D2858" w:rsidP="002D2858">
      <w:pPr>
        <w:pStyle w:val="ConsPlusTitle"/>
        <w:spacing w:line="240" w:lineRule="exact"/>
        <w:jc w:val="center"/>
        <w:rPr>
          <w:szCs w:val="24"/>
        </w:rPr>
      </w:pPr>
      <w:r w:rsidRPr="003D7166">
        <w:rPr>
          <w:szCs w:val="24"/>
        </w:rPr>
        <w:t>ПОЛОЖЕНИЕ</w:t>
      </w:r>
    </w:p>
    <w:p w:rsidR="002D2858" w:rsidRPr="003D7166" w:rsidRDefault="002D2858" w:rsidP="002D2858">
      <w:pPr>
        <w:pStyle w:val="ConsPlusTitle"/>
        <w:jc w:val="center"/>
        <w:rPr>
          <w:szCs w:val="24"/>
        </w:rPr>
      </w:pPr>
      <w:bookmarkStart w:id="0" w:name="_Hlk73456502"/>
      <w:r w:rsidRPr="003D7166">
        <w:rPr>
          <w:szCs w:val="24"/>
        </w:rPr>
        <w:t xml:space="preserve">о муниципальном контроле в сфере благоустройства </w:t>
      </w:r>
    </w:p>
    <w:bookmarkEnd w:id="0"/>
    <w:p w:rsidR="002D2858" w:rsidRPr="003D7166" w:rsidRDefault="002D2858" w:rsidP="002D2858">
      <w:pPr>
        <w:pStyle w:val="ConsPlusTitle"/>
        <w:jc w:val="center"/>
        <w:rPr>
          <w:szCs w:val="24"/>
        </w:rPr>
      </w:pPr>
      <w:r w:rsidRPr="003D7166">
        <w:rPr>
          <w:szCs w:val="24"/>
        </w:rPr>
        <w:t>на территории Клетнянского городского поселения Клетнянского муниципального района Брянской области</w:t>
      </w:r>
    </w:p>
    <w:p w:rsidR="002D2858" w:rsidRPr="003D7166" w:rsidRDefault="002D2858" w:rsidP="002D2858">
      <w:pPr>
        <w:pStyle w:val="ConsPlusTitle"/>
        <w:jc w:val="center"/>
        <w:rPr>
          <w:b w:val="0"/>
          <w:szCs w:val="24"/>
        </w:rPr>
      </w:pPr>
    </w:p>
    <w:p w:rsidR="002D2858" w:rsidRPr="003D7166" w:rsidRDefault="002D2858" w:rsidP="002D2858">
      <w:pPr>
        <w:pStyle w:val="ConsPlusNormal"/>
        <w:ind w:firstLine="0"/>
        <w:jc w:val="center"/>
        <w:rPr>
          <w:rFonts w:ascii="Times New Roman" w:hAnsi="Times New Roman" w:cs="Times New Roman"/>
          <w:b/>
          <w:sz w:val="24"/>
          <w:szCs w:val="24"/>
        </w:rPr>
      </w:pPr>
      <w:r w:rsidRPr="003D7166">
        <w:rPr>
          <w:rFonts w:ascii="Times New Roman" w:hAnsi="Times New Roman" w:cs="Times New Roman"/>
          <w:b/>
          <w:sz w:val="24"/>
          <w:szCs w:val="24"/>
        </w:rPr>
        <w:t>1.Общие положения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1.1. Настоящее Положение устанавливает порядок организации и осуществления муниципального контроля в сфере благоустройства на территории Клетнянского городского поселения Клетнянского муниципального района Брянской области</w:t>
      </w:r>
      <w:r w:rsidRPr="003D7166">
        <w:rPr>
          <w:rFonts w:ascii="Times New Roman" w:hAnsi="Times New Roman"/>
          <w:iCs/>
          <w:lang w:val="ru-RU"/>
        </w:rPr>
        <w:t xml:space="preserve"> </w:t>
      </w:r>
      <w:r w:rsidRPr="003D7166">
        <w:rPr>
          <w:rFonts w:ascii="Times New Roman" w:hAnsi="Times New Roman"/>
          <w:lang w:val="ru-RU"/>
        </w:rPr>
        <w:t>(далее – муниципальный контроль).</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1.2. Предметом муниципального контроля является: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соблюдение организациями и гражданами (далее – контролируемые лица) обязательных требований, установленных правилами благоустройства территории Клетнянского городского поселения Клетнянского муниципального района Брянской области</w:t>
      </w:r>
      <w:r w:rsidRPr="003D7166">
        <w:rPr>
          <w:rFonts w:ascii="Times New Roman" w:hAnsi="Times New Roman"/>
          <w:iCs/>
          <w:lang w:val="ru-RU"/>
        </w:rPr>
        <w:t xml:space="preserve">, </w:t>
      </w:r>
      <w:r w:rsidRPr="003D7166">
        <w:rPr>
          <w:rFonts w:ascii="Times New Roman" w:hAnsi="Times New Roman"/>
          <w:lang w:val="ru-RU"/>
        </w:rPr>
        <w:t xml:space="preserve">утвержденных решением Клетнянского поселкового Совета Народных депутатов от 30.10.2017 года № 22-1г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proofErr w:type="spellStart"/>
      <w:r w:rsidRPr="003D7166">
        <w:rPr>
          <w:rFonts w:ascii="Times New Roman" w:hAnsi="Times New Roman"/>
          <w:lang w:val="ru-RU"/>
        </w:rPr>
        <w:t>Клетнянском</w:t>
      </w:r>
      <w:proofErr w:type="spellEnd"/>
      <w:r w:rsidRPr="003D7166">
        <w:rPr>
          <w:rFonts w:ascii="Times New Roman" w:hAnsi="Times New Roman"/>
          <w:lang w:val="ru-RU"/>
        </w:rPr>
        <w:t xml:space="preserve"> городском поселении Клетнянского муниципального района Брянской области</w:t>
      </w:r>
      <w:r w:rsidRPr="003D7166">
        <w:rPr>
          <w:rFonts w:ascii="Times New Roman" w:hAnsi="Times New Roman"/>
          <w:iCs/>
          <w:lang w:val="ru-RU"/>
        </w:rPr>
        <w:t xml:space="preserve"> </w:t>
      </w:r>
      <w:r w:rsidRPr="003D7166">
        <w:rPr>
          <w:rFonts w:ascii="Times New Roman" w:hAnsi="Times New Roman"/>
          <w:lang w:val="ru-RU"/>
        </w:rPr>
        <w:t>в соответствии с Правилами;</w:t>
      </w:r>
    </w:p>
    <w:p w:rsidR="002D2858" w:rsidRPr="003D7166" w:rsidRDefault="002D2858" w:rsidP="002D2858">
      <w:pPr>
        <w:pStyle w:val="a4"/>
        <w:tabs>
          <w:tab w:val="left" w:pos="1134"/>
        </w:tabs>
        <w:ind w:left="0" w:firstLine="709"/>
        <w:jc w:val="both"/>
        <w:rPr>
          <w:rFonts w:ascii="Times New Roman" w:hAnsi="Times New Roman"/>
          <w:color w:val="000000"/>
          <w:lang w:val="ru-RU"/>
        </w:rPr>
      </w:pPr>
      <w:r w:rsidRPr="003D7166">
        <w:rPr>
          <w:rFonts w:ascii="Times New Roman" w:hAnsi="Times New Roman"/>
          <w:color w:val="000000"/>
          <w:lang w:val="ru-RU"/>
        </w:rPr>
        <w:t xml:space="preserve">исполнение решений, принимаемых по результатам контрольных мероприятий.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1.3. Объектами муниципального контроля (далее – объект контроля) являются: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деятельность, действия (бездействие) контролируемых лиц в сфере благоустройства территории Клетнянского городского поселения Клетнянского муниципального района Брянской области</w:t>
      </w:r>
      <w:r w:rsidRPr="003D7166">
        <w:rPr>
          <w:rFonts w:ascii="Times New Roman" w:hAnsi="Times New Roman"/>
          <w:iCs/>
          <w:lang w:val="ru-RU"/>
        </w:rPr>
        <w:t xml:space="preserve">, </w:t>
      </w:r>
      <w:r w:rsidRPr="003D7166">
        <w:rPr>
          <w:rFonts w:ascii="Times New Roman" w:hAnsi="Times New Roman"/>
          <w:lang w:val="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результаты деятельности контролируемых лиц, в том числе работы и услуги, к которым предъявляются обязательные требования;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1.4. Учет объектов контроля осуществляется посредством создания: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 xml:space="preserve">единого реестра контрольных мероприятий; </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Контрольным органом в соответствии с частью 2 статьи 16 и частью 5 статьи 17 </w:t>
      </w:r>
      <w:r w:rsidRPr="003D7166">
        <w:rPr>
          <w:rFonts w:ascii="Times New Roman" w:hAnsi="Times New Roman" w:cs="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D2858" w:rsidRPr="003D7166" w:rsidRDefault="002D2858" w:rsidP="002D2858">
      <w:pPr>
        <w:pStyle w:val="a4"/>
        <w:ind w:left="0" w:firstLine="709"/>
        <w:jc w:val="both"/>
        <w:rPr>
          <w:rFonts w:ascii="Times New Roman" w:hAnsi="Times New Roman"/>
          <w:lang w:val="ru-RU"/>
        </w:rPr>
      </w:pPr>
      <w:r w:rsidRPr="003D7166">
        <w:rPr>
          <w:rFonts w:ascii="Times New Roman" w:hAnsi="Times New Roman"/>
          <w:lang w:val="ru-RU"/>
        </w:rPr>
        <w:t>1.5. Муниципальный контроль осуществляется администрацией Клетнянского района (далее – Контрольный орган).</w:t>
      </w:r>
    </w:p>
    <w:p w:rsidR="002D2858" w:rsidRPr="003D7166" w:rsidRDefault="002D2858" w:rsidP="002D2858">
      <w:pPr>
        <w:pStyle w:val="a4"/>
        <w:ind w:left="0" w:firstLine="709"/>
        <w:jc w:val="both"/>
        <w:rPr>
          <w:rFonts w:ascii="Times New Roman" w:hAnsi="Times New Roman"/>
          <w:lang w:val="ru-RU"/>
        </w:rPr>
      </w:pPr>
      <w:r w:rsidRPr="003D7166">
        <w:rPr>
          <w:rFonts w:ascii="Times New Roman" w:hAnsi="Times New Roman"/>
          <w:lang w:val="ru-RU"/>
        </w:rPr>
        <w:t>1.5.1. Непосредственный контроль за исполнением муниципального контроля осуществляется отделом по работе с городским поселением администрации Клетнянского района.</w:t>
      </w:r>
    </w:p>
    <w:p w:rsidR="002D2858" w:rsidRPr="003D7166" w:rsidRDefault="002D2858" w:rsidP="002D2858">
      <w:pPr>
        <w:pStyle w:val="a4"/>
        <w:ind w:left="0" w:firstLine="709"/>
        <w:jc w:val="both"/>
        <w:rPr>
          <w:rFonts w:ascii="Times New Roman" w:hAnsi="Times New Roman"/>
          <w:iCs/>
          <w:lang w:val="ru-RU"/>
        </w:rPr>
      </w:pPr>
      <w:r w:rsidRPr="003D7166">
        <w:rPr>
          <w:rFonts w:ascii="Times New Roman" w:hAnsi="Times New Roman"/>
          <w:lang w:val="ru-RU"/>
        </w:rPr>
        <w:t>1.6. Руководство деятельностью по осуществлению муниципального контроля осуществляет глава администрации Клетнянского муниципального района Брянской области</w:t>
      </w:r>
      <w:r w:rsidRPr="003D7166">
        <w:rPr>
          <w:rFonts w:ascii="Times New Roman" w:hAnsi="Times New Roman"/>
          <w:iCs/>
          <w:lang w:val="ru-RU"/>
        </w:rPr>
        <w:t xml:space="preserve">. </w:t>
      </w:r>
    </w:p>
    <w:p w:rsidR="002D2858" w:rsidRPr="003D7166" w:rsidRDefault="002D2858" w:rsidP="002D2858">
      <w:pPr>
        <w:pStyle w:val="a4"/>
        <w:ind w:left="0" w:firstLine="709"/>
        <w:jc w:val="both"/>
        <w:rPr>
          <w:rFonts w:ascii="Times New Roman" w:hAnsi="Times New Roman"/>
          <w:lang w:val="ru-RU"/>
        </w:rPr>
      </w:pPr>
      <w:r w:rsidRPr="003D7166">
        <w:rPr>
          <w:rFonts w:ascii="Times New Roman" w:hAnsi="Times New Roman"/>
          <w:lang w:val="ru-RU"/>
        </w:rPr>
        <w:t>1.7. От имени Контрольного органа муниципальный контроль вправе осуществлять следующие должностные лица:</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1) начальник отдела по работе с городским поселением администрации Клетнянского района (начальник отдела) Контрольного органа;</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Должностными лицами</w:t>
      </w:r>
      <w:r w:rsidRPr="003D7166">
        <w:rPr>
          <w:rFonts w:ascii="Times New Roman" w:hAnsi="Times New Roman"/>
          <w:i/>
          <w:lang w:val="ru-RU"/>
        </w:rPr>
        <w:t xml:space="preserve"> </w:t>
      </w:r>
      <w:r w:rsidRPr="003D7166">
        <w:rPr>
          <w:rFonts w:ascii="Times New Roman" w:hAnsi="Times New Roman"/>
          <w:lang w:val="ru-RU"/>
        </w:rPr>
        <w:t xml:space="preserve">Контрольного органа, уполномоченными </w:t>
      </w:r>
      <w:r w:rsidRPr="003D7166">
        <w:rPr>
          <w:rFonts w:ascii="Times New Roman" w:hAnsi="Times New Roman"/>
          <w:lang w:val="ru-RU"/>
        </w:rPr>
        <w:br/>
        <w:t xml:space="preserve">на принятие решения о проведении контрольного мероприятия, являются начальник отдела, инспектор Контрольного органа (далее – уполномоченные должностные лица Контрольного органа). </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1.8. Права и обязанности инспектора.</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1.8.1. Инспектор обязан:</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 соблюдать законодательство Российской Федерации, права и законные интересы контролируемых лиц;</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Брянской области при проведении контрольных мероприятий (за исключением </w:t>
      </w:r>
      <w:r w:rsidRPr="003D7166">
        <w:rPr>
          <w:rFonts w:ascii="Times New Roman" w:hAnsi="Times New Roman"/>
          <w:lang w:val="ru-RU"/>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10) доказывать обоснованность своих действий при их обжаловании в порядке, установленном законодательством Российской Федерации;</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D2858" w:rsidRPr="003D7166" w:rsidRDefault="002D2858" w:rsidP="002D2858">
      <w:pPr>
        <w:pStyle w:val="a4"/>
        <w:tabs>
          <w:tab w:val="left" w:pos="1134"/>
        </w:tabs>
        <w:ind w:left="0" w:firstLine="851"/>
        <w:jc w:val="both"/>
        <w:rPr>
          <w:rFonts w:ascii="Times New Roman" w:hAnsi="Times New Roman"/>
          <w:lang w:val="ru-RU"/>
        </w:rPr>
      </w:pPr>
      <w:r w:rsidRPr="003D7166">
        <w:rPr>
          <w:rFonts w:ascii="Times New Roman" w:hAnsi="Times New Roman"/>
          <w:lang w:val="ru-RU"/>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3D7166">
        <w:rPr>
          <w:rFonts w:ascii="Times New Roman" w:hAnsi="Times New Roman"/>
          <w:lang w:val="ru-RU"/>
        </w:rPr>
        <w:lastRenderedPageBreak/>
        <w:t>устранении контролируемыми лицами выявленных нарушений обязательных требований и о восстановлении нарушенного положения;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2858" w:rsidRPr="003D7166" w:rsidRDefault="002D2858" w:rsidP="002D2858">
      <w:pPr>
        <w:autoSpaceDE w:val="0"/>
        <w:ind w:left="5103"/>
        <w:jc w:val="right"/>
        <w:rPr>
          <w:rFonts w:ascii="Times New Roman" w:hAnsi="Times New Roman"/>
          <w:lang w:val="ru-RU"/>
        </w:rPr>
      </w:pPr>
    </w:p>
    <w:p w:rsidR="002D2858" w:rsidRPr="003D7166" w:rsidRDefault="002D2858" w:rsidP="002D2858">
      <w:pPr>
        <w:pStyle w:val="ConsPlusTitle"/>
        <w:ind w:left="1543"/>
        <w:outlineLvl w:val="1"/>
        <w:rPr>
          <w:szCs w:val="24"/>
        </w:rPr>
      </w:pPr>
      <w:r w:rsidRPr="003D7166">
        <w:rPr>
          <w:szCs w:val="24"/>
        </w:rPr>
        <w:t>2. Категории риска причинения вреда (ущерба)</w:t>
      </w:r>
    </w:p>
    <w:p w:rsidR="002D2858" w:rsidRPr="003D7166" w:rsidRDefault="002D2858" w:rsidP="002D2858">
      <w:pPr>
        <w:pStyle w:val="ConsPlusTitle"/>
        <w:ind w:left="1543"/>
        <w:outlineLvl w:val="1"/>
        <w:rPr>
          <w:szCs w:val="24"/>
        </w:rPr>
      </w:pPr>
    </w:p>
    <w:p w:rsidR="002D2858" w:rsidRPr="003D7166" w:rsidRDefault="002D2858" w:rsidP="002D2858">
      <w:pPr>
        <w:autoSpaceDE w:val="0"/>
        <w:jc w:val="both"/>
        <w:rPr>
          <w:rFonts w:ascii="Times New Roman" w:hAnsi="Times New Roman"/>
          <w:lang w:val="ru-RU" w:eastAsia="ru-RU"/>
        </w:rPr>
      </w:pPr>
      <w:r w:rsidRPr="003D7166">
        <w:rPr>
          <w:rFonts w:ascii="Times New Roman" w:hAnsi="Times New Roman"/>
          <w:lang w:val="ru-RU"/>
        </w:rPr>
        <w:t xml:space="preserve">2.1. </w:t>
      </w:r>
      <w:r w:rsidRPr="003D7166">
        <w:rPr>
          <w:rFonts w:ascii="Times New Roman" w:hAnsi="Times New Roman"/>
          <w:color w:val="000000"/>
          <w:lang w:val="ru-RU" w:eastAsia="ru-RU"/>
        </w:rPr>
        <w:t>Система оценки и управления рисками при осуществлении муниципального контроля</w:t>
      </w:r>
      <w:r w:rsidRPr="003D7166">
        <w:rPr>
          <w:rFonts w:ascii="Times New Roman" w:hAnsi="Times New Roman"/>
          <w:lang w:val="ru-RU"/>
        </w:rPr>
        <w:t xml:space="preserve"> в сфере благоустройства на территории Клетнянского городского поселения Клетнянского муниципального района Брянской области</w:t>
      </w:r>
      <w:r w:rsidRPr="003D7166">
        <w:rPr>
          <w:rFonts w:ascii="Times New Roman" w:hAnsi="Times New Roman"/>
          <w:lang w:val="ru-RU" w:eastAsia="ru-RU"/>
        </w:rPr>
        <w:t xml:space="preserve"> не применяется.</w:t>
      </w:r>
    </w:p>
    <w:p w:rsidR="002D2858" w:rsidRPr="003D7166" w:rsidRDefault="002D2858" w:rsidP="002D2858">
      <w:pPr>
        <w:tabs>
          <w:tab w:val="left" w:pos="1134"/>
        </w:tabs>
        <w:jc w:val="center"/>
        <w:rPr>
          <w:rFonts w:ascii="Times New Roman" w:hAnsi="Times New Roman"/>
          <w:b/>
          <w:lang w:val="ru-RU"/>
        </w:rPr>
      </w:pPr>
    </w:p>
    <w:p w:rsidR="002D2858" w:rsidRPr="003D7166" w:rsidRDefault="002D2858" w:rsidP="002D2858">
      <w:pPr>
        <w:tabs>
          <w:tab w:val="left" w:pos="1134"/>
        </w:tabs>
        <w:jc w:val="center"/>
        <w:rPr>
          <w:rFonts w:ascii="Times New Roman" w:hAnsi="Times New Roman"/>
          <w:b/>
          <w:lang w:val="ru-RU"/>
        </w:rPr>
      </w:pPr>
      <w:r w:rsidRPr="003D7166">
        <w:rPr>
          <w:rFonts w:ascii="Times New Roman" w:hAnsi="Times New Roman"/>
          <w:b/>
          <w:lang w:val="ru-RU"/>
        </w:rPr>
        <w:t xml:space="preserve">3. Виды профилактических мероприятий, которые проводятся при осуществлении муниципального контроля </w:t>
      </w:r>
    </w:p>
    <w:p w:rsidR="002D2858" w:rsidRPr="003D7166" w:rsidRDefault="002D2858" w:rsidP="002D2858">
      <w:pPr>
        <w:tabs>
          <w:tab w:val="left" w:pos="1134"/>
        </w:tabs>
        <w:jc w:val="both"/>
        <w:rPr>
          <w:rFonts w:ascii="Times New Roman" w:hAnsi="Times New Roman"/>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При осуществлении муниципального контроля Контрольный орган проводит следующие виды профилактических мероприятий: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информирование;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обобщение правоприменительной практики;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 объявление предостережения;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 консультирование;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 профилактический визит.</w:t>
      </w:r>
    </w:p>
    <w:p w:rsidR="002D2858" w:rsidRPr="003D7166" w:rsidRDefault="002D2858" w:rsidP="002D2858">
      <w:pPr>
        <w:pStyle w:val="ConsPlusNormal"/>
        <w:ind w:firstLine="0"/>
        <w:jc w:val="center"/>
        <w:rPr>
          <w:rFonts w:ascii="Times New Roman" w:hAnsi="Times New Roman" w:cs="Times New Roman"/>
          <w:sz w:val="24"/>
          <w:szCs w:val="24"/>
        </w:rPr>
      </w:pPr>
      <w:r w:rsidRPr="003D7166">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3.1.2. Обобщение правоприменительной практики организации и проведения муниципального контроля осуществляется ежегодно.</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D2858" w:rsidRPr="003D7166" w:rsidRDefault="002D2858" w:rsidP="002D2858">
      <w:pPr>
        <w:ind w:firstLine="709"/>
        <w:jc w:val="both"/>
        <w:rPr>
          <w:rFonts w:ascii="Times New Roman" w:hAnsi="Times New Roman"/>
          <w:color w:val="FF0000"/>
          <w:lang w:val="ru-RU"/>
        </w:rPr>
      </w:pPr>
      <w:r w:rsidRPr="003D7166">
        <w:rPr>
          <w:rFonts w:ascii="Times New Roman" w:hAnsi="Times New Roman"/>
          <w:lang w:val="ru-RU"/>
        </w:rPr>
        <w:t xml:space="preserve">Контрольный орган обеспечивает публичное обсуждение проекта доклада. </w:t>
      </w:r>
    </w:p>
    <w:p w:rsidR="002D2858" w:rsidRPr="003D7166" w:rsidRDefault="002D2858" w:rsidP="002D2858">
      <w:pPr>
        <w:pStyle w:val="HTML"/>
        <w:ind w:firstLine="540"/>
        <w:jc w:val="both"/>
        <w:rPr>
          <w:rFonts w:ascii="Times New Roman" w:hAnsi="Times New Roman"/>
          <w:color w:val="FF0000"/>
          <w:sz w:val="24"/>
          <w:szCs w:val="24"/>
        </w:rPr>
      </w:pPr>
      <w:r w:rsidRPr="003D716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2D2858" w:rsidRPr="003D7166" w:rsidRDefault="002D2858" w:rsidP="002D2858">
      <w:pPr>
        <w:ind w:firstLine="709"/>
        <w:jc w:val="both"/>
        <w:rPr>
          <w:rFonts w:ascii="Times New Roman" w:hAnsi="Times New Roman"/>
          <w:lang w:val="ru-RU"/>
        </w:rPr>
      </w:pPr>
    </w:p>
    <w:p w:rsidR="002D2858" w:rsidRPr="003D7166" w:rsidRDefault="002D2858" w:rsidP="002D2858">
      <w:pPr>
        <w:jc w:val="center"/>
        <w:rPr>
          <w:rFonts w:ascii="Times New Roman" w:hAnsi="Times New Roman"/>
          <w:lang w:val="ru-RU"/>
        </w:rPr>
      </w:pPr>
      <w:r w:rsidRPr="003D7166">
        <w:rPr>
          <w:rFonts w:ascii="Times New Roman" w:hAnsi="Times New Roman"/>
          <w:lang w:val="ru-RU"/>
        </w:rPr>
        <w:t xml:space="preserve">3.2. Предостережение о недопустимости нарушения </w:t>
      </w:r>
    </w:p>
    <w:p w:rsidR="002D2858" w:rsidRPr="003D7166" w:rsidRDefault="002D2858" w:rsidP="002D2858">
      <w:pPr>
        <w:jc w:val="center"/>
        <w:rPr>
          <w:rFonts w:ascii="Times New Roman" w:hAnsi="Times New Roman"/>
          <w:lang w:val="ru-RU"/>
        </w:rPr>
      </w:pPr>
      <w:r w:rsidRPr="003D7166">
        <w:rPr>
          <w:rFonts w:ascii="Times New Roman" w:hAnsi="Times New Roman"/>
          <w:lang w:val="ru-RU"/>
        </w:rPr>
        <w:t>обязательных требований</w:t>
      </w:r>
    </w:p>
    <w:p w:rsidR="002D2858" w:rsidRPr="003D7166" w:rsidRDefault="002D2858" w:rsidP="002D2858">
      <w:pPr>
        <w:ind w:firstLine="709"/>
        <w:jc w:val="center"/>
        <w:rPr>
          <w:rFonts w:ascii="Times New Roman" w:hAnsi="Times New Roman"/>
          <w:b/>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3.2.4. Возражение должно содержать:</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1) наименование Контрольного органа, в который направляется возражение;</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 дату и номер предостережения;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4) доводы, на основании которых контролируемое лицо не согласно с объявленным предостережением;</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5) дату получения предостережения контролируемым лицом;</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6) личную подпись и дату.</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3.2.7. По результатам рассмотрения возражения Контрольный орган принимает одно из следующих решений:</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1) удовлетворяет возражение в форме отмены предостережения;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2) отказывает в удовлетворении возражения с указанием причины отказа.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3.2.9. Повторное направление возражения по тем же основаниям не допускается.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D2858" w:rsidRPr="003D7166" w:rsidRDefault="002D2858" w:rsidP="002D2858">
      <w:pPr>
        <w:ind w:firstLine="709"/>
        <w:jc w:val="center"/>
        <w:rPr>
          <w:rFonts w:ascii="Times New Roman" w:hAnsi="Times New Roman"/>
          <w:lang w:val="ru-RU"/>
        </w:rPr>
      </w:pPr>
    </w:p>
    <w:p w:rsidR="002D2858" w:rsidRPr="003D7166" w:rsidRDefault="002D2858" w:rsidP="002D2858">
      <w:pPr>
        <w:jc w:val="center"/>
        <w:rPr>
          <w:rFonts w:ascii="Times New Roman" w:hAnsi="Times New Roman"/>
          <w:lang w:val="ru-RU"/>
        </w:rPr>
      </w:pPr>
      <w:r w:rsidRPr="003D7166">
        <w:rPr>
          <w:rFonts w:ascii="Times New Roman" w:hAnsi="Times New Roman"/>
          <w:lang w:val="ru-RU"/>
        </w:rPr>
        <w:t>3.3. Консультирование</w:t>
      </w:r>
    </w:p>
    <w:p w:rsidR="002D2858" w:rsidRPr="003D7166" w:rsidRDefault="002D2858" w:rsidP="002D2858">
      <w:pPr>
        <w:ind w:firstLine="709"/>
        <w:jc w:val="center"/>
        <w:rPr>
          <w:rFonts w:ascii="Times New Roman" w:hAnsi="Times New Roman"/>
          <w:b/>
          <w:lang w:val="ru-RU"/>
        </w:rPr>
      </w:pP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D2858" w:rsidRPr="003D7166" w:rsidRDefault="002D2858" w:rsidP="002D2858">
      <w:pPr>
        <w:pStyle w:val="ConsPlusNormal"/>
        <w:tabs>
          <w:tab w:val="left" w:pos="1134"/>
        </w:tabs>
        <w:ind w:left="709" w:firstLine="0"/>
        <w:jc w:val="both"/>
        <w:rPr>
          <w:rFonts w:ascii="Times New Roman" w:hAnsi="Times New Roman" w:cs="Times New Roman"/>
          <w:sz w:val="24"/>
          <w:szCs w:val="24"/>
        </w:rPr>
      </w:pPr>
      <w:r w:rsidRPr="003D7166">
        <w:rPr>
          <w:rFonts w:ascii="Times New Roman" w:hAnsi="Times New Roman" w:cs="Times New Roman"/>
          <w:sz w:val="24"/>
          <w:szCs w:val="24"/>
        </w:rPr>
        <w:t>1) порядка проведения контрольных мероприятий;</w:t>
      </w:r>
    </w:p>
    <w:p w:rsidR="002D2858" w:rsidRPr="003D7166" w:rsidRDefault="002D2858" w:rsidP="002D2858">
      <w:pPr>
        <w:pStyle w:val="ConsPlusNormal"/>
        <w:tabs>
          <w:tab w:val="left" w:pos="1134"/>
        </w:tabs>
        <w:ind w:left="709" w:firstLine="0"/>
        <w:jc w:val="both"/>
        <w:rPr>
          <w:rFonts w:ascii="Times New Roman" w:hAnsi="Times New Roman" w:cs="Times New Roman"/>
          <w:sz w:val="24"/>
          <w:szCs w:val="24"/>
        </w:rPr>
      </w:pPr>
      <w:r w:rsidRPr="003D7166">
        <w:rPr>
          <w:rFonts w:ascii="Times New Roman" w:hAnsi="Times New Roman" w:cs="Times New Roman"/>
          <w:sz w:val="24"/>
          <w:szCs w:val="24"/>
        </w:rPr>
        <w:t>2) периодичности проведения контрольных мероприятий;</w:t>
      </w:r>
    </w:p>
    <w:p w:rsidR="002D2858" w:rsidRPr="003D7166" w:rsidRDefault="002D2858" w:rsidP="002D2858">
      <w:pPr>
        <w:pStyle w:val="ConsPlusNormal"/>
        <w:tabs>
          <w:tab w:val="left" w:pos="1134"/>
        </w:tabs>
        <w:ind w:left="709" w:firstLine="0"/>
        <w:jc w:val="both"/>
        <w:rPr>
          <w:rFonts w:ascii="Times New Roman" w:hAnsi="Times New Roman" w:cs="Times New Roman"/>
          <w:sz w:val="24"/>
          <w:szCs w:val="24"/>
        </w:rPr>
      </w:pPr>
      <w:r w:rsidRPr="003D7166">
        <w:rPr>
          <w:rFonts w:ascii="Times New Roman" w:hAnsi="Times New Roman" w:cs="Times New Roman"/>
          <w:sz w:val="24"/>
          <w:szCs w:val="24"/>
        </w:rPr>
        <w:t>3) порядка принятия решений по итогам контрольных мероприятий;</w:t>
      </w:r>
    </w:p>
    <w:p w:rsidR="002D2858" w:rsidRPr="003D7166" w:rsidRDefault="002D2858" w:rsidP="002D2858">
      <w:pPr>
        <w:pStyle w:val="ConsPlusNormal"/>
        <w:tabs>
          <w:tab w:val="left" w:pos="1134"/>
        </w:tabs>
        <w:ind w:left="709" w:firstLine="0"/>
        <w:jc w:val="both"/>
        <w:rPr>
          <w:rFonts w:ascii="Times New Roman" w:hAnsi="Times New Roman" w:cs="Times New Roman"/>
          <w:sz w:val="24"/>
          <w:szCs w:val="24"/>
        </w:rPr>
      </w:pPr>
      <w:r w:rsidRPr="003D7166">
        <w:rPr>
          <w:rFonts w:ascii="Times New Roman" w:hAnsi="Times New Roman" w:cs="Times New Roman"/>
          <w:sz w:val="24"/>
          <w:szCs w:val="24"/>
        </w:rPr>
        <w:t>4) порядка обжалования решений Контрольного органа.</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3.3.2. Инспекторы осуществляют консультирование контролируемых лиц и их представителей: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3.3.3. Индивидуальное консультирование на личном приеме каждого заявителя инспекторами не может превышать 10 минут.</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Время разговора по телефону не должно превышать 10 минут.</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порядок обжалования решений Контрольного органа.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3D7166">
          <w:rPr>
            <w:rFonts w:ascii="Times New Roman" w:hAnsi="Times New Roman" w:cs="Times New Roman"/>
            <w:sz w:val="24"/>
            <w:szCs w:val="24"/>
          </w:rPr>
          <w:t>законом</w:t>
        </w:r>
      </w:hyperlink>
      <w:r w:rsidRPr="003D7166">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3.3.7. Контрольный орган осуществляет учет проведенных консультирований.</w:t>
      </w:r>
    </w:p>
    <w:p w:rsidR="002D2858" w:rsidRPr="003D7166" w:rsidRDefault="002D2858" w:rsidP="002D2858">
      <w:pPr>
        <w:pStyle w:val="ConsPlusNormal"/>
        <w:ind w:firstLine="0"/>
        <w:jc w:val="center"/>
        <w:rPr>
          <w:rFonts w:ascii="Times New Roman" w:hAnsi="Times New Roman" w:cs="Times New Roman"/>
          <w:sz w:val="24"/>
          <w:szCs w:val="24"/>
        </w:rPr>
      </w:pPr>
      <w:r w:rsidRPr="003D7166">
        <w:rPr>
          <w:rFonts w:ascii="Times New Roman" w:hAnsi="Times New Roman" w:cs="Times New Roman"/>
          <w:sz w:val="24"/>
          <w:szCs w:val="24"/>
        </w:rPr>
        <w:t>3.4. Профилактический визит</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Продолжительность профилактического визита составляет не более двух часов в течение рабочего дня.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lastRenderedPageBreak/>
        <w:t>3.4.2. Инспектор проводит обязательный профилактический визит в отношении:</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2D2858" w:rsidRPr="003D7166" w:rsidRDefault="002D2858" w:rsidP="002D2858">
      <w:pPr>
        <w:ind w:firstLine="709"/>
        <w:jc w:val="both"/>
        <w:rPr>
          <w:rFonts w:ascii="Times New Roman" w:hAnsi="Times New Roman"/>
          <w:shd w:val="clear" w:color="auto" w:fill="F1C100"/>
          <w:lang w:val="ru-RU"/>
        </w:rPr>
      </w:pPr>
      <w:r w:rsidRPr="003D7166">
        <w:rPr>
          <w:rFonts w:ascii="Times New Roman" w:hAnsi="Times New Roman"/>
          <w:lang w:val="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3.4.3. Профилактические визиты проводятся по согласованию с контролируемыми лицами.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3.4.6. Контрольный орган осуществляет учет проведенных профилактических визитов.</w:t>
      </w:r>
    </w:p>
    <w:p w:rsidR="002D2858" w:rsidRPr="003D7166" w:rsidRDefault="002D2858" w:rsidP="002D2858">
      <w:pPr>
        <w:pStyle w:val="a4"/>
        <w:tabs>
          <w:tab w:val="left" w:pos="1134"/>
        </w:tabs>
        <w:ind w:left="0"/>
        <w:jc w:val="center"/>
        <w:rPr>
          <w:rFonts w:ascii="Times New Roman" w:hAnsi="Times New Roman"/>
          <w:b/>
          <w:lang w:val="ru-RU"/>
        </w:rPr>
      </w:pPr>
      <w:r w:rsidRPr="003D7166">
        <w:rPr>
          <w:rFonts w:ascii="Times New Roman" w:hAnsi="Times New Roman"/>
          <w:b/>
          <w:lang w:val="ru-RU"/>
        </w:rPr>
        <w:t xml:space="preserve">4. Контрольные мероприятия, проводимые в рамках </w:t>
      </w:r>
    </w:p>
    <w:p w:rsidR="002D2858" w:rsidRPr="003D7166" w:rsidRDefault="002D2858" w:rsidP="002D2858">
      <w:pPr>
        <w:pStyle w:val="a4"/>
        <w:tabs>
          <w:tab w:val="left" w:pos="1134"/>
        </w:tabs>
        <w:ind w:left="0"/>
        <w:jc w:val="center"/>
        <w:rPr>
          <w:rFonts w:ascii="Times New Roman" w:hAnsi="Times New Roman"/>
          <w:b/>
          <w:lang w:val="ru-RU"/>
        </w:rPr>
      </w:pPr>
      <w:r w:rsidRPr="003D7166">
        <w:rPr>
          <w:rFonts w:ascii="Times New Roman" w:hAnsi="Times New Roman"/>
          <w:b/>
          <w:lang w:val="ru-RU"/>
        </w:rPr>
        <w:t xml:space="preserve">муниципального контроля </w:t>
      </w:r>
    </w:p>
    <w:p w:rsidR="002D2858" w:rsidRPr="003D7166" w:rsidRDefault="002D2858" w:rsidP="002D2858">
      <w:pPr>
        <w:pStyle w:val="a4"/>
        <w:tabs>
          <w:tab w:val="left" w:pos="1134"/>
        </w:tabs>
        <w:ind w:left="709"/>
        <w:jc w:val="both"/>
        <w:rPr>
          <w:rFonts w:ascii="Times New Roman" w:hAnsi="Times New Roman"/>
          <w:lang w:val="ru-RU"/>
        </w:rPr>
      </w:pPr>
    </w:p>
    <w:p w:rsidR="002D2858" w:rsidRPr="003D7166" w:rsidRDefault="002D2858" w:rsidP="002D2858">
      <w:pPr>
        <w:tabs>
          <w:tab w:val="left" w:pos="1134"/>
        </w:tabs>
        <w:jc w:val="center"/>
        <w:rPr>
          <w:rFonts w:ascii="Times New Roman" w:hAnsi="Times New Roman"/>
          <w:lang w:val="ru-RU"/>
        </w:rPr>
      </w:pPr>
      <w:r w:rsidRPr="003D7166">
        <w:rPr>
          <w:rFonts w:ascii="Times New Roman" w:hAnsi="Times New Roman"/>
          <w:lang w:val="ru-RU"/>
        </w:rPr>
        <w:t>4.1. Контрольные мероприятия. Общие вопросы</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4.1.2. При осуществлении муниципального контроля взаимодействием с контролируемыми лицами являются: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запрос документов, иных материалов;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lastRenderedPageBreak/>
        <w:t>2) наступление сроков проведения контрольных мероприятий, включенных в план проведения контрольных мероприятий;</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3D7166">
          <w:rPr>
            <w:rFonts w:ascii="Times New Roman" w:hAnsi="Times New Roman"/>
            <w:lang w:val="ru-RU"/>
          </w:rPr>
          <w:t>частью 1 статьи 95</w:t>
        </w:r>
      </w:hyperlink>
      <w:r w:rsidRPr="003D7166">
        <w:rPr>
          <w:rFonts w:ascii="Times New Roman" w:hAnsi="Times New Roman"/>
          <w:lang w:val="ru-RU"/>
        </w:rPr>
        <w:t xml:space="preserve"> Федерального закона № 248-ФЗ.</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осмотр;</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опрос;</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получение письменных объяснений;</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истребование документов;</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экспертиза.</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4.1.6. Контрольные мероприятия проводятся инспекторами, указанными в решении Контрольного органа о проведении контрольного мероприятия.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D2858" w:rsidRPr="003D7166" w:rsidRDefault="002D2858" w:rsidP="002D2858">
      <w:pPr>
        <w:pStyle w:val="HTML"/>
        <w:ind w:firstLine="540"/>
        <w:jc w:val="both"/>
        <w:rPr>
          <w:rFonts w:ascii="Times New Roman" w:hAnsi="Times New Roman"/>
          <w:sz w:val="24"/>
          <w:szCs w:val="24"/>
        </w:rPr>
      </w:pPr>
      <w:r w:rsidRPr="003D7166">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D7166">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7166">
        <w:rPr>
          <w:rFonts w:ascii="Times New Roman" w:hAnsi="Times New Roman"/>
          <w:sz w:val="24"/>
          <w:szCs w:val="24"/>
        </w:rPr>
        <w:t>.</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4.1.8. Документы, иные материалы, являющиеся доказательствами нарушения </w:t>
      </w:r>
      <w:r w:rsidRPr="003D7166">
        <w:rPr>
          <w:rFonts w:ascii="Times New Roman" w:hAnsi="Times New Roman" w:cs="Times New Roman"/>
          <w:sz w:val="24"/>
          <w:szCs w:val="24"/>
        </w:rPr>
        <w:lastRenderedPageBreak/>
        <w:t>обязательных требований, приобщаются к акту.</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2858" w:rsidRPr="003D7166" w:rsidRDefault="002D2858" w:rsidP="002D2858">
      <w:pPr>
        <w:pStyle w:val="HTML"/>
        <w:ind w:firstLine="540"/>
        <w:jc w:val="both"/>
        <w:rPr>
          <w:rFonts w:ascii="Times New Roman" w:hAnsi="Times New Roman"/>
          <w:sz w:val="24"/>
          <w:szCs w:val="24"/>
        </w:rPr>
      </w:pPr>
      <w:r w:rsidRPr="003D7166">
        <w:rPr>
          <w:rFonts w:ascii="Times New Roman" w:hAnsi="Times New Roman"/>
          <w:sz w:val="24"/>
          <w:szCs w:val="24"/>
          <w:lang w:val="ru-RU"/>
        </w:rPr>
        <w:t xml:space="preserve">  </w:t>
      </w:r>
      <w:r w:rsidRPr="003D7166">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D2858" w:rsidRPr="003D7166" w:rsidRDefault="002D2858" w:rsidP="002D2858">
      <w:pPr>
        <w:pStyle w:val="a4"/>
        <w:tabs>
          <w:tab w:val="left" w:pos="1134"/>
        </w:tabs>
        <w:ind w:left="0" w:firstLine="709"/>
        <w:jc w:val="both"/>
        <w:rPr>
          <w:rFonts w:ascii="Times New Roman" w:hAnsi="Times New Roman"/>
          <w:lang w:val="ru-RU"/>
        </w:rPr>
      </w:pPr>
    </w:p>
    <w:p w:rsidR="002D2858" w:rsidRPr="003D7166" w:rsidRDefault="002D2858" w:rsidP="002D2858">
      <w:pPr>
        <w:pStyle w:val="ConsPlusNormal"/>
        <w:tabs>
          <w:tab w:val="left" w:pos="284"/>
        </w:tabs>
        <w:ind w:firstLine="0"/>
        <w:jc w:val="center"/>
        <w:rPr>
          <w:rFonts w:ascii="Times New Roman" w:hAnsi="Times New Roman" w:cs="Times New Roman"/>
          <w:sz w:val="24"/>
          <w:szCs w:val="24"/>
        </w:rPr>
      </w:pPr>
      <w:r w:rsidRPr="003D7166">
        <w:rPr>
          <w:rFonts w:ascii="Times New Roman" w:hAnsi="Times New Roman" w:cs="Times New Roman"/>
          <w:sz w:val="24"/>
          <w:szCs w:val="24"/>
        </w:rPr>
        <w:t>4.2. Меры, принимаемые Контрольным органом по результатам контрольных мероприятий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D2858" w:rsidRPr="003D7166" w:rsidRDefault="002D2858" w:rsidP="002D2858">
      <w:pPr>
        <w:pStyle w:val="ConsPlusNormal"/>
        <w:ind w:firstLine="709"/>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3D7166">
        <w:rPr>
          <w:rFonts w:ascii="Times New Roman" w:hAnsi="Times New Roman" w:cs="Times New Roman"/>
          <w:sz w:val="24"/>
          <w:szCs w:val="24"/>
        </w:rPr>
        <w:lastRenderedPageBreak/>
        <w:t>установленной законом ответственности;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4.2.2. Предписание оформляется по форме согласно приложению 2 к настоящему Положению.</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4.2.</w:t>
      </w:r>
      <w:r w:rsidRPr="003D7166">
        <w:rPr>
          <w:rFonts w:ascii="Times New Roman" w:hAnsi="Times New Roman"/>
          <w:sz w:val="24"/>
          <w:szCs w:val="24"/>
          <w:lang w:val="ru-RU"/>
        </w:rPr>
        <w:t>6</w:t>
      </w:r>
      <w:r w:rsidRPr="003D7166">
        <w:rPr>
          <w:rFonts w:ascii="Times New Roman" w:hAnsi="Times New Roman"/>
          <w:sz w:val="24"/>
          <w:szCs w:val="24"/>
        </w:rPr>
        <w:t>. В случае, если по итогам проведения контрольного мероприятия, предусмотренного пунктом 4.2.</w:t>
      </w:r>
      <w:r w:rsidRPr="003D7166">
        <w:rPr>
          <w:rFonts w:ascii="Times New Roman" w:hAnsi="Times New Roman"/>
          <w:sz w:val="24"/>
          <w:szCs w:val="24"/>
          <w:lang w:val="ru-RU"/>
        </w:rPr>
        <w:t>6</w:t>
      </w:r>
      <w:r w:rsidRPr="003D7166">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D2858" w:rsidRPr="003D7166" w:rsidRDefault="002D2858" w:rsidP="002D2858">
      <w:pPr>
        <w:pStyle w:val="HTML"/>
        <w:ind w:firstLine="540"/>
        <w:jc w:val="both"/>
        <w:rPr>
          <w:rFonts w:ascii="Times New Roman" w:hAnsi="Times New Roman"/>
          <w:sz w:val="24"/>
          <w:szCs w:val="24"/>
        </w:rPr>
      </w:pPr>
      <w:r w:rsidRPr="003D7166">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D2858" w:rsidRPr="003D7166" w:rsidRDefault="002D2858" w:rsidP="002D2858">
      <w:pPr>
        <w:pStyle w:val="HTML"/>
        <w:ind w:firstLine="709"/>
        <w:jc w:val="both"/>
        <w:rPr>
          <w:rFonts w:ascii="Times New Roman" w:hAnsi="Times New Roman"/>
          <w:sz w:val="24"/>
          <w:szCs w:val="24"/>
        </w:rPr>
      </w:pPr>
    </w:p>
    <w:p w:rsidR="002D2858" w:rsidRPr="003D7166" w:rsidRDefault="002D2858" w:rsidP="002D2858">
      <w:pPr>
        <w:pStyle w:val="a4"/>
        <w:tabs>
          <w:tab w:val="left" w:pos="1134"/>
        </w:tabs>
        <w:ind w:left="0"/>
        <w:jc w:val="center"/>
        <w:rPr>
          <w:rFonts w:ascii="Times New Roman" w:hAnsi="Times New Roman"/>
          <w:lang w:val="ru-RU"/>
        </w:rPr>
      </w:pPr>
      <w:r w:rsidRPr="003D7166">
        <w:rPr>
          <w:rFonts w:ascii="Times New Roman" w:hAnsi="Times New Roman"/>
          <w:lang w:val="ru-RU"/>
        </w:rPr>
        <w:t>4.3. Плановые контрольные мероприятия</w:t>
      </w:r>
    </w:p>
    <w:p w:rsidR="002D2858" w:rsidRPr="003D7166" w:rsidRDefault="002D2858" w:rsidP="002D2858">
      <w:pPr>
        <w:pStyle w:val="a4"/>
        <w:tabs>
          <w:tab w:val="left" w:pos="1134"/>
        </w:tabs>
        <w:ind w:left="709"/>
        <w:jc w:val="center"/>
        <w:rPr>
          <w:rFonts w:ascii="Times New Roman" w:hAnsi="Times New Roman"/>
          <w:b/>
          <w:lang w:val="ru-RU"/>
        </w:rPr>
      </w:pPr>
    </w:p>
    <w:p w:rsidR="002D2858" w:rsidRPr="003D7166" w:rsidRDefault="002D2858" w:rsidP="002D2858">
      <w:pPr>
        <w:tabs>
          <w:tab w:val="left" w:pos="1134"/>
        </w:tabs>
        <w:ind w:firstLine="709"/>
        <w:contextualSpacing/>
        <w:jc w:val="both"/>
        <w:rPr>
          <w:rFonts w:ascii="Times New Roman" w:hAnsi="Times New Roman"/>
          <w:lang w:val="ru-RU"/>
        </w:rPr>
      </w:pPr>
      <w:r w:rsidRPr="003D7166">
        <w:rPr>
          <w:rFonts w:ascii="Times New Roman" w:hAnsi="Times New Roman"/>
          <w:lang w:val="ru-RU"/>
        </w:rPr>
        <w:lastRenderedPageBreak/>
        <w:t>В соответствии с частью 2 статьи 61 Федерального закона № 248-ФЗ, муниципальный контроль в сфере благоустройства на территории Клетнянского городского поселения Клетнянского муниципального района Брянской области</w:t>
      </w:r>
      <w:r w:rsidRPr="003D7166">
        <w:rPr>
          <w:rFonts w:ascii="Times New Roman" w:hAnsi="Times New Roman"/>
          <w:iCs/>
          <w:lang w:val="ru-RU"/>
        </w:rPr>
        <w:t xml:space="preserve"> </w:t>
      </w:r>
      <w:r w:rsidRPr="003D7166">
        <w:rPr>
          <w:rFonts w:ascii="Times New Roman" w:hAnsi="Times New Roman"/>
          <w:lang w:val="ru-RU"/>
        </w:rPr>
        <w:t>осуществляется без проведения плановых контрольных мероприятий.</w:t>
      </w:r>
    </w:p>
    <w:p w:rsidR="002D2858" w:rsidRPr="003D7166" w:rsidRDefault="002D2858" w:rsidP="002D2858">
      <w:pPr>
        <w:pStyle w:val="a4"/>
        <w:tabs>
          <w:tab w:val="left" w:pos="1134"/>
        </w:tabs>
        <w:ind w:left="0" w:firstLine="709"/>
        <w:jc w:val="both"/>
        <w:rPr>
          <w:rFonts w:ascii="Times New Roman" w:hAnsi="Times New Roman"/>
          <w:lang w:val="ru-RU"/>
        </w:rPr>
      </w:pPr>
    </w:p>
    <w:p w:rsidR="002D2858" w:rsidRPr="003D7166" w:rsidRDefault="002D2858" w:rsidP="002D2858">
      <w:pPr>
        <w:pStyle w:val="a4"/>
        <w:tabs>
          <w:tab w:val="left" w:pos="1134"/>
        </w:tabs>
        <w:ind w:left="0"/>
        <w:jc w:val="center"/>
        <w:rPr>
          <w:rFonts w:ascii="Times New Roman" w:hAnsi="Times New Roman"/>
          <w:lang w:val="ru-RU"/>
        </w:rPr>
      </w:pPr>
      <w:r w:rsidRPr="003D7166">
        <w:rPr>
          <w:rFonts w:ascii="Times New Roman" w:hAnsi="Times New Roman"/>
          <w:lang w:val="ru-RU"/>
        </w:rPr>
        <w:t>4.4. Внеплановые контрольные мероприятия</w:t>
      </w:r>
    </w:p>
    <w:p w:rsidR="002D2858" w:rsidRPr="003D7166" w:rsidRDefault="002D2858" w:rsidP="002D2858">
      <w:pPr>
        <w:pStyle w:val="a4"/>
        <w:tabs>
          <w:tab w:val="left" w:pos="1134"/>
        </w:tabs>
        <w:ind w:left="709"/>
        <w:jc w:val="center"/>
        <w:rPr>
          <w:rFonts w:ascii="Times New Roman" w:hAnsi="Times New Roman"/>
          <w:b/>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D2858" w:rsidRPr="003D7166" w:rsidRDefault="002D2858" w:rsidP="002D2858">
      <w:pPr>
        <w:tabs>
          <w:tab w:val="left" w:pos="1134"/>
        </w:tabs>
        <w:jc w:val="center"/>
        <w:rPr>
          <w:rFonts w:ascii="Times New Roman" w:hAnsi="Times New Roman"/>
          <w:lang w:val="ru-RU"/>
        </w:rPr>
      </w:pPr>
      <w:r w:rsidRPr="003D7166">
        <w:rPr>
          <w:rFonts w:ascii="Times New Roman" w:hAnsi="Times New Roman"/>
          <w:lang w:val="ru-RU"/>
        </w:rPr>
        <w:t>4.5. Документарная проверка</w:t>
      </w:r>
    </w:p>
    <w:p w:rsidR="002D2858" w:rsidRPr="003D7166" w:rsidRDefault="002D2858" w:rsidP="002D2858">
      <w:pPr>
        <w:pStyle w:val="a4"/>
        <w:tabs>
          <w:tab w:val="left" w:pos="1134"/>
        </w:tabs>
        <w:ind w:left="709"/>
        <w:jc w:val="center"/>
        <w:rPr>
          <w:rFonts w:ascii="Times New Roman" w:hAnsi="Times New Roman"/>
          <w:b/>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4.5.3. Срок проведения документарной проверки не может превышать десять рабочих дней.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В указанный срок не включается период с момента:</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2) период с момента направления контролируемому лицу информации Контрольного органа:</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о выявлении ошибок и (или) противоречий в представленных контролируемым лицом документах;</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3D7166">
        <w:rPr>
          <w:rFonts w:ascii="Times New Roman" w:hAnsi="Times New Roman"/>
          <w:lang w:val="ru-RU"/>
        </w:rPr>
        <w:lastRenderedPageBreak/>
        <w:t>необходимые пояснения в письменной форме до момента представления указанных пояснений в Контрольный орган.</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4.5.4. Перечень допустимых контрольных действий, совершаемых в ходе документарной проверки:</w:t>
      </w:r>
    </w:p>
    <w:p w:rsidR="002D2858" w:rsidRPr="003D7166" w:rsidRDefault="002D2858" w:rsidP="002D2858">
      <w:pPr>
        <w:pStyle w:val="ConsPlusNormal"/>
        <w:ind w:firstLine="709"/>
        <w:jc w:val="both"/>
        <w:rPr>
          <w:rFonts w:ascii="Times New Roman" w:hAnsi="Times New Roman" w:cs="Times New Roman"/>
          <w:sz w:val="24"/>
          <w:szCs w:val="24"/>
        </w:rPr>
      </w:pPr>
      <w:bookmarkStart w:id="1" w:name="_Hlk73716001"/>
      <w:r w:rsidRPr="003D7166">
        <w:rPr>
          <w:rFonts w:ascii="Times New Roman" w:hAnsi="Times New Roman" w:cs="Times New Roman"/>
          <w:sz w:val="24"/>
          <w:szCs w:val="24"/>
        </w:rPr>
        <w:t>1) истребование документов;</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получение письменных объяснений;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 экспертиза.</w:t>
      </w:r>
      <w:bookmarkEnd w:id="1"/>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D7166">
        <w:rPr>
          <w:rFonts w:ascii="Times New Roman" w:hAnsi="Times New Roman" w:cs="Times New Roman"/>
          <w:color w:val="FF0000"/>
          <w:sz w:val="24"/>
          <w:szCs w:val="24"/>
        </w:rPr>
        <w:t xml:space="preserve">, </w:t>
      </w:r>
      <w:r w:rsidRPr="003D7166">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3D7166">
        <w:rPr>
          <w:rFonts w:ascii="Times New Roman" w:hAnsi="Times New Roman"/>
          <w:sz w:val="24"/>
          <w:szCs w:val="24"/>
        </w:rPr>
        <w:t>истребуемые</w:t>
      </w:r>
      <w:proofErr w:type="spellEnd"/>
      <w:r w:rsidRPr="003D7166">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D7166">
        <w:rPr>
          <w:rFonts w:ascii="Times New Roman" w:hAnsi="Times New Roman"/>
          <w:sz w:val="24"/>
          <w:szCs w:val="24"/>
        </w:rPr>
        <w:t>истребуемые</w:t>
      </w:r>
      <w:proofErr w:type="spellEnd"/>
      <w:r w:rsidRPr="003D7166">
        <w:rPr>
          <w:rFonts w:ascii="Times New Roman" w:hAnsi="Times New Roman"/>
          <w:sz w:val="24"/>
          <w:szCs w:val="24"/>
        </w:rPr>
        <w:t xml:space="preserve"> документы.</w:t>
      </w:r>
    </w:p>
    <w:p w:rsidR="002D2858" w:rsidRPr="003D7166" w:rsidRDefault="002D2858" w:rsidP="002D2858">
      <w:pPr>
        <w:pStyle w:val="HTML"/>
        <w:ind w:firstLine="709"/>
        <w:jc w:val="both"/>
        <w:rPr>
          <w:rFonts w:ascii="Times New Roman" w:hAnsi="Times New Roman"/>
          <w:b/>
          <w:color w:val="FF0000"/>
          <w:sz w:val="24"/>
          <w:szCs w:val="24"/>
        </w:rPr>
      </w:pPr>
      <w:r w:rsidRPr="003D7166">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D7166">
        <w:rPr>
          <w:rFonts w:ascii="Times New Roman" w:hAnsi="Times New Roman"/>
          <w:color w:val="FF0000"/>
          <w:sz w:val="24"/>
          <w:szCs w:val="24"/>
        </w:rPr>
        <w:t xml:space="preserve">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Результаты экспертизы оформляются экспертным заключением по форме, </w:t>
      </w:r>
      <w:r w:rsidRPr="003D7166">
        <w:rPr>
          <w:rFonts w:ascii="Times New Roman" w:hAnsi="Times New Roman" w:cs="Times New Roman"/>
          <w:sz w:val="24"/>
          <w:szCs w:val="24"/>
        </w:rPr>
        <w:lastRenderedPageBreak/>
        <w:t xml:space="preserve">утвержденной Контрольным органом. </w:t>
      </w:r>
    </w:p>
    <w:p w:rsidR="002D2858" w:rsidRPr="003D7166" w:rsidRDefault="002D2858" w:rsidP="002D2858">
      <w:pPr>
        <w:pStyle w:val="ConsPlusNormal"/>
        <w:ind w:firstLine="709"/>
        <w:jc w:val="both"/>
        <w:rPr>
          <w:rFonts w:ascii="Times New Roman" w:hAnsi="Times New Roman" w:cs="Times New Roman"/>
          <w:b/>
          <w:sz w:val="24"/>
          <w:szCs w:val="24"/>
        </w:rPr>
      </w:pPr>
      <w:r w:rsidRPr="003D7166">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3D7166">
        <w:rPr>
          <w:rFonts w:ascii="Times New Roman" w:hAnsi="Times New Roman" w:cs="Times New Roman"/>
          <w:b/>
          <w:sz w:val="24"/>
          <w:szCs w:val="24"/>
        </w:rPr>
        <w:t xml:space="preserve">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4.5.10. Внеплановая документарная проверка проводится без согласования с органами прокуратуры.</w:t>
      </w:r>
    </w:p>
    <w:p w:rsidR="002D2858" w:rsidRPr="003D7166" w:rsidRDefault="002D2858" w:rsidP="002D2858">
      <w:pPr>
        <w:pStyle w:val="a4"/>
        <w:tabs>
          <w:tab w:val="left" w:pos="1134"/>
        </w:tabs>
        <w:ind w:left="709"/>
        <w:jc w:val="both"/>
        <w:rPr>
          <w:rFonts w:ascii="Times New Roman" w:hAnsi="Times New Roman"/>
          <w:lang w:val="ru-RU"/>
        </w:rPr>
      </w:pPr>
    </w:p>
    <w:p w:rsidR="002D2858" w:rsidRPr="003D7166" w:rsidRDefault="002D2858" w:rsidP="002D2858">
      <w:pPr>
        <w:pStyle w:val="a4"/>
        <w:tabs>
          <w:tab w:val="left" w:pos="1134"/>
        </w:tabs>
        <w:ind w:left="0"/>
        <w:jc w:val="center"/>
        <w:rPr>
          <w:rFonts w:ascii="Times New Roman" w:hAnsi="Times New Roman"/>
          <w:lang w:val="ru-RU"/>
        </w:rPr>
      </w:pPr>
      <w:r w:rsidRPr="003D7166">
        <w:rPr>
          <w:rFonts w:ascii="Times New Roman" w:hAnsi="Times New Roman"/>
          <w:lang w:val="ru-RU"/>
        </w:rPr>
        <w:t>4.6. Выездная проверка</w:t>
      </w:r>
    </w:p>
    <w:p w:rsidR="002D2858" w:rsidRPr="003D7166" w:rsidRDefault="002D2858" w:rsidP="002D2858">
      <w:pPr>
        <w:pStyle w:val="a4"/>
        <w:tabs>
          <w:tab w:val="left" w:pos="1134"/>
        </w:tabs>
        <w:ind w:left="0" w:firstLine="709"/>
        <w:jc w:val="both"/>
        <w:rPr>
          <w:rFonts w:ascii="Times New Roman" w:hAnsi="Times New Roman"/>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4.6.2. Выездная проверка проводится в случае, если не представляется возможным:</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3D7166">
        <w:rPr>
          <w:rFonts w:ascii="Times New Roman" w:hAnsi="Times New Roman"/>
          <w:sz w:val="24"/>
          <w:szCs w:val="24"/>
          <w:lang w:val="ru-RU"/>
        </w:rPr>
        <w:t>6</w:t>
      </w:r>
      <w:r w:rsidRPr="003D7166">
        <w:rPr>
          <w:rFonts w:ascii="Times New Roman" w:hAnsi="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4.6.6. Срок проведения выездной проверки составляет не более десяти рабочих дней.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D7166">
        <w:rPr>
          <w:rFonts w:ascii="Times New Roman" w:hAnsi="Times New Roman"/>
          <w:lang w:val="ru-RU"/>
        </w:rPr>
        <w:t>микропредприятия</w:t>
      </w:r>
      <w:proofErr w:type="spellEnd"/>
      <w:r w:rsidRPr="003D7166">
        <w:rPr>
          <w:rFonts w:ascii="Times New Roman" w:hAnsi="Times New Roman"/>
          <w:lang w:val="ru-RU"/>
        </w:rPr>
        <w:t>.</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4.6.7. Перечень допустимых контрольных действий в ходе выездной проверки:</w:t>
      </w:r>
    </w:p>
    <w:p w:rsidR="002D2858" w:rsidRPr="003D7166" w:rsidRDefault="002D2858" w:rsidP="002D2858">
      <w:pPr>
        <w:pStyle w:val="ConsPlusNormal"/>
        <w:ind w:firstLine="709"/>
        <w:jc w:val="both"/>
        <w:rPr>
          <w:rFonts w:ascii="Times New Roman" w:hAnsi="Times New Roman" w:cs="Times New Roman"/>
          <w:sz w:val="24"/>
          <w:szCs w:val="24"/>
        </w:rPr>
      </w:pPr>
      <w:bookmarkStart w:id="2" w:name="_Hlk73715973"/>
      <w:r w:rsidRPr="003D7166">
        <w:rPr>
          <w:rFonts w:ascii="Times New Roman" w:hAnsi="Times New Roman" w:cs="Times New Roman"/>
          <w:sz w:val="24"/>
          <w:szCs w:val="24"/>
        </w:rPr>
        <w:t>1) осмотр;</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опрос;</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 истребование документов;</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 получение письменных объяснений;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 экспертиза.</w:t>
      </w:r>
      <w:bookmarkEnd w:id="2"/>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По результатам осмотра составляется протокол осмотра.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D2858" w:rsidRPr="003D7166" w:rsidRDefault="002D2858" w:rsidP="002D2858">
      <w:pPr>
        <w:pStyle w:val="ConsPlusNormal"/>
        <w:ind w:firstLine="709"/>
        <w:jc w:val="both"/>
        <w:rPr>
          <w:rFonts w:ascii="Times New Roman" w:hAnsi="Times New Roman" w:cs="Times New Roman"/>
          <w:color w:val="FF0000"/>
          <w:sz w:val="24"/>
          <w:szCs w:val="24"/>
        </w:rPr>
      </w:pPr>
      <w:r w:rsidRPr="003D7166">
        <w:rPr>
          <w:rFonts w:ascii="Times New Roman" w:hAnsi="Times New Roman" w:cs="Times New Roman"/>
          <w:sz w:val="24"/>
          <w:szCs w:val="24"/>
        </w:rPr>
        <w:t xml:space="preserve">4.6.11. Представление контролируемым лицом </w:t>
      </w:r>
      <w:proofErr w:type="spellStart"/>
      <w:r w:rsidRPr="003D7166">
        <w:rPr>
          <w:rFonts w:ascii="Times New Roman" w:hAnsi="Times New Roman" w:cs="Times New Roman"/>
          <w:sz w:val="24"/>
          <w:szCs w:val="24"/>
        </w:rPr>
        <w:t>истребуемых</w:t>
      </w:r>
      <w:proofErr w:type="spellEnd"/>
      <w:r w:rsidRPr="003D7166">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3D7166">
          <w:rPr>
            <w:rFonts w:ascii="Times New Roman" w:hAnsi="Times New Roman"/>
            <w:lang w:val="ru-RU"/>
          </w:rPr>
          <w:t>частями 4</w:t>
        </w:r>
      </w:hyperlink>
      <w:r w:rsidRPr="003D7166">
        <w:rPr>
          <w:rFonts w:ascii="Times New Roman" w:hAnsi="Times New Roman"/>
          <w:lang w:val="ru-RU"/>
        </w:rPr>
        <w:t xml:space="preserve"> и </w:t>
      </w:r>
      <w:hyperlink r:id="rId9" w:tooltip="Федеральный закон от 31.07.2020 N 248-ФЗ" w:history="1">
        <w:r w:rsidRPr="003D7166">
          <w:rPr>
            <w:rFonts w:ascii="Times New Roman" w:hAnsi="Times New Roman"/>
            <w:lang w:val="ru-RU"/>
          </w:rPr>
          <w:t>5 статьи 21</w:t>
        </w:r>
      </w:hyperlink>
      <w:r w:rsidRPr="003D7166">
        <w:rPr>
          <w:rFonts w:ascii="Times New Roman" w:hAnsi="Times New Roman"/>
          <w:lang w:val="ru-RU"/>
        </w:rPr>
        <w:t xml:space="preserve"> Федеральным законом № 248-ФЗ.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1) временной нетрудоспособности;</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2) необходимости явки по вызову (извещениям, повесткам) судов, правоохранительных органов, военных комиссариатов;</w:t>
      </w:r>
    </w:p>
    <w:p w:rsidR="002D2858" w:rsidRPr="003D7166" w:rsidRDefault="002D2858" w:rsidP="002D2858">
      <w:pPr>
        <w:ind w:firstLine="709"/>
        <w:jc w:val="both"/>
        <w:rPr>
          <w:rFonts w:ascii="Times New Roman" w:hAnsi="Times New Roman"/>
          <w:lang w:val="ru-RU"/>
        </w:rPr>
      </w:pPr>
      <w:r w:rsidRPr="003D7166">
        <w:rPr>
          <w:rFonts w:ascii="Times New Roman" w:hAnsi="Times New Roman"/>
          <w:lang w:val="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D2858" w:rsidRPr="003D7166" w:rsidRDefault="002D2858" w:rsidP="002D2858">
      <w:pPr>
        <w:suppressAutoHyphens/>
        <w:ind w:firstLine="709"/>
        <w:jc w:val="both"/>
        <w:rPr>
          <w:rFonts w:ascii="Times New Roman" w:hAnsi="Times New Roman"/>
          <w:lang w:val="ru-RU"/>
        </w:rPr>
      </w:pPr>
      <w:r w:rsidRPr="003D7166">
        <w:rPr>
          <w:rFonts w:ascii="Times New Roman" w:hAnsi="Times New Roman"/>
          <w:lang w:val="ru-RU"/>
        </w:rPr>
        <w:t>4) нахождения в служебной командировке.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D2858" w:rsidRPr="003D7166" w:rsidRDefault="002D2858" w:rsidP="002D2858">
      <w:pPr>
        <w:pStyle w:val="ConsPlusNormal"/>
        <w:ind w:firstLine="0"/>
        <w:jc w:val="center"/>
        <w:rPr>
          <w:rFonts w:ascii="Times New Roman" w:hAnsi="Times New Roman" w:cs="Times New Roman"/>
          <w:sz w:val="24"/>
          <w:szCs w:val="24"/>
        </w:rPr>
      </w:pPr>
      <w:r w:rsidRPr="003D7166">
        <w:rPr>
          <w:rFonts w:ascii="Times New Roman" w:hAnsi="Times New Roman" w:cs="Times New Roman"/>
          <w:sz w:val="24"/>
          <w:szCs w:val="24"/>
        </w:rPr>
        <w:t>4.7. Инспекционный визит, рейдовый осмотр</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4.7.2. Перечень допустимых контрольных действий в ходе инспекционного визита:</w:t>
      </w:r>
    </w:p>
    <w:p w:rsidR="002D2858" w:rsidRPr="003D7166" w:rsidRDefault="002D2858" w:rsidP="002D2858">
      <w:pPr>
        <w:pStyle w:val="ConsPlusNormal"/>
        <w:ind w:firstLine="709"/>
        <w:jc w:val="both"/>
        <w:rPr>
          <w:rFonts w:ascii="Times New Roman" w:hAnsi="Times New Roman" w:cs="Times New Roman"/>
          <w:sz w:val="24"/>
          <w:szCs w:val="24"/>
        </w:rPr>
      </w:pPr>
      <w:bookmarkStart w:id="3" w:name="_Hlk73715943"/>
      <w:r w:rsidRPr="003D7166">
        <w:rPr>
          <w:rFonts w:ascii="Times New Roman" w:hAnsi="Times New Roman" w:cs="Times New Roman"/>
          <w:sz w:val="24"/>
          <w:szCs w:val="24"/>
        </w:rPr>
        <w:t>а) осмотр;</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б) опрос;</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в) получение письменных объяснений;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г) истребование документов</w:t>
      </w:r>
      <w:bookmarkEnd w:id="3"/>
      <w:r w:rsidRPr="003D7166">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2858" w:rsidRPr="003D7166" w:rsidRDefault="002D2858" w:rsidP="002D2858">
      <w:pPr>
        <w:pStyle w:val="ConsPlusNormal"/>
        <w:ind w:firstLine="709"/>
        <w:jc w:val="both"/>
        <w:rPr>
          <w:rFonts w:ascii="Times New Roman" w:hAnsi="Times New Roman" w:cs="Times New Roman"/>
          <w:color w:val="FF0000"/>
          <w:sz w:val="24"/>
          <w:szCs w:val="24"/>
        </w:rPr>
      </w:pPr>
      <w:r w:rsidRPr="003D7166">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lastRenderedPageBreak/>
        <w:t>4.7.5. Перечень допустимых контрольных действий в ходе рейдового осмотра:</w:t>
      </w:r>
    </w:p>
    <w:p w:rsidR="002D2858" w:rsidRPr="003D7166" w:rsidRDefault="002D2858" w:rsidP="002D2858">
      <w:pPr>
        <w:pStyle w:val="ConsPlusNormal"/>
        <w:ind w:firstLine="709"/>
        <w:jc w:val="both"/>
        <w:rPr>
          <w:rFonts w:ascii="Times New Roman" w:hAnsi="Times New Roman" w:cs="Times New Roman"/>
          <w:sz w:val="24"/>
          <w:szCs w:val="24"/>
        </w:rPr>
      </w:pPr>
      <w:bookmarkStart w:id="4" w:name="_Hlk73715920"/>
      <w:r w:rsidRPr="003D7166">
        <w:rPr>
          <w:rFonts w:ascii="Times New Roman" w:hAnsi="Times New Roman" w:cs="Times New Roman"/>
          <w:sz w:val="24"/>
          <w:szCs w:val="24"/>
        </w:rPr>
        <w:t>а) осмотр;</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б) опрос;</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в) получение письменных объяснений;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г) истребование документов;</w:t>
      </w:r>
    </w:p>
    <w:p w:rsidR="002D2858" w:rsidRPr="003D7166" w:rsidRDefault="002D2858" w:rsidP="002D2858">
      <w:pPr>
        <w:pStyle w:val="ConsPlusNormal"/>
        <w:ind w:firstLine="709"/>
        <w:jc w:val="both"/>
        <w:rPr>
          <w:rFonts w:ascii="Times New Roman" w:hAnsi="Times New Roman" w:cs="Times New Roman"/>
          <w:sz w:val="24"/>
          <w:szCs w:val="24"/>
          <w:shd w:val="clear" w:color="auto" w:fill="F1C100"/>
        </w:rPr>
      </w:pPr>
      <w:r w:rsidRPr="003D7166">
        <w:rPr>
          <w:rFonts w:ascii="Times New Roman" w:hAnsi="Times New Roman" w:cs="Times New Roman"/>
          <w:sz w:val="24"/>
          <w:szCs w:val="24"/>
        </w:rPr>
        <w:t>д) экспертиза</w:t>
      </w:r>
      <w:bookmarkEnd w:id="4"/>
      <w:r w:rsidRPr="003D7166">
        <w:rPr>
          <w:rFonts w:ascii="Times New Roman" w:hAnsi="Times New Roman" w:cs="Times New Roman"/>
          <w:sz w:val="24"/>
          <w:szCs w:val="24"/>
        </w:rPr>
        <w:t>.</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4.7.6.</w:t>
      </w:r>
      <w:r w:rsidRPr="003D7166">
        <w:rPr>
          <w:rFonts w:ascii="Times New Roman" w:hAnsi="Times New Roman"/>
          <w:color w:val="FF0000"/>
          <w:sz w:val="24"/>
          <w:szCs w:val="24"/>
        </w:rPr>
        <w:t xml:space="preserve"> </w:t>
      </w:r>
      <w:r w:rsidRPr="003D7166">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D2858" w:rsidRPr="003D7166" w:rsidRDefault="002D2858" w:rsidP="002D2858">
      <w:pPr>
        <w:autoSpaceDE w:val="0"/>
        <w:autoSpaceDN w:val="0"/>
        <w:adjustRightInd w:val="0"/>
        <w:ind w:firstLine="709"/>
        <w:jc w:val="both"/>
        <w:rPr>
          <w:rFonts w:ascii="Times New Roman" w:hAnsi="Times New Roman"/>
          <w:lang w:val="ru-RU"/>
        </w:rPr>
      </w:pPr>
      <w:r w:rsidRPr="003D7166">
        <w:rPr>
          <w:rFonts w:ascii="Times New Roman" w:hAnsi="Times New Roman"/>
          <w:lang w:val="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2D2858" w:rsidRPr="003D7166" w:rsidRDefault="002D2858" w:rsidP="002D2858">
      <w:pPr>
        <w:pStyle w:val="HTML"/>
        <w:ind w:firstLine="709"/>
        <w:jc w:val="both"/>
        <w:rPr>
          <w:rFonts w:ascii="Times New Roman" w:hAnsi="Times New Roman"/>
          <w:sz w:val="24"/>
          <w:szCs w:val="24"/>
          <w:lang w:val="ru-RU"/>
        </w:rPr>
      </w:pPr>
    </w:p>
    <w:p w:rsidR="002D2858" w:rsidRPr="003D7166" w:rsidRDefault="002D2858" w:rsidP="002D2858">
      <w:pPr>
        <w:pStyle w:val="ConsPlusNormal"/>
        <w:ind w:firstLine="709"/>
        <w:jc w:val="center"/>
        <w:rPr>
          <w:rFonts w:ascii="Times New Roman" w:hAnsi="Times New Roman" w:cs="Times New Roman"/>
          <w:sz w:val="24"/>
          <w:szCs w:val="24"/>
        </w:rPr>
      </w:pPr>
      <w:r w:rsidRPr="003D7166">
        <w:rPr>
          <w:rFonts w:ascii="Times New Roman" w:hAnsi="Times New Roman" w:cs="Times New Roman"/>
          <w:sz w:val="24"/>
          <w:szCs w:val="24"/>
        </w:rPr>
        <w:t>4.8. Наблюдение за соблюдением обязательных требований (мониторинг безопасности)</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2) решение об объявлении предостережения;</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D2858" w:rsidRPr="003D7166" w:rsidRDefault="002D2858" w:rsidP="002D2858">
      <w:pPr>
        <w:pStyle w:val="HTML"/>
        <w:ind w:firstLine="709"/>
        <w:jc w:val="both"/>
        <w:rPr>
          <w:rFonts w:ascii="Times New Roman" w:hAnsi="Times New Roman"/>
          <w:sz w:val="24"/>
          <w:szCs w:val="24"/>
        </w:rPr>
      </w:pPr>
    </w:p>
    <w:p w:rsidR="002D2858" w:rsidRPr="003D7166" w:rsidRDefault="002D2858" w:rsidP="002D2858">
      <w:pPr>
        <w:pStyle w:val="ConsPlusNormal"/>
        <w:ind w:firstLine="0"/>
        <w:jc w:val="center"/>
        <w:rPr>
          <w:rFonts w:ascii="Times New Roman" w:hAnsi="Times New Roman" w:cs="Times New Roman"/>
          <w:sz w:val="24"/>
          <w:szCs w:val="24"/>
        </w:rPr>
      </w:pPr>
      <w:r w:rsidRPr="003D7166">
        <w:rPr>
          <w:rFonts w:ascii="Times New Roman" w:hAnsi="Times New Roman" w:cs="Times New Roman"/>
          <w:sz w:val="24"/>
          <w:szCs w:val="24"/>
        </w:rPr>
        <w:t>4.9. Выездное обследование</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4.9.1. Выездное обследование проводится в целях оценки соблюдения контролируемыми лицами обязательных требований.</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4.9.3. Выездное обследование проводится без информирования контролируемого лица. </w:t>
      </w:r>
    </w:p>
    <w:p w:rsidR="002D2858" w:rsidRPr="003D7166" w:rsidRDefault="002D2858" w:rsidP="002D2858">
      <w:pPr>
        <w:pStyle w:val="HTML"/>
        <w:ind w:firstLine="540"/>
        <w:jc w:val="both"/>
        <w:rPr>
          <w:rFonts w:ascii="Times New Roman" w:hAnsi="Times New Roman"/>
          <w:sz w:val="24"/>
          <w:szCs w:val="24"/>
        </w:rPr>
      </w:pPr>
      <w:r w:rsidRPr="003D7166">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D2858" w:rsidRPr="003D7166" w:rsidRDefault="002D2858" w:rsidP="002D2858">
      <w:pPr>
        <w:pStyle w:val="ConsPlusNormal"/>
        <w:ind w:firstLine="0"/>
        <w:jc w:val="center"/>
        <w:rPr>
          <w:rFonts w:ascii="Times New Roman" w:hAnsi="Times New Roman" w:cs="Times New Roman"/>
          <w:b/>
          <w:sz w:val="24"/>
          <w:szCs w:val="24"/>
        </w:rPr>
      </w:pPr>
      <w:r w:rsidRPr="003D7166">
        <w:rPr>
          <w:rFonts w:ascii="Times New Roman" w:hAnsi="Times New Roman" w:cs="Times New Roman"/>
          <w:b/>
          <w:sz w:val="24"/>
          <w:szCs w:val="24"/>
        </w:rPr>
        <w:t>5. Досудебное обжалование</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1) решений о проведении контрольных мероприятий;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2) актов контрольных  мероприятий, предписаний об устранении выявленных нарушений;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3) действий (бездействия) должностных лиц в рамках контрольных мероприятий.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5.4. Жалоба может быть подана в течение тридцати календарных дней со дня, когда </w:t>
      </w:r>
      <w:r w:rsidRPr="003D7166">
        <w:rPr>
          <w:rFonts w:ascii="Times New Roman" w:hAnsi="Times New Roman" w:cs="Times New Roman"/>
          <w:sz w:val="24"/>
          <w:szCs w:val="24"/>
        </w:rPr>
        <w:lastRenderedPageBreak/>
        <w:t>контролируемое лицо узнало или должно было узнать о нарушении своих прав.</w:t>
      </w:r>
      <w:bookmarkStart w:id="6" w:name="Par375"/>
      <w:bookmarkEnd w:id="6"/>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о приостановлении исполнения обжалуемого решения Контрольного органа;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D2858" w:rsidRPr="003D7166" w:rsidRDefault="002D2858" w:rsidP="002D2858">
      <w:pPr>
        <w:pStyle w:val="a4"/>
        <w:tabs>
          <w:tab w:val="left" w:pos="1134"/>
        </w:tabs>
        <w:ind w:left="709"/>
        <w:jc w:val="both"/>
        <w:rPr>
          <w:rFonts w:ascii="Times New Roman" w:hAnsi="Times New Roman"/>
          <w:lang w:val="ru-RU"/>
        </w:rPr>
      </w:pPr>
      <w:bookmarkStart w:id="9" w:name="Par383"/>
      <w:bookmarkEnd w:id="9"/>
      <w:r w:rsidRPr="003D7166">
        <w:rPr>
          <w:rFonts w:ascii="Times New Roman" w:hAnsi="Times New Roman"/>
          <w:lang w:val="ru-RU"/>
        </w:rPr>
        <w:t>5.9. Жалоба должна содержать:</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 требования контролируемого лица, подавшего жалобу;</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w:t>
      </w:r>
      <w:r w:rsidRPr="003D7166">
        <w:rPr>
          <w:rFonts w:ascii="Times New Roman" w:hAnsi="Times New Roman" w:cs="Times New Roman"/>
          <w:sz w:val="24"/>
          <w:szCs w:val="24"/>
        </w:rPr>
        <w:lastRenderedPageBreak/>
        <w:t xml:space="preserve">Российской Федерации не установлено иное. </w:t>
      </w:r>
    </w:p>
    <w:p w:rsidR="002D2858" w:rsidRPr="003D7166" w:rsidRDefault="002D2858" w:rsidP="002D2858">
      <w:pPr>
        <w:pStyle w:val="ConsPlusNormal"/>
        <w:ind w:firstLine="709"/>
        <w:jc w:val="both"/>
        <w:rPr>
          <w:rFonts w:ascii="Times New Roman" w:hAnsi="Times New Roman" w:cs="Times New Roman"/>
          <w:sz w:val="24"/>
          <w:szCs w:val="24"/>
        </w:rPr>
      </w:pPr>
      <w:bookmarkStart w:id="10" w:name="Par390"/>
      <w:bookmarkEnd w:id="10"/>
      <w:r w:rsidRPr="003D7166">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4) имеется решение суда по вопросам, поставленным в жалобе;</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8) жалоба подана в ненадлежащий орган;</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D2858" w:rsidRPr="003D7166" w:rsidRDefault="002D2858" w:rsidP="002D2858">
      <w:pPr>
        <w:tabs>
          <w:tab w:val="left" w:pos="1134"/>
        </w:tabs>
        <w:ind w:firstLine="709"/>
        <w:jc w:val="both"/>
        <w:rPr>
          <w:rFonts w:ascii="Times New Roman" w:hAnsi="Times New Roman"/>
          <w:lang w:val="ru-RU"/>
        </w:rPr>
      </w:pPr>
      <w:r w:rsidRPr="003D7166">
        <w:rPr>
          <w:rFonts w:ascii="Times New Roman" w:hAnsi="Times New Roman"/>
          <w:lang w:val="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D2858" w:rsidRPr="003D7166" w:rsidRDefault="002D2858" w:rsidP="002D2858">
      <w:pPr>
        <w:pStyle w:val="HTML"/>
        <w:ind w:firstLine="709"/>
        <w:jc w:val="both"/>
        <w:rPr>
          <w:rFonts w:ascii="Times New Roman" w:hAnsi="Times New Roman"/>
          <w:sz w:val="24"/>
          <w:szCs w:val="24"/>
        </w:rPr>
      </w:pPr>
      <w:r w:rsidRPr="003D7166">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1) оставляет жалобу без удовлетворения;</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2) отменяет решение Контрольного органа полностью или частично;</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3) отменяет решение Контрольного органа полностью и принимает новое решение;</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D2858" w:rsidRPr="003D7166" w:rsidRDefault="002D2858" w:rsidP="002D2858">
      <w:pPr>
        <w:pStyle w:val="ConsPlusNormal"/>
        <w:ind w:firstLine="709"/>
        <w:jc w:val="both"/>
        <w:rPr>
          <w:rFonts w:ascii="Times New Roman" w:hAnsi="Times New Roman" w:cs="Times New Roman"/>
          <w:sz w:val="24"/>
          <w:szCs w:val="24"/>
        </w:rPr>
      </w:pPr>
      <w:r w:rsidRPr="003D7166">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D2858" w:rsidRPr="003D7166" w:rsidRDefault="002D2858" w:rsidP="002D2858">
      <w:pPr>
        <w:pStyle w:val="a4"/>
        <w:tabs>
          <w:tab w:val="left" w:pos="1134"/>
        </w:tabs>
        <w:ind w:left="0"/>
        <w:jc w:val="center"/>
        <w:rPr>
          <w:rFonts w:ascii="Times New Roman" w:hAnsi="Times New Roman"/>
          <w:b/>
          <w:lang w:val="ru-RU"/>
        </w:rPr>
      </w:pPr>
      <w:r w:rsidRPr="003D7166">
        <w:rPr>
          <w:rFonts w:ascii="Times New Roman" w:hAnsi="Times New Roman"/>
          <w:b/>
          <w:lang w:val="ru-RU"/>
        </w:rPr>
        <w:t xml:space="preserve">6. Ключевые показатели вида контроля и их целевые значения для муниципального контроля </w:t>
      </w:r>
    </w:p>
    <w:p w:rsidR="002D2858" w:rsidRPr="003D7166" w:rsidRDefault="002D2858" w:rsidP="002D2858">
      <w:pPr>
        <w:pStyle w:val="a4"/>
        <w:tabs>
          <w:tab w:val="left" w:pos="1134"/>
        </w:tabs>
        <w:ind w:left="709"/>
        <w:jc w:val="center"/>
        <w:rPr>
          <w:rFonts w:ascii="Times New Roman" w:hAnsi="Times New Roman"/>
          <w:b/>
          <w:lang w:val="ru-RU"/>
        </w:rPr>
      </w:pPr>
    </w:p>
    <w:p w:rsidR="002D2858" w:rsidRPr="003D7166" w:rsidRDefault="002D2858" w:rsidP="002D2858">
      <w:pPr>
        <w:pStyle w:val="a4"/>
        <w:tabs>
          <w:tab w:val="left" w:pos="1134"/>
        </w:tabs>
        <w:ind w:left="0" w:firstLine="709"/>
        <w:jc w:val="both"/>
        <w:rPr>
          <w:rFonts w:ascii="Times New Roman" w:hAnsi="Times New Roman"/>
          <w:lang w:val="ru-RU"/>
        </w:rPr>
      </w:pPr>
      <w:r w:rsidRPr="003D7166">
        <w:rPr>
          <w:rFonts w:ascii="Times New Roman" w:hAnsi="Times New Roman"/>
          <w:lang w:val="ru-RU"/>
        </w:rPr>
        <w:t xml:space="preserve">Ключевые показатели муниципального контроля </w:t>
      </w:r>
      <w:bookmarkStart w:id="11" w:name="_Hlk73956884"/>
      <w:r w:rsidRPr="003D7166">
        <w:rPr>
          <w:rFonts w:ascii="Times New Roman" w:hAnsi="Times New Roman"/>
          <w:lang w:val="ru-RU"/>
        </w:rPr>
        <w:t>и их целевые значения, индикативные показатели</w:t>
      </w:r>
      <w:bookmarkEnd w:id="11"/>
      <w:r w:rsidRPr="003D7166">
        <w:rPr>
          <w:rFonts w:ascii="Times New Roman" w:hAnsi="Times New Roman"/>
          <w:lang w:val="ru-RU"/>
        </w:rPr>
        <w:t xml:space="preserve"> установлены приложением 4 к настоящему Положению.</w:t>
      </w:r>
    </w:p>
    <w:p w:rsidR="002D2858" w:rsidRPr="003D7166" w:rsidRDefault="002D2858" w:rsidP="002D2858">
      <w:pPr>
        <w:pBdr>
          <w:bottom w:val="single" w:sz="12" w:space="1" w:color="auto"/>
        </w:pBdr>
        <w:autoSpaceDE w:val="0"/>
        <w:jc w:val="both"/>
        <w:rPr>
          <w:rFonts w:ascii="Times New Roman" w:hAnsi="Times New Roman"/>
          <w:lang w:val="ru-RU"/>
        </w:rPr>
      </w:pP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Приложение 1</w:t>
      </w: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 xml:space="preserve">к Положению о муниципальном </w:t>
      </w:r>
    </w:p>
    <w:p w:rsidR="002D2858" w:rsidRPr="003D7166" w:rsidRDefault="002D2858" w:rsidP="002D2858">
      <w:pPr>
        <w:ind w:left="4536"/>
        <w:jc w:val="right"/>
        <w:rPr>
          <w:rFonts w:ascii="Times New Roman" w:hAnsi="Times New Roman"/>
          <w:b/>
          <w:vertAlign w:val="superscript"/>
          <w:lang w:val="ru-RU"/>
        </w:rPr>
      </w:pPr>
      <w:r w:rsidRPr="003D7166">
        <w:rPr>
          <w:rFonts w:ascii="Times New Roman" w:hAnsi="Times New Roman"/>
          <w:b/>
          <w:lang w:val="ru-RU"/>
        </w:rPr>
        <w:t xml:space="preserve"> контроле в сфере благоустройства на территории Клетнянского городского поселения Клетнянского муниципального района Брянской области</w:t>
      </w:r>
    </w:p>
    <w:p w:rsidR="002D2858" w:rsidRPr="003D7166" w:rsidRDefault="002D2858" w:rsidP="002D2858">
      <w:pPr>
        <w:pStyle w:val="ConsPlusNormal"/>
        <w:ind w:firstLine="709"/>
        <w:jc w:val="both"/>
        <w:rPr>
          <w:rFonts w:ascii="Times New Roman" w:hAnsi="Times New Roman" w:cs="Times New Roman"/>
          <w:sz w:val="24"/>
          <w:szCs w:val="24"/>
        </w:rPr>
      </w:pPr>
    </w:p>
    <w:p w:rsidR="002D2858" w:rsidRPr="003D7166" w:rsidRDefault="002D2858" w:rsidP="002D2858">
      <w:pPr>
        <w:autoSpaceDE w:val="0"/>
        <w:jc w:val="center"/>
        <w:rPr>
          <w:rFonts w:ascii="Times New Roman" w:hAnsi="Times New Roman"/>
          <w:b/>
          <w:lang w:val="ru-RU"/>
        </w:rPr>
      </w:pPr>
      <w:r w:rsidRPr="003D7166">
        <w:rPr>
          <w:rFonts w:ascii="Times New Roman" w:hAnsi="Times New Roman"/>
          <w:b/>
          <w:lang w:val="ru-RU"/>
        </w:rPr>
        <w:t>Перечень должностных лиц администрации Клетнянского района Брянской области, уполномоченных на осуществление муниципального контроля в сфере благоустройства</w:t>
      </w:r>
    </w:p>
    <w:p w:rsidR="002D2858" w:rsidRPr="003D7166" w:rsidRDefault="002D2858" w:rsidP="002D2858">
      <w:pPr>
        <w:autoSpaceDE w:val="0"/>
        <w:jc w:val="center"/>
        <w:rPr>
          <w:rFonts w:ascii="Times New Roman" w:hAnsi="Times New Roman"/>
          <w:b/>
          <w:lang w:val="ru-RU"/>
        </w:rPr>
      </w:pPr>
    </w:p>
    <w:p w:rsidR="002D2858" w:rsidRPr="003D7166" w:rsidRDefault="002D2858" w:rsidP="002D2858">
      <w:pPr>
        <w:pStyle w:val="ConsPlusNormal"/>
        <w:numPr>
          <w:ilvl w:val="0"/>
          <w:numId w:val="1"/>
        </w:numPr>
        <w:autoSpaceDE/>
        <w:autoSpaceDN/>
        <w:adjustRightInd/>
        <w:spacing w:after="0" w:line="240" w:lineRule="auto"/>
        <w:jc w:val="both"/>
        <w:rPr>
          <w:rFonts w:ascii="Times New Roman" w:hAnsi="Times New Roman" w:cs="Times New Roman"/>
          <w:sz w:val="24"/>
          <w:szCs w:val="24"/>
        </w:rPr>
      </w:pPr>
      <w:proofErr w:type="spellStart"/>
      <w:r w:rsidRPr="003D7166">
        <w:rPr>
          <w:rFonts w:ascii="Times New Roman" w:hAnsi="Times New Roman" w:cs="Times New Roman"/>
          <w:sz w:val="24"/>
          <w:szCs w:val="24"/>
        </w:rPr>
        <w:t>Мурыгин</w:t>
      </w:r>
      <w:proofErr w:type="spellEnd"/>
      <w:r w:rsidRPr="003D7166">
        <w:rPr>
          <w:rFonts w:ascii="Times New Roman" w:hAnsi="Times New Roman" w:cs="Times New Roman"/>
          <w:sz w:val="24"/>
          <w:szCs w:val="24"/>
        </w:rPr>
        <w:t xml:space="preserve"> Юрий Владимирович – начальник отдела по работе с городским поселением администрации Клетнянского района;</w:t>
      </w:r>
    </w:p>
    <w:p w:rsidR="002D2858" w:rsidRPr="003D7166" w:rsidRDefault="002D2858" w:rsidP="002D2858">
      <w:pPr>
        <w:pStyle w:val="ConsPlusNormal"/>
        <w:numPr>
          <w:ilvl w:val="0"/>
          <w:numId w:val="1"/>
        </w:numPr>
        <w:autoSpaceDE/>
        <w:autoSpaceDN/>
        <w:adjustRightInd/>
        <w:spacing w:after="0" w:line="240" w:lineRule="auto"/>
        <w:jc w:val="both"/>
        <w:rPr>
          <w:rFonts w:ascii="Times New Roman" w:hAnsi="Times New Roman" w:cs="Times New Roman"/>
          <w:sz w:val="24"/>
          <w:szCs w:val="24"/>
        </w:rPr>
      </w:pPr>
      <w:proofErr w:type="spellStart"/>
      <w:r w:rsidRPr="003D7166">
        <w:rPr>
          <w:rFonts w:ascii="Times New Roman" w:hAnsi="Times New Roman" w:cs="Times New Roman"/>
          <w:sz w:val="24"/>
          <w:szCs w:val="24"/>
        </w:rPr>
        <w:t>Прокопенкова</w:t>
      </w:r>
      <w:proofErr w:type="spellEnd"/>
      <w:r w:rsidRPr="003D7166">
        <w:rPr>
          <w:rFonts w:ascii="Times New Roman" w:hAnsi="Times New Roman" w:cs="Times New Roman"/>
          <w:sz w:val="24"/>
          <w:szCs w:val="24"/>
        </w:rPr>
        <w:t xml:space="preserve"> Татьяна Ивановна – инспектор отдела экономического развития администрации Клетнянского района.</w:t>
      </w:r>
    </w:p>
    <w:p w:rsidR="002D2858" w:rsidRPr="003D7166" w:rsidRDefault="002D2858" w:rsidP="002D2858">
      <w:pPr>
        <w:pStyle w:val="ConsPlusNormal"/>
        <w:numPr>
          <w:ilvl w:val="0"/>
          <w:numId w:val="1"/>
        </w:numPr>
        <w:autoSpaceDE/>
        <w:autoSpaceDN/>
        <w:adjustRightInd/>
        <w:spacing w:after="0" w:line="240" w:lineRule="auto"/>
        <w:jc w:val="both"/>
        <w:rPr>
          <w:rFonts w:ascii="Times New Roman" w:hAnsi="Times New Roman" w:cs="Times New Roman"/>
          <w:sz w:val="24"/>
          <w:szCs w:val="24"/>
        </w:rPr>
      </w:pPr>
    </w:p>
    <w:p w:rsidR="002D2858" w:rsidRPr="003D7166" w:rsidRDefault="002D2858" w:rsidP="002D2858">
      <w:pPr>
        <w:pStyle w:val="ConsPlusNormal"/>
        <w:ind w:left="1080" w:firstLine="0"/>
        <w:jc w:val="both"/>
        <w:rPr>
          <w:rFonts w:ascii="Times New Roman" w:hAnsi="Times New Roman" w:cs="Times New Roman"/>
          <w:i/>
          <w:sz w:val="24"/>
          <w:szCs w:val="24"/>
        </w:rPr>
      </w:pPr>
    </w:p>
    <w:p w:rsidR="002D2858" w:rsidRPr="003D7166" w:rsidRDefault="002D2858" w:rsidP="002D2858">
      <w:pPr>
        <w:pStyle w:val="ConsPlusNormal"/>
        <w:ind w:left="1080" w:firstLine="0"/>
        <w:jc w:val="both"/>
        <w:rPr>
          <w:rFonts w:ascii="Times New Roman" w:hAnsi="Times New Roman" w:cs="Times New Roman"/>
          <w:i/>
          <w:sz w:val="24"/>
          <w:szCs w:val="24"/>
        </w:rPr>
      </w:pPr>
      <w:r w:rsidRPr="003D7166">
        <w:rPr>
          <w:rFonts w:ascii="Times New Roman" w:hAnsi="Times New Roman" w:cs="Times New Roman"/>
          <w:i/>
          <w:sz w:val="24"/>
          <w:szCs w:val="24"/>
        </w:rPr>
        <w:t>Наименование должности</w:t>
      </w:r>
      <w:r w:rsidRPr="003D7166">
        <w:rPr>
          <w:rFonts w:ascii="Times New Roman" w:hAnsi="Times New Roman" w:cs="Times New Roman"/>
          <w:i/>
          <w:sz w:val="24"/>
          <w:szCs w:val="24"/>
        </w:rPr>
        <w:tab/>
      </w:r>
      <w:r w:rsidRPr="003D7166">
        <w:rPr>
          <w:rFonts w:ascii="Times New Roman" w:hAnsi="Times New Roman" w:cs="Times New Roman"/>
          <w:i/>
          <w:sz w:val="24"/>
          <w:szCs w:val="24"/>
        </w:rPr>
        <w:tab/>
      </w:r>
      <w:r w:rsidRPr="003D7166">
        <w:rPr>
          <w:rFonts w:ascii="Times New Roman" w:hAnsi="Times New Roman" w:cs="Times New Roman"/>
          <w:i/>
          <w:sz w:val="24"/>
          <w:szCs w:val="24"/>
        </w:rPr>
        <w:tab/>
      </w:r>
      <w:r w:rsidRPr="003D7166">
        <w:rPr>
          <w:rFonts w:ascii="Times New Roman" w:hAnsi="Times New Roman" w:cs="Times New Roman"/>
          <w:i/>
          <w:sz w:val="24"/>
          <w:szCs w:val="24"/>
        </w:rPr>
        <w:tab/>
      </w:r>
      <w:r w:rsidRPr="003D7166">
        <w:rPr>
          <w:rFonts w:ascii="Times New Roman" w:hAnsi="Times New Roman" w:cs="Times New Roman"/>
          <w:i/>
          <w:sz w:val="24"/>
          <w:szCs w:val="24"/>
        </w:rPr>
        <w:tab/>
        <w:t xml:space="preserve">                  ФИО    </w:t>
      </w: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autoSpaceDE w:val="0"/>
        <w:rPr>
          <w:rFonts w:ascii="Times New Roman" w:hAnsi="Times New Roman"/>
          <w:lang w:val="ru-RU"/>
        </w:rPr>
      </w:pPr>
    </w:p>
    <w:p w:rsidR="002D2858" w:rsidRPr="003D7166" w:rsidRDefault="002D2858" w:rsidP="002D2858">
      <w:pPr>
        <w:autoSpaceDE w:val="0"/>
        <w:jc w:val="center"/>
        <w:rPr>
          <w:rFonts w:ascii="Times New Roman" w:hAnsi="Times New Roman"/>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Приложение 2</w:t>
      </w: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 xml:space="preserve">к Положению о муниципальном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 контроле в сфере благоустройства на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территории Клетнянского городского поселения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Клетнянского муниципального района Брянской области</w:t>
      </w:r>
    </w:p>
    <w:p w:rsidR="002D2858" w:rsidRPr="003D7166" w:rsidRDefault="002D2858" w:rsidP="002D2858">
      <w:pPr>
        <w:autoSpaceDE w:val="0"/>
        <w:jc w:val="right"/>
        <w:rPr>
          <w:rFonts w:ascii="Times New Roman" w:hAnsi="Times New Roman"/>
          <w:b/>
          <w:lang w:val="ru-RU"/>
        </w:rPr>
      </w:pPr>
    </w:p>
    <w:p w:rsidR="002D2858" w:rsidRPr="003D7166" w:rsidRDefault="002D2858" w:rsidP="002D2858">
      <w:pPr>
        <w:pStyle w:val="ConsPlusNormal"/>
        <w:jc w:val="right"/>
        <w:rPr>
          <w:rFonts w:ascii="Times New Roman" w:hAnsi="Times New Roman" w:cs="Times New Roman"/>
          <w:sz w:val="24"/>
          <w:szCs w:val="24"/>
        </w:rPr>
      </w:pPr>
    </w:p>
    <w:p w:rsidR="002D2858" w:rsidRPr="003D7166" w:rsidRDefault="002D2858" w:rsidP="002D2858">
      <w:pPr>
        <w:pStyle w:val="ConsPlusNormal"/>
        <w:jc w:val="right"/>
        <w:rPr>
          <w:rFonts w:ascii="Times New Roman" w:hAnsi="Times New Roman" w:cs="Times New Roman"/>
          <w:sz w:val="24"/>
          <w:szCs w:val="24"/>
        </w:rPr>
      </w:pPr>
      <w:r w:rsidRPr="003D7166">
        <w:rPr>
          <w:rFonts w:ascii="Times New Roman" w:hAnsi="Times New Roman" w:cs="Times New Roman"/>
          <w:sz w:val="24"/>
          <w:szCs w:val="24"/>
        </w:rPr>
        <w:t>Форма</w:t>
      </w:r>
    </w:p>
    <w:p w:rsidR="002D2858" w:rsidRPr="003D7166" w:rsidRDefault="002D2858" w:rsidP="002D2858">
      <w:pPr>
        <w:pStyle w:val="ConsPlusNormal"/>
        <w:ind w:firstLine="540"/>
        <w:jc w:val="right"/>
        <w:rPr>
          <w:rFonts w:ascii="Times New Roman" w:hAnsi="Times New Roman" w:cs="Times New Roman"/>
          <w:sz w:val="24"/>
          <w:szCs w:val="24"/>
        </w:rPr>
      </w:pPr>
    </w:p>
    <w:tbl>
      <w:tblPr>
        <w:tblW w:w="9843" w:type="dxa"/>
        <w:tblCellMar>
          <w:top w:w="102" w:type="dxa"/>
          <w:left w:w="62" w:type="dxa"/>
          <w:bottom w:w="102" w:type="dxa"/>
          <w:right w:w="62" w:type="dxa"/>
        </w:tblCellMar>
        <w:tblLook w:val="04A0" w:firstRow="1" w:lastRow="0" w:firstColumn="1" w:lastColumn="0" w:noHBand="0" w:noVBand="1"/>
      </w:tblPr>
      <w:tblGrid>
        <w:gridCol w:w="4252"/>
        <w:gridCol w:w="5591"/>
      </w:tblGrid>
      <w:tr w:rsidR="002D2858" w:rsidRPr="007A1337" w:rsidTr="00B804F0">
        <w:tc>
          <w:tcPr>
            <w:tcW w:w="4252" w:type="dxa"/>
            <w:tcMar>
              <w:top w:w="102" w:type="dxa"/>
              <w:left w:w="62" w:type="dxa"/>
              <w:bottom w:w="102" w:type="dxa"/>
              <w:right w:w="62" w:type="dxa"/>
            </w:tcMar>
          </w:tcPr>
          <w:p w:rsidR="002D2858" w:rsidRPr="003D7166" w:rsidRDefault="002D2858" w:rsidP="00B804F0">
            <w:pPr>
              <w:pStyle w:val="ConsPlusNormal"/>
              <w:ind w:firstLine="0"/>
              <w:jc w:val="center"/>
              <w:rPr>
                <w:rFonts w:ascii="Times New Roman" w:hAnsi="Times New Roman" w:cs="Times New Roman"/>
                <w:color w:val="000000"/>
                <w:sz w:val="24"/>
                <w:szCs w:val="24"/>
              </w:rPr>
            </w:pPr>
            <w:r w:rsidRPr="003D7166">
              <w:rPr>
                <w:rFonts w:ascii="Times New Roman" w:hAnsi="Times New Roman" w:cs="Times New Roman"/>
                <w:color w:val="000000"/>
                <w:sz w:val="24"/>
                <w:szCs w:val="24"/>
              </w:rPr>
              <w:t>Бланк Контрольного органа</w:t>
            </w:r>
          </w:p>
        </w:tc>
        <w:tc>
          <w:tcPr>
            <w:tcW w:w="5591" w:type="dxa"/>
            <w:tcMar>
              <w:top w:w="102" w:type="dxa"/>
              <w:left w:w="62" w:type="dxa"/>
              <w:bottom w:w="102" w:type="dxa"/>
              <w:right w:w="62" w:type="dxa"/>
            </w:tcMar>
          </w:tcPr>
          <w:p w:rsidR="002D2858" w:rsidRPr="003D7166" w:rsidRDefault="002D2858" w:rsidP="00B804F0">
            <w:pPr>
              <w:pStyle w:val="ConsPlusNormal"/>
              <w:spacing w:after="0" w:line="240" w:lineRule="exact"/>
              <w:ind w:firstLine="5"/>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_________________________________</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(указывается должность руководителя контролируемого лица)</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_________________________________</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(указывается полное наименование контролируемого лица)</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_________________________________</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(указывается фамилия, имя, отчество</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(при наличии) руководителя контролируемого лица)</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_________________________________</w:t>
            </w:r>
          </w:p>
          <w:p w:rsidR="002D2858" w:rsidRPr="003D7166" w:rsidRDefault="002D2858" w:rsidP="00B804F0">
            <w:pPr>
              <w:pStyle w:val="ConsPlusNormal"/>
              <w:spacing w:after="0"/>
              <w:ind w:firstLine="6"/>
              <w:jc w:val="right"/>
              <w:rPr>
                <w:rFonts w:ascii="Times New Roman" w:hAnsi="Times New Roman" w:cs="Times New Roman"/>
                <w:color w:val="000000"/>
                <w:sz w:val="24"/>
                <w:szCs w:val="24"/>
              </w:rPr>
            </w:pPr>
            <w:r w:rsidRPr="003D7166">
              <w:rPr>
                <w:rFonts w:ascii="Times New Roman" w:hAnsi="Times New Roman" w:cs="Times New Roman"/>
                <w:color w:val="000000"/>
                <w:sz w:val="24"/>
                <w:szCs w:val="24"/>
              </w:rPr>
              <w:t>(указывается адрес места нахождения контролируемого лица)</w:t>
            </w:r>
          </w:p>
        </w:tc>
      </w:tr>
    </w:tbl>
    <w:p w:rsidR="002D2858" w:rsidRPr="003D7166" w:rsidRDefault="002D2858" w:rsidP="002D2858">
      <w:pPr>
        <w:pStyle w:val="ConsPlusNormal"/>
        <w:ind w:firstLine="0"/>
        <w:jc w:val="center"/>
        <w:rPr>
          <w:rFonts w:ascii="Times New Roman" w:hAnsi="Times New Roman" w:cs="Times New Roman"/>
          <w:sz w:val="24"/>
          <w:szCs w:val="24"/>
        </w:rPr>
      </w:pPr>
    </w:p>
    <w:p w:rsidR="002D2858" w:rsidRPr="003D7166" w:rsidRDefault="002D2858" w:rsidP="002D2858">
      <w:pPr>
        <w:pStyle w:val="ConsPlusNonformat"/>
        <w:jc w:val="center"/>
        <w:rPr>
          <w:rFonts w:ascii="Times New Roman" w:hAnsi="Times New Roman" w:cs="Times New Roman"/>
          <w:sz w:val="24"/>
          <w:szCs w:val="24"/>
        </w:rPr>
      </w:pPr>
      <w:bookmarkStart w:id="12" w:name="Par320"/>
      <w:bookmarkEnd w:id="12"/>
      <w:r w:rsidRPr="003D7166">
        <w:rPr>
          <w:rFonts w:ascii="Times New Roman" w:hAnsi="Times New Roman" w:cs="Times New Roman"/>
          <w:sz w:val="24"/>
          <w:szCs w:val="24"/>
        </w:rPr>
        <w:t>ПРЕДПИСАНИЕ</w:t>
      </w:r>
    </w:p>
    <w:p w:rsidR="002D2858" w:rsidRPr="003D7166" w:rsidRDefault="002D2858" w:rsidP="002D2858">
      <w:pPr>
        <w:pStyle w:val="ConsPlusNonformat"/>
        <w:jc w:val="center"/>
        <w:rPr>
          <w:rFonts w:ascii="Times New Roman" w:hAnsi="Times New Roman" w:cs="Times New Roman"/>
          <w:sz w:val="24"/>
          <w:szCs w:val="24"/>
        </w:rPr>
      </w:pPr>
    </w:p>
    <w:p w:rsidR="002D2858" w:rsidRPr="003D7166" w:rsidRDefault="002D2858" w:rsidP="002D2858">
      <w:pPr>
        <w:pStyle w:val="ConsPlusNonformat"/>
        <w:jc w:val="center"/>
        <w:rPr>
          <w:rFonts w:ascii="Times New Roman" w:hAnsi="Times New Roman" w:cs="Times New Roman"/>
          <w:sz w:val="24"/>
          <w:szCs w:val="24"/>
        </w:rPr>
      </w:pPr>
      <w:r w:rsidRPr="003D7166">
        <w:rPr>
          <w:rFonts w:ascii="Times New Roman" w:hAnsi="Times New Roman" w:cs="Times New Roman"/>
          <w:sz w:val="24"/>
          <w:szCs w:val="24"/>
        </w:rPr>
        <w:t>_____________________________________________________________________</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t>(указывается полное наименование контролируемого лица в дательном падеже)</w:t>
      </w:r>
    </w:p>
    <w:p w:rsidR="002D2858" w:rsidRPr="003D7166" w:rsidRDefault="002D2858" w:rsidP="002D2858">
      <w:pPr>
        <w:pStyle w:val="ConsPlusNonformat"/>
        <w:jc w:val="center"/>
        <w:rPr>
          <w:rFonts w:ascii="Times New Roman" w:hAnsi="Times New Roman" w:cs="Times New Roman"/>
          <w:sz w:val="24"/>
          <w:szCs w:val="24"/>
        </w:rPr>
      </w:pPr>
      <w:r w:rsidRPr="003D7166">
        <w:rPr>
          <w:rFonts w:ascii="Times New Roman" w:hAnsi="Times New Roman" w:cs="Times New Roman"/>
          <w:sz w:val="24"/>
          <w:szCs w:val="24"/>
        </w:rPr>
        <w:t>об устранении выявленных нарушений обязательных требований</w:t>
      </w:r>
    </w:p>
    <w:p w:rsidR="002D2858" w:rsidRPr="003D7166" w:rsidRDefault="002D2858" w:rsidP="002D2858">
      <w:pPr>
        <w:pStyle w:val="ConsPlusNonformat"/>
        <w:jc w:val="center"/>
        <w:rPr>
          <w:rFonts w:ascii="Times New Roman" w:hAnsi="Times New Roman" w:cs="Times New Roman"/>
          <w:sz w:val="24"/>
          <w:szCs w:val="24"/>
        </w:rPr>
      </w:pP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По результатам _____________________________________________________________,</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проведенной _______________________________________________________________</w:t>
      </w:r>
    </w:p>
    <w:p w:rsidR="002D2858" w:rsidRPr="003D7166" w:rsidRDefault="002D2858" w:rsidP="002D2858">
      <w:pPr>
        <w:pStyle w:val="ConsPlusNonformat"/>
        <w:jc w:val="both"/>
        <w:rPr>
          <w:rFonts w:ascii="Times New Roman" w:hAnsi="Times New Roman" w:cs="Times New Roman"/>
          <w:i/>
          <w:sz w:val="24"/>
          <w:szCs w:val="24"/>
        </w:rPr>
      </w:pPr>
      <w:r w:rsidRPr="003D7166">
        <w:rPr>
          <w:rFonts w:ascii="Times New Roman" w:hAnsi="Times New Roman" w:cs="Times New Roman"/>
          <w:sz w:val="24"/>
          <w:szCs w:val="24"/>
        </w:rPr>
        <w:t xml:space="preserve">                                  </w:t>
      </w:r>
      <w:r w:rsidRPr="003D7166">
        <w:rPr>
          <w:rFonts w:ascii="Times New Roman" w:hAnsi="Times New Roman" w:cs="Times New Roman"/>
          <w:i/>
          <w:sz w:val="24"/>
          <w:szCs w:val="24"/>
        </w:rPr>
        <w:t>(указывается полное наименование контрольного органа)</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в отношении _______________________________________________________________</w:t>
      </w:r>
    </w:p>
    <w:p w:rsidR="002D2858" w:rsidRPr="003D7166" w:rsidRDefault="002D2858" w:rsidP="002D2858">
      <w:pPr>
        <w:pStyle w:val="ConsPlusNonformat"/>
        <w:jc w:val="both"/>
        <w:rPr>
          <w:rFonts w:ascii="Times New Roman" w:hAnsi="Times New Roman" w:cs="Times New Roman"/>
          <w:i/>
          <w:sz w:val="24"/>
          <w:szCs w:val="24"/>
        </w:rPr>
      </w:pPr>
      <w:r w:rsidRPr="003D7166">
        <w:rPr>
          <w:rFonts w:ascii="Times New Roman" w:hAnsi="Times New Roman" w:cs="Times New Roman"/>
          <w:sz w:val="24"/>
          <w:szCs w:val="24"/>
        </w:rPr>
        <w:t xml:space="preserve">                                </w:t>
      </w:r>
      <w:r w:rsidRPr="003D7166">
        <w:rPr>
          <w:rFonts w:ascii="Times New Roman" w:hAnsi="Times New Roman" w:cs="Times New Roman"/>
          <w:i/>
          <w:sz w:val="24"/>
          <w:szCs w:val="24"/>
        </w:rPr>
        <w:t>(указывается полное наименование контролируемого лица)</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в период с «__» _________________ 20__ г. по «__» _________________ 20__ г.</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на основании ______________________________________________________________</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(акт ______________________________ от «__» _______________ 20__ г. № ____)</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lastRenderedPageBreak/>
        <w:t>(указываются реквизиты акта КОНТРОЛЬНЫХ МЕРОПРИЯТИЙ)</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___________________________________________________________________________</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t>(указываются вид и форма КОНТРОЛЬНЫХ МЕРОПРИЯТИЙ)</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выявлены нарушения обязательных требований ________________ законодательства:</w:t>
      </w:r>
    </w:p>
    <w:p w:rsidR="002D2858" w:rsidRPr="003D7166" w:rsidRDefault="002D2858" w:rsidP="002D2858">
      <w:pPr>
        <w:pStyle w:val="ConsPlusNonformat"/>
        <w:jc w:val="center"/>
        <w:rPr>
          <w:rFonts w:ascii="Times New Roman" w:hAnsi="Times New Roman" w:cs="Times New Roman"/>
          <w:i/>
          <w:sz w:val="24"/>
          <w:szCs w:val="24"/>
        </w:rPr>
      </w:pPr>
      <w:r w:rsidRPr="003D7166">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D2858" w:rsidRPr="003D7166" w:rsidRDefault="002D2858" w:rsidP="002D2858">
      <w:pPr>
        <w:pStyle w:val="ConsPlusNonformat"/>
        <w:jc w:val="both"/>
        <w:rPr>
          <w:rFonts w:ascii="Times New Roman" w:hAnsi="Times New Roman" w:cs="Times New Roman"/>
          <w:sz w:val="24"/>
          <w:szCs w:val="24"/>
        </w:rPr>
      </w:pP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На основании изложенного, в соответст</w:t>
      </w:r>
      <w:r w:rsidRPr="003D7166">
        <w:rPr>
          <w:rFonts w:ascii="Times New Roman" w:hAnsi="Times New Roman" w:cs="Times New Roman"/>
          <w:color w:val="auto"/>
          <w:sz w:val="24"/>
          <w:szCs w:val="24"/>
        </w:rPr>
        <w:t xml:space="preserve">вии с пунктом 1 части 2 статьи 90 </w:t>
      </w:r>
      <w:r w:rsidRPr="003D7166">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D2858" w:rsidRPr="003D7166" w:rsidRDefault="002D2858" w:rsidP="002D2858">
      <w:pPr>
        <w:pStyle w:val="ConsPlusNonformat"/>
        <w:jc w:val="both"/>
        <w:rPr>
          <w:rFonts w:ascii="Times New Roman" w:hAnsi="Times New Roman" w:cs="Times New Roman"/>
          <w:i/>
          <w:sz w:val="24"/>
          <w:szCs w:val="24"/>
        </w:rPr>
      </w:pPr>
      <w:r w:rsidRPr="003D7166">
        <w:rPr>
          <w:rFonts w:ascii="Times New Roman" w:hAnsi="Times New Roman" w:cs="Times New Roman"/>
          <w:i/>
          <w:sz w:val="24"/>
          <w:szCs w:val="24"/>
        </w:rPr>
        <w:t xml:space="preserve">                          (указывается полное наименование Контрольного органа)</w:t>
      </w:r>
    </w:p>
    <w:p w:rsidR="002D2858" w:rsidRPr="003D7166" w:rsidRDefault="002D2858" w:rsidP="002D2858">
      <w:pPr>
        <w:pStyle w:val="ConsPlusNonformat"/>
        <w:jc w:val="both"/>
        <w:rPr>
          <w:rFonts w:ascii="Times New Roman" w:hAnsi="Times New Roman" w:cs="Times New Roman"/>
          <w:sz w:val="24"/>
          <w:szCs w:val="24"/>
        </w:rPr>
      </w:pP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предписывает:</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1. Устранить выявленные нарушения обязательных требований в срок до</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«______» ______________ 20_____ г.</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2. Уведомить _______________________________________________________________</w:t>
      </w:r>
    </w:p>
    <w:p w:rsidR="002D2858" w:rsidRPr="003D7166" w:rsidRDefault="002D2858" w:rsidP="002D2858">
      <w:pPr>
        <w:pStyle w:val="ConsPlusNonformat"/>
        <w:jc w:val="both"/>
        <w:rPr>
          <w:rFonts w:ascii="Times New Roman" w:hAnsi="Times New Roman" w:cs="Times New Roman"/>
          <w:i/>
          <w:sz w:val="24"/>
          <w:szCs w:val="24"/>
        </w:rPr>
      </w:pPr>
      <w:r w:rsidRPr="003D7166">
        <w:rPr>
          <w:rFonts w:ascii="Times New Roman" w:hAnsi="Times New Roman" w:cs="Times New Roman"/>
          <w:sz w:val="24"/>
          <w:szCs w:val="24"/>
        </w:rPr>
        <w:t xml:space="preserve">                                   </w:t>
      </w:r>
      <w:r w:rsidRPr="003D7166">
        <w:rPr>
          <w:rFonts w:ascii="Times New Roman" w:hAnsi="Times New Roman" w:cs="Times New Roman"/>
          <w:i/>
          <w:sz w:val="24"/>
          <w:szCs w:val="24"/>
        </w:rPr>
        <w:t>(указывается полное наименование контрольного органа)</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до «__» _______________ 20_____ г. включительно.</w:t>
      </w:r>
    </w:p>
    <w:p w:rsidR="002D2858" w:rsidRPr="003D7166" w:rsidRDefault="002D2858" w:rsidP="002D2858">
      <w:pPr>
        <w:pStyle w:val="ConsPlusNonformat"/>
        <w:jc w:val="both"/>
        <w:rPr>
          <w:rFonts w:ascii="Times New Roman" w:hAnsi="Times New Roman" w:cs="Times New Roman"/>
          <w:sz w:val="24"/>
          <w:szCs w:val="24"/>
        </w:rPr>
      </w:pPr>
    </w:p>
    <w:p w:rsidR="002D2858" w:rsidRPr="003D7166" w:rsidRDefault="002D2858" w:rsidP="002D2858">
      <w:pPr>
        <w:pStyle w:val="ConsPlusNonformat"/>
        <w:jc w:val="both"/>
        <w:rPr>
          <w:rFonts w:ascii="Times New Roman" w:hAnsi="Times New Roman" w:cs="Times New Roman"/>
          <w:sz w:val="24"/>
          <w:szCs w:val="24"/>
        </w:rPr>
      </w:pPr>
      <w:r w:rsidRPr="003D7166">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D2858" w:rsidRPr="003D7166" w:rsidRDefault="002D2858" w:rsidP="002D2858">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D2858" w:rsidRPr="003D7166" w:rsidTr="00B804F0">
        <w:tc>
          <w:tcPr>
            <w:tcW w:w="3010" w:type="dxa"/>
            <w:tcMar>
              <w:top w:w="102" w:type="dxa"/>
              <w:left w:w="62" w:type="dxa"/>
              <w:bottom w:w="102" w:type="dxa"/>
              <w:right w:w="62" w:type="dxa"/>
            </w:tcMar>
          </w:tcPr>
          <w:p w:rsidR="002D2858" w:rsidRPr="003D7166" w:rsidRDefault="002D2858" w:rsidP="00B804F0">
            <w:pPr>
              <w:pStyle w:val="ConsPlusNormal"/>
              <w:ind w:firstLine="0"/>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2D2858" w:rsidRPr="003D7166" w:rsidRDefault="002D2858" w:rsidP="00B804F0">
            <w:pPr>
              <w:pStyle w:val="ConsPlusNormal"/>
              <w:ind w:firstLine="0"/>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2D2858" w:rsidRPr="003D7166" w:rsidRDefault="002D2858" w:rsidP="00B804F0">
            <w:pPr>
              <w:pStyle w:val="ConsPlusNormal"/>
              <w:jc w:val="center"/>
              <w:rPr>
                <w:rFonts w:ascii="Times New Roman" w:hAnsi="Times New Roman" w:cs="Times New Roman"/>
                <w:color w:val="000000"/>
                <w:sz w:val="24"/>
                <w:szCs w:val="24"/>
              </w:rPr>
            </w:pPr>
            <w:r w:rsidRPr="003D7166">
              <w:rPr>
                <w:rFonts w:ascii="Times New Roman" w:hAnsi="Times New Roman" w:cs="Times New Roman"/>
                <w:color w:val="000000"/>
                <w:sz w:val="24"/>
                <w:szCs w:val="24"/>
              </w:rPr>
              <w:t>__________________</w:t>
            </w:r>
          </w:p>
        </w:tc>
      </w:tr>
      <w:tr w:rsidR="002D2858" w:rsidRPr="007A1337" w:rsidTr="00B804F0">
        <w:tc>
          <w:tcPr>
            <w:tcW w:w="3010" w:type="dxa"/>
            <w:tcMar>
              <w:top w:w="102" w:type="dxa"/>
              <w:left w:w="62" w:type="dxa"/>
              <w:bottom w:w="102" w:type="dxa"/>
              <w:right w:w="62" w:type="dxa"/>
            </w:tcMar>
          </w:tcPr>
          <w:p w:rsidR="002D2858" w:rsidRPr="003D7166" w:rsidRDefault="002D2858" w:rsidP="00B804F0">
            <w:pPr>
              <w:pStyle w:val="ConsPlusNormal"/>
              <w:ind w:firstLine="0"/>
              <w:rPr>
                <w:rFonts w:ascii="Times New Roman" w:hAnsi="Times New Roman" w:cs="Times New Roman"/>
                <w:color w:val="000000"/>
                <w:sz w:val="24"/>
                <w:szCs w:val="24"/>
                <w:vertAlign w:val="superscript"/>
              </w:rPr>
            </w:pPr>
            <w:r w:rsidRPr="003D7166">
              <w:rPr>
                <w:rFonts w:ascii="Times New Roman" w:hAnsi="Times New Roman" w:cs="Times New Roman"/>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2D2858" w:rsidRPr="003D7166" w:rsidRDefault="002D2858" w:rsidP="00B804F0">
            <w:pPr>
              <w:pStyle w:val="ConsPlusNormal"/>
              <w:ind w:firstLine="0"/>
              <w:jc w:val="center"/>
              <w:rPr>
                <w:rFonts w:ascii="Times New Roman" w:hAnsi="Times New Roman" w:cs="Times New Roman"/>
                <w:color w:val="000000"/>
                <w:sz w:val="24"/>
                <w:szCs w:val="24"/>
                <w:vertAlign w:val="superscript"/>
              </w:rPr>
            </w:pPr>
            <w:r w:rsidRPr="003D7166">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D2858" w:rsidRPr="003D7166" w:rsidRDefault="002D2858" w:rsidP="00B804F0">
            <w:pPr>
              <w:pStyle w:val="ConsPlusNormal"/>
              <w:jc w:val="right"/>
              <w:rPr>
                <w:rFonts w:ascii="Times New Roman" w:hAnsi="Times New Roman" w:cs="Times New Roman"/>
                <w:color w:val="000000"/>
                <w:sz w:val="24"/>
                <w:szCs w:val="24"/>
                <w:vertAlign w:val="superscript"/>
              </w:rPr>
            </w:pPr>
            <w:r w:rsidRPr="003D7166">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D2858" w:rsidRPr="003D7166" w:rsidRDefault="002D2858" w:rsidP="002D2858">
      <w:pPr>
        <w:pStyle w:val="ConsPlusNormal"/>
        <w:spacing w:line="192" w:lineRule="auto"/>
        <w:ind w:left="4535" w:firstLine="0"/>
        <w:outlineLvl w:val="1"/>
        <w:rPr>
          <w:rFonts w:ascii="Times New Roman" w:hAnsi="Times New Roman" w:cs="Times New Roman"/>
          <w:sz w:val="24"/>
          <w:szCs w:val="24"/>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rPr>
          <w:rFonts w:ascii="Times New Roman" w:hAnsi="Times New Roman"/>
          <w:color w:val="4F81BD"/>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Приложение 3</w:t>
      </w: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 xml:space="preserve">к Положению о муниципальном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 контроле в сфере благоустройства на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территории Клетнянского городского поселения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Клетнянского муниципального района Брянской области</w:t>
      </w:r>
    </w:p>
    <w:p w:rsidR="002D2858" w:rsidRPr="003D7166" w:rsidRDefault="002D2858" w:rsidP="002D2858">
      <w:pPr>
        <w:autoSpaceDE w:val="0"/>
        <w:jc w:val="right"/>
        <w:rPr>
          <w:rFonts w:ascii="Times New Roman" w:hAnsi="Times New Roman"/>
          <w:b/>
          <w:lang w:val="ru-RU"/>
        </w:rPr>
      </w:pPr>
    </w:p>
    <w:p w:rsidR="002D2858" w:rsidRPr="003D7166" w:rsidRDefault="002D2858" w:rsidP="002D2858">
      <w:pPr>
        <w:pStyle w:val="ConsPlusNormal"/>
        <w:spacing w:after="120" w:line="240" w:lineRule="exact"/>
        <w:ind w:firstLine="0"/>
        <w:jc w:val="center"/>
        <w:rPr>
          <w:rFonts w:ascii="Times New Roman" w:hAnsi="Times New Roman" w:cs="Times New Roman"/>
          <w:b/>
          <w:sz w:val="24"/>
          <w:szCs w:val="24"/>
          <w:shd w:val="clear" w:color="auto" w:fill="F1C100"/>
        </w:rPr>
      </w:pPr>
      <w:r w:rsidRPr="003D7166">
        <w:rPr>
          <w:rFonts w:ascii="Times New Roman" w:hAnsi="Times New Roman" w:cs="Times New Roman"/>
          <w:b/>
          <w:sz w:val="24"/>
          <w:szCs w:val="24"/>
        </w:rPr>
        <w:t>Перечень индикаторов риска</w:t>
      </w:r>
    </w:p>
    <w:p w:rsidR="002D2858" w:rsidRPr="003D7166" w:rsidRDefault="002D2858" w:rsidP="002D2858">
      <w:pPr>
        <w:spacing w:after="120" w:line="276" w:lineRule="auto"/>
        <w:jc w:val="center"/>
        <w:rPr>
          <w:rFonts w:ascii="Times New Roman" w:hAnsi="Times New Roman"/>
          <w:b/>
          <w:lang w:val="ru-RU"/>
        </w:rPr>
      </w:pPr>
      <w:r w:rsidRPr="003D7166">
        <w:rPr>
          <w:rFonts w:ascii="Times New Roman" w:hAnsi="Times New Roman"/>
          <w:b/>
          <w:lang w:val="ru-RU"/>
        </w:rPr>
        <w:t>нарушения обязательных требований, проверяемых в рамках осуществления муниципального контроля в сфере благоустройства</w:t>
      </w:r>
    </w:p>
    <w:p w:rsidR="002D2858" w:rsidRPr="003D7166" w:rsidRDefault="002D2858" w:rsidP="002D2858">
      <w:pPr>
        <w:spacing w:after="120" w:line="276" w:lineRule="auto"/>
        <w:jc w:val="center"/>
        <w:rPr>
          <w:rFonts w:ascii="Times New Roman" w:hAnsi="Times New Roman"/>
          <w:b/>
          <w:iCs/>
          <w:lang w:val="ru-RU"/>
        </w:rPr>
      </w:pPr>
      <w:r w:rsidRPr="003D7166">
        <w:rPr>
          <w:rFonts w:ascii="Times New Roman" w:hAnsi="Times New Roman"/>
          <w:b/>
          <w:i/>
          <w:lang w:val="ru-RU"/>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1526"/>
      </w:tblGrid>
      <w:tr w:rsidR="002D2858" w:rsidRPr="003D7166" w:rsidTr="00B804F0">
        <w:trPr>
          <w:trHeight w:val="360"/>
        </w:trPr>
        <w:tc>
          <w:tcPr>
            <w:tcW w:w="4678" w:type="dxa"/>
            <w:tcMar>
              <w:top w:w="0" w:type="dxa"/>
              <w:left w:w="108" w:type="dxa"/>
              <w:bottom w:w="0" w:type="dxa"/>
              <w:right w:w="108" w:type="dxa"/>
            </w:tcMar>
          </w:tcPr>
          <w:p w:rsidR="002D2858" w:rsidRPr="003D7166" w:rsidRDefault="002D2858" w:rsidP="00B804F0">
            <w:pPr>
              <w:jc w:val="center"/>
              <w:rPr>
                <w:rFonts w:ascii="Times New Roman" w:hAnsi="Times New Roman"/>
                <w:b/>
              </w:rPr>
            </w:pPr>
            <w:proofErr w:type="spellStart"/>
            <w:r w:rsidRPr="003D7166">
              <w:rPr>
                <w:rFonts w:ascii="Times New Roman" w:hAnsi="Times New Roman"/>
                <w:b/>
              </w:rPr>
              <w:t>Наименование</w:t>
            </w:r>
            <w:proofErr w:type="spellEnd"/>
            <w:r w:rsidRPr="003D7166">
              <w:rPr>
                <w:rFonts w:ascii="Times New Roman" w:hAnsi="Times New Roman"/>
                <w:b/>
              </w:rPr>
              <w:t xml:space="preserve"> </w:t>
            </w:r>
            <w:proofErr w:type="spellStart"/>
            <w:r w:rsidRPr="003D7166">
              <w:rPr>
                <w:rFonts w:ascii="Times New Roman" w:hAnsi="Times New Roman"/>
                <w:b/>
              </w:rPr>
              <w:t>индикатора</w:t>
            </w:r>
            <w:proofErr w:type="spellEnd"/>
          </w:p>
        </w:tc>
        <w:tc>
          <w:tcPr>
            <w:tcW w:w="2268" w:type="dxa"/>
            <w:tcMar>
              <w:top w:w="0" w:type="dxa"/>
              <w:left w:w="108" w:type="dxa"/>
              <w:bottom w:w="0" w:type="dxa"/>
              <w:right w:w="108" w:type="dxa"/>
            </w:tcMar>
          </w:tcPr>
          <w:p w:rsidR="002D2858" w:rsidRPr="003D7166" w:rsidRDefault="002D2858" w:rsidP="00B804F0">
            <w:pPr>
              <w:jc w:val="center"/>
              <w:rPr>
                <w:rFonts w:ascii="Times New Roman" w:hAnsi="Times New Roman"/>
                <w:b/>
                <w:lang w:val="ru-RU"/>
              </w:rPr>
            </w:pPr>
            <w:r w:rsidRPr="003D7166">
              <w:rPr>
                <w:rFonts w:ascii="Times New Roman" w:hAnsi="Times New Roman"/>
                <w:b/>
                <w:lang w:val="ru-RU"/>
              </w:rPr>
              <w:t>Нормальное состояние для выбранного параметра (критерии оценки), единица измерения (при наличии)</w:t>
            </w:r>
          </w:p>
        </w:tc>
        <w:tc>
          <w:tcPr>
            <w:tcW w:w="1526" w:type="dxa"/>
            <w:tcMar>
              <w:top w:w="0" w:type="dxa"/>
              <w:left w:w="108" w:type="dxa"/>
              <w:bottom w:w="0" w:type="dxa"/>
              <w:right w:w="108" w:type="dxa"/>
            </w:tcMar>
          </w:tcPr>
          <w:p w:rsidR="002D2858" w:rsidRPr="003D7166" w:rsidRDefault="002D2858" w:rsidP="00B804F0">
            <w:pPr>
              <w:jc w:val="center"/>
              <w:rPr>
                <w:rFonts w:ascii="Times New Roman" w:hAnsi="Times New Roman"/>
                <w:b/>
              </w:rPr>
            </w:pPr>
            <w:proofErr w:type="spellStart"/>
            <w:r w:rsidRPr="003D7166">
              <w:rPr>
                <w:rFonts w:ascii="Times New Roman" w:hAnsi="Times New Roman"/>
                <w:b/>
              </w:rPr>
              <w:t>Показатель</w:t>
            </w:r>
            <w:proofErr w:type="spellEnd"/>
            <w:r w:rsidRPr="003D7166">
              <w:rPr>
                <w:rFonts w:ascii="Times New Roman" w:hAnsi="Times New Roman"/>
                <w:b/>
              </w:rPr>
              <w:t xml:space="preserve"> </w:t>
            </w:r>
            <w:r w:rsidRPr="003D7166">
              <w:rPr>
                <w:rFonts w:ascii="Times New Roman" w:hAnsi="Times New Roman"/>
                <w:b/>
              </w:rPr>
              <w:br/>
            </w:r>
            <w:proofErr w:type="spellStart"/>
            <w:r w:rsidRPr="003D7166">
              <w:rPr>
                <w:rFonts w:ascii="Times New Roman" w:hAnsi="Times New Roman"/>
                <w:b/>
              </w:rPr>
              <w:t>индикатора</w:t>
            </w:r>
            <w:proofErr w:type="spellEnd"/>
            <w:r w:rsidRPr="003D7166">
              <w:rPr>
                <w:rFonts w:ascii="Times New Roman" w:hAnsi="Times New Roman"/>
                <w:b/>
              </w:rPr>
              <w:t xml:space="preserve"> </w:t>
            </w:r>
            <w:proofErr w:type="spellStart"/>
            <w:r w:rsidRPr="003D7166">
              <w:rPr>
                <w:rFonts w:ascii="Times New Roman" w:hAnsi="Times New Roman"/>
                <w:b/>
              </w:rPr>
              <w:t>риска</w:t>
            </w:r>
            <w:proofErr w:type="spellEnd"/>
          </w:p>
        </w:tc>
      </w:tr>
      <w:tr w:rsidR="002D2858" w:rsidRPr="003D7166" w:rsidTr="00B804F0">
        <w:tc>
          <w:tcPr>
            <w:tcW w:w="4678" w:type="dxa"/>
            <w:tcMar>
              <w:top w:w="0" w:type="dxa"/>
              <w:left w:w="108" w:type="dxa"/>
              <w:bottom w:w="0" w:type="dxa"/>
              <w:right w:w="108" w:type="dxa"/>
            </w:tcMar>
          </w:tcPr>
          <w:p w:rsidR="002D2858" w:rsidRPr="003D7166" w:rsidRDefault="002D2858" w:rsidP="00B804F0">
            <w:pPr>
              <w:jc w:val="both"/>
              <w:rPr>
                <w:rFonts w:ascii="Times New Roman" w:hAnsi="Times New Roman"/>
                <w:lang w:val="ru-RU"/>
              </w:rPr>
            </w:pPr>
            <w:proofErr w:type="spellStart"/>
            <w:r w:rsidRPr="003D7166">
              <w:rPr>
                <w:rFonts w:ascii="Times New Roman" w:hAnsi="Times New Roman"/>
                <w:lang w:val="ru-RU"/>
              </w:rPr>
              <w:t>непредоставление</w:t>
            </w:r>
            <w:proofErr w:type="spellEnd"/>
            <w:r w:rsidRPr="003D7166">
              <w:rPr>
                <w:rFonts w:ascii="Times New Roman" w:hAnsi="Times New Roman"/>
                <w:lang w:val="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268" w:type="dxa"/>
            <w:tcMar>
              <w:top w:w="0" w:type="dxa"/>
              <w:left w:w="108" w:type="dxa"/>
              <w:bottom w:w="0" w:type="dxa"/>
              <w:right w:w="108" w:type="dxa"/>
            </w:tcMar>
          </w:tcPr>
          <w:p w:rsidR="002D2858" w:rsidRPr="003D7166" w:rsidRDefault="002D2858" w:rsidP="00B804F0">
            <w:pPr>
              <w:jc w:val="center"/>
              <w:rPr>
                <w:rFonts w:ascii="Times New Roman" w:hAnsi="Times New Roman"/>
              </w:rPr>
            </w:pPr>
            <w:proofErr w:type="spellStart"/>
            <w:r w:rsidRPr="003D7166">
              <w:rPr>
                <w:rFonts w:ascii="Times New Roman" w:hAnsi="Times New Roman"/>
              </w:rPr>
              <w:t>нет</w:t>
            </w:r>
            <w:proofErr w:type="spellEnd"/>
          </w:p>
        </w:tc>
        <w:tc>
          <w:tcPr>
            <w:tcW w:w="1526" w:type="dxa"/>
            <w:tcMar>
              <w:top w:w="0" w:type="dxa"/>
              <w:left w:w="108" w:type="dxa"/>
              <w:bottom w:w="0" w:type="dxa"/>
              <w:right w:w="108" w:type="dxa"/>
            </w:tcMar>
          </w:tcPr>
          <w:p w:rsidR="002D2858" w:rsidRPr="003D7166" w:rsidRDefault="002D2858" w:rsidP="00B804F0">
            <w:pPr>
              <w:jc w:val="center"/>
              <w:rPr>
                <w:rFonts w:ascii="Times New Roman" w:hAnsi="Times New Roman"/>
              </w:rPr>
            </w:pPr>
            <w:proofErr w:type="spellStart"/>
            <w:r w:rsidRPr="003D7166">
              <w:rPr>
                <w:rFonts w:ascii="Times New Roman" w:hAnsi="Times New Roman"/>
              </w:rPr>
              <w:t>да</w:t>
            </w:r>
            <w:proofErr w:type="spellEnd"/>
          </w:p>
        </w:tc>
      </w:tr>
      <w:tr w:rsidR="002D2858" w:rsidRPr="003D7166" w:rsidTr="00B804F0">
        <w:trPr>
          <w:trHeight w:val="2675"/>
        </w:trPr>
        <w:tc>
          <w:tcPr>
            <w:tcW w:w="4678" w:type="dxa"/>
            <w:tcMar>
              <w:top w:w="0" w:type="dxa"/>
              <w:left w:w="108" w:type="dxa"/>
              <w:bottom w:w="0" w:type="dxa"/>
              <w:right w:w="108" w:type="dxa"/>
            </w:tcMar>
          </w:tcPr>
          <w:p w:rsidR="002D2858" w:rsidRPr="003D7166" w:rsidRDefault="002D2858" w:rsidP="00B804F0">
            <w:pPr>
              <w:rPr>
                <w:rFonts w:ascii="Times New Roman" w:hAnsi="Times New Roman"/>
                <w:lang w:val="ru-RU"/>
              </w:rPr>
            </w:pPr>
            <w:r w:rsidRPr="003D7166">
              <w:rPr>
                <w:rFonts w:ascii="Times New Roman" w:hAnsi="Times New Roman"/>
                <w:lang w:val="ru-RU"/>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w:t>
            </w:r>
          </w:p>
        </w:tc>
        <w:tc>
          <w:tcPr>
            <w:tcW w:w="2268" w:type="dxa"/>
            <w:tcMar>
              <w:top w:w="0" w:type="dxa"/>
              <w:left w:w="108" w:type="dxa"/>
              <w:bottom w:w="0" w:type="dxa"/>
              <w:right w:w="108" w:type="dxa"/>
            </w:tcMar>
          </w:tcPr>
          <w:p w:rsidR="002D2858" w:rsidRPr="003D7166" w:rsidRDefault="002D2858" w:rsidP="00B804F0">
            <w:pPr>
              <w:jc w:val="center"/>
              <w:rPr>
                <w:rFonts w:ascii="Times New Roman" w:hAnsi="Times New Roman"/>
              </w:rPr>
            </w:pPr>
            <w:proofErr w:type="spellStart"/>
            <w:r w:rsidRPr="003D7166">
              <w:rPr>
                <w:rFonts w:ascii="Times New Roman" w:hAnsi="Times New Roman"/>
              </w:rPr>
              <w:t>нет</w:t>
            </w:r>
            <w:proofErr w:type="spellEnd"/>
          </w:p>
        </w:tc>
        <w:tc>
          <w:tcPr>
            <w:tcW w:w="1526" w:type="dxa"/>
            <w:tcMar>
              <w:top w:w="0" w:type="dxa"/>
              <w:left w:w="108" w:type="dxa"/>
              <w:bottom w:w="0" w:type="dxa"/>
              <w:right w:w="108" w:type="dxa"/>
            </w:tcMar>
          </w:tcPr>
          <w:p w:rsidR="002D2858" w:rsidRPr="003D7166" w:rsidRDefault="002D2858" w:rsidP="00B804F0">
            <w:pPr>
              <w:jc w:val="center"/>
              <w:rPr>
                <w:rFonts w:ascii="Times New Roman" w:hAnsi="Times New Roman"/>
              </w:rPr>
            </w:pPr>
            <w:proofErr w:type="spellStart"/>
            <w:r w:rsidRPr="003D7166">
              <w:rPr>
                <w:rFonts w:ascii="Times New Roman" w:hAnsi="Times New Roman"/>
              </w:rPr>
              <w:t>да</w:t>
            </w:r>
            <w:proofErr w:type="spellEnd"/>
          </w:p>
        </w:tc>
      </w:tr>
    </w:tbl>
    <w:p w:rsidR="002D2858" w:rsidRPr="003D7166" w:rsidRDefault="002D2858" w:rsidP="002D2858">
      <w:pPr>
        <w:spacing w:after="200" w:line="276" w:lineRule="auto"/>
        <w:jc w:val="center"/>
        <w:rPr>
          <w:rFonts w:ascii="Times New Roman" w:hAnsi="Times New Roman"/>
          <w:iCs/>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autoSpaceDE w:val="0"/>
        <w:jc w:val="right"/>
        <w:rPr>
          <w:rFonts w:ascii="Times New Roman" w:hAnsi="Times New Roman"/>
          <w:color w:val="4F81BD"/>
          <w:lang w:val="ru-RU"/>
        </w:rPr>
      </w:pP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Приложение 4</w:t>
      </w:r>
    </w:p>
    <w:p w:rsidR="002D2858" w:rsidRPr="003D7166" w:rsidRDefault="002D2858" w:rsidP="002D2858">
      <w:pPr>
        <w:ind w:left="4536"/>
        <w:jc w:val="right"/>
        <w:rPr>
          <w:rFonts w:ascii="Times New Roman" w:hAnsi="Times New Roman"/>
          <w:b/>
          <w:lang w:val="ru-RU"/>
        </w:rPr>
      </w:pPr>
      <w:r w:rsidRPr="003D7166">
        <w:rPr>
          <w:rFonts w:ascii="Times New Roman" w:hAnsi="Times New Roman"/>
          <w:b/>
          <w:lang w:val="ru-RU"/>
        </w:rPr>
        <w:t xml:space="preserve">к Положению о муниципальном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 контроле в сфере благоустройства на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 xml:space="preserve">территории Клетнянского городского поселения </w:t>
      </w:r>
    </w:p>
    <w:p w:rsidR="002D2858" w:rsidRPr="003D7166" w:rsidRDefault="002D2858" w:rsidP="002D2858">
      <w:pPr>
        <w:autoSpaceDE w:val="0"/>
        <w:jc w:val="right"/>
        <w:rPr>
          <w:rFonts w:ascii="Times New Roman" w:hAnsi="Times New Roman"/>
          <w:b/>
          <w:lang w:val="ru-RU"/>
        </w:rPr>
      </w:pPr>
      <w:r w:rsidRPr="003D7166">
        <w:rPr>
          <w:rFonts w:ascii="Times New Roman" w:hAnsi="Times New Roman"/>
          <w:b/>
          <w:lang w:val="ru-RU"/>
        </w:rPr>
        <w:t>Клетнянского муниципального района Брянской области</w:t>
      </w:r>
    </w:p>
    <w:p w:rsidR="002D2858" w:rsidRPr="003D7166" w:rsidRDefault="002D2858" w:rsidP="002D2858">
      <w:pPr>
        <w:autoSpaceDE w:val="0"/>
        <w:jc w:val="right"/>
        <w:rPr>
          <w:rFonts w:ascii="Times New Roman" w:hAnsi="Times New Roman"/>
          <w:b/>
          <w:lang w:val="ru-RU"/>
        </w:rPr>
      </w:pPr>
    </w:p>
    <w:p w:rsidR="002D2858" w:rsidRPr="003D7166" w:rsidRDefault="002D2858" w:rsidP="002D2858">
      <w:pPr>
        <w:pStyle w:val="ConsPlusNormal"/>
        <w:ind w:firstLine="0"/>
        <w:jc w:val="center"/>
        <w:rPr>
          <w:rFonts w:ascii="Times New Roman" w:hAnsi="Times New Roman" w:cs="Times New Roman"/>
          <w:b/>
          <w:color w:val="000000"/>
          <w:sz w:val="24"/>
          <w:szCs w:val="24"/>
        </w:rPr>
      </w:pPr>
      <w:r w:rsidRPr="003D7166">
        <w:rPr>
          <w:rFonts w:ascii="Times New Roman" w:hAnsi="Times New Roman" w:cs="Times New Roman"/>
          <w:b/>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1.Ключевые показатели и их целевые значения:</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отмененных результатов контрольных мероприятий - 0%.</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2D2858" w:rsidRPr="003D7166" w:rsidRDefault="002D2858" w:rsidP="002D2858">
      <w:pPr>
        <w:pStyle w:val="ConsPlusNormal"/>
        <w:ind w:firstLine="540"/>
        <w:jc w:val="both"/>
        <w:rPr>
          <w:rFonts w:ascii="Times New Roman" w:hAnsi="Times New Roman" w:cs="Times New Roman"/>
          <w:color w:val="000000"/>
          <w:sz w:val="24"/>
          <w:szCs w:val="24"/>
        </w:rPr>
      </w:pPr>
      <w:r w:rsidRPr="003D7166">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t>2. Индикативные показатели:</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t>При осуществлении муниципального контроля в сфере благоустройства устанавливаются следующие индикативные показатели:</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t>количество проведенных плановых контрольных мероприятий;</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t>количество проведенных внеплановых контрольных мероприятий;</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t>количество поступивших возражений в отношении акта контрольного мероприятия;</w:t>
      </w:r>
    </w:p>
    <w:p w:rsidR="002D2858" w:rsidRPr="003D7166" w:rsidRDefault="002D2858" w:rsidP="002D2858">
      <w:pPr>
        <w:ind w:firstLine="567"/>
        <w:jc w:val="both"/>
        <w:rPr>
          <w:rFonts w:ascii="Times New Roman" w:hAnsi="Times New Roman"/>
          <w:lang w:val="ru-RU"/>
        </w:rPr>
      </w:pPr>
      <w:r w:rsidRPr="003D7166">
        <w:rPr>
          <w:rFonts w:ascii="Times New Roman" w:hAnsi="Times New Roman"/>
          <w:lang w:val="ru-RU"/>
        </w:rPr>
        <w:lastRenderedPageBreak/>
        <w:t>количество выданных предписаний об устранении нарушений обязательных требований;</w:t>
      </w:r>
    </w:p>
    <w:p w:rsidR="002D2858" w:rsidRPr="007A1337" w:rsidRDefault="002D2858" w:rsidP="002D2858">
      <w:pPr>
        <w:rPr>
          <w:lang w:val="ru-RU"/>
        </w:rPr>
      </w:pPr>
      <w:r w:rsidRPr="003D7166">
        <w:rPr>
          <w:rFonts w:ascii="Times New Roman" w:hAnsi="Times New Roman"/>
          <w:lang w:val="ru-RU"/>
        </w:rPr>
        <w:t>количество устраненных нарушений обязательных требован</w:t>
      </w:r>
      <w:r w:rsidR="007A1337">
        <w:rPr>
          <w:rFonts w:ascii="Times New Roman" w:hAnsi="Times New Roman"/>
          <w:lang w:val="ru-RU"/>
        </w:rPr>
        <w:t>ий.</w:t>
      </w:r>
      <w:bookmarkStart w:id="13" w:name="_GoBack"/>
      <w:bookmarkEnd w:id="13"/>
    </w:p>
    <w:sectPr w:rsidR="002D2858" w:rsidRPr="007A1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65"/>
    <w:rsid w:val="002D2858"/>
    <w:rsid w:val="006363BD"/>
    <w:rsid w:val="007A1337"/>
    <w:rsid w:val="00920F8F"/>
    <w:rsid w:val="00CE2565"/>
    <w:rsid w:val="00E3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48AC-A245-4032-825B-DF0C10FD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6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366F"/>
    <w:rPr>
      <w:color w:val="0563C1"/>
      <w:u w:val="single"/>
    </w:rPr>
  </w:style>
  <w:style w:type="paragraph" w:customStyle="1" w:styleId="ConsPlusNormal">
    <w:name w:val="ConsPlusNormal"/>
    <w:link w:val="ConsPlusNormal1"/>
    <w:rsid w:val="002D2858"/>
    <w:pPr>
      <w:widowControl w:val="0"/>
      <w:autoSpaceDE w:val="0"/>
      <w:autoSpaceDN w:val="0"/>
      <w:adjustRightInd w:val="0"/>
      <w:spacing w:after="200" w:line="276" w:lineRule="auto"/>
      <w:ind w:firstLine="720"/>
    </w:pPr>
    <w:rPr>
      <w:rFonts w:ascii="Arial" w:eastAsia="Times New Roman" w:hAnsi="Arial" w:cs="Arial"/>
      <w:lang w:eastAsia="ru-RU"/>
    </w:rPr>
  </w:style>
  <w:style w:type="paragraph" w:styleId="a4">
    <w:name w:val="List Paragraph"/>
    <w:basedOn w:val="a"/>
    <w:link w:val="a5"/>
    <w:qFormat/>
    <w:rsid w:val="002D2858"/>
    <w:pPr>
      <w:ind w:left="720"/>
      <w:contextualSpacing/>
    </w:pPr>
  </w:style>
  <w:style w:type="character" w:customStyle="1" w:styleId="ConsPlusNormal1">
    <w:name w:val="ConsPlusNormal1"/>
    <w:link w:val="ConsPlusNormal"/>
    <w:locked/>
    <w:rsid w:val="002D2858"/>
    <w:rPr>
      <w:rFonts w:ascii="Arial" w:eastAsia="Times New Roman" w:hAnsi="Arial" w:cs="Arial"/>
      <w:lang w:eastAsia="ru-RU"/>
    </w:rPr>
  </w:style>
  <w:style w:type="character" w:customStyle="1" w:styleId="a5">
    <w:name w:val="Абзац списка Знак"/>
    <w:link w:val="a4"/>
    <w:locked/>
    <w:rsid w:val="002D2858"/>
    <w:rPr>
      <w:rFonts w:ascii="Calibri" w:eastAsia="Times New Roman" w:hAnsi="Calibri" w:cs="Times New Roman"/>
      <w:sz w:val="24"/>
      <w:szCs w:val="24"/>
      <w:lang w:val="en-US" w:bidi="en-US"/>
    </w:rPr>
  </w:style>
  <w:style w:type="paragraph" w:customStyle="1" w:styleId="ConsPlusTitle">
    <w:name w:val="ConsPlusTitle"/>
    <w:link w:val="ConsPlusTitle1"/>
    <w:rsid w:val="002D285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D2858"/>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2D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0">
    <w:name w:val="Стандартный HTML Знак"/>
    <w:basedOn w:val="a0"/>
    <w:link w:val="HTML"/>
    <w:uiPriority w:val="99"/>
    <w:rsid w:val="002D2858"/>
    <w:rPr>
      <w:rFonts w:ascii="Courier New" w:eastAsia="Times New Roman" w:hAnsi="Courier New" w:cs="Times New Roman"/>
      <w:sz w:val="20"/>
      <w:szCs w:val="20"/>
      <w:lang w:val="x-none" w:eastAsia="x-none"/>
    </w:rPr>
  </w:style>
  <w:style w:type="paragraph" w:customStyle="1" w:styleId="ConsPlusNonformat">
    <w:name w:val="ConsPlusNonformat"/>
    <w:link w:val="ConsPlusNonformat1"/>
    <w:rsid w:val="002D285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D2858"/>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http://www.adm-kletny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9775</Words>
  <Characters>55724</Characters>
  <Application>Microsoft Office Word</Application>
  <DocSecurity>0</DocSecurity>
  <Lines>464</Lines>
  <Paragraphs>130</Paragraphs>
  <ScaleCrop>false</ScaleCrop>
  <Company>SPecialiST RePack</Company>
  <LinksUpToDate>false</LinksUpToDate>
  <CharactersWithSpaces>65369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2021-10-05T06:54:00Z</dcterms:created>
  <dcterms:modified xsi:type="dcterms:W3CDTF">2021-10-14T08:16:00Z</dcterms:modified>
</cp:coreProperties>
</file>