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7E" w:rsidRPr="0043207E" w:rsidRDefault="00B57C79" w:rsidP="00B57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72225" cy="806230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62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207E" w:rsidRPr="004320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207E" w:rsidRPr="0043207E" w:rsidRDefault="0043207E" w:rsidP="0043207E">
      <w:pPr>
        <w:rPr>
          <w:rFonts w:ascii="Times New Roman" w:hAnsi="Times New Roman" w:cs="Times New Roman"/>
          <w:sz w:val="24"/>
          <w:szCs w:val="24"/>
        </w:rPr>
      </w:pPr>
    </w:p>
    <w:p w:rsidR="0043207E" w:rsidRPr="0043207E" w:rsidRDefault="0043207E" w:rsidP="0043207E">
      <w:pPr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br w:type="page"/>
      </w:r>
    </w:p>
    <w:p w:rsidR="0043207E" w:rsidRPr="0043207E" w:rsidRDefault="0043207E" w:rsidP="0043207E">
      <w:pPr>
        <w:jc w:val="right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43207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3207E" w:rsidRPr="0043207E" w:rsidRDefault="0043207E" w:rsidP="0043207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постановлению Мирнинской</w:t>
      </w:r>
    </w:p>
    <w:p w:rsidR="0043207E" w:rsidRPr="0043207E" w:rsidRDefault="0043207E" w:rsidP="0043207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 xml:space="preserve"> сельской администрации</w:t>
      </w:r>
    </w:p>
    <w:p w:rsidR="0043207E" w:rsidRPr="0043207E" w:rsidRDefault="0043207E" w:rsidP="0043207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</w:p>
    <w:p w:rsidR="0043207E" w:rsidRPr="0043207E" w:rsidRDefault="0043207E" w:rsidP="0043207E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 xml:space="preserve">Брянской области </w:t>
      </w:r>
    </w:p>
    <w:p w:rsidR="0043207E" w:rsidRPr="0043207E" w:rsidRDefault="0043207E" w:rsidP="0043207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от 17.11.2021 г.   № 43</w:t>
      </w:r>
    </w:p>
    <w:p w:rsidR="0043207E" w:rsidRPr="0043207E" w:rsidRDefault="0043207E" w:rsidP="004320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207E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43207E" w:rsidRPr="0043207E" w:rsidRDefault="0043207E" w:rsidP="0043207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07E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43207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контроля в сфере благоустройства на территории Мирнинского сельского поселения Клетнянского </w:t>
      </w:r>
      <w:r w:rsidRPr="0043207E">
        <w:rPr>
          <w:rFonts w:ascii="Times New Roman" w:hAnsi="Times New Roman" w:cs="Times New Roman"/>
          <w:b/>
          <w:sz w:val="24"/>
          <w:szCs w:val="24"/>
        </w:rPr>
        <w:t>муниципального района Брянской области</w:t>
      </w:r>
      <w:r w:rsidRPr="0043207E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</w:t>
      </w:r>
    </w:p>
    <w:p w:rsidR="0043207E" w:rsidRPr="0043207E" w:rsidRDefault="0043207E" w:rsidP="0043207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3207E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43207E">
        <w:rPr>
          <w:rFonts w:ascii="Times New Roman" w:hAnsi="Times New Roman" w:cs="Times New Roman"/>
          <w:bCs/>
          <w:sz w:val="24"/>
          <w:szCs w:val="24"/>
        </w:rPr>
        <w:t>муниципального контроля в сфере благоустройства на территории Мирнинского сельского поселения</w:t>
      </w:r>
      <w:r w:rsidRPr="00432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07E">
        <w:rPr>
          <w:rFonts w:ascii="Times New Roman" w:hAnsi="Times New Roman" w:cs="Times New Roman"/>
          <w:bCs/>
          <w:sz w:val="24"/>
          <w:szCs w:val="24"/>
        </w:rPr>
        <w:t xml:space="preserve">Клетнянского </w:t>
      </w:r>
      <w:r w:rsidRPr="0043207E">
        <w:rPr>
          <w:rFonts w:ascii="Times New Roman" w:hAnsi="Times New Roman" w:cs="Times New Roman"/>
          <w:sz w:val="24"/>
          <w:szCs w:val="24"/>
        </w:rPr>
        <w:t>муниципального района Брянской области</w:t>
      </w:r>
      <w:r w:rsidRPr="0043207E">
        <w:rPr>
          <w:rFonts w:ascii="Times New Roman" w:hAnsi="Times New Roman" w:cs="Times New Roman"/>
          <w:bCs/>
          <w:sz w:val="24"/>
          <w:szCs w:val="24"/>
        </w:rPr>
        <w:t xml:space="preserve"> на 2022 год</w:t>
      </w:r>
      <w:r w:rsidRPr="0043207E">
        <w:rPr>
          <w:rFonts w:ascii="Times New Roman" w:eastAsia="Calibri" w:hAnsi="Times New Roman" w:cs="Times New Roman"/>
          <w:sz w:val="24"/>
          <w:szCs w:val="24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43207E">
        <w:rPr>
          <w:rFonts w:ascii="Times New Roman" w:hAnsi="Times New Roman" w:cs="Times New Roman"/>
          <w:bCs/>
          <w:sz w:val="24"/>
          <w:szCs w:val="24"/>
        </w:rPr>
        <w:t>муниципального контроля в сфере благоустройства на территории</w:t>
      </w:r>
      <w:proofErr w:type="gramEnd"/>
      <w:r w:rsidRPr="0043207E">
        <w:rPr>
          <w:rFonts w:ascii="Times New Roman" w:hAnsi="Times New Roman" w:cs="Times New Roman"/>
          <w:bCs/>
          <w:sz w:val="24"/>
          <w:szCs w:val="24"/>
        </w:rPr>
        <w:t xml:space="preserve"> Мирнинского сельского поселения</w:t>
      </w:r>
      <w:r w:rsidRPr="004320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07E">
        <w:rPr>
          <w:rFonts w:ascii="Times New Roman" w:hAnsi="Times New Roman" w:cs="Times New Roman"/>
          <w:bCs/>
          <w:sz w:val="24"/>
          <w:szCs w:val="24"/>
        </w:rPr>
        <w:t xml:space="preserve">Клетнянского </w:t>
      </w:r>
      <w:r w:rsidRPr="0043207E">
        <w:rPr>
          <w:rFonts w:ascii="Times New Roman" w:hAnsi="Times New Roman" w:cs="Times New Roman"/>
          <w:sz w:val="24"/>
          <w:szCs w:val="24"/>
        </w:rPr>
        <w:t>муниципального района Брянской области</w:t>
      </w:r>
      <w:r w:rsidRPr="0043207E">
        <w:rPr>
          <w:rFonts w:ascii="Times New Roman" w:hAnsi="Times New Roman" w:cs="Times New Roman"/>
          <w:bCs/>
          <w:sz w:val="24"/>
          <w:szCs w:val="24"/>
        </w:rPr>
        <w:t xml:space="preserve"> на 2022 год</w:t>
      </w:r>
      <w:r w:rsidRPr="0043207E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муниципальный контроль).</w:t>
      </w:r>
    </w:p>
    <w:p w:rsidR="0043207E" w:rsidRPr="0043207E" w:rsidRDefault="0043207E" w:rsidP="0043207E">
      <w:pPr>
        <w:rPr>
          <w:rFonts w:ascii="Times New Roman" w:eastAsia="Calibri" w:hAnsi="Times New Roman" w:cs="Times New Roman"/>
          <w:sz w:val="24"/>
          <w:szCs w:val="24"/>
        </w:rPr>
      </w:pPr>
    </w:p>
    <w:p w:rsidR="0043207E" w:rsidRPr="0043207E" w:rsidRDefault="0043207E" w:rsidP="0043207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0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3207E">
        <w:rPr>
          <w:rFonts w:ascii="Times New Roman" w:eastAsia="Calibri" w:hAnsi="Times New Roman" w:cs="Times New Roman"/>
          <w:b/>
          <w:sz w:val="24"/>
          <w:szCs w:val="24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Мирнинского сельского поселения Клетнянского муниципального района Брянской области, характеристика проблем, на решение которых направлена программа профилактики</w:t>
      </w:r>
    </w:p>
    <w:p w:rsidR="0043207E" w:rsidRPr="0043207E" w:rsidRDefault="0043207E" w:rsidP="0043207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Мирнинского сельского поселения </w:t>
      </w:r>
      <w:r w:rsidRPr="0043207E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 Брянской области</w:t>
      </w:r>
      <w:r w:rsidRPr="0043207E">
        <w:rPr>
          <w:rFonts w:ascii="Times New Roman" w:hAnsi="Times New Roman" w:cs="Times New Roman"/>
          <w:sz w:val="24"/>
          <w:szCs w:val="24"/>
        </w:rPr>
        <w:t xml:space="preserve">, уполномоченным осуществлять муниципальный контроль в сфере благоустройства, является Мирнинская сельская администрация </w:t>
      </w:r>
      <w:r w:rsidRPr="0043207E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 Брянской области</w:t>
      </w:r>
      <w:r w:rsidRPr="0043207E">
        <w:rPr>
          <w:rFonts w:ascii="Times New Roman" w:hAnsi="Times New Roman" w:cs="Times New Roman"/>
          <w:sz w:val="24"/>
          <w:szCs w:val="24"/>
        </w:rPr>
        <w:t>.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432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43207E">
        <w:rPr>
          <w:rFonts w:ascii="Times New Roman" w:hAnsi="Times New Roman" w:cs="Times New Roman"/>
          <w:bCs/>
          <w:sz w:val="24"/>
          <w:szCs w:val="24"/>
        </w:rPr>
        <w:t>Мирнинского сельского поселения</w:t>
      </w:r>
      <w:r w:rsidRPr="00432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207E">
        <w:rPr>
          <w:rFonts w:ascii="Times New Roman" w:hAnsi="Times New Roman" w:cs="Times New Roman"/>
          <w:sz w:val="24"/>
          <w:szCs w:val="24"/>
        </w:rPr>
        <w:t>Клетнянского муниципального района Брянской области</w:t>
      </w:r>
      <w:r w:rsidRPr="0043207E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43207E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3207E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43207E">
        <w:rPr>
          <w:rFonts w:ascii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43207E">
        <w:rPr>
          <w:rFonts w:ascii="Times New Roman" w:hAnsi="Times New Roman" w:cs="Times New Roman"/>
          <w:sz w:val="24"/>
          <w:szCs w:val="24"/>
          <w:lang w:eastAsia="zh-CN"/>
        </w:rPr>
        <w:t xml:space="preserve"> соблюдением Правил благоустройства, включающих: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207E">
        <w:rPr>
          <w:rFonts w:ascii="Times New Roman" w:hAnsi="Times New Roman" w:cs="Times New Roman"/>
          <w:sz w:val="24"/>
          <w:szCs w:val="24"/>
        </w:rPr>
        <w:t>1) обязательные требования по содержанию прилегающих территорий;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43207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43207E">
        <w:rPr>
          <w:rFonts w:ascii="Times New Roman" w:hAnsi="Times New Roman" w:cs="Times New Roman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-по </w:t>
      </w:r>
      <w:r w:rsidRPr="0043207E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-по </w:t>
      </w:r>
      <w:r w:rsidRPr="0043207E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4320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207E">
        <w:rPr>
          <w:rFonts w:ascii="Times New Roman" w:hAnsi="Times New Roman" w:cs="Times New Roman"/>
          <w:sz w:val="24"/>
          <w:szCs w:val="24"/>
        </w:rPr>
        <w:t>и Правилами благоустройства;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43207E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43207E">
        <w:rPr>
          <w:rFonts w:ascii="Times New Roman" w:hAnsi="Times New Roman" w:cs="Times New Roman"/>
          <w:sz w:val="24"/>
          <w:szCs w:val="24"/>
        </w:rPr>
        <w:t xml:space="preserve"> группы населения, на период осуществления земляных работ;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32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 недопустимости </w:t>
      </w:r>
      <w:r w:rsidRPr="0043207E">
        <w:rPr>
          <w:rFonts w:ascii="Times New Roman" w:hAnsi="Times New Roman" w:cs="Times New Roman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3) обязательные требования по уборке территории Клетнянского муниципального района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4) обязательные требования по уборке территории </w:t>
      </w:r>
      <w:r w:rsidRPr="0043207E">
        <w:rPr>
          <w:rFonts w:ascii="Times New Roman" w:hAnsi="Times New Roman" w:cs="Times New Roman"/>
          <w:bCs/>
          <w:sz w:val="24"/>
          <w:szCs w:val="24"/>
        </w:rPr>
        <w:t>Мирнинского сельского поселения</w:t>
      </w:r>
      <w:r w:rsidRPr="0043207E">
        <w:rPr>
          <w:rFonts w:ascii="Times New Roman" w:hAnsi="Times New Roman" w:cs="Times New Roman"/>
          <w:sz w:val="24"/>
          <w:szCs w:val="24"/>
        </w:rPr>
        <w:t xml:space="preserve"> Клетнянского муниципального района Брянской области в летний период, включая обязательные требования по </w:t>
      </w:r>
      <w:r w:rsidRPr="0043207E">
        <w:rPr>
          <w:rFonts w:ascii="Times New Roman" w:eastAsia="Calibri" w:hAnsi="Times New Roman" w:cs="Times New Roman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43207E">
        <w:rPr>
          <w:rFonts w:ascii="Times New Roman" w:hAnsi="Times New Roman" w:cs="Times New Roman"/>
          <w:sz w:val="24"/>
          <w:szCs w:val="24"/>
        </w:rPr>
        <w:t>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5) дополнительные обязательные требования </w:t>
      </w:r>
      <w:r w:rsidRPr="0043207E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пожарной безопасности</w:t>
      </w:r>
      <w:r w:rsidRPr="0043207E">
        <w:rPr>
          <w:rFonts w:ascii="Times New Roman" w:hAnsi="Times New Roman" w:cs="Times New Roman"/>
          <w:sz w:val="24"/>
          <w:szCs w:val="24"/>
        </w:rPr>
        <w:t xml:space="preserve"> в </w:t>
      </w:r>
      <w:r w:rsidRPr="004320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43207E">
        <w:rPr>
          <w:rFonts w:ascii="Times New Roman" w:hAnsi="Times New Roman" w:cs="Times New Roman"/>
          <w:sz w:val="24"/>
          <w:szCs w:val="24"/>
        </w:rPr>
        <w:t xml:space="preserve">обязательные требования по </w:t>
      </w:r>
      <w:r w:rsidRPr="0043207E">
        <w:rPr>
          <w:rFonts w:ascii="Times New Roman" w:hAnsi="Times New Roman" w:cs="Times New Roman"/>
          <w:bCs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43207E">
        <w:rPr>
          <w:rFonts w:ascii="Times New Roman" w:hAnsi="Times New Roman" w:cs="Times New Roman"/>
          <w:sz w:val="24"/>
          <w:szCs w:val="24"/>
        </w:rPr>
        <w:t>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bCs/>
          <w:sz w:val="24"/>
          <w:szCs w:val="24"/>
        </w:rPr>
        <w:t xml:space="preserve">8) </w:t>
      </w:r>
      <w:r w:rsidRPr="0043207E">
        <w:rPr>
          <w:rFonts w:ascii="Times New Roman" w:hAnsi="Times New Roman" w:cs="Times New Roman"/>
          <w:sz w:val="24"/>
          <w:szCs w:val="24"/>
        </w:rPr>
        <w:t>обязательные требования по</w:t>
      </w:r>
      <w:r w:rsidRPr="004320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207E">
        <w:rPr>
          <w:rFonts w:ascii="Times New Roman" w:hAnsi="Times New Roman" w:cs="Times New Roman"/>
          <w:sz w:val="24"/>
          <w:szCs w:val="24"/>
        </w:rPr>
        <w:t>складированию твердых коммунальных отходов;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>9) обязательные требования по</w:t>
      </w:r>
      <w:r w:rsidRPr="0043207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3207E">
        <w:rPr>
          <w:rFonts w:ascii="Times New Roman" w:hAnsi="Times New Roman" w:cs="Times New Roman"/>
          <w:bCs/>
          <w:sz w:val="24"/>
          <w:szCs w:val="24"/>
        </w:rPr>
        <w:t>выгулу животных</w:t>
      </w:r>
      <w:r w:rsidRPr="0043207E">
        <w:rPr>
          <w:rFonts w:ascii="Times New Roman" w:hAnsi="Times New Roman" w:cs="Times New Roman"/>
          <w:sz w:val="24"/>
          <w:szCs w:val="24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3207E">
        <w:rPr>
          <w:rFonts w:ascii="Times New Roman" w:hAnsi="Times New Roman" w:cs="Times New Roman"/>
          <w:sz w:val="24"/>
          <w:szCs w:val="24"/>
          <w:lang w:eastAsia="zh-CN"/>
        </w:rPr>
        <w:t xml:space="preserve">Администрация осуществляет </w:t>
      </w:r>
      <w:proofErr w:type="gramStart"/>
      <w:r w:rsidRPr="0043207E">
        <w:rPr>
          <w:rFonts w:ascii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43207E">
        <w:rPr>
          <w:rFonts w:ascii="Times New Roman" w:hAnsi="Times New Roman" w:cs="Times New Roman"/>
          <w:sz w:val="24"/>
          <w:szCs w:val="24"/>
          <w:lang w:eastAsia="zh-CN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являются: </w:t>
      </w:r>
      <w:r w:rsidRPr="0043207E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 и граждане</w:t>
      </w:r>
      <w:r w:rsidRPr="004320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Главной задачей Мирнинской сельской администрации Клетнянского муниципального района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43207E" w:rsidRPr="0043207E" w:rsidRDefault="0043207E" w:rsidP="0043207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 </w:t>
      </w:r>
      <w:r w:rsidRPr="0043207E">
        <w:rPr>
          <w:rFonts w:ascii="Times New Roman" w:hAnsi="Times New Roman" w:cs="Times New Roman"/>
          <w:bCs/>
          <w:sz w:val="24"/>
          <w:szCs w:val="24"/>
        </w:rPr>
        <w:t>Мирнинского сельского поселения</w:t>
      </w:r>
      <w:r w:rsidRPr="0043207E">
        <w:rPr>
          <w:rFonts w:ascii="Times New Roman" w:hAnsi="Times New Roman" w:cs="Times New Roman"/>
          <w:sz w:val="24"/>
          <w:szCs w:val="24"/>
        </w:rPr>
        <w:t xml:space="preserve"> Клетнянского муниципального района Брянской области.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07E">
        <w:rPr>
          <w:rFonts w:ascii="Times New Roman" w:hAnsi="Times New Roman" w:cs="Times New Roman"/>
          <w:sz w:val="24"/>
          <w:szCs w:val="24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>В ходе рассмотрения обращений по вопросам, связанным с муниципальным контролем в сфере благоустройства,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43207E" w:rsidRPr="0043207E" w:rsidRDefault="0043207E" w:rsidP="0043207E">
      <w:pPr>
        <w:rPr>
          <w:rFonts w:ascii="Times New Roman" w:hAnsi="Times New Roman" w:cs="Times New Roman"/>
          <w:sz w:val="24"/>
          <w:szCs w:val="24"/>
        </w:rPr>
      </w:pPr>
    </w:p>
    <w:p w:rsidR="0043207E" w:rsidRPr="0043207E" w:rsidRDefault="0043207E" w:rsidP="004320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3207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43207E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2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07E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1. Целями реализации программы являются: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-стимулирование добросовестного соблюдения обязательных требований всеми контролируемыми лицами;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2.Задачами реализации Программы являются: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-повышение прозрачности осуществляемой контрольной деятельности;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43207E" w:rsidRPr="0043207E" w:rsidRDefault="0043207E" w:rsidP="0043207E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:rsidR="0043207E" w:rsidRPr="0043207E" w:rsidRDefault="0043207E" w:rsidP="0043207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07E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207E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в сфере благоустройства на территории</w:t>
      </w:r>
      <w:proofErr w:type="gramEnd"/>
      <w:r w:rsidRPr="0043207E">
        <w:rPr>
          <w:rFonts w:ascii="Times New Roman" w:hAnsi="Times New Roman" w:cs="Times New Roman"/>
          <w:sz w:val="24"/>
          <w:szCs w:val="24"/>
        </w:rPr>
        <w:t xml:space="preserve"> Мирнинского сельского поселения Клетнянского муниципального района Брянской области запланированы следующие профилактические мероприятия: 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 xml:space="preserve">б) обобщение правоприменительной практики; 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20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3207E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7E">
        <w:rPr>
          <w:rFonts w:ascii="Times New Roman" w:hAnsi="Times New Roman" w:cs="Times New Roman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43207E" w:rsidRPr="0043207E" w:rsidRDefault="0043207E" w:rsidP="0043207E">
      <w:pPr>
        <w:rPr>
          <w:rFonts w:ascii="Times New Roman" w:hAnsi="Times New Roman" w:cs="Times New Roman"/>
          <w:i/>
          <w:sz w:val="24"/>
          <w:szCs w:val="24"/>
        </w:rPr>
      </w:pPr>
    </w:p>
    <w:p w:rsidR="0043207E" w:rsidRPr="0043207E" w:rsidRDefault="0043207E" w:rsidP="0043207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3207E">
        <w:rPr>
          <w:rFonts w:ascii="Times New Roman" w:eastAsia="Calibri" w:hAnsi="Times New Roman" w:cs="Times New Roman"/>
          <w:b/>
          <w:sz w:val="24"/>
          <w:szCs w:val="24"/>
        </w:rPr>
        <w:t>IV. Показатели результативности и эффективности программы профилактики</w:t>
      </w:r>
    </w:p>
    <w:p w:rsidR="0043207E" w:rsidRPr="0043207E" w:rsidRDefault="0043207E" w:rsidP="0043207E">
      <w:pPr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207E">
        <w:rPr>
          <w:rFonts w:ascii="Times New Roman" w:hAnsi="Times New Roman" w:cs="Times New Roman"/>
          <w:iCs/>
          <w:sz w:val="24"/>
          <w:szCs w:val="24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207E">
        <w:rPr>
          <w:rFonts w:ascii="Times New Roman" w:hAnsi="Times New Roman" w:cs="Times New Roman"/>
          <w:iCs/>
          <w:sz w:val="24"/>
          <w:szCs w:val="24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 – 10 %.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207E">
        <w:rPr>
          <w:rFonts w:ascii="Times New Roman" w:hAnsi="Times New Roman" w:cs="Times New Roman"/>
          <w:iCs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207E">
        <w:rPr>
          <w:rFonts w:ascii="Times New Roman" w:hAnsi="Times New Roman" w:cs="Times New Roman"/>
          <w:iCs/>
          <w:sz w:val="24"/>
          <w:szCs w:val="24"/>
        </w:rPr>
        <w:t>б) доля профилактических мероприятий в объеме контрольных мероприятий - 80 %.</w:t>
      </w:r>
    </w:p>
    <w:p w:rsidR="0043207E" w:rsidRPr="0043207E" w:rsidRDefault="0043207E" w:rsidP="0043207E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207E">
        <w:rPr>
          <w:rFonts w:ascii="Times New Roman" w:hAnsi="Times New Roman" w:cs="Times New Roman"/>
          <w:iCs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 xml:space="preserve"> Экономический эффект от реализованных мероприятий: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требований, а не проведение внеплановой проверки;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-повышение уровня доверия подконтрольных субъектов органу муниципального контроля</w:t>
      </w:r>
    </w:p>
    <w:p w:rsidR="0043207E" w:rsidRPr="0043207E" w:rsidRDefault="0043207E" w:rsidP="0043207E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t>2. Сведения о достижении показателей результативности и эффективности программы профилактики включаются администрацией Клетнянского муниципального района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43207E" w:rsidRPr="0043207E" w:rsidRDefault="0043207E" w:rsidP="0043207E">
      <w:pPr>
        <w:rPr>
          <w:rFonts w:ascii="Times New Roman" w:eastAsia="Calibri" w:hAnsi="Times New Roman" w:cs="Times New Roman"/>
          <w:sz w:val="24"/>
          <w:szCs w:val="24"/>
        </w:rPr>
      </w:pPr>
      <w:r w:rsidRPr="0043207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43207E" w:rsidRPr="0043207E" w:rsidRDefault="0043207E" w:rsidP="0043207E">
      <w:pPr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3207E"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43207E" w:rsidRPr="0043207E" w:rsidRDefault="0043207E" w:rsidP="0043207E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207E">
        <w:rPr>
          <w:rFonts w:ascii="Times New Roman" w:hAnsi="Times New Roman" w:cs="Times New Roman"/>
          <w:bCs/>
          <w:sz w:val="20"/>
          <w:szCs w:val="20"/>
        </w:rPr>
        <w:t>к программе профилактики</w:t>
      </w:r>
    </w:p>
    <w:p w:rsidR="0043207E" w:rsidRPr="0043207E" w:rsidRDefault="0043207E" w:rsidP="0043207E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3207E" w:rsidRPr="0043207E" w:rsidRDefault="0043207E" w:rsidP="0043207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207E">
        <w:rPr>
          <w:rFonts w:ascii="Times New Roman" w:hAnsi="Times New Roman" w:cs="Times New Roman"/>
          <w:b/>
          <w:bCs/>
          <w:sz w:val="20"/>
          <w:szCs w:val="20"/>
        </w:rPr>
        <w:t>Перечень профилактических мероприятий,</w:t>
      </w:r>
    </w:p>
    <w:p w:rsidR="0043207E" w:rsidRPr="0043207E" w:rsidRDefault="0043207E" w:rsidP="0043207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207E">
        <w:rPr>
          <w:rFonts w:ascii="Times New Roman" w:hAnsi="Times New Roman" w:cs="Times New Roman"/>
          <w:b/>
          <w:bCs/>
          <w:sz w:val="20"/>
          <w:szCs w:val="20"/>
        </w:rPr>
        <w:t>сроки (периодичность) их проведения на 2022 год</w:t>
      </w:r>
    </w:p>
    <w:p w:rsidR="0043207E" w:rsidRPr="0043207E" w:rsidRDefault="0043207E" w:rsidP="0043207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1624"/>
        <w:gridCol w:w="4960"/>
        <w:gridCol w:w="1700"/>
        <w:gridCol w:w="1416"/>
      </w:tblGrid>
      <w:tr w:rsidR="0043207E" w:rsidRPr="0043207E" w:rsidTr="0043207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0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320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320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Сведения о мероприятии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Срок исполнения</w:t>
            </w:r>
          </w:p>
        </w:tc>
      </w:tr>
      <w:tr w:rsidR="0043207E" w:rsidRPr="0043207E" w:rsidTr="0043207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Информирование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2) руководства по соблюдению обязательных требований.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3) программу профилактики рисков причинения вреда;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5) доклады, содержащие результаты обобщения правоприменительной практики;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6) доклады о муниципальном контроле;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Уполномоченные должностные лица Мирнинской сельской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3207E" w:rsidRPr="0043207E" w:rsidTr="0043207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отчетным</w:t>
            </w:r>
            <w:proofErr w:type="gramEnd"/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, подлежит публичному обсуждению.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Уполномоченные должностные лица Мирнинской сельской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1 раз в год</w:t>
            </w:r>
          </w:p>
        </w:tc>
      </w:tr>
      <w:tr w:rsidR="0043207E" w:rsidRPr="0043207E" w:rsidTr="0043207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Консультирование, осуществляется по следующим вопросам: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- компетенция уполномоченного органа;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- порядок обжалования действий (бездействия) инспекторов.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Уполномоченные должностные лица Мирнинской сельской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3207E" w:rsidRPr="0043207E" w:rsidTr="0043207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Профилактический визит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позднее</w:t>
            </w:r>
            <w:proofErr w:type="gramEnd"/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Уполномоченные должностные лица Мирнинской сельской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7E" w:rsidRPr="0043207E" w:rsidRDefault="0043207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207E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</w:tc>
      </w:tr>
    </w:tbl>
    <w:p w:rsidR="0043207E" w:rsidRPr="0043207E" w:rsidRDefault="0043207E" w:rsidP="004320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3207E" w:rsidRPr="0043207E" w:rsidRDefault="0043207E" w:rsidP="0043207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3207E" w:rsidRPr="0043207E" w:rsidSect="00460B34">
      <w:headerReference w:type="default" r:id="rId8"/>
      <w:foot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55" w:rsidRDefault="00C52255">
      <w:pPr>
        <w:spacing w:after="0" w:line="240" w:lineRule="auto"/>
      </w:pPr>
      <w:r>
        <w:separator/>
      </w:r>
    </w:p>
  </w:endnote>
  <w:endnote w:type="continuationSeparator" w:id="0">
    <w:p w:rsidR="00C52255" w:rsidRDefault="00C5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C52255">
    <w:pPr>
      <w:pStyle w:val="a5"/>
      <w:jc w:val="center"/>
    </w:pPr>
  </w:p>
  <w:p w:rsidR="00EB5E65" w:rsidRDefault="00C522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55" w:rsidRDefault="00C52255">
      <w:pPr>
        <w:spacing w:after="0" w:line="240" w:lineRule="auto"/>
      </w:pPr>
      <w:r>
        <w:separator/>
      </w:r>
    </w:p>
  </w:footnote>
  <w:footnote w:type="continuationSeparator" w:id="0">
    <w:p w:rsidR="00C52255" w:rsidRDefault="00C52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48218F">
    <w:pPr>
      <w:pStyle w:val="a3"/>
      <w:jc w:val="center"/>
    </w:pPr>
    <w:r>
      <w:fldChar w:fldCharType="begin"/>
    </w:r>
    <w:r w:rsidR="00BA0677">
      <w:instrText>PAGE   \* MERGEFORMAT</w:instrText>
    </w:r>
    <w:r>
      <w:fldChar w:fldCharType="separate"/>
    </w:r>
    <w:r w:rsidR="00B57C79">
      <w:rPr>
        <w:noProof/>
      </w:rPr>
      <w:t>2</w:t>
    </w:r>
    <w:r>
      <w:fldChar w:fldCharType="end"/>
    </w:r>
  </w:p>
  <w:p w:rsidR="00EB5E65" w:rsidRDefault="00C522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662C"/>
    <w:multiLevelType w:val="hybridMultilevel"/>
    <w:tmpl w:val="3E20C804"/>
    <w:lvl w:ilvl="0" w:tplc="C14ACD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12D1"/>
    <w:rsid w:val="000945D0"/>
    <w:rsid w:val="000C289B"/>
    <w:rsid w:val="00110B63"/>
    <w:rsid w:val="001E68BD"/>
    <w:rsid w:val="00250E88"/>
    <w:rsid w:val="00290B77"/>
    <w:rsid w:val="003022DE"/>
    <w:rsid w:val="00331D0A"/>
    <w:rsid w:val="00383B7A"/>
    <w:rsid w:val="0043207E"/>
    <w:rsid w:val="00456B80"/>
    <w:rsid w:val="0048218F"/>
    <w:rsid w:val="004B3CED"/>
    <w:rsid w:val="00701762"/>
    <w:rsid w:val="00756626"/>
    <w:rsid w:val="008032B5"/>
    <w:rsid w:val="00997F4F"/>
    <w:rsid w:val="00A5488F"/>
    <w:rsid w:val="00B57C79"/>
    <w:rsid w:val="00B812D1"/>
    <w:rsid w:val="00B83BAD"/>
    <w:rsid w:val="00BA0677"/>
    <w:rsid w:val="00C52255"/>
    <w:rsid w:val="00C87ECE"/>
    <w:rsid w:val="00C901DD"/>
    <w:rsid w:val="00CF12BA"/>
    <w:rsid w:val="00D351D9"/>
    <w:rsid w:val="00F21D91"/>
    <w:rsid w:val="00F8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88"/>
  </w:style>
  <w:style w:type="paragraph" w:styleId="1">
    <w:name w:val="heading 1"/>
    <w:basedOn w:val="a"/>
    <w:next w:val="a"/>
    <w:link w:val="10"/>
    <w:qFormat/>
    <w:rsid w:val="00B83BAD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character" w:customStyle="1" w:styleId="10">
    <w:name w:val="Заголовок 1 Знак"/>
    <w:basedOn w:val="a0"/>
    <w:link w:val="1"/>
    <w:rsid w:val="00B83B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Без интервала Знак"/>
    <w:aliases w:val="для таблиц Знак,Без интервала2 Знак,Без интервала21 Знак"/>
    <w:link w:val="a9"/>
    <w:uiPriority w:val="1"/>
    <w:locked/>
    <w:rsid w:val="00B83BAD"/>
    <w:rPr>
      <w:sz w:val="24"/>
    </w:rPr>
  </w:style>
  <w:style w:type="paragraph" w:styleId="a9">
    <w:name w:val="No Spacing"/>
    <w:aliases w:val="для таблиц,Без интервала2,Без интервала21"/>
    <w:link w:val="a8"/>
    <w:uiPriority w:val="1"/>
    <w:qFormat/>
    <w:rsid w:val="00B83BAD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B83BAD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B83BA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D351D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320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B5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dcterms:created xsi:type="dcterms:W3CDTF">2021-11-15T10:32:00Z</dcterms:created>
  <dcterms:modified xsi:type="dcterms:W3CDTF">2021-11-18T09:36:00Z</dcterms:modified>
</cp:coreProperties>
</file>