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31" w:rsidRPr="000D7531" w:rsidRDefault="000D7531" w:rsidP="000D7531">
      <w:pPr>
        <w:spacing w:line="360" w:lineRule="auto"/>
        <w:jc w:val="center"/>
        <w:rPr>
          <w:b/>
          <w:sz w:val="28"/>
          <w:szCs w:val="28"/>
        </w:rPr>
      </w:pPr>
      <w:r w:rsidRPr="000D7531">
        <w:rPr>
          <w:b/>
          <w:sz w:val="28"/>
          <w:szCs w:val="28"/>
        </w:rPr>
        <w:t>Доклад</w:t>
      </w:r>
    </w:p>
    <w:p w:rsidR="00737951" w:rsidRPr="000D7531" w:rsidRDefault="000D7531" w:rsidP="000D7531">
      <w:pPr>
        <w:spacing w:line="360" w:lineRule="auto"/>
        <w:jc w:val="center"/>
        <w:rPr>
          <w:b/>
          <w:sz w:val="28"/>
          <w:szCs w:val="28"/>
        </w:rPr>
      </w:pPr>
      <w:r w:rsidRPr="000D7531">
        <w:rPr>
          <w:b/>
          <w:sz w:val="28"/>
          <w:szCs w:val="28"/>
        </w:rPr>
        <w:t xml:space="preserve"> о </w:t>
      </w:r>
      <w:r w:rsidR="00182E94" w:rsidRPr="000D7531">
        <w:rPr>
          <w:b/>
          <w:sz w:val="28"/>
          <w:szCs w:val="28"/>
        </w:rPr>
        <w:t xml:space="preserve">работе по внедрению Стандарта и содействию развитию </w:t>
      </w:r>
      <w:r w:rsidR="0088021A" w:rsidRPr="000D7531">
        <w:rPr>
          <w:b/>
          <w:sz w:val="28"/>
          <w:szCs w:val="28"/>
        </w:rPr>
        <w:t xml:space="preserve">конкуренции на </w:t>
      </w:r>
      <w:r w:rsidR="00182E94" w:rsidRPr="000D7531">
        <w:rPr>
          <w:b/>
          <w:sz w:val="28"/>
          <w:szCs w:val="28"/>
        </w:rPr>
        <w:t xml:space="preserve">товарных </w:t>
      </w:r>
      <w:r w:rsidR="0088021A" w:rsidRPr="000D7531">
        <w:rPr>
          <w:b/>
          <w:sz w:val="28"/>
          <w:szCs w:val="28"/>
        </w:rPr>
        <w:t>рынках</w:t>
      </w:r>
      <w:r w:rsidR="00182E94" w:rsidRPr="000D7531">
        <w:rPr>
          <w:b/>
          <w:sz w:val="28"/>
          <w:szCs w:val="28"/>
        </w:rPr>
        <w:t xml:space="preserve"> </w:t>
      </w:r>
      <w:r w:rsidRPr="000D7531">
        <w:rPr>
          <w:b/>
          <w:sz w:val="28"/>
          <w:szCs w:val="28"/>
        </w:rPr>
        <w:t xml:space="preserve">на территории Клетнянского района </w:t>
      </w:r>
      <w:r w:rsidR="00182E94" w:rsidRPr="000D7531">
        <w:rPr>
          <w:b/>
          <w:sz w:val="28"/>
          <w:szCs w:val="28"/>
        </w:rPr>
        <w:t>за 20</w:t>
      </w:r>
      <w:r w:rsidR="00606E5C" w:rsidRPr="000D7531">
        <w:rPr>
          <w:b/>
          <w:sz w:val="28"/>
          <w:szCs w:val="28"/>
        </w:rPr>
        <w:t>2</w:t>
      </w:r>
      <w:r w:rsidR="007C757D" w:rsidRPr="000D7531">
        <w:rPr>
          <w:b/>
          <w:sz w:val="28"/>
          <w:szCs w:val="28"/>
        </w:rPr>
        <w:t>1</w:t>
      </w:r>
      <w:r w:rsidR="00182E94" w:rsidRPr="000D7531">
        <w:rPr>
          <w:b/>
          <w:sz w:val="28"/>
          <w:szCs w:val="28"/>
        </w:rPr>
        <w:t xml:space="preserve"> год</w:t>
      </w:r>
      <w:r w:rsidR="00737951" w:rsidRPr="000D7531">
        <w:rPr>
          <w:b/>
          <w:sz w:val="28"/>
          <w:szCs w:val="28"/>
        </w:rPr>
        <w:t>:</w:t>
      </w:r>
    </w:p>
    <w:p w:rsidR="00182E94" w:rsidRDefault="00182E94" w:rsidP="008D344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Клетнянского района от 23.12.2019г. №694-р утвержден перечень товарных рынков по содействию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плана мероприятий по содействию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2019-2022 годы. </w:t>
      </w:r>
    </w:p>
    <w:p w:rsidR="00FA3E79" w:rsidRPr="00FA3E79" w:rsidRDefault="00FA3E79" w:rsidP="008D3444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3E79">
        <w:rPr>
          <w:rFonts w:ascii="Times New Roman" w:hAnsi="Times New Roman" w:cs="Times New Roman"/>
          <w:sz w:val="28"/>
          <w:szCs w:val="28"/>
          <w:lang w:eastAsia="ru-RU"/>
        </w:rPr>
        <w:t xml:space="preserve">Рынок розничной торговли лекарственными препаратами, </w:t>
      </w:r>
    </w:p>
    <w:p w:rsidR="00A7355B" w:rsidRPr="003A2BEA" w:rsidRDefault="00FA3E79" w:rsidP="008D34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53E37">
        <w:rPr>
          <w:sz w:val="28"/>
          <w:szCs w:val="28"/>
        </w:rPr>
        <w:t>медицинскими изделиями и сопутствующими</w:t>
      </w:r>
      <w:r>
        <w:rPr>
          <w:sz w:val="28"/>
          <w:szCs w:val="28"/>
        </w:rPr>
        <w:t xml:space="preserve"> товарами.</w:t>
      </w:r>
    </w:p>
    <w:p w:rsidR="00A7355B" w:rsidRDefault="00A7355B" w:rsidP="008D344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</w:rPr>
        <w:t>1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>
        <w:rPr>
          <w:sz w:val="28"/>
          <w:szCs w:val="28"/>
        </w:rPr>
        <w:t>.</w:t>
      </w:r>
    </w:p>
    <w:p w:rsidR="00A7355B" w:rsidRPr="009C4AE9" w:rsidRDefault="00FA3E79" w:rsidP="008D344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A7355B" w:rsidRPr="009C4AE9">
        <w:rPr>
          <w:bCs/>
          <w:color w:val="000000"/>
          <w:sz w:val="28"/>
          <w:szCs w:val="28"/>
        </w:rPr>
        <w:t xml:space="preserve">На территории </w:t>
      </w:r>
      <w:r w:rsidR="00A7355B">
        <w:rPr>
          <w:bCs/>
          <w:color w:val="000000"/>
          <w:sz w:val="28"/>
          <w:szCs w:val="28"/>
        </w:rPr>
        <w:t xml:space="preserve">Клетнянского района </w:t>
      </w:r>
      <w:r w:rsidR="00A7355B" w:rsidRPr="009C4AE9">
        <w:rPr>
          <w:bCs/>
          <w:color w:val="000000"/>
          <w:sz w:val="28"/>
          <w:szCs w:val="28"/>
        </w:rPr>
        <w:t>по состоянию на 01.</w:t>
      </w:r>
      <w:r w:rsidR="00A7355B">
        <w:rPr>
          <w:bCs/>
          <w:color w:val="000000"/>
          <w:sz w:val="28"/>
          <w:szCs w:val="28"/>
        </w:rPr>
        <w:t>01</w:t>
      </w:r>
      <w:r w:rsidR="00A7355B" w:rsidRPr="009C4AE9">
        <w:rPr>
          <w:bCs/>
          <w:color w:val="000000"/>
          <w:sz w:val="28"/>
          <w:szCs w:val="28"/>
        </w:rPr>
        <w:t>.20</w:t>
      </w:r>
      <w:r w:rsidR="00A7355B">
        <w:rPr>
          <w:bCs/>
          <w:color w:val="000000"/>
          <w:sz w:val="28"/>
          <w:szCs w:val="28"/>
        </w:rPr>
        <w:t>2</w:t>
      </w:r>
      <w:r w:rsidR="00994071">
        <w:rPr>
          <w:bCs/>
          <w:color w:val="000000"/>
          <w:sz w:val="28"/>
          <w:szCs w:val="28"/>
        </w:rPr>
        <w:t>2</w:t>
      </w:r>
      <w:r w:rsidR="00A7355B" w:rsidRPr="009C4AE9">
        <w:rPr>
          <w:bCs/>
          <w:color w:val="000000"/>
          <w:sz w:val="28"/>
          <w:szCs w:val="28"/>
        </w:rPr>
        <w:t xml:space="preserve"> на рынке услуг розничной торговли лекарственными препаратами, медицинскими и сопутствующими изделиями осуществляли деятельн</w:t>
      </w:r>
      <w:r w:rsidR="00A7355B">
        <w:rPr>
          <w:bCs/>
          <w:color w:val="000000"/>
          <w:sz w:val="28"/>
          <w:szCs w:val="28"/>
        </w:rPr>
        <w:t xml:space="preserve">ость </w:t>
      </w:r>
      <w:r w:rsidR="003979A5">
        <w:rPr>
          <w:bCs/>
          <w:color w:val="000000"/>
          <w:sz w:val="28"/>
          <w:szCs w:val="28"/>
        </w:rPr>
        <w:t>9</w:t>
      </w:r>
      <w:r w:rsidR="00A7355B">
        <w:rPr>
          <w:bCs/>
          <w:color w:val="000000"/>
          <w:sz w:val="28"/>
          <w:szCs w:val="28"/>
        </w:rPr>
        <w:t xml:space="preserve"> аптечных организаций, </w:t>
      </w:r>
      <w:r w:rsidR="00A7355B" w:rsidRPr="009C4AE9">
        <w:rPr>
          <w:bCs/>
          <w:color w:val="000000"/>
          <w:sz w:val="28"/>
          <w:szCs w:val="28"/>
        </w:rPr>
        <w:t xml:space="preserve">в том числе </w:t>
      </w:r>
      <w:r w:rsidR="00A7355B">
        <w:rPr>
          <w:bCs/>
          <w:color w:val="000000"/>
          <w:sz w:val="28"/>
          <w:szCs w:val="28"/>
        </w:rPr>
        <w:t>2</w:t>
      </w:r>
      <w:r w:rsidR="00A7355B" w:rsidRPr="009C4AE9">
        <w:rPr>
          <w:bCs/>
          <w:color w:val="000000"/>
          <w:sz w:val="28"/>
          <w:szCs w:val="28"/>
        </w:rPr>
        <w:t xml:space="preserve"> индивидуальны</w:t>
      </w:r>
      <w:r w:rsidR="00A7355B">
        <w:rPr>
          <w:bCs/>
          <w:color w:val="000000"/>
          <w:sz w:val="28"/>
          <w:szCs w:val="28"/>
        </w:rPr>
        <w:t>х</w:t>
      </w:r>
      <w:r w:rsidR="00A7355B" w:rsidRPr="009C4AE9">
        <w:rPr>
          <w:bCs/>
          <w:color w:val="000000"/>
          <w:sz w:val="28"/>
          <w:szCs w:val="28"/>
        </w:rPr>
        <w:t xml:space="preserve"> предпринимател</w:t>
      </w:r>
      <w:r w:rsidR="00342C82">
        <w:rPr>
          <w:bCs/>
          <w:color w:val="000000"/>
          <w:sz w:val="28"/>
          <w:szCs w:val="28"/>
        </w:rPr>
        <w:t>я</w:t>
      </w:r>
      <w:r w:rsidR="00A7355B" w:rsidRPr="009C4AE9">
        <w:rPr>
          <w:bCs/>
          <w:color w:val="000000"/>
          <w:sz w:val="28"/>
          <w:szCs w:val="28"/>
        </w:rPr>
        <w:t xml:space="preserve"> на </w:t>
      </w:r>
      <w:r w:rsidR="003979A5">
        <w:rPr>
          <w:bCs/>
          <w:color w:val="000000"/>
          <w:sz w:val="28"/>
          <w:szCs w:val="28"/>
        </w:rPr>
        <w:t>4</w:t>
      </w:r>
      <w:r w:rsidR="00A7355B" w:rsidRPr="009C4AE9">
        <w:rPr>
          <w:bCs/>
          <w:color w:val="000000"/>
          <w:sz w:val="28"/>
          <w:szCs w:val="28"/>
        </w:rPr>
        <w:t xml:space="preserve"> объектах, </w:t>
      </w:r>
      <w:r w:rsidR="00A7355B">
        <w:rPr>
          <w:bCs/>
          <w:color w:val="000000"/>
          <w:sz w:val="28"/>
          <w:szCs w:val="28"/>
        </w:rPr>
        <w:t xml:space="preserve">2 </w:t>
      </w:r>
      <w:r w:rsidR="00A7355B" w:rsidRPr="009C4AE9">
        <w:rPr>
          <w:bCs/>
          <w:color w:val="000000"/>
          <w:sz w:val="28"/>
          <w:szCs w:val="28"/>
        </w:rPr>
        <w:t>юридических ли</w:t>
      </w:r>
      <w:r w:rsidR="00A7355B">
        <w:rPr>
          <w:bCs/>
          <w:color w:val="000000"/>
          <w:sz w:val="28"/>
          <w:szCs w:val="28"/>
        </w:rPr>
        <w:t>ц</w:t>
      </w:r>
      <w:r w:rsidR="00342C82">
        <w:rPr>
          <w:bCs/>
          <w:color w:val="000000"/>
          <w:sz w:val="28"/>
          <w:szCs w:val="28"/>
        </w:rPr>
        <w:t>а</w:t>
      </w:r>
      <w:r w:rsidR="00A7355B">
        <w:rPr>
          <w:bCs/>
          <w:color w:val="000000"/>
          <w:sz w:val="28"/>
          <w:szCs w:val="28"/>
        </w:rPr>
        <w:t xml:space="preserve"> частной формы собственности (о</w:t>
      </w:r>
      <w:r w:rsidR="00A7355B" w:rsidRPr="009C4AE9">
        <w:rPr>
          <w:bCs/>
          <w:color w:val="000000"/>
          <w:sz w:val="28"/>
          <w:szCs w:val="28"/>
        </w:rPr>
        <w:t>бщества) на 2 объектах, 1 государственное унитарное предприятие «</w:t>
      </w:r>
      <w:proofErr w:type="spellStart"/>
      <w:r w:rsidR="00A7355B" w:rsidRPr="009C4AE9">
        <w:rPr>
          <w:bCs/>
          <w:color w:val="000000"/>
          <w:sz w:val="28"/>
          <w:szCs w:val="28"/>
        </w:rPr>
        <w:t>Брянскфармация</w:t>
      </w:r>
      <w:proofErr w:type="spellEnd"/>
      <w:r w:rsidR="00A7355B" w:rsidRPr="009C4AE9">
        <w:rPr>
          <w:bCs/>
          <w:color w:val="000000"/>
          <w:sz w:val="28"/>
          <w:szCs w:val="28"/>
        </w:rPr>
        <w:t xml:space="preserve">» на </w:t>
      </w:r>
      <w:r w:rsidR="00A7355B">
        <w:rPr>
          <w:bCs/>
          <w:color w:val="000000"/>
          <w:sz w:val="28"/>
          <w:szCs w:val="28"/>
        </w:rPr>
        <w:t>3</w:t>
      </w:r>
      <w:r w:rsidR="00A7355B" w:rsidRPr="009C4AE9">
        <w:rPr>
          <w:bCs/>
          <w:color w:val="000000"/>
          <w:sz w:val="28"/>
          <w:szCs w:val="28"/>
        </w:rPr>
        <w:t xml:space="preserve"> объектах.</w:t>
      </w:r>
    </w:p>
    <w:p w:rsidR="00A7355B" w:rsidRDefault="00A7355B" w:rsidP="008D3444">
      <w:pPr>
        <w:spacing w:line="360" w:lineRule="auto"/>
        <w:rPr>
          <w:bCs/>
          <w:color w:val="000000"/>
          <w:sz w:val="28"/>
          <w:szCs w:val="28"/>
        </w:rPr>
      </w:pPr>
      <w:r w:rsidRPr="009C4AE9">
        <w:rPr>
          <w:bCs/>
          <w:color w:val="000000"/>
          <w:sz w:val="28"/>
          <w:szCs w:val="28"/>
        </w:rPr>
        <w:t>Таким образом, можно сделать вывод, что рынок розничной торговли лекарственными препаратами в р</w:t>
      </w:r>
      <w:r>
        <w:rPr>
          <w:bCs/>
          <w:color w:val="000000"/>
          <w:sz w:val="28"/>
          <w:szCs w:val="28"/>
        </w:rPr>
        <w:t>айоне</w:t>
      </w:r>
      <w:r w:rsidRPr="009C4AE9">
        <w:rPr>
          <w:bCs/>
          <w:color w:val="000000"/>
          <w:sz w:val="28"/>
          <w:szCs w:val="28"/>
        </w:rPr>
        <w:t xml:space="preserve"> является рынком с хорошо развитой конкуренцией. Административные барьеры, затрудняющие предпринимательскую деятельность, отсутствуют.</w:t>
      </w:r>
    </w:p>
    <w:p w:rsidR="00DD4D7C" w:rsidRPr="009C4AE9" w:rsidRDefault="00FA3E79" w:rsidP="008D344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1.2.</w:t>
      </w:r>
      <w:r w:rsidR="00DD4D7C" w:rsidRPr="009C4AE9">
        <w:rPr>
          <w:sz w:val="28"/>
        </w:rPr>
        <w:t xml:space="preserve">Сведения о ключевом показателе развития конкуренции на рынке </w:t>
      </w:r>
      <w:r w:rsidR="00DD4D7C" w:rsidRPr="009C4AE9">
        <w:rPr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</w:p>
    <w:p w:rsidR="00DD4D7C" w:rsidRDefault="00DD4D7C" w:rsidP="008D3444">
      <w:pPr>
        <w:spacing w:line="360" w:lineRule="auto"/>
        <w:rPr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417"/>
        <w:gridCol w:w="1418"/>
      </w:tblGrid>
      <w:tr w:rsidR="00DD4D7C" w:rsidRPr="009C4AE9" w:rsidTr="006277BF">
        <w:tc>
          <w:tcPr>
            <w:tcW w:w="6658" w:type="dxa"/>
          </w:tcPr>
          <w:p w:rsidR="00DD4D7C" w:rsidRPr="009C4AE9" w:rsidRDefault="00DD4D7C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DD4D7C" w:rsidRPr="009C4AE9" w:rsidRDefault="00DD4D7C" w:rsidP="0099407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3979A5">
              <w:rPr>
                <w:sz w:val="28"/>
              </w:rPr>
              <w:t>2</w:t>
            </w:r>
            <w:r w:rsidR="00994071">
              <w:rPr>
                <w:sz w:val="28"/>
              </w:rPr>
              <w:t>1</w:t>
            </w:r>
            <w:r w:rsidRPr="009C4AE9">
              <w:rPr>
                <w:sz w:val="28"/>
              </w:rPr>
              <w:t>г.</w:t>
            </w:r>
          </w:p>
        </w:tc>
        <w:tc>
          <w:tcPr>
            <w:tcW w:w="1418" w:type="dxa"/>
          </w:tcPr>
          <w:p w:rsidR="00DD4D7C" w:rsidRPr="009C4AE9" w:rsidRDefault="00DD4D7C" w:rsidP="009940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  <w:r w:rsidR="00D961E8"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20</w:t>
            </w:r>
            <w:r w:rsidR="003979A5">
              <w:rPr>
                <w:sz w:val="28"/>
              </w:rPr>
              <w:t>2</w:t>
            </w:r>
            <w:r w:rsidR="00994071">
              <w:rPr>
                <w:sz w:val="28"/>
              </w:rPr>
              <w:t>1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DD4D7C" w:rsidRPr="009C4AE9" w:rsidTr="006277BF">
        <w:tc>
          <w:tcPr>
            <w:tcW w:w="6658" w:type="dxa"/>
          </w:tcPr>
          <w:p w:rsidR="00DD4D7C" w:rsidRDefault="00DD4D7C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</w:t>
            </w:r>
          </w:p>
          <w:p w:rsidR="00DD4D7C" w:rsidRDefault="00DD4D7C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собственности в сфере услуг розничной</w:t>
            </w:r>
          </w:p>
          <w:p w:rsidR="00DD4D7C" w:rsidRDefault="00DD4D7C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lastRenderedPageBreak/>
              <w:t xml:space="preserve"> торговли лекарственными препаратами, </w:t>
            </w:r>
          </w:p>
          <w:p w:rsidR="00DD4D7C" w:rsidRPr="009C4AE9" w:rsidRDefault="00DD4D7C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медицинскими изделиями и сопутствующими товарами, %  </w:t>
            </w:r>
          </w:p>
          <w:p w:rsidR="00DD4D7C" w:rsidRDefault="00DD4D7C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DD4D7C" w:rsidRPr="009C4AE9" w:rsidRDefault="00DD4D7C" w:rsidP="0021664A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*К</w:t>
            </w:r>
            <w:r w:rsidRPr="009C4AE9">
              <w:t xml:space="preserve">оличество точек продаж аптечных организаций частной формы собственности, действовавших в </w:t>
            </w:r>
            <w:proofErr w:type="spellStart"/>
            <w:r>
              <w:t>Клетнянском</w:t>
            </w:r>
            <w:proofErr w:type="spellEnd"/>
            <w:r>
              <w:t xml:space="preserve"> районе </w:t>
            </w:r>
            <w:r w:rsidRPr="009C4AE9">
              <w:t>в общем количестве всех точек продаж аптечных организаций (всех форм собственности), действовавших в соответствующем субъекте Российской Федерации</w:t>
            </w:r>
            <w:r>
              <w:t xml:space="preserve">                 </w:t>
            </w:r>
            <w:r w:rsidRPr="009C4AE9">
              <w:t xml:space="preserve"> в отчетном периоде (за исключением 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</w:tc>
        <w:tc>
          <w:tcPr>
            <w:tcW w:w="1417" w:type="dxa"/>
          </w:tcPr>
          <w:p w:rsidR="00DD4D7C" w:rsidRPr="009C4AE9" w:rsidRDefault="00DD4D7C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6</w:t>
            </w:r>
            <w:r>
              <w:rPr>
                <w:sz w:val="28"/>
              </w:rPr>
              <w:t>2,5</w:t>
            </w:r>
          </w:p>
        </w:tc>
        <w:tc>
          <w:tcPr>
            <w:tcW w:w="1418" w:type="dxa"/>
          </w:tcPr>
          <w:p w:rsidR="00DD4D7C" w:rsidRPr="009C4AE9" w:rsidRDefault="00DD4D7C" w:rsidP="003979A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6</w:t>
            </w:r>
            <w:r w:rsidR="003979A5">
              <w:rPr>
                <w:sz w:val="28"/>
              </w:rPr>
              <w:t>6</w:t>
            </w:r>
            <w:r>
              <w:rPr>
                <w:sz w:val="28"/>
              </w:rPr>
              <w:t>,</w:t>
            </w:r>
            <w:r w:rsidR="003979A5">
              <w:rPr>
                <w:sz w:val="28"/>
              </w:rPr>
              <w:t>7</w:t>
            </w:r>
          </w:p>
        </w:tc>
      </w:tr>
    </w:tbl>
    <w:p w:rsidR="00DD4D7C" w:rsidRPr="009C4AE9" w:rsidRDefault="00DD4D7C" w:rsidP="00DD4D7C">
      <w:pPr>
        <w:rPr>
          <w:sz w:val="28"/>
        </w:rPr>
      </w:pPr>
    </w:p>
    <w:p w:rsidR="008E4FD7" w:rsidRPr="008E4FD7" w:rsidRDefault="008E4FD7" w:rsidP="008D3444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FD7">
        <w:rPr>
          <w:rFonts w:ascii="Times New Roman" w:hAnsi="Times New Roman" w:cs="Times New Roman"/>
          <w:sz w:val="28"/>
        </w:rPr>
        <w:t xml:space="preserve">Мероприятия по развитию конкуренции на рынке </w:t>
      </w:r>
      <w:r w:rsidRPr="008E4FD7">
        <w:rPr>
          <w:rFonts w:ascii="Times New Roman" w:hAnsi="Times New Roman" w:cs="Times New Roman"/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3979A5">
        <w:rPr>
          <w:rFonts w:ascii="Times New Roman" w:hAnsi="Times New Roman" w:cs="Times New Roman"/>
          <w:sz w:val="28"/>
          <w:szCs w:val="28"/>
        </w:rPr>
        <w:t>2</w:t>
      </w:r>
      <w:r w:rsidR="009940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E4FD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1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42"/>
        <w:gridCol w:w="2694"/>
      </w:tblGrid>
      <w:tr w:rsidR="008E4FD7" w:rsidRPr="009C4AE9" w:rsidTr="00994071">
        <w:tc>
          <w:tcPr>
            <w:tcW w:w="709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3742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8E4FD7" w:rsidRPr="009C4AE9" w:rsidTr="00994071">
        <w:trPr>
          <w:trHeight w:val="1932"/>
        </w:trPr>
        <w:tc>
          <w:tcPr>
            <w:tcW w:w="709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3742" w:type="dxa"/>
          </w:tcPr>
          <w:p w:rsidR="008E4FD7" w:rsidRPr="009C4AE9" w:rsidRDefault="008E4FD7" w:rsidP="0021664A">
            <w:pPr>
              <w:jc w:val="both"/>
              <w:rPr>
                <w:sz w:val="28"/>
              </w:rPr>
            </w:pPr>
            <w:r w:rsidRPr="009C4AE9">
              <w:rPr>
                <w:bCs/>
                <w:color w:val="000000"/>
                <w:sz w:val="28"/>
                <w:szCs w:val="28"/>
              </w:rPr>
              <w:t xml:space="preserve">Оказание методической и консультационной помощи субъектам малого и среднего предпринимательства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9C4AE9">
              <w:rPr>
                <w:bCs/>
                <w:color w:val="000000"/>
                <w:sz w:val="28"/>
                <w:szCs w:val="28"/>
              </w:rPr>
              <w:t xml:space="preserve">по вопросам организации торговой деятельности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</w:t>
            </w:r>
            <w:r w:rsidRPr="009C4AE9">
              <w:rPr>
                <w:bCs/>
                <w:color w:val="000000"/>
                <w:sz w:val="28"/>
                <w:szCs w:val="28"/>
              </w:rPr>
              <w:t>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694" w:type="dxa"/>
            <w:vMerge w:val="restart"/>
          </w:tcPr>
          <w:p w:rsidR="008E4FD7" w:rsidRDefault="008E4FD7" w:rsidP="0021664A">
            <w:pPr>
              <w:rPr>
                <w:sz w:val="28"/>
              </w:rPr>
            </w:pPr>
            <w:r>
              <w:rPr>
                <w:sz w:val="28"/>
              </w:rPr>
              <w:t xml:space="preserve">Консультационная помощь по вопросам доступности получения услуг оказана </w:t>
            </w:r>
            <w:r w:rsidR="00994071">
              <w:rPr>
                <w:sz w:val="28"/>
              </w:rPr>
              <w:t>2</w:t>
            </w:r>
            <w:r>
              <w:rPr>
                <w:sz w:val="28"/>
              </w:rPr>
              <w:t xml:space="preserve"> ИП.</w:t>
            </w:r>
          </w:p>
          <w:p w:rsidR="008E4FD7" w:rsidRDefault="008E4FD7" w:rsidP="0021664A">
            <w:pPr>
              <w:rPr>
                <w:sz w:val="28"/>
              </w:rPr>
            </w:pPr>
          </w:p>
          <w:p w:rsidR="008E4FD7" w:rsidRDefault="008E4FD7" w:rsidP="0021664A">
            <w:pPr>
              <w:rPr>
                <w:sz w:val="28"/>
              </w:rPr>
            </w:pPr>
          </w:p>
          <w:p w:rsidR="008E4FD7" w:rsidRDefault="008E4FD7" w:rsidP="0021664A">
            <w:pPr>
              <w:rPr>
                <w:sz w:val="28"/>
              </w:rPr>
            </w:pPr>
          </w:p>
          <w:p w:rsidR="008E4FD7" w:rsidRDefault="008E4FD7" w:rsidP="0021664A">
            <w:pPr>
              <w:rPr>
                <w:sz w:val="28"/>
              </w:rPr>
            </w:pPr>
          </w:p>
          <w:p w:rsidR="008E4FD7" w:rsidRDefault="008E4FD7" w:rsidP="0021664A">
            <w:pPr>
              <w:rPr>
                <w:sz w:val="28"/>
              </w:rPr>
            </w:pPr>
          </w:p>
          <w:p w:rsidR="00913FF0" w:rsidRPr="009C4AE9" w:rsidRDefault="008E4FD7" w:rsidP="00913FF0">
            <w:pPr>
              <w:rPr>
                <w:sz w:val="28"/>
              </w:rPr>
            </w:pPr>
            <w:r>
              <w:rPr>
                <w:sz w:val="28"/>
              </w:rPr>
              <w:t xml:space="preserve">В сельской местности </w:t>
            </w:r>
            <w:r w:rsidR="00FA3E79">
              <w:rPr>
                <w:sz w:val="28"/>
              </w:rPr>
              <w:t xml:space="preserve">для розничной торговли лекарственными препаратами </w:t>
            </w:r>
            <w:r>
              <w:rPr>
                <w:sz w:val="28"/>
              </w:rPr>
              <w:t>привлечен</w:t>
            </w:r>
            <w:r w:rsidR="00F05D97">
              <w:rPr>
                <w:sz w:val="28"/>
              </w:rPr>
              <w:t>а</w:t>
            </w:r>
          </w:p>
          <w:p w:rsidR="00913FF0" w:rsidRPr="00913FF0" w:rsidRDefault="00913FF0" w:rsidP="00913FF0">
            <w:pPr>
              <w:rPr>
                <w:sz w:val="28"/>
                <w:szCs w:val="28"/>
              </w:rPr>
            </w:pPr>
            <w:r w:rsidRPr="00913FF0">
              <w:rPr>
                <w:sz w:val="28"/>
                <w:szCs w:val="28"/>
              </w:rPr>
              <w:t>Аптека № 18 - ФЛ ГУП "</w:t>
            </w:r>
            <w:proofErr w:type="spellStart"/>
            <w:r w:rsidRPr="00913FF0">
              <w:rPr>
                <w:sz w:val="28"/>
                <w:szCs w:val="28"/>
              </w:rPr>
              <w:t>Брянскфармация</w:t>
            </w:r>
            <w:proofErr w:type="spellEnd"/>
            <w:r w:rsidRPr="00913FF0">
              <w:rPr>
                <w:sz w:val="28"/>
                <w:szCs w:val="28"/>
              </w:rPr>
              <w:t>"</w:t>
            </w:r>
          </w:p>
          <w:p w:rsidR="008E4FD7" w:rsidRPr="009C4AE9" w:rsidRDefault="008E4FD7" w:rsidP="00913FF0">
            <w:pPr>
              <w:rPr>
                <w:sz w:val="28"/>
              </w:rPr>
            </w:pPr>
          </w:p>
        </w:tc>
      </w:tr>
      <w:tr w:rsidR="008E4FD7" w:rsidRPr="009C4AE9" w:rsidTr="00994071">
        <w:tc>
          <w:tcPr>
            <w:tcW w:w="709" w:type="dxa"/>
          </w:tcPr>
          <w:p w:rsidR="008E4FD7" w:rsidRPr="009C4AE9" w:rsidRDefault="00994071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E4FD7" w:rsidRPr="009C4AE9">
              <w:rPr>
                <w:sz w:val="28"/>
              </w:rPr>
              <w:t>.</w:t>
            </w:r>
          </w:p>
        </w:tc>
        <w:tc>
          <w:tcPr>
            <w:tcW w:w="3742" w:type="dxa"/>
          </w:tcPr>
          <w:p w:rsidR="008E4FD7" w:rsidRPr="009C4AE9" w:rsidRDefault="008E4FD7" w:rsidP="003979A5">
            <w:pPr>
              <w:tabs>
                <w:tab w:val="left" w:pos="851"/>
                <w:tab w:val="left" w:pos="993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9C4AE9">
              <w:rPr>
                <w:bCs/>
                <w:color w:val="000000"/>
                <w:sz w:val="28"/>
                <w:szCs w:val="28"/>
              </w:rPr>
              <w:t>Привлечение аптечных организаций частной формы собственности для работы в сельской местности</w:t>
            </w:r>
          </w:p>
        </w:tc>
        <w:tc>
          <w:tcPr>
            <w:tcW w:w="2694" w:type="dxa"/>
            <w:vMerge/>
          </w:tcPr>
          <w:p w:rsidR="008E4FD7" w:rsidRPr="009C4AE9" w:rsidRDefault="008E4FD7" w:rsidP="0021664A">
            <w:pPr>
              <w:jc w:val="both"/>
              <w:rPr>
                <w:sz w:val="28"/>
              </w:rPr>
            </w:pPr>
          </w:p>
        </w:tc>
      </w:tr>
    </w:tbl>
    <w:p w:rsidR="00FA3E79" w:rsidRDefault="00FA3E79" w:rsidP="00DD4D7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A3E79" w:rsidRDefault="00FA3E79" w:rsidP="00FA3E79">
      <w:pPr>
        <w:rPr>
          <w:lang w:eastAsia="en-US"/>
        </w:rPr>
      </w:pPr>
    </w:p>
    <w:p w:rsidR="00FA3E79" w:rsidRPr="00FA3E79" w:rsidRDefault="00FA3E79" w:rsidP="008D3444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E79">
        <w:rPr>
          <w:rFonts w:ascii="Times New Roman" w:hAnsi="Times New Roman" w:cs="Times New Roman"/>
          <w:sz w:val="28"/>
        </w:rPr>
        <w:lastRenderedPageBreak/>
        <w:t xml:space="preserve">Рынок </w:t>
      </w:r>
      <w:r w:rsidRPr="00FA3E79">
        <w:rPr>
          <w:rFonts w:ascii="Times New Roman" w:hAnsi="Times New Roman" w:cs="Times New Roman"/>
          <w:sz w:val="28"/>
          <w:szCs w:val="28"/>
        </w:rPr>
        <w:t>ритуальных услуг</w:t>
      </w:r>
    </w:p>
    <w:p w:rsidR="00FA3E79" w:rsidRPr="00FA3E79" w:rsidRDefault="00FA3E79" w:rsidP="008D3444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FA3E79">
        <w:rPr>
          <w:rFonts w:ascii="Times New Roman" w:hAnsi="Times New Roman" w:cs="Times New Roman"/>
          <w:sz w:val="28"/>
          <w:szCs w:val="28"/>
        </w:rPr>
        <w:t>2.1. Фактическое состояние рынка ритуальных услуг</w:t>
      </w:r>
    </w:p>
    <w:p w:rsidR="00FA3E79" w:rsidRPr="009C4AE9" w:rsidRDefault="00FA3E79" w:rsidP="008D3444">
      <w:pPr>
        <w:spacing w:line="360" w:lineRule="auto"/>
        <w:ind w:firstLine="709"/>
        <w:jc w:val="both"/>
        <w:rPr>
          <w:sz w:val="28"/>
        </w:rPr>
      </w:pPr>
      <w:r w:rsidRPr="009C4AE9">
        <w:rPr>
          <w:sz w:val="28"/>
        </w:rPr>
        <w:t xml:space="preserve">В </w:t>
      </w:r>
      <w:proofErr w:type="spellStart"/>
      <w:r>
        <w:rPr>
          <w:sz w:val="28"/>
        </w:rPr>
        <w:t>Клетнянском</w:t>
      </w:r>
      <w:proofErr w:type="spellEnd"/>
      <w:r>
        <w:rPr>
          <w:sz w:val="28"/>
        </w:rPr>
        <w:t xml:space="preserve"> районе по состоянию на 01.01.202</w:t>
      </w:r>
      <w:r w:rsidR="00965E53">
        <w:rPr>
          <w:sz w:val="28"/>
        </w:rPr>
        <w:t>2</w:t>
      </w:r>
      <w:r>
        <w:rPr>
          <w:sz w:val="28"/>
        </w:rPr>
        <w:t xml:space="preserve"> </w:t>
      </w:r>
      <w:r w:rsidRPr="009C4AE9">
        <w:rPr>
          <w:sz w:val="28"/>
        </w:rPr>
        <w:t xml:space="preserve">осуществляли деятельность по оказанию ритуальных услуг </w:t>
      </w:r>
      <w:r w:rsidR="00ED7B9A">
        <w:rPr>
          <w:sz w:val="28"/>
        </w:rPr>
        <w:t>4 индивидуальных предпринимателя</w:t>
      </w:r>
      <w:r w:rsidRPr="009C4AE9">
        <w:rPr>
          <w:sz w:val="28"/>
        </w:rPr>
        <w:t xml:space="preserve">, из них </w:t>
      </w:r>
      <w:r w:rsidR="00ED7B9A">
        <w:rPr>
          <w:sz w:val="28"/>
        </w:rPr>
        <w:t>4</w:t>
      </w:r>
      <w:r w:rsidRPr="009C4AE9">
        <w:rPr>
          <w:sz w:val="28"/>
        </w:rPr>
        <w:t xml:space="preserve"> – частной формы собственности.</w:t>
      </w:r>
    </w:p>
    <w:p w:rsidR="00FA3E79" w:rsidRDefault="00FA3E79" w:rsidP="008D3444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</w:rPr>
      </w:pPr>
      <w:r w:rsidRPr="00FA3E79">
        <w:rPr>
          <w:rFonts w:ascii="Times New Roman" w:hAnsi="Times New Roman" w:cs="Times New Roman"/>
          <w:sz w:val="28"/>
        </w:rPr>
        <w:t>Административные барьеры для осуществления деятельности на данном рынке отсутствуют.</w:t>
      </w:r>
    </w:p>
    <w:p w:rsidR="00D501D1" w:rsidRPr="009C4AE9" w:rsidRDefault="00D501D1" w:rsidP="00D501D1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ритуальных услуг</w:t>
      </w:r>
    </w:p>
    <w:p w:rsidR="00D501D1" w:rsidRDefault="00D501D1" w:rsidP="00FA3E79">
      <w:pPr>
        <w:pStyle w:val="a5"/>
        <w:ind w:left="1069"/>
        <w:rPr>
          <w:rFonts w:ascii="Times New Roman" w:hAnsi="Times New Roman" w:cs="Times New Roman"/>
          <w:sz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275"/>
        <w:gridCol w:w="1276"/>
      </w:tblGrid>
      <w:tr w:rsidR="00342C82" w:rsidRPr="009C4AE9" w:rsidTr="00342C82">
        <w:tc>
          <w:tcPr>
            <w:tcW w:w="6658" w:type="dxa"/>
          </w:tcPr>
          <w:p w:rsidR="00342C82" w:rsidRPr="009C4AE9" w:rsidRDefault="00342C8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342C82" w:rsidRPr="009C4AE9" w:rsidRDefault="00342C82" w:rsidP="0096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3979A5">
              <w:rPr>
                <w:sz w:val="28"/>
              </w:rPr>
              <w:t>2</w:t>
            </w:r>
            <w:r w:rsidR="00965E53">
              <w:rPr>
                <w:sz w:val="28"/>
              </w:rPr>
              <w:t>1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276" w:type="dxa"/>
          </w:tcPr>
          <w:p w:rsidR="00342C82" w:rsidRDefault="00342C82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342C82" w:rsidRPr="009C4AE9" w:rsidRDefault="00342C82" w:rsidP="003979A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</w:t>
            </w:r>
            <w:r w:rsidR="003979A5">
              <w:rPr>
                <w:sz w:val="28"/>
              </w:rPr>
              <w:t>20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342C82" w:rsidRPr="009C4AE9" w:rsidTr="00342C82">
        <w:tc>
          <w:tcPr>
            <w:tcW w:w="6658" w:type="dxa"/>
          </w:tcPr>
          <w:p w:rsidR="00342C82" w:rsidRPr="009C4AE9" w:rsidRDefault="00342C82" w:rsidP="00D501D1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 собственности в сфере ритуальных услуг,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% </w:t>
            </w:r>
          </w:p>
          <w:p w:rsidR="00342C82" w:rsidRPr="009C4AE9" w:rsidRDefault="00342C82" w:rsidP="00D50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342C82" w:rsidRPr="009C4AE9" w:rsidRDefault="00342C82" w:rsidP="00D501D1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>
              <w:t xml:space="preserve">            *О</w:t>
            </w:r>
            <w:r w:rsidRPr="009C4AE9">
              <w:t xml:space="preserve">бъем выручки организаций частной формы собственности, осуществляющих деятельность </w:t>
            </w:r>
            <w:r>
              <w:t xml:space="preserve">             </w:t>
            </w:r>
            <w:r w:rsidRPr="009C4AE9">
              <w:t>на рынке ритуальных услуг</w:t>
            </w:r>
            <w:r>
              <w:t xml:space="preserve"> </w:t>
            </w:r>
            <w:r w:rsidRPr="009C4AE9">
              <w:t>в общем объеме выручки всех хозяйствующих субъектов (всех форм собственности), осуществляющих деятельность на рынке ритуальных услуг</w:t>
            </w:r>
          </w:p>
        </w:tc>
        <w:tc>
          <w:tcPr>
            <w:tcW w:w="1275" w:type="dxa"/>
          </w:tcPr>
          <w:p w:rsidR="00342C82" w:rsidRPr="009C4AE9" w:rsidRDefault="008A30B5" w:rsidP="0096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965E53"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342C82" w:rsidRPr="009C4AE9" w:rsidRDefault="00342C82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D501D1" w:rsidRDefault="00D501D1" w:rsidP="00FA3E79">
      <w:pPr>
        <w:pStyle w:val="a5"/>
        <w:ind w:left="1069"/>
        <w:rPr>
          <w:rFonts w:ascii="Times New Roman" w:hAnsi="Times New Roman" w:cs="Times New Roman"/>
          <w:sz w:val="28"/>
        </w:rPr>
      </w:pPr>
    </w:p>
    <w:p w:rsidR="00D501D1" w:rsidRPr="001668A8" w:rsidRDefault="001668A8" w:rsidP="00FA3E79">
      <w:pPr>
        <w:pStyle w:val="a5"/>
        <w:ind w:left="1069"/>
        <w:rPr>
          <w:rFonts w:ascii="Times New Roman" w:hAnsi="Times New Roman" w:cs="Times New Roman"/>
          <w:sz w:val="28"/>
        </w:rPr>
      </w:pPr>
      <w:r w:rsidRPr="001668A8">
        <w:rPr>
          <w:rFonts w:ascii="Times New Roman" w:hAnsi="Times New Roman" w:cs="Times New Roman"/>
          <w:sz w:val="28"/>
        </w:rPr>
        <w:t xml:space="preserve">2.3 Мероприятия по развитию конкуренции на рынке </w:t>
      </w:r>
      <w:r w:rsidRPr="001668A8">
        <w:rPr>
          <w:rFonts w:ascii="Times New Roman" w:hAnsi="Times New Roman" w:cs="Times New Roman"/>
          <w:sz w:val="28"/>
          <w:szCs w:val="28"/>
          <w:lang w:eastAsia="ru-RU"/>
        </w:rPr>
        <w:t>ритуальных услуг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118"/>
        <w:gridCol w:w="2596"/>
      </w:tblGrid>
      <w:tr w:rsidR="001668A8" w:rsidRPr="009C4AE9" w:rsidTr="006277BF">
        <w:tc>
          <w:tcPr>
            <w:tcW w:w="779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8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6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1668A8" w:rsidRPr="009C4AE9" w:rsidTr="006277BF">
        <w:tc>
          <w:tcPr>
            <w:tcW w:w="779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6118" w:type="dxa"/>
          </w:tcPr>
          <w:p w:rsidR="001668A8" w:rsidRPr="009C4AE9" w:rsidRDefault="00166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Формирование и актуализация дислокации предприятий, осуществляющих деятельность </w:t>
            </w:r>
            <w:r>
              <w:rPr>
                <w:sz w:val="28"/>
                <w:szCs w:val="28"/>
              </w:rPr>
              <w:t xml:space="preserve">               </w:t>
            </w:r>
            <w:r w:rsidRPr="009C4AE9">
              <w:rPr>
                <w:sz w:val="28"/>
                <w:szCs w:val="28"/>
              </w:rPr>
              <w:t xml:space="preserve">на рынке ритуальных услуг в </w:t>
            </w:r>
            <w:proofErr w:type="spellStart"/>
            <w:r>
              <w:rPr>
                <w:sz w:val="28"/>
                <w:szCs w:val="28"/>
              </w:rPr>
              <w:t>Клетнянском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r w:rsidRPr="009C4AE9">
              <w:rPr>
                <w:sz w:val="28"/>
                <w:szCs w:val="28"/>
              </w:rPr>
              <w:t>с указанием видов деятельности и контактной информации</w:t>
            </w:r>
          </w:p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1668A8" w:rsidRPr="009C4AE9" w:rsidRDefault="001668A8" w:rsidP="00ED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Дислокация </w:t>
            </w:r>
            <w:proofErr w:type="spellStart"/>
            <w:r>
              <w:rPr>
                <w:sz w:val="28"/>
                <w:szCs w:val="28"/>
              </w:rPr>
              <w:t>актулизирована</w:t>
            </w:r>
            <w:proofErr w:type="spellEnd"/>
            <w:r>
              <w:rPr>
                <w:sz w:val="28"/>
                <w:szCs w:val="28"/>
              </w:rPr>
              <w:t xml:space="preserve"> по состоянию на 01.01.202</w:t>
            </w:r>
            <w:r w:rsidR="00ED7B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</w:tr>
      <w:tr w:rsidR="001668A8" w:rsidRPr="009C4AE9" w:rsidTr="006277BF">
        <w:tc>
          <w:tcPr>
            <w:tcW w:w="779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</w:t>
            </w:r>
          </w:p>
        </w:tc>
        <w:tc>
          <w:tcPr>
            <w:tcW w:w="6118" w:type="dxa"/>
          </w:tcPr>
          <w:p w:rsidR="001668A8" w:rsidRPr="009C4AE9" w:rsidRDefault="00166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Мониторинг доли участия организаций частной формы собственности в общем объеме рынка ритуальных услуг</w:t>
            </w:r>
          </w:p>
        </w:tc>
        <w:tc>
          <w:tcPr>
            <w:tcW w:w="2596" w:type="dxa"/>
          </w:tcPr>
          <w:p w:rsidR="001668A8" w:rsidRPr="009C4AE9" w:rsidRDefault="001668A8" w:rsidP="0021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проведен</w:t>
            </w:r>
          </w:p>
        </w:tc>
      </w:tr>
    </w:tbl>
    <w:p w:rsidR="00342C82" w:rsidRDefault="00342C82" w:rsidP="00F065C3">
      <w:pPr>
        <w:jc w:val="center"/>
        <w:rPr>
          <w:sz w:val="28"/>
        </w:rPr>
      </w:pPr>
    </w:p>
    <w:p w:rsidR="00F065C3" w:rsidRPr="009C4AE9" w:rsidRDefault="00F065C3" w:rsidP="00F065C3">
      <w:pPr>
        <w:jc w:val="center"/>
        <w:rPr>
          <w:sz w:val="28"/>
          <w:szCs w:val="28"/>
        </w:rPr>
      </w:pPr>
      <w:r>
        <w:rPr>
          <w:sz w:val="28"/>
        </w:rPr>
        <w:t>3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выполнения работ по благоустройству городской среды</w:t>
      </w:r>
    </w:p>
    <w:p w:rsidR="00D501D1" w:rsidRPr="00F065C3" w:rsidRDefault="00F065C3" w:rsidP="00FA3E79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  <w:r w:rsidRPr="00F065C3">
        <w:rPr>
          <w:rFonts w:ascii="Times New Roman" w:hAnsi="Times New Roman" w:cs="Times New Roman"/>
          <w:sz w:val="28"/>
          <w:szCs w:val="28"/>
          <w:lang w:eastAsia="ru-RU"/>
        </w:rPr>
        <w:t>3.1. Фактическое состояние рынка выполнения работ по благоустройству городской среды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2BCD" w:rsidRPr="00B82BCD" w:rsidRDefault="00F065C3" w:rsidP="00B82BC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82B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Выполнение работ по благоустройству городской среды в </w:t>
      </w:r>
      <w:proofErr w:type="spellStart"/>
      <w:r w:rsidRPr="00B82BCD">
        <w:rPr>
          <w:rFonts w:ascii="Times New Roman" w:hAnsi="Times New Roman"/>
          <w:sz w:val="28"/>
          <w:szCs w:val="28"/>
          <w:lang w:eastAsia="ru-RU"/>
        </w:rPr>
        <w:t>Клетнянском</w:t>
      </w:r>
      <w:proofErr w:type="spellEnd"/>
      <w:r w:rsidRPr="00B82BCD">
        <w:rPr>
          <w:rFonts w:ascii="Times New Roman" w:hAnsi="Times New Roman"/>
          <w:sz w:val="28"/>
          <w:szCs w:val="28"/>
          <w:lang w:eastAsia="ru-RU"/>
        </w:rPr>
        <w:t xml:space="preserve"> районе осуществляется в рамках реализации государственной программы «Формирование современной городской среды Брянской области». Анализ рынка показал, что значительный объем работ в рамках реализации мероприятий программы осуществляется организациями частной формы собственности.</w:t>
      </w:r>
      <w:r w:rsidRPr="00B82BCD">
        <w:rPr>
          <w:rFonts w:ascii="Times New Roman" w:hAnsi="Times New Roman"/>
          <w:sz w:val="28"/>
          <w:szCs w:val="28"/>
        </w:rPr>
        <w:t xml:space="preserve"> </w:t>
      </w:r>
      <w:r w:rsidR="00B82BCD" w:rsidRPr="00B82BCD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B82BCD" w:rsidRPr="00B82BCD">
        <w:rPr>
          <w:rFonts w:ascii="Times New Roman" w:hAnsi="Times New Roman"/>
          <w:b/>
          <w:sz w:val="28"/>
          <w:szCs w:val="28"/>
        </w:rPr>
        <w:t>национального проекта «Жилье и городская среда»</w:t>
      </w:r>
      <w:r w:rsidR="00B82BCD" w:rsidRPr="00B82BCD">
        <w:rPr>
          <w:rFonts w:ascii="Times New Roman" w:hAnsi="Times New Roman"/>
          <w:sz w:val="28"/>
          <w:szCs w:val="28"/>
        </w:rPr>
        <w:t xml:space="preserve"> в 20</w:t>
      </w:r>
      <w:r w:rsidR="008A30B5">
        <w:rPr>
          <w:rFonts w:ascii="Times New Roman" w:hAnsi="Times New Roman"/>
          <w:sz w:val="28"/>
          <w:szCs w:val="28"/>
        </w:rPr>
        <w:t>2</w:t>
      </w:r>
      <w:r w:rsidR="00ED7B9A">
        <w:rPr>
          <w:rFonts w:ascii="Times New Roman" w:hAnsi="Times New Roman"/>
          <w:sz w:val="28"/>
          <w:szCs w:val="28"/>
        </w:rPr>
        <w:t>1</w:t>
      </w:r>
      <w:r w:rsidR="00B82BCD" w:rsidRPr="00B82BCD">
        <w:rPr>
          <w:rFonts w:ascii="Times New Roman" w:hAnsi="Times New Roman"/>
          <w:sz w:val="28"/>
          <w:szCs w:val="28"/>
        </w:rPr>
        <w:t xml:space="preserve"> году по федеральной программе «Формирование комфортной городской среды» </w:t>
      </w:r>
      <w:r w:rsidR="00B82BCD" w:rsidRPr="00B82BCD">
        <w:rPr>
          <w:rFonts w:ascii="Times New Roman" w:eastAsiaTheme="minorHAnsi" w:hAnsi="Times New Roman"/>
          <w:color w:val="000000"/>
          <w:sz w:val="28"/>
          <w:szCs w:val="28"/>
        </w:rPr>
        <w:t>и муниципальн</w:t>
      </w:r>
      <w:r w:rsidR="00B82BCD" w:rsidRPr="00B82BCD">
        <w:rPr>
          <w:rFonts w:ascii="Times New Roman" w:hAnsi="Times New Roman"/>
          <w:sz w:val="28"/>
          <w:szCs w:val="28"/>
        </w:rPr>
        <w:t>ой</w:t>
      </w:r>
      <w:r w:rsidR="00B82BCD" w:rsidRPr="00B82BCD">
        <w:rPr>
          <w:rFonts w:ascii="Times New Roman" w:eastAsiaTheme="minorHAnsi" w:hAnsi="Times New Roman"/>
          <w:color w:val="000000"/>
          <w:sz w:val="28"/>
          <w:szCs w:val="28"/>
        </w:rPr>
        <w:t xml:space="preserve"> программ</w:t>
      </w:r>
      <w:r w:rsidR="00B82BCD" w:rsidRPr="00B82BCD">
        <w:rPr>
          <w:rFonts w:ascii="Times New Roman" w:hAnsi="Times New Roman"/>
          <w:sz w:val="28"/>
          <w:szCs w:val="28"/>
        </w:rPr>
        <w:t xml:space="preserve">е «Формирование современной </w:t>
      </w:r>
      <w:r w:rsidR="00B82BCD" w:rsidRPr="00B82BCD">
        <w:rPr>
          <w:rFonts w:ascii="Times New Roman" w:eastAsiaTheme="minorHAnsi" w:hAnsi="Times New Roman"/>
          <w:color w:val="000000"/>
          <w:sz w:val="28"/>
          <w:szCs w:val="28"/>
        </w:rPr>
        <w:t>городской среды</w:t>
      </w:r>
      <w:r w:rsidR="00B82BCD" w:rsidRPr="00B82BCD">
        <w:rPr>
          <w:rFonts w:ascii="Times New Roman" w:hAnsi="Times New Roman"/>
          <w:sz w:val="28"/>
          <w:szCs w:val="28"/>
        </w:rPr>
        <w:t xml:space="preserve">» реализованы мероприятия </w:t>
      </w:r>
      <w:r w:rsidR="008A30B5">
        <w:rPr>
          <w:rFonts w:ascii="Times New Roman" w:hAnsi="Times New Roman"/>
          <w:sz w:val="28"/>
          <w:szCs w:val="28"/>
        </w:rPr>
        <w:t xml:space="preserve">по благоустройству </w:t>
      </w:r>
      <w:r w:rsidR="00ED7B9A">
        <w:rPr>
          <w:rFonts w:ascii="Times New Roman" w:hAnsi="Times New Roman"/>
          <w:sz w:val="28"/>
          <w:szCs w:val="28"/>
        </w:rPr>
        <w:t xml:space="preserve">восьми </w:t>
      </w:r>
      <w:r w:rsidR="008A30B5">
        <w:rPr>
          <w:rFonts w:ascii="Times New Roman" w:hAnsi="Times New Roman"/>
          <w:sz w:val="28"/>
          <w:szCs w:val="28"/>
        </w:rPr>
        <w:t xml:space="preserve">дворовых территорий. </w:t>
      </w:r>
    </w:p>
    <w:p w:rsidR="008A30B5" w:rsidRDefault="00B82BCD" w:rsidP="00B82BCD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проведенным</w:t>
      </w:r>
      <w:r w:rsidRPr="009B38D6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ам</w:t>
      </w:r>
      <w:r w:rsidRPr="009B38D6">
        <w:rPr>
          <w:sz w:val="28"/>
          <w:szCs w:val="28"/>
        </w:rPr>
        <w:t xml:space="preserve"> выбора подрядчиков в результате итогов </w:t>
      </w:r>
      <w:r w:rsidR="00ED7B9A">
        <w:rPr>
          <w:sz w:val="28"/>
          <w:szCs w:val="28"/>
        </w:rPr>
        <w:t xml:space="preserve">двух </w:t>
      </w:r>
      <w:r w:rsidRPr="009B38D6">
        <w:rPr>
          <w:sz w:val="28"/>
          <w:szCs w:val="28"/>
        </w:rPr>
        <w:t xml:space="preserve">аукционов </w:t>
      </w:r>
      <w:r>
        <w:rPr>
          <w:sz w:val="28"/>
          <w:szCs w:val="28"/>
        </w:rPr>
        <w:t>в электронной форме</w:t>
      </w:r>
      <w:r w:rsidR="008A30B5">
        <w:rPr>
          <w:sz w:val="28"/>
          <w:szCs w:val="28"/>
        </w:rPr>
        <w:t xml:space="preserve"> заключены следующие контракты:</w:t>
      </w:r>
    </w:p>
    <w:p w:rsidR="00ED7B9A" w:rsidRDefault="001E7B80" w:rsidP="001E7B80">
      <w:pPr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дворовой территории к домам </w:t>
      </w:r>
      <w:r w:rsidRPr="001E7B80">
        <w:rPr>
          <w:sz w:val="28"/>
          <w:szCs w:val="28"/>
        </w:rPr>
        <w:t>№ №</w:t>
      </w:r>
      <w:r w:rsidR="00ED7B9A">
        <w:rPr>
          <w:sz w:val="28"/>
          <w:szCs w:val="28"/>
        </w:rPr>
        <w:t>10,11,12,12а Микрорайоне-1</w:t>
      </w:r>
      <w:r w:rsidRPr="001E7B80">
        <w:rPr>
          <w:sz w:val="28"/>
          <w:szCs w:val="28"/>
        </w:rPr>
        <w:t xml:space="preserve">в </w:t>
      </w:r>
      <w:proofErr w:type="spellStart"/>
      <w:r w:rsidRPr="001E7B80"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>» -</w:t>
      </w:r>
      <w:r w:rsidRPr="001E7B80">
        <w:rPr>
          <w:sz w:val="28"/>
          <w:szCs w:val="28"/>
        </w:rPr>
        <w:t xml:space="preserve"> </w:t>
      </w:r>
      <w:r w:rsidRPr="008A30B5">
        <w:rPr>
          <w:sz w:val="28"/>
          <w:szCs w:val="28"/>
        </w:rPr>
        <w:t>муниципальный контракт №</w:t>
      </w:r>
      <w:r w:rsidR="00ED7B9A">
        <w:rPr>
          <w:sz w:val="28"/>
          <w:szCs w:val="28"/>
        </w:rPr>
        <w:t>61</w:t>
      </w:r>
      <w:r w:rsidRPr="008A30B5">
        <w:rPr>
          <w:sz w:val="28"/>
          <w:szCs w:val="28"/>
        </w:rPr>
        <w:t xml:space="preserve"> заключен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r w:rsidR="00ED7B9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D7B9A">
        <w:rPr>
          <w:sz w:val="28"/>
          <w:szCs w:val="28"/>
        </w:rPr>
        <w:t>11</w:t>
      </w:r>
      <w:r>
        <w:rPr>
          <w:sz w:val="28"/>
          <w:szCs w:val="28"/>
        </w:rPr>
        <w:t>.2020г.с  ИП</w:t>
      </w:r>
      <w:proofErr w:type="gramEnd"/>
      <w:r>
        <w:rPr>
          <w:sz w:val="28"/>
          <w:szCs w:val="28"/>
        </w:rPr>
        <w:t xml:space="preserve"> </w:t>
      </w:r>
      <w:r w:rsidR="00ED7B9A">
        <w:rPr>
          <w:sz w:val="28"/>
          <w:szCs w:val="28"/>
        </w:rPr>
        <w:t>Петросян А.Г.</w:t>
      </w:r>
    </w:p>
    <w:p w:rsidR="00ED7B9A" w:rsidRDefault="00ED7B9A" w:rsidP="00ED7B9A">
      <w:pPr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дворовой территории к домам </w:t>
      </w:r>
      <w:r w:rsidRPr="001E7B80">
        <w:rPr>
          <w:sz w:val="28"/>
          <w:szCs w:val="28"/>
        </w:rPr>
        <w:t>№ №</w:t>
      </w:r>
      <w:r>
        <w:rPr>
          <w:sz w:val="28"/>
          <w:szCs w:val="28"/>
        </w:rPr>
        <w:t>13,14,15,16 Микрорайоне-1</w:t>
      </w:r>
      <w:r w:rsidRPr="001E7B80">
        <w:rPr>
          <w:sz w:val="28"/>
          <w:szCs w:val="28"/>
        </w:rPr>
        <w:t xml:space="preserve">в </w:t>
      </w:r>
      <w:proofErr w:type="spellStart"/>
      <w:r w:rsidRPr="001E7B80"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>» -</w:t>
      </w:r>
      <w:r w:rsidRPr="001E7B80">
        <w:rPr>
          <w:sz w:val="28"/>
          <w:szCs w:val="28"/>
        </w:rPr>
        <w:t xml:space="preserve"> </w:t>
      </w:r>
      <w:r w:rsidRPr="008A30B5">
        <w:rPr>
          <w:sz w:val="28"/>
          <w:szCs w:val="28"/>
        </w:rPr>
        <w:t>муниципальный контракт №</w:t>
      </w:r>
      <w:r>
        <w:rPr>
          <w:sz w:val="28"/>
          <w:szCs w:val="28"/>
        </w:rPr>
        <w:t>62</w:t>
      </w:r>
      <w:r w:rsidRPr="008A30B5">
        <w:rPr>
          <w:sz w:val="28"/>
          <w:szCs w:val="28"/>
        </w:rPr>
        <w:t xml:space="preserve"> заключен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13.11.2020г.с  ИП</w:t>
      </w:r>
      <w:proofErr w:type="gramEnd"/>
      <w:r>
        <w:rPr>
          <w:sz w:val="28"/>
          <w:szCs w:val="28"/>
        </w:rPr>
        <w:t xml:space="preserve"> Петросян А.Г.</w:t>
      </w:r>
    </w:p>
    <w:p w:rsidR="00ED7B9A" w:rsidRDefault="00ED7B9A" w:rsidP="00ED7B9A">
      <w:pPr>
        <w:rPr>
          <w:sz w:val="28"/>
          <w:szCs w:val="28"/>
        </w:rPr>
      </w:pPr>
    </w:p>
    <w:p w:rsidR="00FA3E79" w:rsidRDefault="00F065C3" w:rsidP="00B82BCD">
      <w:pPr>
        <w:spacing w:line="360" w:lineRule="auto"/>
        <w:rPr>
          <w:sz w:val="28"/>
          <w:szCs w:val="28"/>
        </w:rPr>
      </w:pPr>
      <w:r w:rsidRPr="009C4AE9">
        <w:rPr>
          <w:sz w:val="28"/>
          <w:szCs w:val="28"/>
        </w:rPr>
        <w:t>Административные барьеры для осуществления деятельности на данном рынке отсутствуют.</w:t>
      </w:r>
    </w:p>
    <w:p w:rsidR="00B82BCD" w:rsidRPr="009C4AE9" w:rsidRDefault="00B82BCD" w:rsidP="00B82BC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работ по благоустройству городской среды</w:t>
      </w:r>
    </w:p>
    <w:p w:rsidR="00F065C3" w:rsidRDefault="00F065C3" w:rsidP="00F065C3">
      <w:pPr>
        <w:rPr>
          <w:sz w:val="28"/>
          <w:szCs w:val="28"/>
        </w:rPr>
      </w:pPr>
    </w:p>
    <w:p w:rsidR="00F065C3" w:rsidRDefault="00F065C3" w:rsidP="00F065C3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3119"/>
      </w:tblGrid>
      <w:tr w:rsidR="00B82BCD" w:rsidRPr="009C4AE9" w:rsidTr="00342C82">
        <w:tc>
          <w:tcPr>
            <w:tcW w:w="4815" w:type="dxa"/>
          </w:tcPr>
          <w:p w:rsidR="00B82BCD" w:rsidRPr="009C4AE9" w:rsidRDefault="00B82BCD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B82BCD" w:rsidRPr="009C4AE9" w:rsidRDefault="00B82BCD" w:rsidP="00BB1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</w:t>
            </w:r>
            <w:r w:rsidR="00BB1DCC">
              <w:rPr>
                <w:sz w:val="28"/>
              </w:rPr>
              <w:t>1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3119" w:type="dxa"/>
          </w:tcPr>
          <w:p w:rsidR="00B82BCD" w:rsidRDefault="00B82BCD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B82BCD" w:rsidRPr="009C4AE9" w:rsidRDefault="00B82BCD" w:rsidP="00BB1DCC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</w:t>
            </w:r>
            <w:r w:rsidR="00BB1DCC">
              <w:rPr>
                <w:sz w:val="28"/>
              </w:rPr>
              <w:t>1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B82BCD" w:rsidRPr="009C4AE9" w:rsidTr="00342C82">
        <w:tc>
          <w:tcPr>
            <w:tcW w:w="4815" w:type="dxa"/>
          </w:tcPr>
          <w:p w:rsidR="00B82BCD" w:rsidRPr="009C4AE9" w:rsidRDefault="00B82BCD" w:rsidP="00B82BCD">
            <w:pPr>
              <w:spacing w:line="228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>Доля организаций частной формы собственности в сфере выполнения работ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по бла</w:t>
            </w:r>
            <w:r>
              <w:rPr>
                <w:sz w:val="28"/>
              </w:rPr>
              <w:t xml:space="preserve">гоустройству городской среды, </w:t>
            </w:r>
            <w:r w:rsidRPr="009C4AE9">
              <w:rPr>
                <w:sz w:val="28"/>
              </w:rPr>
              <w:t>%</w:t>
            </w:r>
          </w:p>
          <w:p w:rsidR="00B82BCD" w:rsidRPr="009C4AE9" w:rsidRDefault="00B82BCD" w:rsidP="00B82BCD">
            <w:pPr>
              <w:jc w:val="both"/>
            </w:pPr>
            <w:r>
              <w:t>___________</w:t>
            </w:r>
          </w:p>
          <w:p w:rsidR="00B82BCD" w:rsidRPr="009C4AE9" w:rsidRDefault="00B82BCD" w:rsidP="00B82BCD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>
              <w:t xml:space="preserve">           *О</w:t>
            </w:r>
            <w:r w:rsidRPr="009C4AE9">
              <w:t xml:space="preserve">бъем выручки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</w:t>
            </w:r>
            <w:r w:rsidRPr="009C4AE9">
              <w:lastRenderedPageBreak/>
              <w:t>Российской Федерации, муниципального образования отсутствует или составляет не более 50</w:t>
            </w:r>
            <w:r>
              <w:t xml:space="preserve"> </w:t>
            </w:r>
            <w:r w:rsidRPr="009C4AE9">
              <w:t xml:space="preserve">% </w:t>
            </w:r>
            <w:proofErr w:type="gramStart"/>
            <w:r w:rsidRPr="009C4AE9">
              <w:t>в  общем</w:t>
            </w:r>
            <w:proofErr w:type="gramEnd"/>
            <w:r w:rsidRPr="009C4AE9">
              <w:t xml:space="preserve"> объеме выручки всех хозяйствующих субъектов данного рынка (за исключением хозяйствующих субъектов с долей участия Российской</w:t>
            </w:r>
          </w:p>
        </w:tc>
        <w:tc>
          <w:tcPr>
            <w:tcW w:w="1417" w:type="dxa"/>
          </w:tcPr>
          <w:p w:rsidR="00B82BCD" w:rsidRPr="009C4AE9" w:rsidRDefault="00B82BCD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80</w:t>
            </w:r>
          </w:p>
        </w:tc>
        <w:tc>
          <w:tcPr>
            <w:tcW w:w="3119" w:type="dxa"/>
          </w:tcPr>
          <w:p w:rsidR="00B82BCD" w:rsidRPr="009C4AE9" w:rsidRDefault="00B82BCD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F065C3" w:rsidRDefault="00F065C3" w:rsidP="00F065C3">
      <w:pPr>
        <w:rPr>
          <w:sz w:val="28"/>
          <w:szCs w:val="28"/>
        </w:rPr>
      </w:pPr>
    </w:p>
    <w:p w:rsidR="00B82BCD" w:rsidRPr="009C4AE9" w:rsidRDefault="00B82BCD" w:rsidP="00B82BCD">
      <w:pPr>
        <w:jc w:val="both"/>
        <w:rPr>
          <w:sz w:val="28"/>
        </w:rPr>
      </w:pPr>
      <w:r>
        <w:rPr>
          <w:sz w:val="28"/>
        </w:rPr>
        <w:t>3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</w:rPr>
        <w:t>выполнения работ по благоустройству городской среды</w:t>
      </w:r>
    </w:p>
    <w:p w:rsidR="00F065C3" w:rsidRDefault="00F065C3" w:rsidP="00F065C3">
      <w:pPr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853"/>
        <w:gridCol w:w="4689"/>
      </w:tblGrid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№ </w:t>
            </w:r>
          </w:p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Осуществление мониторинга проведенных работ (услуг) по благоустройству городской среды</w:t>
            </w:r>
          </w:p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3C18A8" w:rsidRDefault="003C18A8" w:rsidP="003C18A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18A8">
              <w:rPr>
                <w:rFonts w:ascii="Times New Roman" w:hAnsi="Times New Roman"/>
                <w:sz w:val="28"/>
                <w:szCs w:val="28"/>
              </w:rPr>
              <w:t>Утверждены «дорожные карты» по реализации федеральной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 xml:space="preserve"> «Формирование комфортной городской среды» </w:t>
            </w:r>
            <w:r w:rsidRPr="003C18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 муниципальн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>ой</w:t>
            </w:r>
            <w:r w:rsidRPr="003C18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ы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 xml:space="preserve"> «Формирование современной </w:t>
            </w:r>
            <w:r w:rsidRPr="003C18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городской среды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 xml:space="preserve">» реализованы мероприятия </w:t>
            </w:r>
            <w:r w:rsidR="00B540BE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территорий, </w:t>
            </w:r>
            <w:r>
              <w:rPr>
                <w:rFonts w:ascii="Times New Roman" w:hAnsi="Times New Roman"/>
                <w:sz w:val="28"/>
                <w:szCs w:val="28"/>
              </w:rPr>
              <w:t>мониторинг проводился ежемесячно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Повышение открытости процедур региональных </w:t>
            </w:r>
            <w:r>
              <w:rPr>
                <w:sz w:val="28"/>
              </w:rPr>
              <w:t xml:space="preserve">                     </w:t>
            </w:r>
            <w:r w:rsidRPr="009C4AE9">
              <w:rPr>
                <w:sz w:val="28"/>
              </w:rPr>
              <w:t xml:space="preserve">и муниципальных конкурсов и закупок в сфере благоустройства городской среды посредством размещения информации в средствах массовой информации, </w:t>
            </w:r>
            <w:proofErr w:type="spellStart"/>
            <w:r w:rsidRPr="009C4AE9">
              <w:rPr>
                <w:sz w:val="28"/>
              </w:rPr>
              <w:t>интернет-ресурсах</w:t>
            </w:r>
            <w:proofErr w:type="spellEnd"/>
            <w:r w:rsidRPr="009C4AE9">
              <w:rPr>
                <w:sz w:val="28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3C18A8" w:rsidP="00B540B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82BCD" w:rsidRPr="009C4AE9">
              <w:rPr>
                <w:sz w:val="28"/>
                <w:szCs w:val="28"/>
              </w:rPr>
              <w:t xml:space="preserve">ыбор </w:t>
            </w:r>
            <w:r>
              <w:rPr>
                <w:sz w:val="28"/>
                <w:szCs w:val="28"/>
              </w:rPr>
              <w:t xml:space="preserve">подрядчиков на выполнение работ проведен по конкурентным способам- аукционам в электронной форме </w:t>
            </w:r>
          </w:p>
        </w:tc>
      </w:tr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3.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Создание системы информирования населения </w:t>
            </w:r>
            <w:r>
              <w:rPr>
                <w:sz w:val="28"/>
              </w:rPr>
              <w:t xml:space="preserve">             </w:t>
            </w:r>
            <w:r w:rsidRPr="009C4AE9">
              <w:rPr>
                <w:sz w:val="28"/>
              </w:rPr>
              <w:t>о работе различных компаний в сфере благоустройства городской среды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 по реализации программ размещены на официальном сайте администрации Клетнянского района</w:t>
            </w:r>
          </w:p>
        </w:tc>
      </w:tr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Ведение учета обращений граждан, связанных </w:t>
            </w:r>
            <w:r>
              <w:rPr>
                <w:sz w:val="28"/>
              </w:rPr>
              <w:t xml:space="preserve">                  </w:t>
            </w:r>
            <w:r w:rsidRPr="009C4AE9">
              <w:rPr>
                <w:sz w:val="28"/>
              </w:rPr>
              <w:t>с проблемами развития конкуренции на рынке благоустройства городской среды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3C18A8" w:rsidP="003C18A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 не выявлено, обращений</w:t>
            </w:r>
            <w:r w:rsidR="00BB1DCC">
              <w:rPr>
                <w:sz w:val="28"/>
                <w:szCs w:val="28"/>
              </w:rPr>
              <w:t xml:space="preserve"> </w:t>
            </w:r>
            <w:proofErr w:type="gramStart"/>
            <w:r w:rsidR="00BB1DCC">
              <w:rPr>
                <w:sz w:val="28"/>
                <w:szCs w:val="28"/>
              </w:rPr>
              <w:t>И</w:t>
            </w:r>
            <w:proofErr w:type="gramEnd"/>
            <w:r w:rsidR="00BB1DCC">
              <w:rPr>
                <w:sz w:val="28"/>
                <w:szCs w:val="28"/>
              </w:rPr>
              <w:t xml:space="preserve"> жалоб</w:t>
            </w:r>
            <w:r>
              <w:rPr>
                <w:sz w:val="28"/>
                <w:szCs w:val="28"/>
              </w:rPr>
              <w:t xml:space="preserve"> граждан не было</w:t>
            </w:r>
          </w:p>
        </w:tc>
      </w:tr>
    </w:tbl>
    <w:p w:rsidR="00B82BCD" w:rsidRDefault="00B82BCD" w:rsidP="00B82B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18A8" w:rsidRPr="009C4AE9" w:rsidRDefault="003C18A8" w:rsidP="003C18A8">
      <w:pPr>
        <w:jc w:val="center"/>
        <w:rPr>
          <w:sz w:val="28"/>
          <w:szCs w:val="28"/>
        </w:rPr>
      </w:pPr>
      <w:r>
        <w:rPr>
          <w:sz w:val="28"/>
        </w:rPr>
        <w:t>4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3C18A8" w:rsidRPr="009C4AE9" w:rsidRDefault="003C18A8" w:rsidP="009E63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4AE9">
        <w:rPr>
          <w:sz w:val="28"/>
          <w:szCs w:val="28"/>
        </w:rPr>
        <w:t>.</w:t>
      </w:r>
      <w:r>
        <w:rPr>
          <w:sz w:val="28"/>
          <w:szCs w:val="28"/>
        </w:rPr>
        <w:t xml:space="preserve">1. Фактическое состояние рынка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3C18A8" w:rsidRPr="009C4AE9" w:rsidRDefault="003C18A8" w:rsidP="009E631C">
      <w:pPr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>По состоянию на 01.01.202</w:t>
      </w:r>
      <w:r w:rsidR="00BB1DC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C4A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</w:t>
      </w:r>
      <w:r w:rsidRPr="009C4AE9">
        <w:rPr>
          <w:sz w:val="28"/>
          <w:szCs w:val="28"/>
        </w:rPr>
        <w:t xml:space="preserve">, </w:t>
      </w:r>
      <w:r w:rsidRPr="009C4AE9">
        <w:rPr>
          <w:color w:val="000000"/>
          <w:sz w:val="28"/>
        </w:rPr>
        <w:t>в соответствии с реестром муниципальных маршрутов регулярных перевозок, установлено движение транспорта общего пользования</w:t>
      </w:r>
      <w:r w:rsidRPr="009C4AE9">
        <w:rPr>
          <w:sz w:val="28"/>
          <w:szCs w:val="28"/>
        </w:rPr>
        <w:t xml:space="preserve"> по </w:t>
      </w:r>
      <w:r w:rsidR="00B540BE">
        <w:rPr>
          <w:sz w:val="28"/>
          <w:szCs w:val="28"/>
        </w:rPr>
        <w:t>8</w:t>
      </w:r>
      <w:r w:rsidRPr="009C4AE9">
        <w:rPr>
          <w:color w:val="000000"/>
          <w:sz w:val="28"/>
        </w:rPr>
        <w:t xml:space="preserve"> муниципальным маршрутам, из них: </w:t>
      </w:r>
    </w:p>
    <w:p w:rsidR="003C18A8" w:rsidRPr="009C4AE9" w:rsidRDefault="003C18A8" w:rsidP="009E631C">
      <w:pPr>
        <w:tabs>
          <w:tab w:val="left" w:pos="69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ab/>
      </w:r>
      <w:r>
        <w:rPr>
          <w:sz w:val="28"/>
          <w:szCs w:val="28"/>
        </w:rPr>
        <w:t xml:space="preserve">          по </w:t>
      </w:r>
      <w:r w:rsidR="00B540B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C4AE9">
        <w:rPr>
          <w:sz w:val="28"/>
          <w:szCs w:val="28"/>
        </w:rPr>
        <w:t>маршрут</w:t>
      </w:r>
      <w:r>
        <w:rPr>
          <w:sz w:val="28"/>
          <w:szCs w:val="28"/>
        </w:rPr>
        <w:t>ам</w:t>
      </w:r>
      <w:r w:rsidRPr="009C4AE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4AE9">
        <w:rPr>
          <w:sz w:val="28"/>
          <w:szCs w:val="28"/>
        </w:rPr>
        <w:t xml:space="preserve"> по регулируемым тарифам и с предоставлением всех предусмотренных действующим законодательством льгот на проезд</w:t>
      </w:r>
      <w:r>
        <w:rPr>
          <w:sz w:val="28"/>
          <w:szCs w:val="28"/>
        </w:rPr>
        <w:t xml:space="preserve"> –перевозчик – ООО «</w:t>
      </w:r>
      <w:proofErr w:type="spellStart"/>
      <w:r>
        <w:rPr>
          <w:sz w:val="28"/>
          <w:szCs w:val="28"/>
        </w:rPr>
        <w:t>Клетня</w:t>
      </w:r>
      <w:proofErr w:type="spellEnd"/>
      <w:r>
        <w:rPr>
          <w:sz w:val="28"/>
          <w:szCs w:val="28"/>
        </w:rPr>
        <w:t>-пассажирские перевозки»</w:t>
      </w:r>
      <w:r w:rsidRPr="009C4AE9">
        <w:rPr>
          <w:sz w:val="28"/>
          <w:szCs w:val="28"/>
        </w:rPr>
        <w:t xml:space="preserve">.  </w:t>
      </w:r>
    </w:p>
    <w:p w:rsidR="00B82BCD" w:rsidRDefault="003C18A8" w:rsidP="009E631C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9C4AE9">
        <w:rPr>
          <w:color w:val="000000"/>
          <w:sz w:val="28"/>
        </w:rPr>
        <w:t>Административные барьеры для осуществления деятельности на данном рынке отсутствуют.</w:t>
      </w:r>
    </w:p>
    <w:p w:rsidR="003C18A8" w:rsidRPr="009C4AE9" w:rsidRDefault="003C18A8" w:rsidP="009E631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4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313"/>
        <w:gridCol w:w="1313"/>
      </w:tblGrid>
      <w:tr w:rsidR="003C18A8" w:rsidRPr="009C4AE9" w:rsidTr="003C18A8">
        <w:tc>
          <w:tcPr>
            <w:tcW w:w="7225" w:type="dxa"/>
          </w:tcPr>
          <w:p w:rsidR="003C18A8" w:rsidRPr="009C4AE9" w:rsidRDefault="003C18A8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313" w:type="dxa"/>
          </w:tcPr>
          <w:p w:rsidR="003C18A8" w:rsidRPr="009C4AE9" w:rsidRDefault="003C18A8" w:rsidP="00BB1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</w:t>
            </w:r>
            <w:r w:rsidR="00BB1DCC">
              <w:rPr>
                <w:sz w:val="28"/>
              </w:rPr>
              <w:t>1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313" w:type="dxa"/>
          </w:tcPr>
          <w:p w:rsidR="003C18A8" w:rsidRDefault="003C18A8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3C18A8" w:rsidRPr="009C4AE9" w:rsidRDefault="003C18A8" w:rsidP="00BB1DCC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</w:t>
            </w:r>
            <w:r w:rsidR="00BB1DCC">
              <w:rPr>
                <w:sz w:val="28"/>
              </w:rPr>
              <w:t>1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3C18A8" w:rsidRPr="009C4AE9" w:rsidTr="003C18A8">
        <w:tc>
          <w:tcPr>
            <w:tcW w:w="7225" w:type="dxa"/>
          </w:tcPr>
          <w:p w:rsidR="003C18A8" w:rsidRDefault="003C1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услуг (работ) по перевозке</w:t>
            </w:r>
          </w:p>
          <w:p w:rsidR="003C18A8" w:rsidRDefault="003C1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пассажиров автомобильным транспортом</w:t>
            </w:r>
          </w:p>
          <w:p w:rsidR="003C18A8" w:rsidRDefault="003C1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по муниципальным маршрутам регулярных</w:t>
            </w:r>
          </w:p>
          <w:p w:rsidR="003C18A8" w:rsidRDefault="003C1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перевозок, оказанных (выполненных) организация</w:t>
            </w:r>
            <w:r>
              <w:rPr>
                <w:sz w:val="28"/>
                <w:szCs w:val="28"/>
              </w:rPr>
              <w:t xml:space="preserve">ми </w:t>
            </w:r>
          </w:p>
          <w:p w:rsidR="003C18A8" w:rsidRPr="009C4AE9" w:rsidRDefault="003C18A8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частной формы собственности,</w:t>
            </w:r>
            <w:r w:rsidRPr="009C4AE9">
              <w:rPr>
                <w:sz w:val="28"/>
                <w:szCs w:val="28"/>
              </w:rPr>
              <w:t xml:space="preserve"> % </w:t>
            </w:r>
          </w:p>
          <w:p w:rsidR="003C18A8" w:rsidRPr="009C4AE9" w:rsidRDefault="003C18A8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3C18A8" w:rsidRPr="009C4AE9" w:rsidRDefault="003C18A8" w:rsidP="0021664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t xml:space="preserve">            *О</w:t>
            </w:r>
            <w:r w:rsidRPr="009C4AE9">
              <w:t xml:space="preserve">бъем реализованных на рынке оказания услуг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организациями частной формы собственности, под </w:t>
            </w:r>
            <w:r w:rsidRPr="009C4AE9">
              <w:lastRenderedPageBreak/>
              <w:t xml:space="preserve">которыми понимаются хозяйствующие субъекты, совокупная доля участия </w:t>
            </w:r>
            <w:r>
              <w:t xml:space="preserve">             </w:t>
            </w:r>
            <w:r w:rsidRPr="009C4AE9">
              <w:t>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t xml:space="preserve"> </w:t>
            </w:r>
            <w:r w:rsidRPr="009C4AE9">
              <w:t>%  в общем  объеме реализованных на рынке оказания услуг</w:t>
            </w:r>
            <w:r>
              <w:t xml:space="preserve">              </w:t>
            </w:r>
            <w:r w:rsidRPr="009C4AE9">
              <w:t xml:space="preserve">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</w:t>
            </w:r>
            <w:r>
              <w:t xml:space="preserve">                          </w:t>
            </w:r>
            <w:r w:rsidRPr="009C4AE9">
              <w:t xml:space="preserve">в натуральном выражении всех хозяйствующих субъектов (за исключением хозяйствующих субъектов </w:t>
            </w:r>
            <w:r>
              <w:t xml:space="preserve">              </w:t>
            </w:r>
            <w:r w:rsidRPr="009C4AE9">
              <w:t>с долей участия Российской Федерации более 50</w:t>
            </w:r>
            <w:r>
              <w:t xml:space="preserve"> </w:t>
            </w:r>
            <w:r w:rsidRPr="009C4AE9">
              <w:t xml:space="preserve"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 </w:t>
            </w:r>
          </w:p>
        </w:tc>
        <w:tc>
          <w:tcPr>
            <w:tcW w:w="1313" w:type="dxa"/>
          </w:tcPr>
          <w:p w:rsidR="003C18A8" w:rsidRPr="009C4AE9" w:rsidRDefault="003C18A8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100</w:t>
            </w:r>
          </w:p>
        </w:tc>
        <w:tc>
          <w:tcPr>
            <w:tcW w:w="1313" w:type="dxa"/>
          </w:tcPr>
          <w:p w:rsidR="003C18A8" w:rsidRPr="009C4AE9" w:rsidRDefault="003C18A8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B82BCD" w:rsidRDefault="00B82BCD" w:rsidP="00F065C3">
      <w:pPr>
        <w:rPr>
          <w:sz w:val="28"/>
          <w:szCs w:val="28"/>
        </w:rPr>
      </w:pPr>
    </w:p>
    <w:p w:rsidR="003C18A8" w:rsidRPr="009C4AE9" w:rsidRDefault="00342C82" w:rsidP="00342C82">
      <w:pPr>
        <w:jc w:val="both"/>
        <w:rPr>
          <w:sz w:val="28"/>
        </w:rPr>
      </w:pPr>
      <w:r>
        <w:rPr>
          <w:sz w:val="28"/>
        </w:rPr>
        <w:t xml:space="preserve"> </w:t>
      </w:r>
      <w:r w:rsidR="003C18A8">
        <w:rPr>
          <w:sz w:val="28"/>
        </w:rPr>
        <w:t>4</w:t>
      </w:r>
      <w:r w:rsidR="003C18A8" w:rsidRPr="009C4AE9">
        <w:rPr>
          <w:sz w:val="28"/>
        </w:rPr>
        <w:t xml:space="preserve">.3. Мероприятия по развитию конкуренции на рынке </w:t>
      </w:r>
      <w:r w:rsidR="003C18A8"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B82BCD" w:rsidRDefault="00B82BCD" w:rsidP="00F065C3">
      <w:pPr>
        <w:rPr>
          <w:sz w:val="28"/>
          <w:szCs w:val="28"/>
        </w:rPr>
      </w:pPr>
    </w:p>
    <w:tbl>
      <w:tblPr>
        <w:tblW w:w="470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696"/>
        <w:gridCol w:w="4406"/>
      </w:tblGrid>
      <w:tr w:rsidR="003C18A8" w:rsidRPr="009C4AE9" w:rsidTr="003C18A8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3C18A8" w:rsidRPr="009C4AE9" w:rsidTr="003C18A8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Организация и проведение электронных аукционов на осуществление пассажирских перевозок автомобильным транспортом по муниципальным маршрутам пассажирских перевозок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BB1D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B540BE">
              <w:rPr>
                <w:sz w:val="28"/>
                <w:szCs w:val="28"/>
              </w:rPr>
              <w:t>2</w:t>
            </w:r>
            <w:r w:rsidR="00BB1D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 проведено 2 аукциона в электронной форме</w:t>
            </w:r>
          </w:p>
        </w:tc>
      </w:tr>
      <w:tr w:rsidR="003C18A8" w:rsidRPr="009C4AE9" w:rsidTr="003C18A8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Актуализация реестра маршрутов регулярных перевозок пассажиров в </w:t>
            </w:r>
            <w:proofErr w:type="spellStart"/>
            <w:r>
              <w:rPr>
                <w:sz w:val="28"/>
                <w:szCs w:val="28"/>
              </w:rPr>
              <w:t>Клетнянском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BB1D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Реестр </w:t>
            </w:r>
            <w:r w:rsidRPr="009C4AE9">
              <w:rPr>
                <w:sz w:val="28"/>
                <w:szCs w:val="28"/>
              </w:rPr>
              <w:t xml:space="preserve">маршрутов регулярных перевозок пассажиров в </w:t>
            </w:r>
            <w:proofErr w:type="spellStart"/>
            <w:r>
              <w:rPr>
                <w:sz w:val="28"/>
                <w:szCs w:val="28"/>
              </w:rPr>
              <w:t>Клетнянском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proofErr w:type="spellStart"/>
            <w:r>
              <w:rPr>
                <w:sz w:val="28"/>
                <w:szCs w:val="28"/>
              </w:rPr>
              <w:t>актулизирован</w:t>
            </w:r>
            <w:proofErr w:type="spellEnd"/>
            <w:r>
              <w:rPr>
                <w:sz w:val="28"/>
                <w:szCs w:val="28"/>
              </w:rPr>
              <w:t xml:space="preserve"> на 01.01.202</w:t>
            </w:r>
            <w:r w:rsidR="00BB1D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B82BCD" w:rsidRDefault="00B82BCD" w:rsidP="00F065C3">
      <w:pPr>
        <w:rPr>
          <w:sz w:val="28"/>
          <w:szCs w:val="28"/>
        </w:rPr>
      </w:pPr>
    </w:p>
    <w:p w:rsidR="008F3E30" w:rsidRPr="009C4AE9" w:rsidRDefault="008F3E30" w:rsidP="009E631C">
      <w:pPr>
        <w:spacing w:line="360" w:lineRule="auto"/>
        <w:jc w:val="center"/>
        <w:rPr>
          <w:sz w:val="28"/>
          <w:szCs w:val="28"/>
        </w:rPr>
      </w:pPr>
      <w:r>
        <w:rPr>
          <w:sz w:val="28"/>
        </w:rPr>
        <w:t>5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p w:rsidR="008F3E30" w:rsidRDefault="008F3E30" w:rsidP="009E63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5</w:t>
      </w:r>
      <w:r w:rsidRPr="009C4AE9">
        <w:rPr>
          <w:sz w:val="28"/>
        </w:rPr>
        <w:t xml:space="preserve">.1. Фактическое состояние рынка оказания услуг </w:t>
      </w:r>
      <w:r w:rsidRPr="009C4AE9">
        <w:rPr>
          <w:sz w:val="28"/>
          <w:szCs w:val="28"/>
        </w:rPr>
        <w:t>по перевозке пассажиров автомобильным транспортом</w:t>
      </w:r>
      <w:r>
        <w:rPr>
          <w:sz w:val="28"/>
          <w:szCs w:val="28"/>
        </w:rPr>
        <w:t xml:space="preserve"> </w:t>
      </w:r>
      <w:r w:rsidRPr="009C4AE9">
        <w:rPr>
          <w:sz w:val="28"/>
          <w:szCs w:val="28"/>
        </w:rPr>
        <w:t>по межмуниципальным маршрутам регулярных перевозок</w:t>
      </w:r>
    </w:p>
    <w:p w:rsidR="008F3E30" w:rsidRPr="009C4AE9" w:rsidRDefault="008F3E30" w:rsidP="009E63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BB1DCC">
        <w:rPr>
          <w:sz w:val="28"/>
          <w:szCs w:val="28"/>
        </w:rPr>
        <w:t>2</w:t>
      </w:r>
      <w:r w:rsidRPr="009C4AE9">
        <w:rPr>
          <w:sz w:val="28"/>
          <w:szCs w:val="28"/>
        </w:rPr>
        <w:t xml:space="preserve"> на территории Брянской области общее количество перевозчиков составляло </w:t>
      </w:r>
      <w:r>
        <w:rPr>
          <w:sz w:val="28"/>
          <w:szCs w:val="28"/>
        </w:rPr>
        <w:t>3</w:t>
      </w:r>
      <w:r w:rsidRPr="009C4AE9">
        <w:rPr>
          <w:sz w:val="28"/>
          <w:szCs w:val="28"/>
        </w:rPr>
        <w:t xml:space="preserve"> хозяйствующих субъектов, в том числе:</w:t>
      </w:r>
    </w:p>
    <w:p w:rsidR="008F3E30" w:rsidRPr="009C4AE9" w:rsidRDefault="008F3E30" w:rsidP="009E63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lastRenderedPageBreak/>
        <w:t xml:space="preserve">количество </w:t>
      </w:r>
      <w:r>
        <w:rPr>
          <w:sz w:val="28"/>
          <w:szCs w:val="28"/>
        </w:rPr>
        <w:t>негосударственных перевозчиков –</w:t>
      </w:r>
      <w:r w:rsidRPr="009C4AE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C4AE9">
        <w:rPr>
          <w:sz w:val="28"/>
          <w:szCs w:val="28"/>
        </w:rPr>
        <w:t>.</w:t>
      </w:r>
    </w:p>
    <w:p w:rsidR="008F3E30" w:rsidRPr="009C4AE9" w:rsidRDefault="008F3E30" w:rsidP="009E63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Общее количество автобусных межмуниципаль</w:t>
      </w:r>
      <w:r>
        <w:rPr>
          <w:sz w:val="28"/>
          <w:szCs w:val="28"/>
        </w:rPr>
        <w:t xml:space="preserve">ных маршрутов Брянской области </w:t>
      </w:r>
      <w:r w:rsidRPr="009C4AE9">
        <w:rPr>
          <w:sz w:val="28"/>
          <w:szCs w:val="28"/>
        </w:rPr>
        <w:t>составляет 8.</w:t>
      </w:r>
    </w:p>
    <w:p w:rsidR="008F3E30" w:rsidRPr="009C4AE9" w:rsidRDefault="008F3E30" w:rsidP="009E63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Доля регулярных межмуниципальных автобусных маршрутов, на которых осуществляются перевозки пассажиров не</w:t>
      </w:r>
      <w:r>
        <w:rPr>
          <w:sz w:val="28"/>
          <w:szCs w:val="28"/>
        </w:rPr>
        <w:t>государственными перевозчиками,</w:t>
      </w:r>
      <w:r w:rsidRPr="009C4AE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100</w:t>
      </w:r>
      <w:r w:rsidRPr="009C4AE9">
        <w:rPr>
          <w:bCs/>
          <w:sz w:val="28"/>
          <w:szCs w:val="28"/>
        </w:rPr>
        <w:t xml:space="preserve"> процентов.</w:t>
      </w:r>
    </w:p>
    <w:p w:rsidR="008F3E30" w:rsidRDefault="008F3E30" w:rsidP="009E631C">
      <w:pPr>
        <w:spacing w:line="360" w:lineRule="auto"/>
        <w:ind w:firstLine="708"/>
        <w:jc w:val="both"/>
        <w:rPr>
          <w:sz w:val="28"/>
          <w:szCs w:val="28"/>
        </w:rPr>
      </w:pPr>
      <w:r w:rsidRPr="009C4AE9">
        <w:rPr>
          <w:color w:val="000000"/>
          <w:sz w:val="28"/>
        </w:rPr>
        <w:t>Административные барьеры для осуществления деятельности на данном рынке отсутствуют</w:t>
      </w:r>
    </w:p>
    <w:p w:rsidR="008F3E30" w:rsidRPr="009C4AE9" w:rsidRDefault="008F3E30" w:rsidP="009E631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5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  <w:r w:rsidR="009E631C">
        <w:rPr>
          <w:sz w:val="28"/>
          <w:szCs w:val="28"/>
        </w:rPr>
        <w:t>.</w:t>
      </w:r>
    </w:p>
    <w:p w:rsidR="008F3E30" w:rsidRDefault="008F3E30" w:rsidP="008F3E30">
      <w:pPr>
        <w:ind w:firstLine="708"/>
        <w:jc w:val="both"/>
        <w:rPr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313"/>
        <w:gridCol w:w="1313"/>
      </w:tblGrid>
      <w:tr w:rsidR="008F3E30" w:rsidRPr="009C4AE9" w:rsidTr="0021664A">
        <w:tc>
          <w:tcPr>
            <w:tcW w:w="7225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313" w:type="dxa"/>
          </w:tcPr>
          <w:p w:rsidR="008F3E30" w:rsidRPr="009C4AE9" w:rsidRDefault="008F3E30" w:rsidP="00BB1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</w:t>
            </w:r>
            <w:r w:rsidR="00BB1DCC">
              <w:rPr>
                <w:sz w:val="28"/>
              </w:rPr>
              <w:t>1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313" w:type="dxa"/>
          </w:tcPr>
          <w:p w:rsidR="008F3E30" w:rsidRDefault="008F3E30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8F3E30" w:rsidRPr="009C4AE9" w:rsidRDefault="008F3E30" w:rsidP="00BB1DCC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</w:t>
            </w:r>
            <w:r w:rsidR="00BB1DCC">
              <w:rPr>
                <w:sz w:val="28"/>
              </w:rPr>
              <w:t>1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8F3E30" w:rsidRPr="009C4AE9" w:rsidTr="0021664A">
        <w:tc>
          <w:tcPr>
            <w:tcW w:w="7225" w:type="dxa"/>
          </w:tcPr>
          <w:p w:rsidR="008F3E30" w:rsidRPr="009C4AE9" w:rsidRDefault="008F3E30" w:rsidP="008F3E3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</w:t>
            </w:r>
            <w:r>
              <w:rPr>
                <w:sz w:val="28"/>
                <w:szCs w:val="28"/>
              </w:rPr>
              <w:t xml:space="preserve"> частной формы собственности, </w:t>
            </w:r>
            <w:r w:rsidRPr="009C4AE9">
              <w:rPr>
                <w:sz w:val="28"/>
                <w:szCs w:val="28"/>
              </w:rPr>
              <w:t>%</w:t>
            </w:r>
          </w:p>
          <w:p w:rsidR="008F3E30" w:rsidRPr="009C4AE9" w:rsidRDefault="008F3E30" w:rsidP="008F3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8F3E30" w:rsidRPr="009C4AE9" w:rsidRDefault="008F3E30" w:rsidP="008F3E30">
            <w:pPr>
              <w:jc w:val="both"/>
              <w:rPr>
                <w:sz w:val="28"/>
                <w:szCs w:val="28"/>
              </w:rPr>
            </w:pPr>
            <w:r>
              <w:t xml:space="preserve">            *О</w:t>
            </w:r>
            <w:r w:rsidRPr="009C4AE9">
              <w:t xml:space="preserve">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организациями частной формы собственности, </w:t>
            </w:r>
            <w:r>
              <w:t xml:space="preserve">            </w:t>
            </w:r>
            <w:r w:rsidRPr="009C4AE9">
              <w:t>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</w:t>
            </w:r>
            <w:r>
              <w:t xml:space="preserve"> </w:t>
            </w:r>
            <w:r w:rsidRPr="009C4AE9">
              <w:t xml:space="preserve"> не более 50</w:t>
            </w:r>
            <w:r>
              <w:t xml:space="preserve"> </w:t>
            </w:r>
            <w:r w:rsidRPr="009C4AE9">
              <w:t>%  в общем  объеме  реализованных на рынке оказания услуг по перевозке пассажиров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всех хозяйствующих субъектов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 xml:space="preserve"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  <w:p w:rsidR="008F3E30" w:rsidRPr="009C4AE9" w:rsidRDefault="008F3E30" w:rsidP="0021664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13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8F3E30" w:rsidRPr="009C4AE9" w:rsidRDefault="008F3E30" w:rsidP="008F3E30">
      <w:pPr>
        <w:ind w:firstLine="708"/>
        <w:jc w:val="both"/>
        <w:rPr>
          <w:sz w:val="28"/>
          <w:szCs w:val="28"/>
        </w:rPr>
      </w:pPr>
    </w:p>
    <w:p w:rsidR="008F3E30" w:rsidRDefault="008F3E30" w:rsidP="008F3E30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5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p w:rsidR="008F3E30" w:rsidRPr="009C4AE9" w:rsidRDefault="008F3E30" w:rsidP="008F3E30">
      <w:pPr>
        <w:ind w:firstLine="708"/>
        <w:jc w:val="both"/>
        <w:rPr>
          <w:sz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828"/>
        <w:gridCol w:w="5103"/>
      </w:tblGrid>
      <w:tr w:rsidR="008F3E30" w:rsidRPr="009C4AE9" w:rsidTr="00342C82">
        <w:tc>
          <w:tcPr>
            <w:tcW w:w="595" w:type="dxa"/>
          </w:tcPr>
          <w:p w:rsidR="008F3E30" w:rsidRPr="009C4AE9" w:rsidRDefault="008F3E30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№</w:t>
            </w:r>
          </w:p>
          <w:p w:rsidR="008F3E30" w:rsidRPr="009C4AE9" w:rsidRDefault="008F3E30" w:rsidP="0021664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8F3E30" w:rsidRPr="009C4AE9" w:rsidRDefault="008F3E30" w:rsidP="00342C82">
            <w:pPr>
              <w:rPr>
                <w:sz w:val="28"/>
              </w:rPr>
            </w:pPr>
            <w:r w:rsidRPr="009C4AE9">
              <w:rPr>
                <w:sz w:val="28"/>
              </w:rPr>
              <w:t>Ожидаемый результат</w:t>
            </w:r>
          </w:p>
        </w:tc>
      </w:tr>
      <w:tr w:rsidR="008F3E30" w:rsidRPr="009C4AE9" w:rsidTr="00342C82">
        <w:tc>
          <w:tcPr>
            <w:tcW w:w="595" w:type="dxa"/>
          </w:tcPr>
          <w:p w:rsidR="008F3E30" w:rsidRPr="009C4AE9" w:rsidRDefault="008F3E30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3828" w:type="dxa"/>
          </w:tcPr>
          <w:p w:rsidR="008F3E30" w:rsidRPr="009C4AE9" w:rsidRDefault="008F3E30" w:rsidP="0021664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Мониторинг рынка </w:t>
            </w:r>
            <w:r w:rsidRPr="009C4AE9">
              <w:rPr>
                <w:sz w:val="28"/>
                <w:szCs w:val="28"/>
              </w:rPr>
              <w:t xml:space="preserve">на осуществление пассажирских перевозок автомобильным транспортом на межмуниципальных маршрутах </w:t>
            </w:r>
          </w:p>
        </w:tc>
        <w:tc>
          <w:tcPr>
            <w:tcW w:w="5103" w:type="dxa"/>
          </w:tcPr>
          <w:p w:rsidR="008F3E30" w:rsidRPr="009C4AE9" w:rsidRDefault="008F3E30" w:rsidP="0021664A">
            <w:pPr>
              <w:rPr>
                <w:sz w:val="28"/>
              </w:rPr>
            </w:pPr>
            <w:r>
              <w:rPr>
                <w:sz w:val="28"/>
              </w:rPr>
              <w:t>Мониторинг рынка проводится ежеквартально</w:t>
            </w:r>
          </w:p>
        </w:tc>
      </w:tr>
    </w:tbl>
    <w:p w:rsidR="008F3E30" w:rsidRPr="009C4AE9" w:rsidRDefault="008F3E30" w:rsidP="008F3E30">
      <w:pPr>
        <w:jc w:val="center"/>
        <w:rPr>
          <w:sz w:val="28"/>
        </w:rPr>
      </w:pPr>
    </w:p>
    <w:p w:rsidR="008F3E30" w:rsidRPr="009C4AE9" w:rsidRDefault="008F3E30" w:rsidP="008F3E30">
      <w:pPr>
        <w:jc w:val="center"/>
        <w:rPr>
          <w:sz w:val="28"/>
          <w:szCs w:val="28"/>
        </w:rPr>
      </w:pPr>
      <w:r>
        <w:rPr>
          <w:sz w:val="28"/>
        </w:rPr>
        <w:t>6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оказания услуг по перевозке пассажиров и багажа легковым такси на территории</w:t>
      </w:r>
      <w:r>
        <w:rPr>
          <w:sz w:val="28"/>
          <w:szCs w:val="28"/>
        </w:rPr>
        <w:t xml:space="preserve"> Клетнянского района</w:t>
      </w:r>
    </w:p>
    <w:p w:rsidR="008F3E30" w:rsidRPr="009C4AE9" w:rsidRDefault="008F3E30" w:rsidP="009E631C">
      <w:pPr>
        <w:spacing w:line="360" w:lineRule="auto"/>
        <w:ind w:firstLine="708"/>
        <w:rPr>
          <w:sz w:val="28"/>
        </w:rPr>
      </w:pPr>
      <w:r>
        <w:rPr>
          <w:sz w:val="28"/>
        </w:rPr>
        <w:t>6</w:t>
      </w:r>
      <w:r w:rsidRPr="009C4AE9">
        <w:rPr>
          <w:sz w:val="28"/>
        </w:rPr>
        <w:t xml:space="preserve">.1. Фактическое состояние рынка </w:t>
      </w:r>
      <w:r w:rsidRPr="009C4AE9">
        <w:rPr>
          <w:sz w:val="28"/>
          <w:szCs w:val="28"/>
        </w:rPr>
        <w:t>оказания услуг по перевозке пассажиров и багажа легковым такси</w:t>
      </w:r>
    </w:p>
    <w:p w:rsidR="008F3E30" w:rsidRPr="009C4AE9" w:rsidRDefault="008F3E30" w:rsidP="009E631C">
      <w:pPr>
        <w:spacing w:line="360" w:lineRule="auto"/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BB1DCC">
        <w:rPr>
          <w:sz w:val="28"/>
          <w:szCs w:val="28"/>
        </w:rPr>
        <w:t>2</w:t>
      </w:r>
      <w:r w:rsidRPr="009C4AE9">
        <w:rPr>
          <w:sz w:val="28"/>
          <w:szCs w:val="28"/>
        </w:rPr>
        <w:t xml:space="preserve"> в реестре </w:t>
      </w:r>
      <w:r w:rsidRPr="009C4AE9">
        <w:rPr>
          <w:kern w:val="36"/>
          <w:sz w:val="28"/>
          <w:szCs w:val="28"/>
        </w:rPr>
        <w:t xml:space="preserve">выданных разрешений на осуществление деятельности по перевозке пассажиров и багажа легковым такси на территории </w:t>
      </w:r>
      <w:r>
        <w:rPr>
          <w:kern w:val="36"/>
          <w:sz w:val="28"/>
          <w:szCs w:val="28"/>
        </w:rPr>
        <w:t xml:space="preserve">Клетнянского района зарегистрировано </w:t>
      </w:r>
      <w:r w:rsidR="00C502F0">
        <w:rPr>
          <w:kern w:val="36"/>
          <w:sz w:val="28"/>
          <w:szCs w:val="28"/>
        </w:rPr>
        <w:t xml:space="preserve">7 </w:t>
      </w:r>
      <w:r w:rsidRPr="009C4AE9">
        <w:rPr>
          <w:kern w:val="36"/>
          <w:sz w:val="28"/>
          <w:szCs w:val="28"/>
        </w:rPr>
        <w:t xml:space="preserve">индивидуальных предпринимателей, оказывающих услуги на данном рынке. </w:t>
      </w:r>
    </w:p>
    <w:p w:rsidR="008F3E30" w:rsidRPr="009C4AE9" w:rsidRDefault="008F3E30" w:rsidP="009E631C">
      <w:pPr>
        <w:spacing w:line="360" w:lineRule="auto"/>
        <w:ind w:firstLine="709"/>
        <w:jc w:val="both"/>
        <w:rPr>
          <w:sz w:val="28"/>
          <w:szCs w:val="28"/>
        </w:rPr>
      </w:pPr>
      <w:r w:rsidRPr="009C4AE9">
        <w:rPr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</w:t>
      </w:r>
      <w:r>
        <w:rPr>
          <w:sz w:val="28"/>
        </w:rPr>
        <w:t xml:space="preserve"> </w:t>
      </w:r>
      <w:r w:rsidRPr="009C4AE9">
        <w:rPr>
          <w:sz w:val="28"/>
        </w:rPr>
        <w:t>% отсутствуют.</w:t>
      </w:r>
      <w:r w:rsidRPr="009C4AE9">
        <w:rPr>
          <w:sz w:val="28"/>
          <w:szCs w:val="28"/>
        </w:rPr>
        <w:t xml:space="preserve"> </w:t>
      </w:r>
    </w:p>
    <w:p w:rsidR="008F3E30" w:rsidRPr="009C4AE9" w:rsidRDefault="008F3E30" w:rsidP="009E631C">
      <w:pPr>
        <w:spacing w:line="360" w:lineRule="auto"/>
        <w:jc w:val="center"/>
      </w:pPr>
      <w:r w:rsidRPr="009C4AE9">
        <w:rPr>
          <w:color w:val="000000"/>
          <w:sz w:val="28"/>
          <w:szCs w:val="28"/>
        </w:rPr>
        <w:t>Административные барьеры для осуществления деятельности на данном рынке отсутствуют.</w:t>
      </w:r>
    </w:p>
    <w:p w:rsidR="008F3E30" w:rsidRPr="009C4AE9" w:rsidRDefault="008F3E30" w:rsidP="008F3E30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оказания услуг по перевозке пассажиров и багажа легковым такси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843"/>
        <w:gridCol w:w="1725"/>
      </w:tblGrid>
      <w:tr w:rsidR="008F3E30" w:rsidRPr="009C4AE9" w:rsidTr="00C07CF1">
        <w:tc>
          <w:tcPr>
            <w:tcW w:w="6374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8F3E30" w:rsidRPr="009C4AE9" w:rsidRDefault="008F3E30" w:rsidP="00BB1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</w:t>
            </w:r>
            <w:r w:rsidR="00BB1DCC">
              <w:rPr>
                <w:sz w:val="28"/>
              </w:rPr>
              <w:t>1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725" w:type="dxa"/>
          </w:tcPr>
          <w:p w:rsidR="008F3E30" w:rsidRPr="009C4AE9" w:rsidRDefault="008F3E30" w:rsidP="00BB1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 </w:t>
            </w: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</w:t>
            </w:r>
            <w:r w:rsidR="00BB1DCC">
              <w:rPr>
                <w:sz w:val="28"/>
              </w:rPr>
              <w:t>1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8F3E30" w:rsidRPr="009C4AE9" w:rsidTr="00C07CF1">
        <w:tc>
          <w:tcPr>
            <w:tcW w:w="6374" w:type="dxa"/>
          </w:tcPr>
          <w:p w:rsidR="008F3E30" w:rsidRDefault="008F3E30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</w:t>
            </w:r>
          </w:p>
          <w:p w:rsidR="008F3E30" w:rsidRDefault="008F3E30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формы собственности в сфере</w:t>
            </w:r>
          </w:p>
          <w:p w:rsidR="008F3E30" w:rsidRDefault="008F3E30" w:rsidP="008F3E3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оказания услуг по перевозке пассажиров</w:t>
            </w:r>
          </w:p>
          <w:p w:rsidR="008F3E30" w:rsidRDefault="008F3E30" w:rsidP="008F3E3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и багажа легковым такси на</w:t>
            </w:r>
          </w:p>
          <w:p w:rsidR="008F3E30" w:rsidRPr="009C4AE9" w:rsidRDefault="008F3E30" w:rsidP="008F3E3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>Клетнянского района</w:t>
            </w:r>
            <w:r w:rsidRPr="009C4AE9">
              <w:rPr>
                <w:sz w:val="28"/>
                <w:szCs w:val="28"/>
              </w:rPr>
              <w:t xml:space="preserve">, %  </w:t>
            </w:r>
          </w:p>
        </w:tc>
        <w:tc>
          <w:tcPr>
            <w:tcW w:w="1843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725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8F3E30" w:rsidRDefault="008F3E30" w:rsidP="00F065C3">
      <w:pPr>
        <w:rPr>
          <w:sz w:val="28"/>
          <w:szCs w:val="28"/>
        </w:rPr>
      </w:pPr>
    </w:p>
    <w:p w:rsidR="008F3E30" w:rsidRPr="009C4AE9" w:rsidRDefault="008F3E30" w:rsidP="008F3E30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</w:rPr>
        <w:t>оказания услуг по перевозке пассажиров и багажа легковым такси</w:t>
      </w:r>
    </w:p>
    <w:tbl>
      <w:tblPr>
        <w:tblW w:w="104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5374"/>
      </w:tblGrid>
      <w:tr w:rsidR="008F3E30" w:rsidRPr="009C4AE9" w:rsidTr="002E4EE5">
        <w:tc>
          <w:tcPr>
            <w:tcW w:w="667" w:type="dxa"/>
          </w:tcPr>
          <w:p w:rsidR="008F3E30" w:rsidRPr="009C4AE9" w:rsidRDefault="008F3E30" w:rsidP="0021664A">
            <w:pPr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№</w:t>
            </w:r>
          </w:p>
          <w:p w:rsidR="008F3E30" w:rsidRPr="009C4AE9" w:rsidRDefault="008F3E30" w:rsidP="002166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4431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5374" w:type="dxa"/>
          </w:tcPr>
          <w:p w:rsidR="008F3E30" w:rsidRPr="009C4AE9" w:rsidRDefault="008F3E30" w:rsidP="002E4EE5">
            <w:pPr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8F3E30" w:rsidRPr="009C4AE9" w:rsidRDefault="008F3E30" w:rsidP="002E4EE5">
            <w:pPr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8F3E30" w:rsidRPr="009C4AE9" w:rsidTr="002E4EE5">
        <w:tc>
          <w:tcPr>
            <w:tcW w:w="667" w:type="dxa"/>
          </w:tcPr>
          <w:p w:rsidR="008F3E30" w:rsidRPr="009C4AE9" w:rsidRDefault="008F3E30" w:rsidP="0021664A">
            <w:pPr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4431" w:type="dxa"/>
          </w:tcPr>
          <w:p w:rsidR="008F3E30" w:rsidRPr="009C4AE9" w:rsidRDefault="008F3E30" w:rsidP="0021664A">
            <w:pPr>
              <w:rPr>
                <w:sz w:val="28"/>
              </w:rPr>
            </w:pPr>
            <w:r w:rsidRPr="009C4AE9">
              <w:rPr>
                <w:sz w:val="28"/>
              </w:rPr>
              <w:t>Мониторинг рынка услуг по перевозке пассажиров и багажа легковым такси</w:t>
            </w:r>
          </w:p>
        </w:tc>
        <w:tc>
          <w:tcPr>
            <w:tcW w:w="5374" w:type="dxa"/>
          </w:tcPr>
          <w:p w:rsidR="008F3E30" w:rsidRPr="009C4AE9" w:rsidRDefault="008F3E30" w:rsidP="0021664A">
            <w:pPr>
              <w:rPr>
                <w:sz w:val="28"/>
              </w:rPr>
            </w:pPr>
            <w:r>
              <w:rPr>
                <w:sz w:val="28"/>
              </w:rPr>
              <w:t>Мониторинг рынка проводится ежеквартально</w:t>
            </w:r>
          </w:p>
        </w:tc>
      </w:tr>
    </w:tbl>
    <w:p w:rsidR="008F3E30" w:rsidRDefault="008F3E30" w:rsidP="00F065C3">
      <w:pPr>
        <w:rPr>
          <w:sz w:val="28"/>
          <w:szCs w:val="28"/>
        </w:rPr>
      </w:pPr>
    </w:p>
    <w:p w:rsidR="008F3E30" w:rsidRPr="009C4AE9" w:rsidRDefault="008F3E30" w:rsidP="008F3E30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7. Рынок оказания услуг по </w:t>
      </w:r>
      <w:r w:rsidRPr="009C4AE9">
        <w:rPr>
          <w:sz w:val="28"/>
          <w:szCs w:val="28"/>
        </w:rPr>
        <w:t>ремонту автотранспортных средств</w:t>
      </w:r>
    </w:p>
    <w:p w:rsidR="008F3E30" w:rsidRDefault="008F3E30" w:rsidP="008F3E30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7.1. Фактическое со</w:t>
      </w:r>
      <w:r>
        <w:rPr>
          <w:sz w:val="28"/>
          <w:szCs w:val="28"/>
        </w:rPr>
        <w:t xml:space="preserve">стояние рынка услуг по ремонту </w:t>
      </w:r>
      <w:r w:rsidRPr="009C4AE9">
        <w:rPr>
          <w:sz w:val="28"/>
          <w:szCs w:val="28"/>
        </w:rPr>
        <w:t>автотранспортных средств</w:t>
      </w:r>
    </w:p>
    <w:p w:rsidR="008F3E30" w:rsidRPr="009C4AE9" w:rsidRDefault="008F3E30" w:rsidP="008F3E30">
      <w:pPr>
        <w:ind w:right="430"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Клетнянского района </w:t>
      </w:r>
      <w:r w:rsidRPr="009C4AE9">
        <w:rPr>
          <w:sz w:val="28"/>
          <w:szCs w:val="28"/>
        </w:rPr>
        <w:t>оказание услуг по ремонту автотранспортных средств осуществляют</w:t>
      </w:r>
      <w:r>
        <w:rPr>
          <w:sz w:val="28"/>
          <w:szCs w:val="28"/>
        </w:rPr>
        <w:t xml:space="preserve"> </w:t>
      </w:r>
      <w:r w:rsidR="00074551">
        <w:rPr>
          <w:sz w:val="28"/>
          <w:szCs w:val="28"/>
        </w:rPr>
        <w:t>6</w:t>
      </w:r>
      <w:r>
        <w:rPr>
          <w:sz w:val="28"/>
          <w:szCs w:val="28"/>
        </w:rPr>
        <w:t xml:space="preserve"> индивидуальных предпринимателей</w:t>
      </w:r>
      <w:r w:rsidRPr="009C4AE9">
        <w:rPr>
          <w:sz w:val="28"/>
          <w:szCs w:val="28"/>
        </w:rPr>
        <w:t>.</w:t>
      </w:r>
    </w:p>
    <w:p w:rsidR="008F3E30" w:rsidRPr="009C4AE9" w:rsidRDefault="008F3E30" w:rsidP="008F3E30">
      <w:pPr>
        <w:ind w:firstLine="709"/>
        <w:jc w:val="both"/>
        <w:rPr>
          <w:sz w:val="28"/>
        </w:rPr>
      </w:pPr>
      <w:r w:rsidRPr="009C4AE9">
        <w:rPr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</w:t>
      </w:r>
      <w:r>
        <w:rPr>
          <w:sz w:val="28"/>
        </w:rPr>
        <w:t xml:space="preserve"> </w:t>
      </w:r>
      <w:r w:rsidRPr="009C4AE9">
        <w:rPr>
          <w:sz w:val="28"/>
        </w:rPr>
        <w:t>% отсутствуют.</w:t>
      </w:r>
    </w:p>
    <w:p w:rsidR="008F3E30" w:rsidRDefault="008F3E30" w:rsidP="008F3E30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Административные барьеры для ведения предпринимательской деятельности отсутствуют</w:t>
      </w:r>
      <w:r>
        <w:rPr>
          <w:sz w:val="28"/>
          <w:szCs w:val="28"/>
        </w:rPr>
        <w:t>.</w:t>
      </w:r>
    </w:p>
    <w:p w:rsidR="008F3E30" w:rsidRPr="009C4AE9" w:rsidRDefault="008F3E30" w:rsidP="008F3E30">
      <w:pPr>
        <w:ind w:firstLine="708"/>
        <w:jc w:val="both"/>
        <w:rPr>
          <w:sz w:val="28"/>
        </w:rPr>
      </w:pPr>
      <w:r w:rsidRPr="009C4AE9">
        <w:rPr>
          <w:sz w:val="28"/>
        </w:rPr>
        <w:t>7.2. Сведения о ключевом показателе развития конкуренции на рынке</w:t>
      </w:r>
      <w:r w:rsidRPr="009C4AE9">
        <w:rPr>
          <w:sz w:val="28"/>
          <w:szCs w:val="28"/>
        </w:rPr>
        <w:t xml:space="preserve"> оказания услуг по ремонту автотранспортных средств</w:t>
      </w:r>
    </w:p>
    <w:tbl>
      <w:tblPr>
        <w:tblW w:w="9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3"/>
        <w:gridCol w:w="1559"/>
      </w:tblGrid>
      <w:tr w:rsidR="00AA6412" w:rsidRPr="009C4AE9" w:rsidTr="002E4EE5">
        <w:tc>
          <w:tcPr>
            <w:tcW w:w="6232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AA6412" w:rsidRPr="009C4AE9" w:rsidRDefault="00AA6412" w:rsidP="00BB1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C502F0">
              <w:rPr>
                <w:sz w:val="28"/>
              </w:rPr>
              <w:t>2</w:t>
            </w:r>
            <w:r w:rsidR="00BB1DCC">
              <w:rPr>
                <w:sz w:val="28"/>
              </w:rPr>
              <w:t>1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559" w:type="dxa"/>
          </w:tcPr>
          <w:p w:rsidR="00AA6412" w:rsidRPr="009C4AE9" w:rsidRDefault="00AA6412" w:rsidP="00BB1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 </w:t>
            </w:r>
            <w:r w:rsidRPr="009C4AE9">
              <w:rPr>
                <w:sz w:val="28"/>
              </w:rPr>
              <w:t>20</w:t>
            </w:r>
            <w:r w:rsidR="00C502F0">
              <w:rPr>
                <w:sz w:val="28"/>
              </w:rPr>
              <w:t>2</w:t>
            </w:r>
            <w:r w:rsidR="00BB1DCC">
              <w:rPr>
                <w:sz w:val="28"/>
              </w:rPr>
              <w:t>1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AA6412" w:rsidRPr="009C4AE9" w:rsidTr="002E4EE5">
        <w:tc>
          <w:tcPr>
            <w:tcW w:w="6232" w:type="dxa"/>
          </w:tcPr>
          <w:p w:rsidR="00AA6412" w:rsidRDefault="00AA6412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</w:t>
            </w:r>
          </w:p>
          <w:p w:rsidR="00AA6412" w:rsidRDefault="00AA6412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собственности в сфере оказания услуг</w:t>
            </w:r>
          </w:p>
          <w:p w:rsidR="00AA6412" w:rsidRPr="009C4AE9" w:rsidRDefault="00AA6412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по ремонту автотранспортных средств,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% </w:t>
            </w:r>
          </w:p>
          <w:p w:rsidR="00AA6412" w:rsidRPr="009C4AE9" w:rsidRDefault="00AA6412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>
              <w:t xml:space="preserve">            *К</w:t>
            </w:r>
            <w:r w:rsidRPr="009C4AE9">
              <w:rPr>
                <w:rFonts w:eastAsia="SimSun"/>
                <w:kern w:val="1"/>
                <w:lang w:eastAsia="ar-SA"/>
              </w:rPr>
              <w:t>оличество организации частной формы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собственности, под которыми понимаются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хозяйствующие субъекты, совокупная доля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proofErr w:type="gramStart"/>
            <w:r w:rsidRPr="009C4AE9">
              <w:rPr>
                <w:rFonts w:eastAsia="SimSun"/>
                <w:kern w:val="1"/>
                <w:lang w:eastAsia="ar-SA"/>
              </w:rPr>
              <w:t>участия</w:t>
            </w:r>
            <w:proofErr w:type="gramEnd"/>
            <w:r w:rsidRPr="009C4AE9">
              <w:rPr>
                <w:rFonts w:eastAsia="SimSun"/>
                <w:kern w:val="1"/>
                <w:lang w:eastAsia="ar-SA"/>
              </w:rPr>
              <w:t xml:space="preserve"> в которых Российской Федерации,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субъекта Российской Федерации, муниципального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>образования отсутствует или составляет не более 50</w:t>
            </w:r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9C4AE9">
              <w:rPr>
                <w:rFonts w:eastAsia="SimSun"/>
                <w:kern w:val="1"/>
                <w:lang w:eastAsia="ar-SA"/>
              </w:rPr>
              <w:t xml:space="preserve">%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в общем количестве хозяйствующих субъектов,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>осуществляющих деятельность на данном рынке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(за исключением хозяйствующих субъектов с долей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участия Российской Федерации более 50</w:t>
            </w:r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9C4AE9">
              <w:rPr>
                <w:rFonts w:eastAsia="SimSun"/>
                <w:kern w:val="1"/>
                <w:lang w:eastAsia="ar-SA"/>
              </w:rPr>
              <w:t xml:space="preserve">%,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proofErr w:type="spellStart"/>
            <w:r w:rsidRPr="009C4AE9">
              <w:rPr>
                <w:rFonts w:eastAsia="SimSun"/>
                <w:kern w:val="1"/>
                <w:lang w:eastAsia="ar-SA"/>
              </w:rPr>
              <w:t>ФГУПов</w:t>
            </w:r>
            <w:proofErr w:type="spellEnd"/>
            <w:r w:rsidRPr="009C4AE9">
              <w:rPr>
                <w:rFonts w:eastAsia="SimSun"/>
                <w:kern w:val="1"/>
                <w:lang w:eastAsia="ar-SA"/>
              </w:rPr>
              <w:t>, федеральных бюджетных учреждений,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государственных корпораций, государственных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компаний, федеральных автономных учреждений,</w:t>
            </w:r>
          </w:p>
          <w:p w:rsidR="00AA6412" w:rsidRPr="009C4AE9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федеральных казенных учреждений) </w:t>
            </w:r>
          </w:p>
        </w:tc>
        <w:tc>
          <w:tcPr>
            <w:tcW w:w="1843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559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8F3E30" w:rsidRDefault="008F3E30" w:rsidP="008F3E30">
      <w:pPr>
        <w:ind w:firstLine="708"/>
        <w:rPr>
          <w:sz w:val="28"/>
          <w:szCs w:val="28"/>
        </w:rPr>
      </w:pPr>
    </w:p>
    <w:p w:rsidR="00AA6412" w:rsidRPr="009C4AE9" w:rsidRDefault="00AA6412" w:rsidP="00AA6412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7.3. Мероприятия по развитию конкуренции на рынке </w:t>
      </w:r>
      <w:r w:rsidRPr="009C4AE9">
        <w:rPr>
          <w:sz w:val="28"/>
          <w:szCs w:val="28"/>
        </w:rPr>
        <w:t>оказания услуг по ремонту автотранспортных средств</w:t>
      </w:r>
    </w:p>
    <w:p w:rsidR="00AA6412" w:rsidRPr="009C4AE9" w:rsidRDefault="00AA6412" w:rsidP="00AA6412">
      <w:pPr>
        <w:jc w:val="both"/>
        <w:rPr>
          <w:sz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297"/>
      </w:tblGrid>
      <w:tr w:rsidR="00AA6412" w:rsidRPr="009C4AE9" w:rsidTr="0021664A">
        <w:tc>
          <w:tcPr>
            <w:tcW w:w="817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2297" w:type="dxa"/>
          </w:tcPr>
          <w:p w:rsidR="00AA6412" w:rsidRPr="00E7579A" w:rsidRDefault="00AA6412" w:rsidP="008D3444">
            <w:pPr>
              <w:ind w:left="346" w:right="855" w:hanging="567"/>
              <w:jc w:val="center"/>
            </w:pPr>
            <w:r w:rsidRPr="00E7579A">
              <w:t>Ожидаемы</w:t>
            </w:r>
            <w:r w:rsidR="00E7579A">
              <w:t>й</w:t>
            </w:r>
            <w:r w:rsidRPr="00E7579A">
              <w:t xml:space="preserve"> </w:t>
            </w:r>
          </w:p>
          <w:p w:rsidR="00AA6412" w:rsidRPr="009C4AE9" w:rsidRDefault="00AA6412" w:rsidP="0021664A">
            <w:pPr>
              <w:tabs>
                <w:tab w:val="left" w:pos="1763"/>
              </w:tabs>
              <w:ind w:right="430"/>
              <w:jc w:val="center"/>
              <w:rPr>
                <w:sz w:val="28"/>
              </w:rPr>
            </w:pPr>
            <w:r w:rsidRPr="00E7579A">
              <w:t>результат</w:t>
            </w:r>
          </w:p>
        </w:tc>
      </w:tr>
      <w:tr w:rsidR="00AA6412" w:rsidRPr="009C4AE9" w:rsidTr="00AA6412">
        <w:trPr>
          <w:trHeight w:val="2029"/>
        </w:trPr>
        <w:tc>
          <w:tcPr>
            <w:tcW w:w="817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1.</w:t>
            </w:r>
          </w:p>
        </w:tc>
        <w:tc>
          <w:tcPr>
            <w:tcW w:w="6662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Мониторинг деятельности организации частной формы собственности в сфере </w:t>
            </w:r>
            <w:r w:rsidRPr="009C4AE9">
              <w:rPr>
                <w:sz w:val="28"/>
                <w:szCs w:val="28"/>
              </w:rPr>
              <w:t>оказания услуг по ремонту автотранспортных средств</w:t>
            </w:r>
          </w:p>
          <w:p w:rsidR="00AA6412" w:rsidRPr="009C4AE9" w:rsidRDefault="00AA6412" w:rsidP="0021664A">
            <w:pPr>
              <w:jc w:val="both"/>
              <w:rPr>
                <w:sz w:val="28"/>
              </w:rPr>
            </w:pPr>
          </w:p>
        </w:tc>
        <w:tc>
          <w:tcPr>
            <w:tcW w:w="2297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Мониторинг проводился ежеквартально</w:t>
            </w:r>
          </w:p>
        </w:tc>
      </w:tr>
      <w:tr w:rsidR="00AA6412" w:rsidRPr="009C4AE9" w:rsidTr="0021664A">
        <w:tc>
          <w:tcPr>
            <w:tcW w:w="817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  <w:szCs w:val="28"/>
              </w:rPr>
              <w:t xml:space="preserve">Проведение процедуры оценки регулирующего воздействия проектов нормативных правовых актов и экспертизы нормативных правовых актов, затрагивающих интересы предпринимательской </w:t>
            </w:r>
            <w:r>
              <w:rPr>
                <w:sz w:val="28"/>
                <w:szCs w:val="28"/>
              </w:rPr>
              <w:t xml:space="preserve">                </w:t>
            </w:r>
            <w:r w:rsidRPr="009C4AE9">
              <w:rPr>
                <w:sz w:val="28"/>
                <w:szCs w:val="28"/>
              </w:rPr>
              <w:t>и инвестиционной деятельности в сфере оказания услуг по ремонту автотранспортных средств</w:t>
            </w:r>
          </w:p>
        </w:tc>
        <w:tc>
          <w:tcPr>
            <w:tcW w:w="2297" w:type="dxa"/>
          </w:tcPr>
          <w:p w:rsidR="00AA6412" w:rsidRPr="009C4AE9" w:rsidRDefault="00AA6412" w:rsidP="00BB1DCC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процедур</w:t>
            </w:r>
            <w:r>
              <w:rPr>
                <w:sz w:val="28"/>
                <w:szCs w:val="28"/>
              </w:rPr>
              <w:t>а</w:t>
            </w:r>
            <w:r w:rsidRPr="009C4AE9">
              <w:rPr>
                <w:sz w:val="28"/>
                <w:szCs w:val="28"/>
              </w:rPr>
              <w:t xml:space="preserve"> оценки регулирующего воздействия</w:t>
            </w:r>
            <w:r>
              <w:rPr>
                <w:sz w:val="28"/>
                <w:szCs w:val="28"/>
              </w:rPr>
              <w:t xml:space="preserve"> в 20</w:t>
            </w:r>
            <w:r w:rsidR="00074551">
              <w:rPr>
                <w:sz w:val="28"/>
                <w:szCs w:val="28"/>
              </w:rPr>
              <w:t>2</w:t>
            </w:r>
            <w:r w:rsidR="00BB1D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 не проводилась по НПА в сфере </w:t>
            </w:r>
            <w:r w:rsidRPr="009C4AE9">
              <w:rPr>
                <w:sz w:val="28"/>
                <w:szCs w:val="28"/>
              </w:rPr>
              <w:t>оказания услуг по ремонту автотранспортных средств</w:t>
            </w:r>
            <w:r>
              <w:rPr>
                <w:sz w:val="28"/>
                <w:szCs w:val="28"/>
              </w:rPr>
              <w:t>, НПА не принимались</w:t>
            </w:r>
          </w:p>
        </w:tc>
      </w:tr>
    </w:tbl>
    <w:p w:rsidR="008F3E30" w:rsidRDefault="008F3E30" w:rsidP="00F065C3">
      <w:pPr>
        <w:rPr>
          <w:sz w:val="28"/>
          <w:szCs w:val="28"/>
        </w:rPr>
      </w:pPr>
    </w:p>
    <w:p w:rsidR="00EC0BBB" w:rsidRPr="002814A5" w:rsidRDefault="00EC0BBB" w:rsidP="00EC0BBB">
      <w:pPr>
        <w:pStyle w:val="ConsPlusNormal"/>
        <w:tabs>
          <w:tab w:val="left" w:pos="2535"/>
        </w:tabs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4A5">
        <w:rPr>
          <w:rFonts w:ascii="Times New Roman" w:hAnsi="Times New Roman" w:cs="Times New Roman"/>
          <w:sz w:val="28"/>
        </w:rPr>
        <w:t xml:space="preserve">8. Рынок </w:t>
      </w:r>
      <w:r w:rsidRPr="002814A5">
        <w:rPr>
          <w:rFonts w:ascii="Times New Roman" w:hAnsi="Times New Roman" w:cs="Times New Roman"/>
          <w:sz w:val="28"/>
          <w:szCs w:val="28"/>
          <w:lang w:eastAsia="ru-RU"/>
        </w:rPr>
        <w:t>обработки древесины и производства изделий из дерева</w:t>
      </w:r>
    </w:p>
    <w:p w:rsidR="00EC0BBB" w:rsidRPr="009C4AE9" w:rsidRDefault="00EC0BBB" w:rsidP="00EC0BBB">
      <w:pPr>
        <w:jc w:val="center"/>
        <w:rPr>
          <w:sz w:val="28"/>
          <w:szCs w:val="28"/>
        </w:rPr>
      </w:pPr>
    </w:p>
    <w:p w:rsidR="00EC0BBB" w:rsidRPr="009C4AE9" w:rsidRDefault="00EC0BBB" w:rsidP="009E631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9C4AE9">
        <w:rPr>
          <w:sz w:val="28"/>
          <w:szCs w:val="28"/>
        </w:rPr>
        <w:t>.1. Фактическое состояние рынка обработки древесины и производства изделий из дерева</w:t>
      </w:r>
    </w:p>
    <w:p w:rsidR="00EC0BBB" w:rsidRPr="009C4AE9" w:rsidRDefault="00EC0BBB" w:rsidP="009E631C">
      <w:pPr>
        <w:spacing w:line="360" w:lineRule="auto"/>
        <w:ind w:firstLine="709"/>
        <w:rPr>
          <w:sz w:val="28"/>
        </w:rPr>
      </w:pPr>
      <w:r w:rsidRPr="009C4AE9">
        <w:rPr>
          <w:sz w:val="28"/>
        </w:rPr>
        <w:t xml:space="preserve">В </w:t>
      </w:r>
      <w:proofErr w:type="spellStart"/>
      <w:r>
        <w:rPr>
          <w:sz w:val="28"/>
        </w:rPr>
        <w:t>Клетнянском</w:t>
      </w:r>
      <w:proofErr w:type="spellEnd"/>
      <w:r>
        <w:rPr>
          <w:sz w:val="28"/>
        </w:rPr>
        <w:t xml:space="preserve"> районе </w:t>
      </w:r>
      <w:r w:rsidRPr="009C4AE9">
        <w:rPr>
          <w:sz w:val="28"/>
        </w:rPr>
        <w:t xml:space="preserve">на рынке </w:t>
      </w:r>
      <w:r w:rsidRPr="009C4AE9">
        <w:rPr>
          <w:sz w:val="28"/>
          <w:szCs w:val="28"/>
        </w:rPr>
        <w:t>обработки древесины и производства изделий из дерева</w:t>
      </w:r>
      <w:r w:rsidRPr="009C4AE9">
        <w:rPr>
          <w:sz w:val="28"/>
        </w:rPr>
        <w:t xml:space="preserve"> осуществляют деятельность:</w:t>
      </w:r>
    </w:p>
    <w:p w:rsidR="00EC0BBB" w:rsidRPr="009C4AE9" w:rsidRDefault="0087550A" w:rsidP="009E631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28 </w:t>
      </w:r>
      <w:r w:rsidR="00EC0BBB" w:rsidRPr="009C4AE9">
        <w:rPr>
          <w:sz w:val="28"/>
        </w:rPr>
        <w:t xml:space="preserve">предприятий частной формы </w:t>
      </w:r>
      <w:proofErr w:type="spellStart"/>
      <w:proofErr w:type="gramStart"/>
      <w:r w:rsidR="00EC0BBB" w:rsidRPr="009C4AE9">
        <w:rPr>
          <w:sz w:val="28"/>
        </w:rPr>
        <w:t>собственности</w:t>
      </w:r>
      <w:r w:rsidR="00916B16">
        <w:rPr>
          <w:sz w:val="28"/>
        </w:rPr>
        <w:t>,в</w:t>
      </w:r>
      <w:proofErr w:type="spellEnd"/>
      <w:proofErr w:type="gramEnd"/>
      <w:r w:rsidR="00916B16">
        <w:rPr>
          <w:sz w:val="28"/>
        </w:rPr>
        <w:t xml:space="preserve"> том числе</w:t>
      </w:r>
      <w:r w:rsidR="00EC0BBB">
        <w:rPr>
          <w:sz w:val="28"/>
        </w:rPr>
        <w:t xml:space="preserve"> 6 в форме </w:t>
      </w:r>
      <w:r>
        <w:rPr>
          <w:sz w:val="28"/>
        </w:rPr>
        <w:t xml:space="preserve"> </w:t>
      </w:r>
      <w:r w:rsidR="00EC0BBB">
        <w:rPr>
          <w:sz w:val="28"/>
        </w:rPr>
        <w:t xml:space="preserve">юридических лиц и </w:t>
      </w:r>
      <w:r w:rsidR="00062234">
        <w:rPr>
          <w:sz w:val="28"/>
        </w:rPr>
        <w:t>22</w:t>
      </w:r>
      <w:r w:rsidR="00EC0BBB">
        <w:rPr>
          <w:sz w:val="28"/>
        </w:rPr>
        <w:t xml:space="preserve"> в форме индивидуальных предпринимателей</w:t>
      </w:r>
    </w:p>
    <w:p w:rsidR="008F3E30" w:rsidRDefault="00EC0BBB" w:rsidP="009E631C">
      <w:pPr>
        <w:spacing w:line="360" w:lineRule="auto"/>
        <w:rPr>
          <w:sz w:val="28"/>
          <w:szCs w:val="28"/>
        </w:rPr>
      </w:pPr>
      <w:r w:rsidRPr="009C4AE9">
        <w:rPr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EC0BBB" w:rsidRPr="009C4AE9" w:rsidRDefault="00EC0BBB" w:rsidP="00EC0BBB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обработки древесины и производства изделий из дерева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985"/>
        <w:gridCol w:w="2551"/>
      </w:tblGrid>
      <w:tr w:rsidR="00EC0BBB" w:rsidRPr="009C4AE9" w:rsidTr="009E631C">
        <w:tc>
          <w:tcPr>
            <w:tcW w:w="5240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EC0BBB" w:rsidRPr="009C4AE9" w:rsidRDefault="00EC0BBB" w:rsidP="0007455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BB1DCC">
              <w:rPr>
                <w:sz w:val="28"/>
              </w:rPr>
              <w:t>21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EC0BBB" w:rsidRDefault="00EC0BBB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EC0BBB" w:rsidRPr="009C4AE9" w:rsidRDefault="00EC0BBB" w:rsidP="00BB1DCC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</w:t>
            </w:r>
            <w:r w:rsidR="00074551">
              <w:rPr>
                <w:sz w:val="28"/>
              </w:rPr>
              <w:t>2</w:t>
            </w:r>
            <w:r w:rsidR="00BB1DCC">
              <w:rPr>
                <w:sz w:val="28"/>
              </w:rPr>
              <w:t>1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EC0BBB" w:rsidRPr="009C4AE9" w:rsidTr="009E631C">
        <w:tc>
          <w:tcPr>
            <w:tcW w:w="5240" w:type="dxa"/>
          </w:tcPr>
          <w:p w:rsidR="00EC0BBB" w:rsidRDefault="00EC0BBB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</w:t>
            </w:r>
          </w:p>
          <w:p w:rsidR="00EC0BBB" w:rsidRDefault="00EC0BBB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собственности в сфере обработки древесины </w:t>
            </w:r>
          </w:p>
          <w:p w:rsidR="00EC0BBB" w:rsidRPr="009C4AE9" w:rsidRDefault="00EC0BBB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9C4AE9">
              <w:rPr>
                <w:sz w:val="28"/>
                <w:szCs w:val="28"/>
              </w:rPr>
              <w:t>и производства изделий из дерева, %</w:t>
            </w:r>
          </w:p>
          <w:p w:rsidR="00EC0BBB" w:rsidRPr="009C4AE9" w:rsidRDefault="00EC0BBB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EC0BBB" w:rsidRPr="009C4AE9" w:rsidRDefault="00EC0BBB" w:rsidP="0021664A">
            <w:pPr>
              <w:tabs>
                <w:tab w:val="left" w:pos="740"/>
              </w:tabs>
              <w:jc w:val="both"/>
            </w:pPr>
            <w:r>
              <w:lastRenderedPageBreak/>
              <w:t xml:space="preserve">            *О</w:t>
            </w:r>
            <w:r w:rsidRPr="009C4AE9">
              <w:t>бъем (доля) отгруженных товаров собственного производства, выполненных работ, услуг по фактическим видам деятельности (в стоимостном выражении) организаций частной формы собственности в  общем объеме (доле) отгруженных товаров собственного производства, выполненных работ, услуг по фактическим видам деятельности (в стоимостном выражении) всех хозяйствующих субъектов данного рынка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 xml:space="preserve">%, </w:t>
            </w:r>
            <w:proofErr w:type="spellStart"/>
            <w:r w:rsidRPr="009C4AE9">
              <w:t>ФГ'УПов</w:t>
            </w:r>
            <w:proofErr w:type="spellEnd"/>
            <w:r w:rsidRPr="009C4AE9">
              <w:t>, ФБУ, государственных корпораций, государственных компании, Федеральных автономных учреждений, Федеральных казенных учреждений) по методике ФАС)</w:t>
            </w:r>
          </w:p>
        </w:tc>
        <w:tc>
          <w:tcPr>
            <w:tcW w:w="1985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100</w:t>
            </w:r>
          </w:p>
        </w:tc>
        <w:tc>
          <w:tcPr>
            <w:tcW w:w="2551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FA3E79" w:rsidRDefault="00FA3E79" w:rsidP="00FA3E79">
      <w:pPr>
        <w:rPr>
          <w:lang w:eastAsia="en-US"/>
        </w:rPr>
      </w:pPr>
    </w:p>
    <w:p w:rsidR="00EC0BBB" w:rsidRPr="009C4AE9" w:rsidRDefault="00EC0BBB" w:rsidP="00EC0BBB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</w:rPr>
        <w:t>обработки древесины и производства изделий из дерева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167"/>
        <w:gridCol w:w="3827"/>
      </w:tblGrid>
      <w:tr w:rsidR="00EC0BBB" w:rsidRPr="009C4AE9" w:rsidTr="009E631C">
        <w:tc>
          <w:tcPr>
            <w:tcW w:w="782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№ </w:t>
            </w:r>
            <w:proofErr w:type="spellStart"/>
            <w:r w:rsidRPr="009C4AE9">
              <w:rPr>
                <w:sz w:val="28"/>
              </w:rPr>
              <w:t>пп</w:t>
            </w:r>
            <w:proofErr w:type="spellEnd"/>
          </w:p>
        </w:tc>
        <w:tc>
          <w:tcPr>
            <w:tcW w:w="5167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EC0BBB" w:rsidRPr="009C4AE9" w:rsidTr="009E631C">
        <w:tc>
          <w:tcPr>
            <w:tcW w:w="782" w:type="dxa"/>
          </w:tcPr>
          <w:p w:rsidR="00EC0BBB" w:rsidRPr="009C4AE9" w:rsidRDefault="00EC0BBB" w:rsidP="0021664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Pr="009C4AE9">
              <w:rPr>
                <w:sz w:val="28"/>
              </w:rPr>
              <w:t>.</w:t>
            </w:r>
          </w:p>
        </w:tc>
        <w:tc>
          <w:tcPr>
            <w:tcW w:w="5167" w:type="dxa"/>
          </w:tcPr>
          <w:p w:rsidR="00EC0BBB" w:rsidRPr="009C4AE9" w:rsidRDefault="00EC0BBB" w:rsidP="00EC0BBB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</w:rPr>
              <w:t>Мониторинг деятельности организации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3827" w:type="dxa"/>
          </w:tcPr>
          <w:p w:rsidR="00EC0BBB" w:rsidRPr="009C4AE9" w:rsidRDefault="00EC0BBB" w:rsidP="0021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проводился ежеквартально</w:t>
            </w:r>
          </w:p>
        </w:tc>
      </w:tr>
    </w:tbl>
    <w:p w:rsidR="00EC0BBB" w:rsidRDefault="00EC0BBB" w:rsidP="00FA3E79">
      <w:pPr>
        <w:rPr>
          <w:lang w:eastAsia="en-US"/>
        </w:rPr>
      </w:pPr>
    </w:p>
    <w:p w:rsidR="00E10A13" w:rsidRDefault="004F7278" w:rsidP="00E10A13">
      <w:pPr>
        <w:spacing w:line="360" w:lineRule="auto"/>
        <w:rPr>
          <w:b/>
          <w:bCs/>
          <w:cap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В целях проведения опроса граждан и бизнеса о состоянии и развитии конкуренции на товарных рынках в 2021 году были организованы рейды по территории </w:t>
      </w:r>
      <w:proofErr w:type="spellStart"/>
      <w:r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 xml:space="preserve">, на улицах проведены опросы граждан и в местах осуществления предпринимательской деятельности представителей бизнеса. В опросе </w:t>
      </w:r>
      <w:r w:rsidR="00E10A13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приняли участие</w:t>
      </w:r>
      <w:r w:rsidR="00E10A13">
        <w:rPr>
          <w:sz w:val="28"/>
          <w:szCs w:val="28"/>
        </w:rPr>
        <w:t xml:space="preserve"> на бумажных носителях 18 </w:t>
      </w:r>
      <w:r>
        <w:rPr>
          <w:sz w:val="28"/>
          <w:szCs w:val="28"/>
        </w:rPr>
        <w:t xml:space="preserve">граждан, поступило 18 </w:t>
      </w:r>
      <w:r w:rsidR="00E10A13">
        <w:rPr>
          <w:sz w:val="28"/>
          <w:szCs w:val="28"/>
        </w:rPr>
        <w:t xml:space="preserve">анкет от потребителей товаров и услуг и 24 анкеты представителей бизнеса, в том числе от 9 юридических лиц и 15 индивидуальных предпринимателей. </w:t>
      </w:r>
    </w:p>
    <w:p w:rsidR="00EC0BBB" w:rsidRPr="0021664A" w:rsidRDefault="00F13BC3" w:rsidP="008D3444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 20</w:t>
      </w:r>
      <w:r w:rsidR="00AB26F4">
        <w:rPr>
          <w:sz w:val="28"/>
          <w:szCs w:val="28"/>
          <w:lang w:eastAsia="en-US"/>
        </w:rPr>
        <w:t>2</w:t>
      </w:r>
      <w:r w:rsidR="00E10A1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году жалоб на</w:t>
      </w:r>
      <w:r w:rsidR="00AB26F4">
        <w:rPr>
          <w:sz w:val="28"/>
          <w:szCs w:val="28"/>
          <w:lang w:eastAsia="en-US"/>
        </w:rPr>
        <w:t xml:space="preserve"> некачественное</w:t>
      </w:r>
      <w:r>
        <w:rPr>
          <w:sz w:val="28"/>
          <w:szCs w:val="28"/>
          <w:lang w:eastAsia="en-US"/>
        </w:rPr>
        <w:t xml:space="preserve"> предоставление товаров, работ и услуг по всем товарным рынкам в администрацию района не поступало.</w:t>
      </w:r>
    </w:p>
    <w:p w:rsidR="00EC0BBB" w:rsidRDefault="007B1898" w:rsidP="000D7531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</w:p>
    <w:p w:rsidR="00BE1353" w:rsidRDefault="00BE1353" w:rsidP="00BE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BE1353" w:rsidRDefault="00BE1353" w:rsidP="00BE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Клетнянского района                                                              </w:t>
      </w:r>
      <w:proofErr w:type="spellStart"/>
      <w:r>
        <w:rPr>
          <w:b/>
          <w:sz w:val="28"/>
          <w:szCs w:val="28"/>
        </w:rPr>
        <w:t>А.А.Лось</w:t>
      </w:r>
      <w:proofErr w:type="spellEnd"/>
    </w:p>
    <w:p w:rsidR="00BE1353" w:rsidRDefault="00BE1353" w:rsidP="00BE1353">
      <w:pPr>
        <w:rPr>
          <w:sz w:val="28"/>
          <w:szCs w:val="28"/>
        </w:rPr>
      </w:pPr>
    </w:p>
    <w:p w:rsidR="00BE1353" w:rsidRDefault="00BE1353" w:rsidP="00BE1353">
      <w:proofErr w:type="spellStart"/>
      <w:r>
        <w:t>Исп.Долженкова</w:t>
      </w:r>
      <w:proofErr w:type="spellEnd"/>
      <w:r>
        <w:t xml:space="preserve"> Е.А.</w:t>
      </w:r>
    </w:p>
    <w:p w:rsidR="006D6EB9" w:rsidRDefault="00BE1353">
      <w:r>
        <w:t xml:space="preserve"> Тел8-483-38-9-19-06</w:t>
      </w:r>
      <w:bookmarkStart w:id="0" w:name="_GoBack"/>
      <w:bookmarkEnd w:id="0"/>
    </w:p>
    <w:p w:rsidR="006D6EB9" w:rsidRDefault="006D6EB9"/>
    <w:p w:rsidR="006D6EB9" w:rsidRDefault="006D6EB9"/>
    <w:p w:rsidR="006D6EB9" w:rsidRDefault="006D6EB9"/>
    <w:p w:rsidR="006D6EB9" w:rsidRDefault="006D6EB9">
      <w:pPr>
        <w:sectPr w:rsidR="006D6EB9" w:rsidSect="00342C82">
          <w:headerReference w:type="default" r:id="rId8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6D6EB9" w:rsidRPr="006166B6" w:rsidRDefault="006D6EB9" w:rsidP="009E631C">
      <w:pPr>
        <w:jc w:val="right"/>
        <w:rPr>
          <w:sz w:val="28"/>
          <w:szCs w:val="28"/>
        </w:rPr>
      </w:pPr>
    </w:p>
    <w:sectPr w:rsidR="006D6EB9" w:rsidRPr="006166B6" w:rsidSect="006D6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D04" w:rsidRDefault="00C62D04" w:rsidP="00FA3E79">
      <w:r>
        <w:separator/>
      </w:r>
    </w:p>
  </w:endnote>
  <w:endnote w:type="continuationSeparator" w:id="0">
    <w:p w:rsidR="00C62D04" w:rsidRDefault="00C62D04" w:rsidP="00FA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D04" w:rsidRDefault="00C62D04" w:rsidP="00FA3E79">
      <w:r>
        <w:separator/>
      </w:r>
    </w:p>
  </w:footnote>
  <w:footnote w:type="continuationSeparator" w:id="0">
    <w:p w:rsidR="00C62D04" w:rsidRDefault="00C62D04" w:rsidP="00FA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82" w:rsidRDefault="00342C8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D7531">
      <w:rPr>
        <w:noProof/>
      </w:rPr>
      <w:t>13</w:t>
    </w:r>
    <w:r>
      <w:fldChar w:fldCharType="end"/>
    </w:r>
  </w:p>
  <w:p w:rsidR="00342C82" w:rsidRDefault="00342C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361F8"/>
    <w:multiLevelType w:val="multilevel"/>
    <w:tmpl w:val="1E587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26"/>
    <w:rsid w:val="000501E0"/>
    <w:rsid w:val="00053759"/>
    <w:rsid w:val="00062234"/>
    <w:rsid w:val="00063603"/>
    <w:rsid w:val="000660D3"/>
    <w:rsid w:val="00066F6B"/>
    <w:rsid w:val="00074551"/>
    <w:rsid w:val="000D1036"/>
    <w:rsid w:val="000D7531"/>
    <w:rsid w:val="001347D3"/>
    <w:rsid w:val="00134AF0"/>
    <w:rsid w:val="00156224"/>
    <w:rsid w:val="001668A8"/>
    <w:rsid w:val="00182E94"/>
    <w:rsid w:val="00187891"/>
    <w:rsid w:val="001A0FFD"/>
    <w:rsid w:val="001B44F1"/>
    <w:rsid w:val="001E0A0A"/>
    <w:rsid w:val="001E7B80"/>
    <w:rsid w:val="00210679"/>
    <w:rsid w:val="0021664A"/>
    <w:rsid w:val="00221BDD"/>
    <w:rsid w:val="00242C50"/>
    <w:rsid w:val="00272573"/>
    <w:rsid w:val="00276CF9"/>
    <w:rsid w:val="00277C69"/>
    <w:rsid w:val="002B687E"/>
    <w:rsid w:val="002E4EE5"/>
    <w:rsid w:val="00342C82"/>
    <w:rsid w:val="0037487A"/>
    <w:rsid w:val="003979A5"/>
    <w:rsid w:val="00397BC8"/>
    <w:rsid w:val="003C18A8"/>
    <w:rsid w:val="003F656F"/>
    <w:rsid w:val="00471496"/>
    <w:rsid w:val="00480A8F"/>
    <w:rsid w:val="00496B95"/>
    <w:rsid w:val="004C53FC"/>
    <w:rsid w:val="004F7278"/>
    <w:rsid w:val="00534A4F"/>
    <w:rsid w:val="00583953"/>
    <w:rsid w:val="005A2EA2"/>
    <w:rsid w:val="005B4558"/>
    <w:rsid w:val="00606E5C"/>
    <w:rsid w:val="006166B6"/>
    <w:rsid w:val="00621923"/>
    <w:rsid w:val="006277BF"/>
    <w:rsid w:val="00635F9D"/>
    <w:rsid w:val="00647530"/>
    <w:rsid w:val="006A7D02"/>
    <w:rsid w:val="006B451F"/>
    <w:rsid w:val="006B775F"/>
    <w:rsid w:val="006D6EB9"/>
    <w:rsid w:val="006D7A10"/>
    <w:rsid w:val="006F2B24"/>
    <w:rsid w:val="00737951"/>
    <w:rsid w:val="0076307F"/>
    <w:rsid w:val="007B1898"/>
    <w:rsid w:val="007C757D"/>
    <w:rsid w:val="007D0B31"/>
    <w:rsid w:val="00822528"/>
    <w:rsid w:val="0087550A"/>
    <w:rsid w:val="0088021A"/>
    <w:rsid w:val="008A30B5"/>
    <w:rsid w:val="008D3444"/>
    <w:rsid w:val="008D5624"/>
    <w:rsid w:val="008E3D84"/>
    <w:rsid w:val="008E4FD7"/>
    <w:rsid w:val="008F3E30"/>
    <w:rsid w:val="00913FF0"/>
    <w:rsid w:val="00916B16"/>
    <w:rsid w:val="00923E3B"/>
    <w:rsid w:val="0092478D"/>
    <w:rsid w:val="009453D1"/>
    <w:rsid w:val="0095735A"/>
    <w:rsid w:val="00965E53"/>
    <w:rsid w:val="00994071"/>
    <w:rsid w:val="009C1E83"/>
    <w:rsid w:val="009D0A9B"/>
    <w:rsid w:val="009E631C"/>
    <w:rsid w:val="009F4C83"/>
    <w:rsid w:val="00A0160A"/>
    <w:rsid w:val="00A3558C"/>
    <w:rsid w:val="00A54AAA"/>
    <w:rsid w:val="00A7355B"/>
    <w:rsid w:val="00AA1A96"/>
    <w:rsid w:val="00AA6412"/>
    <w:rsid w:val="00AB26F4"/>
    <w:rsid w:val="00AC3CA2"/>
    <w:rsid w:val="00AD6F6F"/>
    <w:rsid w:val="00AE3075"/>
    <w:rsid w:val="00AF5E04"/>
    <w:rsid w:val="00AF68E5"/>
    <w:rsid w:val="00B3197B"/>
    <w:rsid w:val="00B45DCF"/>
    <w:rsid w:val="00B540BE"/>
    <w:rsid w:val="00B82BCD"/>
    <w:rsid w:val="00BB1DCC"/>
    <w:rsid w:val="00BE1353"/>
    <w:rsid w:val="00BF61A8"/>
    <w:rsid w:val="00C07CF1"/>
    <w:rsid w:val="00C17901"/>
    <w:rsid w:val="00C502F0"/>
    <w:rsid w:val="00C62D04"/>
    <w:rsid w:val="00C72939"/>
    <w:rsid w:val="00C72E97"/>
    <w:rsid w:val="00C82A47"/>
    <w:rsid w:val="00C94981"/>
    <w:rsid w:val="00CA4D37"/>
    <w:rsid w:val="00CB05B8"/>
    <w:rsid w:val="00D11D4D"/>
    <w:rsid w:val="00D130C7"/>
    <w:rsid w:val="00D23CBB"/>
    <w:rsid w:val="00D37B60"/>
    <w:rsid w:val="00D501D1"/>
    <w:rsid w:val="00D7096E"/>
    <w:rsid w:val="00D75353"/>
    <w:rsid w:val="00D961E8"/>
    <w:rsid w:val="00DB4606"/>
    <w:rsid w:val="00DD4D7C"/>
    <w:rsid w:val="00DE0126"/>
    <w:rsid w:val="00E00EE4"/>
    <w:rsid w:val="00E10A13"/>
    <w:rsid w:val="00E3016E"/>
    <w:rsid w:val="00E3311D"/>
    <w:rsid w:val="00E4478A"/>
    <w:rsid w:val="00E51529"/>
    <w:rsid w:val="00E7579A"/>
    <w:rsid w:val="00EB0A0A"/>
    <w:rsid w:val="00EC0BBB"/>
    <w:rsid w:val="00ED7B9A"/>
    <w:rsid w:val="00F05D97"/>
    <w:rsid w:val="00F065C3"/>
    <w:rsid w:val="00F13BC3"/>
    <w:rsid w:val="00F267D8"/>
    <w:rsid w:val="00F41801"/>
    <w:rsid w:val="00FA3E79"/>
    <w:rsid w:val="00FB6CB0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A1CD-1ED0-4564-8E16-138153CE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35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D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6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82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7355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7355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FA3E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3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1">
    <w:name w:val="Сетка таблицы11"/>
    <w:basedOn w:val="a1"/>
    <w:next w:val="a4"/>
    <w:uiPriority w:val="59"/>
    <w:rsid w:val="008F3E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4D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D3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06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E4E0-A006-46B8-A736-620E1AF2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14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2020-02-03T12:52:00Z</cp:lastPrinted>
  <dcterms:created xsi:type="dcterms:W3CDTF">2022-01-21T09:25:00Z</dcterms:created>
  <dcterms:modified xsi:type="dcterms:W3CDTF">2022-01-24T14:36:00Z</dcterms:modified>
</cp:coreProperties>
</file>