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1D" w:rsidRDefault="00666C1D" w:rsidP="00C47AA4">
      <w:pPr>
        <w:jc w:val="right"/>
        <w:rPr>
          <w:b/>
        </w:rPr>
      </w:pPr>
    </w:p>
    <w:p w:rsidR="00436BBB" w:rsidRDefault="00436BBB" w:rsidP="00C47AA4">
      <w:pPr>
        <w:jc w:val="right"/>
        <w:rPr>
          <w:b/>
        </w:rPr>
      </w:pPr>
    </w:p>
    <w:p w:rsidR="00C47AA4" w:rsidRDefault="00C47AA4" w:rsidP="00C47AA4">
      <w:pPr>
        <w:jc w:val="right"/>
        <w:rPr>
          <w:b/>
        </w:rPr>
      </w:pPr>
      <w:proofErr w:type="spellStart"/>
      <w:r>
        <w:rPr>
          <w:b/>
        </w:rPr>
        <w:t>Экз.№</w:t>
      </w:r>
      <w:proofErr w:type="spellEnd"/>
      <w:r>
        <w:rPr>
          <w:b/>
        </w:rPr>
        <w:t>___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Заключение</w:t>
      </w:r>
      <w:r w:rsidR="00DC6672">
        <w:rPr>
          <w:b/>
          <w:sz w:val="28"/>
          <w:szCs w:val="28"/>
        </w:rPr>
        <w:t xml:space="preserve"> </w:t>
      </w:r>
      <w:r w:rsidR="00DC4093">
        <w:rPr>
          <w:b/>
          <w:sz w:val="28"/>
          <w:szCs w:val="28"/>
        </w:rPr>
        <w:t>№16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sz w:val="28"/>
          <w:szCs w:val="28"/>
        </w:rPr>
        <w:t>Клетнян</w:t>
      </w:r>
      <w:r w:rsidRPr="00012DCA">
        <w:rPr>
          <w:b/>
          <w:sz w:val="28"/>
          <w:szCs w:val="28"/>
        </w:rPr>
        <w:t>ского</w:t>
      </w:r>
      <w:proofErr w:type="spellEnd"/>
      <w:r w:rsidRPr="00012DCA">
        <w:rPr>
          <w:b/>
          <w:sz w:val="28"/>
          <w:szCs w:val="28"/>
        </w:rPr>
        <w:t xml:space="preserve"> района</w:t>
      </w:r>
    </w:p>
    <w:p w:rsidR="00BB5A82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на отчет об исполнении бюджета муниципального образования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 xml:space="preserve"> «</w:t>
      </w:r>
      <w:proofErr w:type="spellStart"/>
      <w:r w:rsidR="00D56B40">
        <w:rPr>
          <w:b/>
          <w:sz w:val="28"/>
          <w:szCs w:val="28"/>
        </w:rPr>
        <w:t>Надви</w:t>
      </w:r>
      <w:r>
        <w:rPr>
          <w:b/>
          <w:sz w:val="28"/>
          <w:szCs w:val="28"/>
        </w:rPr>
        <w:t>н</w:t>
      </w:r>
      <w:r w:rsidRPr="00012DCA">
        <w:rPr>
          <w:b/>
          <w:sz w:val="28"/>
          <w:szCs w:val="28"/>
        </w:rPr>
        <w:t>ское</w:t>
      </w:r>
      <w:proofErr w:type="spellEnd"/>
      <w:r w:rsidRPr="00012DCA">
        <w:rPr>
          <w:b/>
          <w:sz w:val="28"/>
          <w:szCs w:val="28"/>
        </w:rPr>
        <w:t xml:space="preserve"> сельское поселение» за 201</w:t>
      </w:r>
      <w:r w:rsidR="00A437FE">
        <w:rPr>
          <w:b/>
          <w:sz w:val="28"/>
          <w:szCs w:val="28"/>
        </w:rPr>
        <w:t>9</w:t>
      </w:r>
      <w:r w:rsidRPr="00012DCA">
        <w:rPr>
          <w:b/>
          <w:sz w:val="28"/>
          <w:szCs w:val="28"/>
        </w:rPr>
        <w:t xml:space="preserve"> год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A437FE" w:rsidP="00C47AA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47AA4" w:rsidRPr="00012DCA">
        <w:rPr>
          <w:sz w:val="28"/>
          <w:szCs w:val="28"/>
        </w:rPr>
        <w:t>.04.20</w:t>
      </w:r>
      <w:r>
        <w:rPr>
          <w:sz w:val="28"/>
          <w:szCs w:val="28"/>
        </w:rPr>
        <w:t>20</w:t>
      </w:r>
      <w:r w:rsidR="00C47AA4" w:rsidRPr="00012DCA">
        <w:rPr>
          <w:sz w:val="28"/>
          <w:szCs w:val="28"/>
        </w:rPr>
        <w:t xml:space="preserve"> г.                                                                                        </w:t>
      </w:r>
      <w:proofErr w:type="spellStart"/>
      <w:r w:rsidR="00C47AA4" w:rsidRPr="00012DCA">
        <w:rPr>
          <w:sz w:val="28"/>
          <w:szCs w:val="28"/>
        </w:rPr>
        <w:t>п</w:t>
      </w:r>
      <w:proofErr w:type="gramStart"/>
      <w:r w:rsidR="00C47AA4" w:rsidRPr="00012DCA">
        <w:rPr>
          <w:sz w:val="28"/>
          <w:szCs w:val="28"/>
        </w:rPr>
        <w:t>.</w:t>
      </w:r>
      <w:r w:rsidR="00C47AA4">
        <w:rPr>
          <w:sz w:val="28"/>
          <w:szCs w:val="28"/>
        </w:rPr>
        <w:t>К</w:t>
      </w:r>
      <w:proofErr w:type="gramEnd"/>
      <w:r w:rsidR="00C47AA4">
        <w:rPr>
          <w:sz w:val="28"/>
          <w:szCs w:val="28"/>
        </w:rPr>
        <w:t>летня</w:t>
      </w:r>
      <w:proofErr w:type="spellEnd"/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Заключение </w:t>
      </w:r>
      <w:r>
        <w:rPr>
          <w:sz w:val="28"/>
          <w:szCs w:val="28"/>
        </w:rPr>
        <w:t xml:space="preserve">Контрольно-счетной палаты 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подготовлено по результатам внешней проверки бюджетной отчетности муниципального образования «</w:t>
      </w:r>
      <w:proofErr w:type="spellStart"/>
      <w:r w:rsidR="0058695E">
        <w:rPr>
          <w:sz w:val="28"/>
          <w:szCs w:val="28"/>
        </w:rPr>
        <w:t>Надви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за 201</w:t>
      </w:r>
      <w:r w:rsidR="00A437F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год в соответствии с </w:t>
      </w:r>
      <w:r>
        <w:rPr>
          <w:sz w:val="28"/>
          <w:szCs w:val="28"/>
        </w:rPr>
        <w:t>Соглашением</w:t>
      </w:r>
      <w:r w:rsidRPr="00012DCA">
        <w:rPr>
          <w:sz w:val="28"/>
          <w:szCs w:val="28"/>
        </w:rPr>
        <w:t xml:space="preserve"> представительного органа поселения</w:t>
      </w:r>
      <w:r>
        <w:rPr>
          <w:sz w:val="28"/>
          <w:szCs w:val="28"/>
        </w:rPr>
        <w:t xml:space="preserve"> и ко</w:t>
      </w:r>
      <w:r w:rsidR="00A437FE">
        <w:rPr>
          <w:sz w:val="28"/>
          <w:szCs w:val="28"/>
        </w:rPr>
        <w:t>нтрольн</w:t>
      </w:r>
      <w:proofErr w:type="gramStart"/>
      <w:r w:rsidR="00A437FE">
        <w:rPr>
          <w:sz w:val="28"/>
          <w:szCs w:val="28"/>
        </w:rPr>
        <w:t>о-</w:t>
      </w:r>
      <w:proofErr w:type="gramEnd"/>
      <w:r w:rsidR="00A437FE">
        <w:rPr>
          <w:sz w:val="28"/>
          <w:szCs w:val="28"/>
        </w:rPr>
        <w:t xml:space="preserve"> счетной палаты на 2020</w:t>
      </w:r>
      <w:r>
        <w:rPr>
          <w:sz w:val="28"/>
          <w:szCs w:val="28"/>
        </w:rPr>
        <w:t xml:space="preserve"> год</w:t>
      </w:r>
      <w:r w:rsidRPr="00012DCA">
        <w:rPr>
          <w:sz w:val="28"/>
          <w:szCs w:val="28"/>
        </w:rPr>
        <w:t xml:space="preserve">, </w:t>
      </w:r>
      <w:r w:rsidRPr="00E014D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ст.157, 264.4</w:t>
      </w:r>
      <w:r w:rsidRPr="00E014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1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14D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12DCA">
        <w:rPr>
          <w:sz w:val="28"/>
          <w:szCs w:val="28"/>
        </w:rPr>
        <w:t xml:space="preserve"> Положением о </w:t>
      </w:r>
      <w:r>
        <w:rPr>
          <w:sz w:val="28"/>
          <w:szCs w:val="28"/>
        </w:rPr>
        <w:t xml:space="preserve">Контрольно-счетной палате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и иными нормативными актами Российской Федерации председателем Контрольно-счетной палаты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Перечень документов, представленных администрацией муниципального образования «</w:t>
      </w:r>
      <w:proofErr w:type="spellStart"/>
      <w:r w:rsidR="0058695E">
        <w:rPr>
          <w:sz w:val="28"/>
          <w:szCs w:val="28"/>
        </w:rPr>
        <w:t>Надви</w:t>
      </w:r>
      <w:r>
        <w:rPr>
          <w:sz w:val="28"/>
          <w:szCs w:val="28"/>
        </w:rPr>
        <w:t>нское</w:t>
      </w:r>
      <w:proofErr w:type="spellEnd"/>
      <w:r w:rsidRPr="00012DCA">
        <w:rPr>
          <w:sz w:val="28"/>
          <w:szCs w:val="28"/>
        </w:rPr>
        <w:t xml:space="preserve"> сельское поселение», соответствует статье 264.1 Бюджетного Кодекса Российской Федерации.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    Цель и задачи проверки</w:t>
      </w:r>
      <w:r w:rsidRPr="00012DCA">
        <w:rPr>
          <w:sz w:val="28"/>
          <w:szCs w:val="28"/>
        </w:rPr>
        <w:t>: оценка достоверности и полноты Отчета об исполнении бюджета поселения за 201</w:t>
      </w:r>
      <w:r w:rsidR="00A437FE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год, установление нарушений или их отсутствие.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Общие положения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  <w:proofErr w:type="spellStart"/>
      <w:r w:rsidR="0058695E">
        <w:rPr>
          <w:sz w:val="28"/>
          <w:szCs w:val="28"/>
        </w:rPr>
        <w:t>Надви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 наделено статусом сельского поселения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            </w:t>
      </w:r>
    </w:p>
    <w:p w:rsidR="007B21C5" w:rsidRDefault="00C47AA4" w:rsidP="007B21C5">
      <w:pPr>
        <w:ind w:left="360"/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Проект </w:t>
      </w:r>
      <w:r w:rsidR="002F47B0">
        <w:rPr>
          <w:sz w:val="28"/>
          <w:szCs w:val="28"/>
        </w:rPr>
        <w:t xml:space="preserve">решения </w:t>
      </w:r>
      <w:r w:rsidRPr="00012DCA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>в Контрольно-счетную палату</w:t>
      </w:r>
    </w:p>
    <w:p w:rsidR="00C47AA4" w:rsidRDefault="007B21C5" w:rsidP="007B21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района </w:t>
      </w:r>
      <w:r w:rsidR="00C47AA4" w:rsidRPr="00012DCA"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 в срок </w:t>
      </w:r>
      <w:r w:rsidR="00C47AA4" w:rsidRPr="00012DCA">
        <w:rPr>
          <w:sz w:val="28"/>
          <w:szCs w:val="28"/>
        </w:rPr>
        <w:t>до 1 апреля  текущего года (</w:t>
      </w:r>
      <w:proofErr w:type="spellStart"/>
      <w:r w:rsidR="002F47B0">
        <w:rPr>
          <w:sz w:val="28"/>
          <w:szCs w:val="28"/>
        </w:rPr>
        <w:t>в</w:t>
      </w:r>
      <w:r w:rsidR="00C47AA4" w:rsidRPr="00012DCA">
        <w:rPr>
          <w:sz w:val="28"/>
          <w:szCs w:val="28"/>
        </w:rPr>
        <w:t>х</w:t>
      </w:r>
      <w:proofErr w:type="spellEnd"/>
      <w:r w:rsidR="00C47AA4" w:rsidRPr="00012DCA">
        <w:rPr>
          <w:sz w:val="28"/>
          <w:szCs w:val="28"/>
        </w:rPr>
        <w:t xml:space="preserve">. № </w:t>
      </w:r>
      <w:r w:rsidR="00A437FE">
        <w:rPr>
          <w:sz w:val="28"/>
          <w:szCs w:val="28"/>
        </w:rPr>
        <w:t>7</w:t>
      </w:r>
      <w:r w:rsidR="00C47AA4" w:rsidRPr="00012DCA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2F47B0">
        <w:rPr>
          <w:sz w:val="28"/>
          <w:szCs w:val="28"/>
        </w:rPr>
        <w:t>8</w:t>
      </w:r>
      <w:r w:rsidR="00C47AA4" w:rsidRPr="00012DCA">
        <w:rPr>
          <w:sz w:val="28"/>
          <w:szCs w:val="28"/>
        </w:rPr>
        <w:t>.0</w:t>
      </w:r>
      <w:r w:rsidR="00C47AA4">
        <w:rPr>
          <w:sz w:val="28"/>
          <w:szCs w:val="28"/>
        </w:rPr>
        <w:t>3</w:t>
      </w:r>
      <w:r w:rsidR="00C47AA4" w:rsidRPr="00012DCA">
        <w:rPr>
          <w:sz w:val="28"/>
          <w:szCs w:val="28"/>
        </w:rPr>
        <w:t>.20</w:t>
      </w:r>
      <w:r w:rsidR="00A437FE">
        <w:rPr>
          <w:sz w:val="28"/>
          <w:szCs w:val="28"/>
        </w:rPr>
        <w:t>20</w:t>
      </w:r>
      <w:r w:rsidR="00C47AA4" w:rsidRPr="00012DCA">
        <w:rPr>
          <w:sz w:val="28"/>
          <w:szCs w:val="28"/>
        </w:rPr>
        <w:t xml:space="preserve"> г.). </w:t>
      </w:r>
    </w:p>
    <w:p w:rsidR="00C47AA4" w:rsidRPr="00012DCA" w:rsidRDefault="00C47AA4" w:rsidP="00C47AA4">
      <w:pPr>
        <w:jc w:val="center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Анализ доходной части</w:t>
      </w:r>
    </w:p>
    <w:p w:rsidR="00462BF4" w:rsidRPr="00012DCA" w:rsidRDefault="00C47AA4" w:rsidP="00462BF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</w:t>
      </w:r>
      <w:proofErr w:type="gramStart"/>
      <w:r w:rsidRPr="00012DCA">
        <w:rPr>
          <w:sz w:val="28"/>
          <w:szCs w:val="28"/>
        </w:rPr>
        <w:t>Первоначально бюджет поселения б</w:t>
      </w:r>
      <w:r>
        <w:rPr>
          <w:sz w:val="28"/>
          <w:szCs w:val="28"/>
        </w:rPr>
        <w:t xml:space="preserve">ыл утвержден решением  </w:t>
      </w:r>
      <w:proofErr w:type="spellStart"/>
      <w:r w:rsidR="00890015">
        <w:rPr>
          <w:sz w:val="28"/>
          <w:szCs w:val="28"/>
        </w:rPr>
        <w:t>Надв</w:t>
      </w:r>
      <w:r>
        <w:rPr>
          <w:sz w:val="28"/>
          <w:szCs w:val="28"/>
        </w:rPr>
        <w:t>ин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Совета народных депутатов № </w:t>
      </w:r>
      <w:r>
        <w:rPr>
          <w:sz w:val="28"/>
          <w:szCs w:val="28"/>
        </w:rPr>
        <w:t>3</w:t>
      </w:r>
      <w:r w:rsidR="00A639B3">
        <w:rPr>
          <w:sz w:val="28"/>
          <w:szCs w:val="28"/>
        </w:rPr>
        <w:t>/</w:t>
      </w:r>
      <w:r w:rsidR="00A437FE">
        <w:rPr>
          <w:sz w:val="28"/>
          <w:szCs w:val="28"/>
        </w:rPr>
        <w:t>37</w:t>
      </w:r>
      <w:r w:rsidR="00A639B3">
        <w:rPr>
          <w:sz w:val="28"/>
          <w:szCs w:val="28"/>
        </w:rPr>
        <w:t>-2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от </w:t>
      </w:r>
      <w:r w:rsidR="00A437FE">
        <w:rPr>
          <w:sz w:val="28"/>
          <w:szCs w:val="28"/>
        </w:rPr>
        <w:t>21</w:t>
      </w:r>
      <w:r w:rsidRPr="00012D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12DCA">
        <w:rPr>
          <w:sz w:val="28"/>
          <w:szCs w:val="28"/>
        </w:rPr>
        <w:t>1</w:t>
      </w:r>
      <w:r w:rsidR="00A437FE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 года  </w:t>
      </w:r>
      <w:r w:rsidR="0007603B">
        <w:rPr>
          <w:sz w:val="28"/>
          <w:szCs w:val="28"/>
        </w:rPr>
        <w:t xml:space="preserve">сбалансированным по доходам и </w:t>
      </w:r>
      <w:r w:rsidR="00A639B3"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 расходам в объеме</w:t>
      </w:r>
      <w:r w:rsidR="00A437FE">
        <w:rPr>
          <w:sz w:val="28"/>
          <w:szCs w:val="28"/>
        </w:rPr>
        <w:t xml:space="preserve"> 2 967,1</w:t>
      </w:r>
      <w:r w:rsidR="0007603B">
        <w:rPr>
          <w:sz w:val="28"/>
          <w:szCs w:val="28"/>
        </w:rPr>
        <w:t xml:space="preserve"> тыс. руб</w:t>
      </w:r>
      <w:r w:rsidR="00A639B3">
        <w:rPr>
          <w:sz w:val="28"/>
          <w:szCs w:val="28"/>
        </w:rPr>
        <w:t>.</w:t>
      </w:r>
      <w:r w:rsidR="00076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В течение проверя</w:t>
      </w:r>
      <w:r w:rsidR="00A639B3">
        <w:rPr>
          <w:sz w:val="28"/>
          <w:szCs w:val="28"/>
        </w:rPr>
        <w:t xml:space="preserve">емого периода в бюджет </w:t>
      </w:r>
      <w:proofErr w:type="spellStart"/>
      <w:r w:rsidR="00A639B3">
        <w:rPr>
          <w:sz w:val="28"/>
          <w:szCs w:val="28"/>
        </w:rPr>
        <w:t>Надв</w:t>
      </w:r>
      <w:r>
        <w:rPr>
          <w:sz w:val="28"/>
          <w:szCs w:val="28"/>
        </w:rPr>
        <w:t>ин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вносились </w:t>
      </w:r>
      <w:r w:rsidR="00A437FE">
        <w:rPr>
          <w:sz w:val="28"/>
          <w:szCs w:val="28"/>
        </w:rPr>
        <w:t>четыре</w:t>
      </w:r>
      <w:r w:rsidRPr="00012DCA">
        <w:rPr>
          <w:sz w:val="28"/>
          <w:szCs w:val="28"/>
        </w:rPr>
        <w:t xml:space="preserve"> раз</w:t>
      </w:r>
      <w:r w:rsidR="00A437FE">
        <w:rPr>
          <w:sz w:val="28"/>
          <w:szCs w:val="28"/>
        </w:rPr>
        <w:t>а</w:t>
      </w:r>
      <w:r w:rsidRPr="00012DCA">
        <w:rPr>
          <w:sz w:val="28"/>
          <w:szCs w:val="28"/>
        </w:rPr>
        <w:t xml:space="preserve"> изменения в установленном порядке (от </w:t>
      </w:r>
      <w:r w:rsidR="00347803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A437FE">
        <w:rPr>
          <w:sz w:val="28"/>
          <w:szCs w:val="28"/>
        </w:rPr>
        <w:t>2</w:t>
      </w:r>
      <w:r w:rsidR="00DC6055">
        <w:rPr>
          <w:sz w:val="28"/>
          <w:szCs w:val="28"/>
        </w:rPr>
        <w:t>.201</w:t>
      </w:r>
      <w:r w:rsidR="00A437FE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A639B3">
        <w:rPr>
          <w:sz w:val="28"/>
          <w:szCs w:val="28"/>
        </w:rPr>
        <w:t>3/</w:t>
      </w:r>
      <w:r w:rsidR="00A437FE">
        <w:rPr>
          <w:sz w:val="28"/>
          <w:szCs w:val="28"/>
        </w:rPr>
        <w:t>3</w:t>
      </w:r>
      <w:r w:rsidR="00347803">
        <w:rPr>
          <w:sz w:val="28"/>
          <w:szCs w:val="28"/>
        </w:rPr>
        <w:t>9</w:t>
      </w:r>
      <w:r w:rsidR="00A639B3">
        <w:rPr>
          <w:sz w:val="28"/>
          <w:szCs w:val="28"/>
        </w:rPr>
        <w:t>-1</w:t>
      </w:r>
      <w:r>
        <w:rPr>
          <w:sz w:val="28"/>
          <w:szCs w:val="28"/>
        </w:rPr>
        <w:t xml:space="preserve">, от </w:t>
      </w:r>
      <w:r w:rsidR="00347803">
        <w:rPr>
          <w:sz w:val="28"/>
          <w:szCs w:val="28"/>
        </w:rPr>
        <w:t>2</w:t>
      </w:r>
      <w:r w:rsidR="00A437FE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A437FE">
        <w:rPr>
          <w:sz w:val="28"/>
          <w:szCs w:val="28"/>
        </w:rPr>
        <w:t>7</w:t>
      </w:r>
      <w:r w:rsidR="00A639B3">
        <w:rPr>
          <w:sz w:val="28"/>
          <w:szCs w:val="28"/>
        </w:rPr>
        <w:t>.201</w:t>
      </w:r>
      <w:r w:rsidR="00A437FE">
        <w:rPr>
          <w:sz w:val="28"/>
          <w:szCs w:val="28"/>
        </w:rPr>
        <w:t>9</w:t>
      </w:r>
      <w:r w:rsidR="00A639B3">
        <w:rPr>
          <w:sz w:val="28"/>
          <w:szCs w:val="28"/>
        </w:rPr>
        <w:t>г. № 3/</w:t>
      </w:r>
      <w:r w:rsidR="00A437FE">
        <w:rPr>
          <w:sz w:val="28"/>
          <w:szCs w:val="28"/>
        </w:rPr>
        <w:t>43</w:t>
      </w:r>
      <w:r w:rsidR="00347803">
        <w:rPr>
          <w:sz w:val="28"/>
          <w:szCs w:val="28"/>
        </w:rPr>
        <w:t>-1</w:t>
      </w:r>
      <w:r>
        <w:rPr>
          <w:sz w:val="28"/>
          <w:szCs w:val="28"/>
        </w:rPr>
        <w:t>, от</w:t>
      </w:r>
      <w:r w:rsidR="00A639B3">
        <w:rPr>
          <w:sz w:val="28"/>
          <w:szCs w:val="28"/>
        </w:rPr>
        <w:t xml:space="preserve"> </w:t>
      </w:r>
      <w:r w:rsidR="00A437FE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DC6055">
        <w:rPr>
          <w:sz w:val="28"/>
          <w:szCs w:val="28"/>
        </w:rPr>
        <w:t>1</w:t>
      </w:r>
      <w:r w:rsidR="00A437FE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A437FE">
        <w:rPr>
          <w:sz w:val="28"/>
          <w:szCs w:val="28"/>
        </w:rPr>
        <w:t>9</w:t>
      </w:r>
      <w:r>
        <w:rPr>
          <w:sz w:val="28"/>
          <w:szCs w:val="28"/>
        </w:rPr>
        <w:t xml:space="preserve">г. № </w:t>
      </w:r>
      <w:r w:rsidR="00F10E2A">
        <w:rPr>
          <w:sz w:val="28"/>
          <w:szCs w:val="28"/>
        </w:rPr>
        <w:t>3</w:t>
      </w:r>
      <w:r w:rsidR="00DC6055">
        <w:rPr>
          <w:sz w:val="28"/>
          <w:szCs w:val="28"/>
        </w:rPr>
        <w:t>/</w:t>
      </w:r>
      <w:r w:rsidR="00347803">
        <w:rPr>
          <w:sz w:val="28"/>
          <w:szCs w:val="28"/>
        </w:rPr>
        <w:t>35-1</w:t>
      </w:r>
      <w:r>
        <w:rPr>
          <w:sz w:val="28"/>
          <w:szCs w:val="28"/>
        </w:rPr>
        <w:t xml:space="preserve">, от </w:t>
      </w:r>
      <w:r w:rsidR="00347803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F10E2A">
        <w:rPr>
          <w:sz w:val="28"/>
          <w:szCs w:val="28"/>
        </w:rPr>
        <w:t>1</w:t>
      </w:r>
      <w:r w:rsidR="0034780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47803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г.№ </w:t>
      </w:r>
      <w:r w:rsidR="00A437FE">
        <w:rPr>
          <w:sz w:val="28"/>
          <w:szCs w:val="28"/>
        </w:rPr>
        <w:t>3-5, от 28.12.2019г. № 5-1</w:t>
      </w:r>
      <w:r w:rsidRPr="00012DCA">
        <w:rPr>
          <w:sz w:val="28"/>
          <w:szCs w:val="28"/>
        </w:rPr>
        <w:t>)</w:t>
      </w:r>
      <w:r>
        <w:rPr>
          <w:sz w:val="28"/>
          <w:szCs w:val="28"/>
        </w:rPr>
        <w:t xml:space="preserve">. Уточненный бюджет </w:t>
      </w:r>
      <w:proofErr w:type="spellStart"/>
      <w:r w:rsidR="00F10E2A">
        <w:rPr>
          <w:sz w:val="28"/>
          <w:szCs w:val="28"/>
        </w:rPr>
        <w:t>Надви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</w:t>
      </w:r>
      <w:r w:rsidRPr="00012DCA">
        <w:rPr>
          <w:sz w:val="28"/>
          <w:szCs w:val="28"/>
        </w:rPr>
        <w:lastRenderedPageBreak/>
        <w:t xml:space="preserve">поселения в анализируемом периоде утвержден </w:t>
      </w:r>
      <w:r w:rsidR="00DC6055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по доходам в объеме</w:t>
      </w:r>
      <w:r w:rsidR="00DC6055">
        <w:rPr>
          <w:sz w:val="28"/>
          <w:szCs w:val="28"/>
        </w:rPr>
        <w:t xml:space="preserve"> </w:t>
      </w:r>
      <w:r w:rsidR="00347803">
        <w:rPr>
          <w:sz w:val="28"/>
          <w:szCs w:val="28"/>
        </w:rPr>
        <w:t>4</w:t>
      </w:r>
      <w:r w:rsidR="00A437FE">
        <w:rPr>
          <w:sz w:val="28"/>
          <w:szCs w:val="28"/>
        </w:rPr>
        <w:t> 469,0</w:t>
      </w:r>
      <w:r w:rsidRPr="00012DCA">
        <w:rPr>
          <w:sz w:val="28"/>
          <w:szCs w:val="28"/>
        </w:rPr>
        <w:t xml:space="preserve"> тыс. рублей и по расходам в объеме </w:t>
      </w:r>
      <w:r w:rsidR="00A437FE">
        <w:rPr>
          <w:sz w:val="28"/>
          <w:szCs w:val="28"/>
        </w:rPr>
        <w:t>4 740,4</w:t>
      </w:r>
      <w:r w:rsidRPr="00012DCA">
        <w:rPr>
          <w:sz w:val="28"/>
          <w:szCs w:val="28"/>
        </w:rPr>
        <w:t xml:space="preserve"> тыс. рублей.</w:t>
      </w:r>
      <w:r w:rsidR="0007603B">
        <w:rPr>
          <w:sz w:val="28"/>
          <w:szCs w:val="28"/>
        </w:rPr>
        <w:t xml:space="preserve"> </w:t>
      </w:r>
      <w:r w:rsidR="00A437FE">
        <w:rPr>
          <w:sz w:val="28"/>
          <w:szCs w:val="28"/>
        </w:rPr>
        <w:t>Де</w:t>
      </w:r>
      <w:r w:rsidR="00F10E2A">
        <w:rPr>
          <w:sz w:val="28"/>
          <w:szCs w:val="28"/>
        </w:rPr>
        <w:t>фи</w:t>
      </w:r>
      <w:r w:rsidRPr="00012DCA">
        <w:rPr>
          <w:sz w:val="28"/>
          <w:szCs w:val="28"/>
        </w:rPr>
        <w:t xml:space="preserve">цит бюджета утвержден в сумме </w:t>
      </w:r>
      <w:r w:rsidR="00A437FE">
        <w:rPr>
          <w:sz w:val="28"/>
          <w:szCs w:val="28"/>
        </w:rPr>
        <w:t>– 271,4</w:t>
      </w:r>
      <w:r w:rsidRPr="00012DCA">
        <w:rPr>
          <w:sz w:val="28"/>
          <w:szCs w:val="28"/>
        </w:rPr>
        <w:t xml:space="preserve"> тыс. </w:t>
      </w:r>
      <w:r w:rsidR="00462BF4">
        <w:rPr>
          <w:sz w:val="28"/>
          <w:szCs w:val="28"/>
        </w:rPr>
        <w:t>рублей.</w:t>
      </w:r>
      <w:r w:rsidR="00462BF4" w:rsidRPr="00462BF4">
        <w:rPr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Доходная часть поселения исполнена в сумме </w:t>
      </w:r>
      <w:r w:rsidR="00A437FE">
        <w:rPr>
          <w:sz w:val="28"/>
          <w:szCs w:val="28"/>
        </w:rPr>
        <w:t>4249,5</w:t>
      </w:r>
      <w:r>
        <w:rPr>
          <w:sz w:val="28"/>
          <w:szCs w:val="28"/>
        </w:rPr>
        <w:t xml:space="preserve"> тыс. ру</w:t>
      </w:r>
      <w:r w:rsidR="00AE63A7">
        <w:rPr>
          <w:sz w:val="28"/>
          <w:szCs w:val="28"/>
        </w:rPr>
        <w:t xml:space="preserve">блей, или на </w:t>
      </w:r>
      <w:r w:rsidR="00A437FE">
        <w:rPr>
          <w:sz w:val="28"/>
          <w:szCs w:val="28"/>
        </w:rPr>
        <w:t>95,1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% к плану, расходная –</w:t>
      </w:r>
      <w:r w:rsidR="00AE63A7">
        <w:rPr>
          <w:sz w:val="28"/>
          <w:szCs w:val="28"/>
        </w:rPr>
        <w:t xml:space="preserve"> 3</w:t>
      </w:r>
      <w:r w:rsidR="00A437FE">
        <w:rPr>
          <w:sz w:val="28"/>
          <w:szCs w:val="28"/>
        </w:rPr>
        <w:t>458,2</w:t>
      </w:r>
      <w:r w:rsidRPr="00012DCA">
        <w:rPr>
          <w:sz w:val="28"/>
          <w:szCs w:val="28"/>
        </w:rPr>
        <w:t xml:space="preserve"> тыс. рублей, или на </w:t>
      </w:r>
      <w:r w:rsidR="00A437FE">
        <w:rPr>
          <w:sz w:val="28"/>
          <w:szCs w:val="28"/>
        </w:rPr>
        <w:t>72,9</w:t>
      </w:r>
      <w:r w:rsidR="00AE63A7">
        <w:rPr>
          <w:sz w:val="28"/>
          <w:szCs w:val="28"/>
        </w:rPr>
        <w:t xml:space="preserve"> % к плановым назначениям, </w:t>
      </w:r>
      <w:r w:rsidRPr="00012DCA">
        <w:rPr>
          <w:sz w:val="28"/>
          <w:szCs w:val="28"/>
        </w:rPr>
        <w:t xml:space="preserve"> </w:t>
      </w:r>
      <w:proofErr w:type="spellStart"/>
      <w:r w:rsidR="00AE63A7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proofErr w:type="spellEnd"/>
      <w:r w:rsidRPr="00012DCA">
        <w:rPr>
          <w:sz w:val="28"/>
          <w:szCs w:val="28"/>
        </w:rPr>
        <w:t xml:space="preserve"> бюджета составил </w:t>
      </w:r>
      <w:r w:rsidR="00A437FE">
        <w:rPr>
          <w:sz w:val="28"/>
          <w:szCs w:val="28"/>
        </w:rPr>
        <w:t>791,3</w:t>
      </w:r>
      <w:r w:rsidRPr="00012DCA">
        <w:rPr>
          <w:sz w:val="28"/>
          <w:szCs w:val="28"/>
        </w:rPr>
        <w:t xml:space="preserve"> тыс. рублей.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Доходы бюджета муниципального образования «</w:t>
      </w:r>
      <w:proofErr w:type="spellStart"/>
      <w:r w:rsidR="00EC60EF">
        <w:rPr>
          <w:sz w:val="28"/>
          <w:szCs w:val="28"/>
        </w:rPr>
        <w:t>Надв</w:t>
      </w:r>
      <w:r>
        <w:rPr>
          <w:sz w:val="28"/>
          <w:szCs w:val="28"/>
        </w:rPr>
        <w:t>ин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поселение» формировались за счет: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налоговых доходов (налог на доходы физических лиц, </w:t>
      </w:r>
      <w:r w:rsidR="00EC60EF">
        <w:rPr>
          <w:sz w:val="28"/>
          <w:szCs w:val="28"/>
        </w:rPr>
        <w:t>ЕСХН,</w:t>
      </w:r>
      <w:r w:rsidR="00326A03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налог на имущество физических лиц, земельны</w:t>
      </w:r>
      <w:r w:rsidR="00191F9A">
        <w:rPr>
          <w:sz w:val="28"/>
          <w:szCs w:val="28"/>
        </w:rPr>
        <w:t>й налог</w:t>
      </w:r>
      <w:r w:rsidR="000D1EA7">
        <w:rPr>
          <w:sz w:val="28"/>
          <w:szCs w:val="28"/>
        </w:rPr>
        <w:t>, государственная пошлина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неналоговые доходы (доходы от использования имущества, находящегося в государственной и муниципальной собственности, </w:t>
      </w:r>
      <w:r w:rsidR="00EC60EF">
        <w:rPr>
          <w:sz w:val="28"/>
          <w:szCs w:val="28"/>
        </w:rPr>
        <w:t xml:space="preserve"> доходы от оказания платных услуг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безвозмездных поступлений.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Собственные доходы поселения составили</w:t>
      </w:r>
      <w:r w:rsidR="000D1EA7">
        <w:rPr>
          <w:sz w:val="28"/>
          <w:szCs w:val="28"/>
        </w:rPr>
        <w:t xml:space="preserve"> </w:t>
      </w:r>
      <w:r w:rsidR="00A437FE">
        <w:rPr>
          <w:sz w:val="28"/>
          <w:szCs w:val="28"/>
        </w:rPr>
        <w:t>1940,6</w:t>
      </w:r>
      <w:r w:rsidRPr="00012DCA">
        <w:rPr>
          <w:sz w:val="28"/>
          <w:szCs w:val="28"/>
        </w:rPr>
        <w:t xml:space="preserve">тыс. рублей, или </w:t>
      </w:r>
      <w:r w:rsidR="00557CFA">
        <w:rPr>
          <w:sz w:val="28"/>
          <w:szCs w:val="28"/>
        </w:rPr>
        <w:t>10</w:t>
      </w:r>
      <w:r w:rsidR="000D1EA7">
        <w:rPr>
          <w:sz w:val="28"/>
          <w:szCs w:val="28"/>
        </w:rPr>
        <w:t>0</w:t>
      </w:r>
      <w:r w:rsidR="00557CFA">
        <w:rPr>
          <w:sz w:val="28"/>
          <w:szCs w:val="28"/>
        </w:rPr>
        <w:t>,</w:t>
      </w:r>
      <w:r w:rsidR="000D1EA7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% к плановым назначениям.</w:t>
      </w:r>
    </w:p>
    <w:p w:rsidR="00A9526B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Параметры бюджета по сравнению с предшествующим периодом изменились в сторону у</w:t>
      </w:r>
      <w:r w:rsidR="000D1EA7">
        <w:rPr>
          <w:sz w:val="28"/>
          <w:szCs w:val="28"/>
        </w:rPr>
        <w:t>величения</w:t>
      </w:r>
      <w:r w:rsidRPr="00012DCA">
        <w:rPr>
          <w:sz w:val="28"/>
          <w:szCs w:val="28"/>
        </w:rPr>
        <w:t xml:space="preserve"> по доходам </w:t>
      </w:r>
      <w:r>
        <w:rPr>
          <w:sz w:val="28"/>
          <w:szCs w:val="28"/>
        </w:rPr>
        <w:t xml:space="preserve">на </w:t>
      </w:r>
      <w:r w:rsidR="00A437FE">
        <w:rPr>
          <w:sz w:val="28"/>
          <w:szCs w:val="28"/>
        </w:rPr>
        <w:t>1282,4</w:t>
      </w:r>
      <w:r>
        <w:rPr>
          <w:sz w:val="28"/>
          <w:szCs w:val="28"/>
        </w:rPr>
        <w:t xml:space="preserve"> тыс. руб. или </w:t>
      </w:r>
      <w:r w:rsidR="007E29A9">
        <w:rPr>
          <w:sz w:val="28"/>
          <w:szCs w:val="28"/>
        </w:rPr>
        <w:t xml:space="preserve">на </w:t>
      </w:r>
      <w:r w:rsidR="00A437FE">
        <w:rPr>
          <w:sz w:val="28"/>
          <w:szCs w:val="28"/>
        </w:rPr>
        <w:t>143,2</w:t>
      </w:r>
      <w:r>
        <w:rPr>
          <w:sz w:val="28"/>
          <w:szCs w:val="28"/>
        </w:rPr>
        <w:t xml:space="preserve"> %.</w:t>
      </w:r>
      <w:r w:rsidRPr="00012DCA">
        <w:rPr>
          <w:sz w:val="28"/>
          <w:szCs w:val="28"/>
        </w:rPr>
        <w:t xml:space="preserve">       Анализ исполнения доходной части бюджета поселения представлен в таблице: (тыс. руб.)</w:t>
      </w: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3E327D" w:rsidRDefault="003E327D" w:rsidP="00C47AA4">
      <w:pPr>
        <w:jc w:val="both"/>
        <w:rPr>
          <w:sz w:val="28"/>
          <w:szCs w:val="28"/>
        </w:rPr>
      </w:pPr>
    </w:p>
    <w:p w:rsidR="00A9526B" w:rsidRPr="00012DCA" w:rsidRDefault="00A9526B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359"/>
        <w:gridCol w:w="1200"/>
        <w:gridCol w:w="1254"/>
        <w:gridCol w:w="904"/>
        <w:gridCol w:w="1175"/>
      </w:tblGrid>
      <w:tr w:rsidR="00C47AA4" w:rsidRPr="00663AFB" w:rsidTr="00DD2374">
        <w:trPr>
          <w:trHeight w:val="852"/>
        </w:trPr>
        <w:tc>
          <w:tcPr>
            <w:tcW w:w="3679" w:type="dxa"/>
          </w:tcPr>
          <w:p w:rsidR="00C47AA4" w:rsidRPr="00663AFB" w:rsidRDefault="00C47AA4" w:rsidP="00DD2374">
            <w:pPr>
              <w:tabs>
                <w:tab w:val="left" w:pos="1710"/>
              </w:tabs>
              <w:jc w:val="center"/>
            </w:pPr>
            <w:r w:rsidRPr="00663AFB">
              <w:rPr>
                <w:sz w:val="22"/>
                <w:szCs w:val="22"/>
              </w:rPr>
              <w:lastRenderedPageBreak/>
              <w:t>Наименование доходов</w:t>
            </w:r>
          </w:p>
          <w:p w:rsidR="00C47AA4" w:rsidRPr="00663AFB" w:rsidRDefault="00C47AA4" w:rsidP="00DD2374">
            <w:pPr>
              <w:ind w:firstLine="708"/>
            </w:pP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Исполнение</w:t>
            </w:r>
          </w:p>
          <w:p w:rsidR="00C47AA4" w:rsidRPr="00663AFB" w:rsidRDefault="00C47AA4" w:rsidP="00764FFE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0D1EA7">
              <w:rPr>
                <w:sz w:val="22"/>
                <w:szCs w:val="22"/>
              </w:rPr>
              <w:t>7</w:t>
            </w:r>
            <w:r w:rsidRPr="00663A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 xml:space="preserve">. </w:t>
            </w:r>
            <w:proofErr w:type="spellStart"/>
            <w:r w:rsidRPr="00663AFB">
              <w:rPr>
                <w:sz w:val="22"/>
                <w:szCs w:val="22"/>
              </w:rPr>
              <w:t>бюдж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764FFE" w:rsidP="000D1EA7">
            <w:pPr>
              <w:jc w:val="center"/>
            </w:pPr>
            <w:r>
              <w:rPr>
                <w:sz w:val="22"/>
                <w:szCs w:val="22"/>
              </w:rPr>
              <w:t>на 201</w:t>
            </w:r>
            <w:r w:rsidR="000D1EA7">
              <w:rPr>
                <w:sz w:val="22"/>
                <w:szCs w:val="22"/>
              </w:rPr>
              <w:t>8</w:t>
            </w:r>
            <w:r w:rsidR="00C47AA4" w:rsidRPr="00663AFB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0D1EA7">
            <w:pPr>
              <w:jc w:val="center"/>
            </w:pPr>
            <w:r w:rsidRPr="00663AFB">
              <w:rPr>
                <w:sz w:val="22"/>
                <w:szCs w:val="22"/>
              </w:rPr>
              <w:t>за 201</w:t>
            </w:r>
            <w:r w:rsidR="000D1EA7">
              <w:rPr>
                <w:sz w:val="22"/>
                <w:szCs w:val="22"/>
              </w:rPr>
              <w:t>8</w:t>
            </w:r>
            <w:r w:rsidRPr="00663AF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Выпол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% к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Удельный 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Вес, %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center"/>
            </w:pPr>
            <w:r w:rsidRPr="00663A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</w:pPr>
            <w:r>
              <w:t>470,4</w:t>
            </w:r>
          </w:p>
        </w:tc>
        <w:tc>
          <w:tcPr>
            <w:tcW w:w="1200" w:type="dxa"/>
          </w:tcPr>
          <w:p w:rsidR="000D1EA7" w:rsidRPr="00663AFB" w:rsidRDefault="000D1EA7" w:rsidP="00DD2374">
            <w:pPr>
              <w:jc w:val="center"/>
            </w:pPr>
            <w:r>
              <w:t>922,8</w:t>
            </w:r>
          </w:p>
        </w:tc>
        <w:tc>
          <w:tcPr>
            <w:tcW w:w="1254" w:type="dxa"/>
          </w:tcPr>
          <w:p w:rsidR="000D1EA7" w:rsidRPr="00663AFB" w:rsidRDefault="000D1EA7" w:rsidP="00874EF6">
            <w:pPr>
              <w:jc w:val="center"/>
            </w:pPr>
            <w:r>
              <w:t>931,5</w:t>
            </w:r>
          </w:p>
        </w:tc>
        <w:tc>
          <w:tcPr>
            <w:tcW w:w="904" w:type="dxa"/>
          </w:tcPr>
          <w:p w:rsidR="000D1EA7" w:rsidRPr="00663AFB" w:rsidRDefault="003E327D" w:rsidP="00DD2374">
            <w:pPr>
              <w:jc w:val="center"/>
            </w:pPr>
            <w:r>
              <w:t>100,9</w:t>
            </w:r>
          </w:p>
        </w:tc>
        <w:tc>
          <w:tcPr>
            <w:tcW w:w="1175" w:type="dxa"/>
          </w:tcPr>
          <w:p w:rsidR="000D1EA7" w:rsidRPr="00663AFB" w:rsidRDefault="00A86292" w:rsidP="00DD2374">
            <w:pPr>
              <w:jc w:val="center"/>
            </w:pPr>
            <w:r>
              <w:t>25,6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  <w:rPr>
                <w:b/>
              </w:rPr>
            </w:pPr>
            <w:r>
              <w:rPr>
                <w:b/>
              </w:rPr>
              <w:t>382,8</w:t>
            </w:r>
          </w:p>
        </w:tc>
        <w:tc>
          <w:tcPr>
            <w:tcW w:w="1200" w:type="dxa"/>
          </w:tcPr>
          <w:p w:rsidR="000D1EA7" w:rsidRPr="00663AFB" w:rsidRDefault="004649EA" w:rsidP="00DD2374">
            <w:pPr>
              <w:jc w:val="center"/>
              <w:rPr>
                <w:b/>
              </w:rPr>
            </w:pPr>
            <w:r>
              <w:rPr>
                <w:b/>
              </w:rPr>
              <w:t>436,1</w:t>
            </w:r>
          </w:p>
        </w:tc>
        <w:tc>
          <w:tcPr>
            <w:tcW w:w="1254" w:type="dxa"/>
          </w:tcPr>
          <w:p w:rsidR="000D1EA7" w:rsidRPr="00663AFB" w:rsidRDefault="004649EA" w:rsidP="00874EF6">
            <w:pPr>
              <w:jc w:val="center"/>
              <w:rPr>
                <w:b/>
              </w:rPr>
            </w:pPr>
            <w:r>
              <w:rPr>
                <w:b/>
              </w:rPr>
              <w:t>444,6</w:t>
            </w:r>
          </w:p>
        </w:tc>
        <w:tc>
          <w:tcPr>
            <w:tcW w:w="904" w:type="dxa"/>
          </w:tcPr>
          <w:p w:rsidR="000D1EA7" w:rsidRPr="00663AFB" w:rsidRDefault="003E327D" w:rsidP="00DD2374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  <w:tc>
          <w:tcPr>
            <w:tcW w:w="1175" w:type="dxa"/>
          </w:tcPr>
          <w:p w:rsidR="000D1EA7" w:rsidRPr="005E5ECF" w:rsidRDefault="00A86292" w:rsidP="00DD2374">
            <w:pPr>
              <w:pBdr>
                <w:bottom w:val="single" w:sz="6" w:space="1" w:color="auto"/>
              </w:pBdr>
              <w:jc w:val="center"/>
            </w:pPr>
            <w:r>
              <w:t>12,2</w:t>
            </w:r>
          </w:p>
          <w:p w:rsidR="000D1EA7" w:rsidRPr="00663AFB" w:rsidRDefault="000D1EA7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</w:pPr>
            <w:r>
              <w:t>14,7</w:t>
            </w:r>
          </w:p>
        </w:tc>
        <w:tc>
          <w:tcPr>
            <w:tcW w:w="1200" w:type="dxa"/>
          </w:tcPr>
          <w:p w:rsidR="000D1EA7" w:rsidRPr="00663AFB" w:rsidRDefault="000D1EA7" w:rsidP="00DD2374">
            <w:pPr>
              <w:jc w:val="center"/>
            </w:pPr>
            <w:r>
              <w:t>9,0</w:t>
            </w:r>
          </w:p>
        </w:tc>
        <w:tc>
          <w:tcPr>
            <w:tcW w:w="1254" w:type="dxa"/>
          </w:tcPr>
          <w:p w:rsidR="000D1EA7" w:rsidRPr="00663AFB" w:rsidRDefault="000D1EA7" w:rsidP="00874EF6">
            <w:pPr>
              <w:jc w:val="center"/>
            </w:pPr>
            <w:r>
              <w:t>9,</w:t>
            </w:r>
            <w:r w:rsidR="004649EA">
              <w:t>0</w:t>
            </w:r>
          </w:p>
        </w:tc>
        <w:tc>
          <w:tcPr>
            <w:tcW w:w="904" w:type="dxa"/>
          </w:tcPr>
          <w:p w:rsidR="000D1EA7" w:rsidRPr="00663AFB" w:rsidRDefault="000D1EA7" w:rsidP="00DD2374">
            <w:pPr>
              <w:jc w:val="center"/>
            </w:pPr>
            <w:r>
              <w:t>10</w:t>
            </w:r>
            <w:r w:rsidR="004649EA">
              <w:t>0,</w:t>
            </w:r>
            <w:r w:rsidR="003E327D">
              <w:t>8</w:t>
            </w:r>
          </w:p>
        </w:tc>
        <w:tc>
          <w:tcPr>
            <w:tcW w:w="1175" w:type="dxa"/>
          </w:tcPr>
          <w:p w:rsidR="000D1EA7" w:rsidRDefault="00A86292" w:rsidP="00DD2374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0D1EA7" w:rsidRPr="005E5ECF" w:rsidRDefault="001E579A" w:rsidP="00DD23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6354">
              <w:rPr>
                <w:b/>
              </w:rPr>
              <w:t>,0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>
              <w:rPr>
                <w:sz w:val="22"/>
                <w:szCs w:val="22"/>
              </w:rPr>
              <w:t>ЕСХН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</w:pPr>
            <w:r>
              <w:t>4,6</w:t>
            </w:r>
          </w:p>
        </w:tc>
        <w:tc>
          <w:tcPr>
            <w:tcW w:w="1200" w:type="dxa"/>
          </w:tcPr>
          <w:p w:rsidR="000D1EA7" w:rsidRPr="00663AFB" w:rsidRDefault="000D1EA7" w:rsidP="00DD2374">
            <w:pPr>
              <w:jc w:val="center"/>
            </w:pPr>
            <w:r>
              <w:t>0,3</w:t>
            </w:r>
          </w:p>
        </w:tc>
        <w:tc>
          <w:tcPr>
            <w:tcW w:w="1254" w:type="dxa"/>
          </w:tcPr>
          <w:p w:rsidR="000D1EA7" w:rsidRPr="00663AFB" w:rsidRDefault="000D1EA7" w:rsidP="00874EF6">
            <w:pPr>
              <w:jc w:val="center"/>
            </w:pPr>
            <w:r>
              <w:t>0,3</w:t>
            </w:r>
          </w:p>
        </w:tc>
        <w:tc>
          <w:tcPr>
            <w:tcW w:w="904" w:type="dxa"/>
          </w:tcPr>
          <w:p w:rsidR="000D1EA7" w:rsidRPr="00663AFB" w:rsidRDefault="000D1EA7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D1EA7" w:rsidRDefault="00F46354" w:rsidP="00DD2374">
            <w:pPr>
              <w:pBdr>
                <w:bottom w:val="single" w:sz="6" w:space="1" w:color="auto"/>
              </w:pBdr>
              <w:jc w:val="center"/>
            </w:pPr>
            <w:r>
              <w:t>0,0</w:t>
            </w:r>
          </w:p>
          <w:p w:rsidR="000D1EA7" w:rsidRPr="005E5ECF" w:rsidRDefault="00F46354" w:rsidP="00DD2374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1E579A">
              <w:rPr>
                <w:b/>
              </w:rPr>
              <w:t>1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</w:pPr>
            <w:r>
              <w:t>15,2</w:t>
            </w:r>
          </w:p>
        </w:tc>
        <w:tc>
          <w:tcPr>
            <w:tcW w:w="1200" w:type="dxa"/>
          </w:tcPr>
          <w:p w:rsidR="000D1EA7" w:rsidRPr="00663AFB" w:rsidRDefault="000D1EA7" w:rsidP="00DD2374">
            <w:pPr>
              <w:jc w:val="center"/>
            </w:pPr>
            <w:r>
              <w:t>18,0</w:t>
            </w:r>
          </w:p>
        </w:tc>
        <w:tc>
          <w:tcPr>
            <w:tcW w:w="1254" w:type="dxa"/>
          </w:tcPr>
          <w:p w:rsidR="000D1EA7" w:rsidRPr="00663AFB" w:rsidRDefault="000D1EA7" w:rsidP="00874EF6">
            <w:pPr>
              <w:jc w:val="center"/>
            </w:pPr>
            <w:r>
              <w:t>18,3</w:t>
            </w:r>
          </w:p>
        </w:tc>
        <w:tc>
          <w:tcPr>
            <w:tcW w:w="904" w:type="dxa"/>
          </w:tcPr>
          <w:p w:rsidR="000D1EA7" w:rsidRPr="00663AFB" w:rsidRDefault="000D1EA7" w:rsidP="00DD2374">
            <w:pPr>
              <w:jc w:val="center"/>
            </w:pPr>
            <w:r>
              <w:t>101,</w:t>
            </w:r>
            <w:r w:rsidR="00DC014D">
              <w:t>7</w:t>
            </w:r>
          </w:p>
        </w:tc>
        <w:tc>
          <w:tcPr>
            <w:tcW w:w="1175" w:type="dxa"/>
          </w:tcPr>
          <w:p w:rsidR="000D1EA7" w:rsidRDefault="00F46354" w:rsidP="00DD2374">
            <w:pPr>
              <w:pBdr>
                <w:bottom w:val="single" w:sz="6" w:space="1" w:color="auto"/>
              </w:pBdr>
              <w:jc w:val="center"/>
            </w:pPr>
            <w:r>
              <w:t>0,5</w:t>
            </w:r>
          </w:p>
          <w:p w:rsidR="000D1EA7" w:rsidRPr="005E5ECF" w:rsidRDefault="001E579A" w:rsidP="00DD2374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</w:pPr>
            <w:r>
              <w:t>342,0</w:t>
            </w:r>
          </w:p>
        </w:tc>
        <w:tc>
          <w:tcPr>
            <w:tcW w:w="1200" w:type="dxa"/>
          </w:tcPr>
          <w:p w:rsidR="000D1EA7" w:rsidRPr="00663AFB" w:rsidRDefault="000D1EA7" w:rsidP="00DD2374">
            <w:pPr>
              <w:jc w:val="center"/>
            </w:pPr>
            <w:r>
              <w:t>408,0</w:t>
            </w:r>
          </w:p>
        </w:tc>
        <w:tc>
          <w:tcPr>
            <w:tcW w:w="1254" w:type="dxa"/>
          </w:tcPr>
          <w:p w:rsidR="000D1EA7" w:rsidRPr="00663AFB" w:rsidRDefault="000D1EA7" w:rsidP="00874EF6">
            <w:pPr>
              <w:jc w:val="center"/>
            </w:pPr>
            <w:r>
              <w:t>416,2</w:t>
            </w:r>
          </w:p>
        </w:tc>
        <w:tc>
          <w:tcPr>
            <w:tcW w:w="904" w:type="dxa"/>
          </w:tcPr>
          <w:p w:rsidR="000D1EA7" w:rsidRPr="00663AFB" w:rsidRDefault="000D1EA7" w:rsidP="00DD2374">
            <w:pPr>
              <w:jc w:val="center"/>
            </w:pPr>
            <w:r>
              <w:t>102,0</w:t>
            </w:r>
          </w:p>
        </w:tc>
        <w:tc>
          <w:tcPr>
            <w:tcW w:w="1175" w:type="dxa"/>
          </w:tcPr>
          <w:p w:rsidR="000D1EA7" w:rsidRDefault="004678EB" w:rsidP="00DD2374">
            <w:pPr>
              <w:pBdr>
                <w:bottom w:val="single" w:sz="6" w:space="1" w:color="auto"/>
              </w:pBdr>
              <w:jc w:val="center"/>
            </w:pPr>
            <w:r>
              <w:t>11,4</w:t>
            </w:r>
          </w:p>
          <w:p w:rsidR="000D1EA7" w:rsidRDefault="001E579A" w:rsidP="00DD2374">
            <w:pPr>
              <w:jc w:val="center"/>
              <w:rPr>
                <w:b/>
              </w:rPr>
            </w:pPr>
            <w:r>
              <w:rPr>
                <w:b/>
              </w:rPr>
              <w:t>93,6</w:t>
            </w:r>
          </w:p>
          <w:p w:rsidR="007E1EFA" w:rsidRPr="005E5ECF" w:rsidRDefault="007E1EFA" w:rsidP="00DD2374">
            <w:pPr>
              <w:jc w:val="center"/>
              <w:rPr>
                <w:b/>
              </w:rPr>
            </w:pPr>
          </w:p>
        </w:tc>
      </w:tr>
      <w:tr w:rsidR="000D1EA7" w:rsidRPr="00663AFB" w:rsidTr="003E327D">
        <w:trPr>
          <w:trHeight w:val="543"/>
        </w:trPr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</w:pPr>
            <w:r>
              <w:t>6,3</w:t>
            </w:r>
          </w:p>
        </w:tc>
        <w:tc>
          <w:tcPr>
            <w:tcW w:w="1200" w:type="dxa"/>
          </w:tcPr>
          <w:p w:rsidR="000D1EA7" w:rsidRPr="00663AFB" w:rsidRDefault="000D1EA7" w:rsidP="00DD2374">
            <w:pPr>
              <w:jc w:val="center"/>
            </w:pPr>
            <w:r>
              <w:t>0,8</w:t>
            </w:r>
          </w:p>
        </w:tc>
        <w:tc>
          <w:tcPr>
            <w:tcW w:w="1254" w:type="dxa"/>
          </w:tcPr>
          <w:p w:rsidR="000D1EA7" w:rsidRPr="00663AFB" w:rsidRDefault="000D1EA7" w:rsidP="00874EF6">
            <w:pPr>
              <w:jc w:val="center"/>
            </w:pPr>
            <w:r>
              <w:t>0,8</w:t>
            </w:r>
          </w:p>
        </w:tc>
        <w:tc>
          <w:tcPr>
            <w:tcW w:w="904" w:type="dxa"/>
          </w:tcPr>
          <w:p w:rsidR="000D1EA7" w:rsidRPr="00663AFB" w:rsidRDefault="000D1EA7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D1EA7" w:rsidRDefault="007E1EFA" w:rsidP="001428E2">
            <w:pPr>
              <w:pBdr>
                <w:bottom w:val="single" w:sz="6" w:space="1" w:color="auto"/>
              </w:pBdr>
              <w:jc w:val="center"/>
            </w:pPr>
            <w:r>
              <w:t>0,</w:t>
            </w:r>
            <w:r w:rsidR="001428E2">
              <w:t>1</w:t>
            </w:r>
          </w:p>
          <w:p w:rsidR="001E579A" w:rsidRPr="001E579A" w:rsidRDefault="001E579A" w:rsidP="001E579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1E579A">
              <w:rPr>
                <w:b/>
              </w:rPr>
              <w:t>0,2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</w:tc>
        <w:tc>
          <w:tcPr>
            <w:tcW w:w="1200" w:type="dxa"/>
          </w:tcPr>
          <w:p w:rsidR="000D1EA7" w:rsidRPr="00663AFB" w:rsidRDefault="004649EA" w:rsidP="00DD2374">
            <w:pPr>
              <w:jc w:val="center"/>
              <w:rPr>
                <w:b/>
              </w:rPr>
            </w:pPr>
            <w:r>
              <w:rPr>
                <w:b/>
              </w:rPr>
              <w:t>486,7</w:t>
            </w:r>
          </w:p>
        </w:tc>
        <w:tc>
          <w:tcPr>
            <w:tcW w:w="1254" w:type="dxa"/>
          </w:tcPr>
          <w:p w:rsidR="000D1EA7" w:rsidRPr="00663AFB" w:rsidRDefault="004649EA" w:rsidP="008E5723">
            <w:pPr>
              <w:jc w:val="center"/>
              <w:rPr>
                <w:b/>
              </w:rPr>
            </w:pPr>
            <w:r>
              <w:rPr>
                <w:b/>
              </w:rPr>
              <w:t>486,9</w:t>
            </w:r>
          </w:p>
        </w:tc>
        <w:tc>
          <w:tcPr>
            <w:tcW w:w="904" w:type="dxa"/>
          </w:tcPr>
          <w:p w:rsidR="000D1EA7" w:rsidRPr="00663AFB" w:rsidRDefault="003E327D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75" w:type="dxa"/>
          </w:tcPr>
          <w:p w:rsidR="000D1EA7" w:rsidRPr="007E1EFA" w:rsidRDefault="007E1EFA" w:rsidP="00DD2374">
            <w:pPr>
              <w:pBdr>
                <w:bottom w:val="single" w:sz="6" w:space="1" w:color="auto"/>
              </w:pBdr>
              <w:jc w:val="center"/>
            </w:pPr>
            <w:r w:rsidRPr="007E1EFA">
              <w:t>13,4</w:t>
            </w:r>
          </w:p>
          <w:p w:rsidR="000D1EA7" w:rsidRPr="00663AFB" w:rsidRDefault="000D1EA7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</w:pPr>
            <w:r>
              <w:t>69,2</w:t>
            </w:r>
          </w:p>
        </w:tc>
        <w:tc>
          <w:tcPr>
            <w:tcW w:w="1200" w:type="dxa"/>
          </w:tcPr>
          <w:p w:rsidR="000D1EA7" w:rsidRPr="00663AFB" w:rsidRDefault="00DC014D" w:rsidP="00DD2374">
            <w:pPr>
              <w:jc w:val="center"/>
            </w:pPr>
            <w:r>
              <w:t>67,5</w:t>
            </w:r>
          </w:p>
        </w:tc>
        <w:tc>
          <w:tcPr>
            <w:tcW w:w="1254" w:type="dxa"/>
          </w:tcPr>
          <w:p w:rsidR="000D1EA7" w:rsidRPr="00663AFB" w:rsidRDefault="00DC014D" w:rsidP="00874EF6">
            <w:pPr>
              <w:jc w:val="center"/>
            </w:pPr>
            <w:r>
              <w:t>67,6</w:t>
            </w:r>
          </w:p>
        </w:tc>
        <w:tc>
          <w:tcPr>
            <w:tcW w:w="904" w:type="dxa"/>
          </w:tcPr>
          <w:p w:rsidR="000D1EA7" w:rsidRPr="00663AFB" w:rsidRDefault="00DC014D" w:rsidP="00DD2374">
            <w:pPr>
              <w:jc w:val="center"/>
            </w:pPr>
            <w:r>
              <w:t>100,1</w:t>
            </w:r>
          </w:p>
        </w:tc>
        <w:tc>
          <w:tcPr>
            <w:tcW w:w="1175" w:type="dxa"/>
          </w:tcPr>
          <w:p w:rsidR="000D1EA7" w:rsidRDefault="007E1EFA" w:rsidP="00DD2374">
            <w:pPr>
              <w:pBdr>
                <w:bottom w:val="single" w:sz="6" w:space="1" w:color="auto"/>
              </w:pBdr>
              <w:jc w:val="center"/>
            </w:pPr>
            <w:r>
              <w:t>1,9</w:t>
            </w:r>
          </w:p>
          <w:p w:rsidR="000D1EA7" w:rsidRPr="001428E2" w:rsidRDefault="007E1EFA" w:rsidP="00DD2374">
            <w:pPr>
              <w:jc w:val="center"/>
              <w:rPr>
                <w:b/>
              </w:rPr>
            </w:pPr>
            <w:r w:rsidRPr="001428E2">
              <w:rPr>
                <w:b/>
              </w:rPr>
              <w:t>13,9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951F31" w:rsidRDefault="000D1EA7" w:rsidP="00DD2374">
            <w:pPr>
              <w:jc w:val="center"/>
            </w:pPr>
            <w:r w:rsidRPr="00951F31">
              <w:t>Доходы от оказания платных услуг</w:t>
            </w:r>
          </w:p>
        </w:tc>
        <w:tc>
          <w:tcPr>
            <w:tcW w:w="1359" w:type="dxa"/>
          </w:tcPr>
          <w:p w:rsidR="000D1EA7" w:rsidRPr="00951F31" w:rsidRDefault="000D1EA7" w:rsidP="008773C6">
            <w:pPr>
              <w:jc w:val="center"/>
            </w:pPr>
            <w:r>
              <w:t>18,4</w:t>
            </w:r>
          </w:p>
        </w:tc>
        <w:tc>
          <w:tcPr>
            <w:tcW w:w="1200" w:type="dxa"/>
          </w:tcPr>
          <w:p w:rsidR="000D1EA7" w:rsidRPr="00951F31" w:rsidRDefault="00DC014D" w:rsidP="00DD2374">
            <w:pPr>
              <w:jc w:val="center"/>
            </w:pPr>
            <w:r>
              <w:t>18,2</w:t>
            </w:r>
          </w:p>
        </w:tc>
        <w:tc>
          <w:tcPr>
            <w:tcW w:w="1254" w:type="dxa"/>
          </w:tcPr>
          <w:p w:rsidR="000D1EA7" w:rsidRPr="00951F31" w:rsidRDefault="00DC014D" w:rsidP="00874EF6">
            <w:pPr>
              <w:jc w:val="center"/>
            </w:pPr>
            <w:r>
              <w:t>18,3</w:t>
            </w:r>
          </w:p>
        </w:tc>
        <w:tc>
          <w:tcPr>
            <w:tcW w:w="904" w:type="dxa"/>
          </w:tcPr>
          <w:p w:rsidR="000D1EA7" w:rsidRPr="00951F31" w:rsidRDefault="00DC014D" w:rsidP="00DD2374">
            <w:pPr>
              <w:jc w:val="center"/>
            </w:pPr>
            <w:r>
              <w:t>100,5</w:t>
            </w:r>
          </w:p>
        </w:tc>
        <w:tc>
          <w:tcPr>
            <w:tcW w:w="1175" w:type="dxa"/>
          </w:tcPr>
          <w:p w:rsidR="000D1EA7" w:rsidRDefault="000D1EA7" w:rsidP="00DD2374">
            <w:pPr>
              <w:pBdr>
                <w:bottom w:val="single" w:sz="6" w:space="1" w:color="auto"/>
              </w:pBdr>
              <w:jc w:val="center"/>
            </w:pPr>
            <w:r>
              <w:t>0,5</w:t>
            </w:r>
          </w:p>
          <w:p w:rsidR="000D1EA7" w:rsidRPr="001428E2" w:rsidRDefault="007E1EFA" w:rsidP="00DD2374">
            <w:pPr>
              <w:jc w:val="center"/>
              <w:rPr>
                <w:b/>
              </w:rPr>
            </w:pPr>
            <w:r w:rsidRPr="001428E2">
              <w:rPr>
                <w:b/>
              </w:rPr>
              <w:t>3,8</w:t>
            </w:r>
          </w:p>
        </w:tc>
      </w:tr>
      <w:tr w:rsidR="004649EA" w:rsidRPr="00663AFB" w:rsidTr="00DD2374">
        <w:tc>
          <w:tcPr>
            <w:tcW w:w="3679" w:type="dxa"/>
          </w:tcPr>
          <w:p w:rsidR="004649EA" w:rsidRPr="003E327D" w:rsidRDefault="004649EA" w:rsidP="00DD2374">
            <w:pPr>
              <w:jc w:val="center"/>
              <w:rPr>
                <w:sz w:val="20"/>
                <w:szCs w:val="20"/>
              </w:rPr>
            </w:pPr>
            <w:r w:rsidRPr="003E327D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359" w:type="dxa"/>
          </w:tcPr>
          <w:p w:rsidR="004649EA" w:rsidRDefault="004649EA" w:rsidP="008773C6">
            <w:pPr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4649EA" w:rsidRDefault="004649EA" w:rsidP="00DD2374">
            <w:pPr>
              <w:jc w:val="center"/>
            </w:pPr>
            <w:r>
              <w:t>401,0</w:t>
            </w:r>
          </w:p>
        </w:tc>
        <w:tc>
          <w:tcPr>
            <w:tcW w:w="1254" w:type="dxa"/>
          </w:tcPr>
          <w:p w:rsidR="004649EA" w:rsidRDefault="004649EA" w:rsidP="00874EF6">
            <w:pPr>
              <w:jc w:val="center"/>
            </w:pPr>
            <w:r>
              <w:t>401,0</w:t>
            </w:r>
          </w:p>
        </w:tc>
        <w:tc>
          <w:tcPr>
            <w:tcW w:w="904" w:type="dxa"/>
          </w:tcPr>
          <w:p w:rsidR="004649EA" w:rsidRDefault="004649EA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1428E2" w:rsidRDefault="001428E2" w:rsidP="001428E2">
            <w:pPr>
              <w:pBdr>
                <w:bottom w:val="single" w:sz="6" w:space="1" w:color="auto"/>
              </w:pBdr>
              <w:jc w:val="center"/>
            </w:pPr>
            <w:r>
              <w:t>11,0</w:t>
            </w:r>
          </w:p>
          <w:p w:rsidR="001428E2" w:rsidRPr="001428E2" w:rsidRDefault="001428E2" w:rsidP="001428E2">
            <w:pPr>
              <w:rPr>
                <w:b/>
              </w:rPr>
            </w:pPr>
            <w:r>
              <w:t xml:space="preserve">     </w:t>
            </w:r>
            <w:r w:rsidRPr="001428E2">
              <w:rPr>
                <w:b/>
              </w:rPr>
              <w:t>82,3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9" w:type="dxa"/>
          </w:tcPr>
          <w:p w:rsidR="000D1EA7" w:rsidRPr="00663AFB" w:rsidRDefault="000D1EA7" w:rsidP="008773C6">
            <w:pPr>
              <w:jc w:val="center"/>
              <w:rPr>
                <w:b/>
              </w:rPr>
            </w:pPr>
            <w:r>
              <w:rPr>
                <w:b/>
              </w:rPr>
              <w:t>3248,5</w:t>
            </w:r>
          </w:p>
        </w:tc>
        <w:tc>
          <w:tcPr>
            <w:tcW w:w="1200" w:type="dxa"/>
          </w:tcPr>
          <w:p w:rsidR="000D1EA7" w:rsidRPr="00663AFB" w:rsidRDefault="003E327D" w:rsidP="00DD2374">
            <w:pPr>
              <w:jc w:val="center"/>
              <w:rPr>
                <w:b/>
              </w:rPr>
            </w:pPr>
            <w:r>
              <w:rPr>
                <w:b/>
              </w:rPr>
              <w:t>2708,6</w:t>
            </w:r>
          </w:p>
        </w:tc>
        <w:tc>
          <w:tcPr>
            <w:tcW w:w="1254" w:type="dxa"/>
          </w:tcPr>
          <w:p w:rsidR="000D1EA7" w:rsidRPr="00663AFB" w:rsidRDefault="003E327D" w:rsidP="003E327D">
            <w:pPr>
              <w:jc w:val="center"/>
              <w:rPr>
                <w:b/>
              </w:rPr>
            </w:pPr>
            <w:r>
              <w:rPr>
                <w:b/>
              </w:rPr>
              <w:t>2705,7</w:t>
            </w:r>
          </w:p>
        </w:tc>
        <w:tc>
          <w:tcPr>
            <w:tcW w:w="904" w:type="dxa"/>
          </w:tcPr>
          <w:p w:rsidR="000D1EA7" w:rsidRPr="00663AFB" w:rsidRDefault="003E327D" w:rsidP="00DD2374">
            <w:pPr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1175" w:type="dxa"/>
          </w:tcPr>
          <w:p w:rsidR="000D1EA7" w:rsidRPr="00A9526B" w:rsidRDefault="001428E2" w:rsidP="00DD2374">
            <w:pPr>
              <w:pBdr>
                <w:bottom w:val="single" w:sz="6" w:space="1" w:color="auto"/>
              </w:pBdr>
              <w:jc w:val="center"/>
            </w:pPr>
            <w:r>
              <w:t>74,4</w:t>
            </w:r>
          </w:p>
          <w:p w:rsidR="000D1EA7" w:rsidRPr="00663AFB" w:rsidRDefault="000D1EA7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9" w:type="dxa"/>
          </w:tcPr>
          <w:p w:rsidR="000D1EA7" w:rsidRPr="00663AFB" w:rsidRDefault="000D1EA7" w:rsidP="002B7A0D">
            <w:pPr>
              <w:jc w:val="center"/>
            </w:pPr>
            <w:r>
              <w:t>1971,8</w:t>
            </w:r>
          </w:p>
        </w:tc>
        <w:tc>
          <w:tcPr>
            <w:tcW w:w="1200" w:type="dxa"/>
          </w:tcPr>
          <w:p w:rsidR="000D1EA7" w:rsidRPr="00663AFB" w:rsidRDefault="003E327D" w:rsidP="00DD2374">
            <w:pPr>
              <w:jc w:val="center"/>
            </w:pPr>
            <w:r>
              <w:t>927,7</w:t>
            </w:r>
          </w:p>
        </w:tc>
        <w:tc>
          <w:tcPr>
            <w:tcW w:w="1254" w:type="dxa"/>
          </w:tcPr>
          <w:p w:rsidR="000D1EA7" w:rsidRPr="00663AFB" w:rsidRDefault="003E327D" w:rsidP="00DD2374">
            <w:pPr>
              <w:jc w:val="center"/>
            </w:pPr>
            <w:r>
              <w:t>927,7</w:t>
            </w:r>
          </w:p>
        </w:tc>
        <w:tc>
          <w:tcPr>
            <w:tcW w:w="904" w:type="dxa"/>
          </w:tcPr>
          <w:p w:rsidR="000D1EA7" w:rsidRPr="00663AFB" w:rsidRDefault="003E327D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D1EA7" w:rsidRDefault="001428E2" w:rsidP="00DD2374">
            <w:pPr>
              <w:pBdr>
                <w:bottom w:val="single" w:sz="6" w:space="1" w:color="auto"/>
              </w:pBdr>
              <w:jc w:val="center"/>
            </w:pPr>
            <w:r>
              <w:t>25,5</w:t>
            </w:r>
          </w:p>
          <w:p w:rsidR="000D1EA7" w:rsidRPr="00A9526B" w:rsidRDefault="001428E2" w:rsidP="00DD2374">
            <w:pPr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59" w:type="dxa"/>
          </w:tcPr>
          <w:p w:rsidR="000D1EA7" w:rsidRPr="00663AFB" w:rsidRDefault="000D1EA7" w:rsidP="002B7A0D">
            <w:pPr>
              <w:jc w:val="center"/>
            </w:pPr>
            <w:r>
              <w:t>63,6</w:t>
            </w:r>
          </w:p>
        </w:tc>
        <w:tc>
          <w:tcPr>
            <w:tcW w:w="1200" w:type="dxa"/>
          </w:tcPr>
          <w:p w:rsidR="000D1EA7" w:rsidRPr="00663AFB" w:rsidRDefault="003E327D" w:rsidP="00DD2374">
            <w:pPr>
              <w:jc w:val="center"/>
            </w:pPr>
            <w:r>
              <w:t>72,8</w:t>
            </w:r>
          </w:p>
        </w:tc>
        <w:tc>
          <w:tcPr>
            <w:tcW w:w="1254" w:type="dxa"/>
          </w:tcPr>
          <w:p w:rsidR="000D1EA7" w:rsidRPr="00663AFB" w:rsidRDefault="003E327D" w:rsidP="00DD2374">
            <w:pPr>
              <w:jc w:val="center"/>
            </w:pPr>
            <w:r>
              <w:t>72,8</w:t>
            </w:r>
          </w:p>
        </w:tc>
        <w:tc>
          <w:tcPr>
            <w:tcW w:w="904" w:type="dxa"/>
          </w:tcPr>
          <w:p w:rsidR="000D1EA7" w:rsidRPr="00663AFB" w:rsidRDefault="003E327D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D1EA7" w:rsidRDefault="001428E2" w:rsidP="00DD2374">
            <w:pPr>
              <w:pBdr>
                <w:bottom w:val="single" w:sz="6" w:space="1" w:color="auto"/>
              </w:pBdr>
              <w:jc w:val="center"/>
            </w:pPr>
            <w:r>
              <w:t>2,0</w:t>
            </w:r>
          </w:p>
          <w:p w:rsidR="000D1EA7" w:rsidRPr="00A9526B" w:rsidRDefault="001428E2" w:rsidP="00DD2374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</w:pPr>
            <w:r w:rsidRPr="00663A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9" w:type="dxa"/>
          </w:tcPr>
          <w:p w:rsidR="000D1EA7" w:rsidRPr="00663AFB" w:rsidRDefault="000D1EA7" w:rsidP="002B7A0D">
            <w:pPr>
              <w:jc w:val="center"/>
            </w:pPr>
            <w:r>
              <w:t>1710,7</w:t>
            </w:r>
          </w:p>
        </w:tc>
        <w:tc>
          <w:tcPr>
            <w:tcW w:w="1200" w:type="dxa"/>
          </w:tcPr>
          <w:p w:rsidR="000D1EA7" w:rsidRPr="00663AFB" w:rsidRDefault="003E327D" w:rsidP="00DD2374">
            <w:pPr>
              <w:jc w:val="center"/>
            </w:pPr>
            <w:r>
              <w:t>1708,1</w:t>
            </w:r>
          </w:p>
        </w:tc>
        <w:tc>
          <w:tcPr>
            <w:tcW w:w="1254" w:type="dxa"/>
          </w:tcPr>
          <w:p w:rsidR="000D1EA7" w:rsidRPr="00663AFB" w:rsidRDefault="003E327D" w:rsidP="00DD2374">
            <w:pPr>
              <w:jc w:val="center"/>
            </w:pPr>
            <w:r>
              <w:t>1705,2</w:t>
            </w:r>
          </w:p>
        </w:tc>
        <w:tc>
          <w:tcPr>
            <w:tcW w:w="904" w:type="dxa"/>
          </w:tcPr>
          <w:p w:rsidR="000D1EA7" w:rsidRPr="00663AFB" w:rsidRDefault="003E327D" w:rsidP="00DD2374">
            <w:pPr>
              <w:jc w:val="center"/>
            </w:pPr>
            <w:r>
              <w:t>99,8</w:t>
            </w:r>
          </w:p>
        </w:tc>
        <w:tc>
          <w:tcPr>
            <w:tcW w:w="1175" w:type="dxa"/>
          </w:tcPr>
          <w:p w:rsidR="000D1EA7" w:rsidRDefault="001428E2" w:rsidP="00DD2374">
            <w:pPr>
              <w:pBdr>
                <w:bottom w:val="single" w:sz="6" w:space="1" w:color="auto"/>
              </w:pBdr>
              <w:jc w:val="center"/>
            </w:pPr>
            <w:r>
              <w:t>46,9</w:t>
            </w:r>
          </w:p>
          <w:p w:rsidR="000D1EA7" w:rsidRPr="00A9526B" w:rsidRDefault="001428E2" w:rsidP="00DD2374">
            <w:pPr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0D1EA7" w:rsidRPr="00663AFB" w:rsidTr="00DD2374">
        <w:tc>
          <w:tcPr>
            <w:tcW w:w="3679" w:type="dxa"/>
          </w:tcPr>
          <w:p w:rsidR="000D1EA7" w:rsidRPr="00663AFB" w:rsidRDefault="000D1EA7" w:rsidP="00DD2374">
            <w:pPr>
              <w:jc w:val="both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9" w:type="dxa"/>
          </w:tcPr>
          <w:p w:rsidR="000D1EA7" w:rsidRPr="00663AFB" w:rsidRDefault="000D1EA7" w:rsidP="002B7A0D">
            <w:pPr>
              <w:jc w:val="center"/>
              <w:rPr>
                <w:b/>
              </w:rPr>
            </w:pPr>
            <w:r>
              <w:rPr>
                <w:b/>
              </w:rPr>
              <w:t>4013,6</w:t>
            </w:r>
          </w:p>
        </w:tc>
        <w:tc>
          <w:tcPr>
            <w:tcW w:w="1200" w:type="dxa"/>
          </w:tcPr>
          <w:p w:rsidR="000D1EA7" w:rsidRPr="00663AFB" w:rsidRDefault="00A86292" w:rsidP="00DD2374">
            <w:pPr>
              <w:jc w:val="center"/>
              <w:rPr>
                <w:b/>
              </w:rPr>
            </w:pPr>
            <w:r>
              <w:rPr>
                <w:b/>
              </w:rPr>
              <w:t>3631,4</w:t>
            </w:r>
          </w:p>
        </w:tc>
        <w:tc>
          <w:tcPr>
            <w:tcW w:w="1254" w:type="dxa"/>
          </w:tcPr>
          <w:p w:rsidR="000D1EA7" w:rsidRPr="00663AFB" w:rsidRDefault="00A86292" w:rsidP="00DD2374">
            <w:pPr>
              <w:jc w:val="center"/>
              <w:rPr>
                <w:b/>
              </w:rPr>
            </w:pPr>
            <w:r>
              <w:rPr>
                <w:b/>
              </w:rPr>
              <w:t>3637,2</w:t>
            </w:r>
          </w:p>
        </w:tc>
        <w:tc>
          <w:tcPr>
            <w:tcW w:w="904" w:type="dxa"/>
          </w:tcPr>
          <w:p w:rsidR="000D1EA7" w:rsidRPr="00663AFB" w:rsidRDefault="00A86292" w:rsidP="00DD2374">
            <w:pPr>
              <w:jc w:val="center"/>
              <w:rPr>
                <w:b/>
              </w:rPr>
            </w:pPr>
            <w:r>
              <w:rPr>
                <w:b/>
              </w:rPr>
              <w:t>100,2</w:t>
            </w:r>
          </w:p>
        </w:tc>
        <w:tc>
          <w:tcPr>
            <w:tcW w:w="1175" w:type="dxa"/>
          </w:tcPr>
          <w:p w:rsidR="000D1EA7" w:rsidRPr="00663AFB" w:rsidRDefault="000D1EA7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Анализ представленных да</w:t>
      </w:r>
      <w:r w:rsidR="00DB3E20">
        <w:rPr>
          <w:sz w:val="28"/>
          <w:szCs w:val="28"/>
        </w:rPr>
        <w:t xml:space="preserve">нных показал, что план </w:t>
      </w:r>
      <w:r>
        <w:rPr>
          <w:sz w:val="28"/>
          <w:szCs w:val="28"/>
        </w:rPr>
        <w:t xml:space="preserve"> по налоговым доходам</w:t>
      </w:r>
      <w:r w:rsidR="0041753F">
        <w:rPr>
          <w:sz w:val="28"/>
          <w:szCs w:val="28"/>
        </w:rPr>
        <w:t xml:space="preserve"> </w:t>
      </w:r>
      <w:r w:rsidR="00DB3E20">
        <w:rPr>
          <w:sz w:val="28"/>
          <w:szCs w:val="28"/>
        </w:rPr>
        <w:t xml:space="preserve"> выполнен на </w:t>
      </w:r>
      <w:r w:rsidR="002A0970">
        <w:rPr>
          <w:sz w:val="28"/>
          <w:szCs w:val="28"/>
        </w:rPr>
        <w:t>101,9</w:t>
      </w:r>
      <w:r w:rsidR="00DB3E20">
        <w:rPr>
          <w:sz w:val="28"/>
          <w:szCs w:val="28"/>
        </w:rPr>
        <w:t xml:space="preserve">%, по </w:t>
      </w:r>
      <w:r w:rsidRPr="00012DCA">
        <w:rPr>
          <w:sz w:val="28"/>
          <w:szCs w:val="28"/>
        </w:rPr>
        <w:t xml:space="preserve"> неналоговым доходам</w:t>
      </w:r>
      <w:r w:rsidR="00DB3E20">
        <w:rPr>
          <w:sz w:val="28"/>
          <w:szCs w:val="28"/>
        </w:rPr>
        <w:t xml:space="preserve"> план выполнен на </w:t>
      </w:r>
      <w:r w:rsidR="002A0970">
        <w:rPr>
          <w:sz w:val="28"/>
          <w:szCs w:val="28"/>
        </w:rPr>
        <w:t>100</w:t>
      </w:r>
      <w:r w:rsidR="00DB3E20">
        <w:rPr>
          <w:sz w:val="28"/>
          <w:szCs w:val="28"/>
        </w:rPr>
        <w:t>%</w:t>
      </w:r>
      <w:r w:rsidRPr="00012DCA">
        <w:rPr>
          <w:sz w:val="28"/>
          <w:szCs w:val="28"/>
        </w:rPr>
        <w:t>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Формирование доходной части бюджета поселения на 201</w:t>
      </w:r>
      <w:r w:rsidR="002A0970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Удельный вес собственных доходов в 201</w:t>
      </w:r>
      <w:r w:rsidR="005568BE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составил</w:t>
      </w:r>
      <w:r w:rsidR="008E5723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</w:t>
      </w:r>
      <w:r w:rsidR="005568BE">
        <w:rPr>
          <w:sz w:val="28"/>
          <w:szCs w:val="28"/>
        </w:rPr>
        <w:t>25,6</w:t>
      </w:r>
      <w:r w:rsidRPr="00012DCA">
        <w:rPr>
          <w:sz w:val="28"/>
          <w:szCs w:val="28"/>
        </w:rPr>
        <w:t>% и по сравнению с предыдущим годом у</w:t>
      </w:r>
      <w:r w:rsidR="00940F7F">
        <w:rPr>
          <w:sz w:val="28"/>
          <w:szCs w:val="28"/>
        </w:rPr>
        <w:t>велич</w:t>
      </w:r>
      <w:r w:rsidR="00DF50F3">
        <w:rPr>
          <w:sz w:val="28"/>
          <w:szCs w:val="28"/>
        </w:rPr>
        <w:t xml:space="preserve">ился </w:t>
      </w:r>
      <w:r w:rsidR="005568BE">
        <w:rPr>
          <w:sz w:val="28"/>
          <w:szCs w:val="28"/>
        </w:rPr>
        <w:t>13,0</w:t>
      </w:r>
      <w:r w:rsidRPr="00012DCA">
        <w:rPr>
          <w:sz w:val="28"/>
          <w:szCs w:val="28"/>
        </w:rPr>
        <w:t xml:space="preserve"> процентных пункта</w:t>
      </w:r>
      <w:r w:rsidR="005568BE">
        <w:rPr>
          <w:sz w:val="28"/>
          <w:szCs w:val="28"/>
        </w:rPr>
        <w:t>(2017г. - 12,6%)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012DCA">
        <w:rPr>
          <w:sz w:val="28"/>
          <w:szCs w:val="28"/>
        </w:rPr>
        <w:t xml:space="preserve"> В 201</w:t>
      </w:r>
      <w:r w:rsidR="005568BE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объем поступивших налоговых платежей в бюджет поселения составил </w:t>
      </w:r>
      <w:r w:rsidR="005568BE">
        <w:rPr>
          <w:sz w:val="28"/>
          <w:szCs w:val="28"/>
        </w:rPr>
        <w:t>444,6</w:t>
      </w:r>
      <w:r w:rsidRPr="00012DCA">
        <w:rPr>
          <w:sz w:val="28"/>
          <w:szCs w:val="28"/>
        </w:rPr>
        <w:t xml:space="preserve"> тыс. рублей, или</w:t>
      </w:r>
      <w:r w:rsidR="00940F7F">
        <w:rPr>
          <w:sz w:val="28"/>
          <w:szCs w:val="28"/>
        </w:rPr>
        <w:t xml:space="preserve"> </w:t>
      </w:r>
      <w:r w:rsidR="005568BE">
        <w:rPr>
          <w:sz w:val="28"/>
          <w:szCs w:val="28"/>
        </w:rPr>
        <w:t>47,7</w:t>
      </w:r>
      <w:r w:rsidRPr="00012DCA">
        <w:rPr>
          <w:sz w:val="28"/>
          <w:szCs w:val="28"/>
        </w:rPr>
        <w:t xml:space="preserve"> % собственных доходов бюджета. К уровню 201</w:t>
      </w:r>
      <w:r w:rsidR="00E96F2D">
        <w:rPr>
          <w:sz w:val="28"/>
          <w:szCs w:val="28"/>
        </w:rPr>
        <w:t>7</w:t>
      </w:r>
      <w:r w:rsidRPr="00012DCA">
        <w:rPr>
          <w:sz w:val="28"/>
          <w:szCs w:val="28"/>
        </w:rPr>
        <w:t xml:space="preserve"> года </w:t>
      </w:r>
      <w:r w:rsidR="00EC6F00">
        <w:rPr>
          <w:sz w:val="28"/>
          <w:szCs w:val="28"/>
        </w:rPr>
        <w:t xml:space="preserve"> у</w:t>
      </w:r>
      <w:r w:rsidR="00940F7F">
        <w:rPr>
          <w:sz w:val="28"/>
          <w:szCs w:val="28"/>
        </w:rPr>
        <w:t>велич</w:t>
      </w:r>
      <w:r w:rsidR="00EC6F00">
        <w:rPr>
          <w:sz w:val="28"/>
          <w:szCs w:val="28"/>
        </w:rPr>
        <w:t>ение</w:t>
      </w:r>
      <w:r w:rsidRPr="00012DCA">
        <w:rPr>
          <w:sz w:val="28"/>
          <w:szCs w:val="28"/>
        </w:rPr>
        <w:t xml:space="preserve"> налоговых платежей составил</w:t>
      </w:r>
      <w:r>
        <w:rPr>
          <w:sz w:val="28"/>
          <w:szCs w:val="28"/>
        </w:rPr>
        <w:t>о</w:t>
      </w:r>
      <w:r w:rsidRPr="00012DCA">
        <w:rPr>
          <w:sz w:val="28"/>
          <w:szCs w:val="28"/>
        </w:rPr>
        <w:t xml:space="preserve">  </w:t>
      </w:r>
      <w:r w:rsidR="00E96F2D">
        <w:rPr>
          <w:sz w:val="28"/>
          <w:szCs w:val="28"/>
        </w:rPr>
        <w:t>61,8</w:t>
      </w:r>
      <w:r w:rsidR="00EC6F00">
        <w:rPr>
          <w:sz w:val="28"/>
          <w:szCs w:val="28"/>
        </w:rPr>
        <w:t xml:space="preserve"> тыс. руб.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Основными налогами, которыми в 201</w:t>
      </w:r>
      <w:r w:rsidR="00E96F2D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</w:t>
      </w:r>
      <w:r>
        <w:rPr>
          <w:sz w:val="28"/>
          <w:szCs w:val="28"/>
        </w:rPr>
        <w:t>е</w:t>
      </w:r>
      <w:r w:rsidRPr="00012DCA">
        <w:rPr>
          <w:sz w:val="28"/>
          <w:szCs w:val="28"/>
        </w:rPr>
        <w:t>тся земельны</w:t>
      </w:r>
      <w:r>
        <w:rPr>
          <w:sz w:val="28"/>
          <w:szCs w:val="28"/>
        </w:rPr>
        <w:t>й</w:t>
      </w:r>
      <w:r w:rsidRPr="00012D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и налог на имущество физических лиц</w:t>
      </w:r>
      <w:r w:rsidRPr="00012DCA">
        <w:rPr>
          <w:sz w:val="28"/>
          <w:szCs w:val="28"/>
        </w:rPr>
        <w:t>. На долю вышеназванн</w:t>
      </w:r>
      <w:r>
        <w:rPr>
          <w:sz w:val="28"/>
          <w:szCs w:val="28"/>
        </w:rPr>
        <w:t>ых</w:t>
      </w:r>
      <w:r w:rsidRPr="00012DCA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</w:t>
      </w:r>
      <w:r w:rsidRPr="00012DCA">
        <w:rPr>
          <w:sz w:val="28"/>
          <w:szCs w:val="28"/>
        </w:rPr>
        <w:t xml:space="preserve"> доходов бюджета приходится соо</w:t>
      </w:r>
      <w:r>
        <w:rPr>
          <w:sz w:val="28"/>
          <w:szCs w:val="28"/>
        </w:rPr>
        <w:t>тветственно</w:t>
      </w:r>
      <w:r w:rsidRPr="00012DCA">
        <w:rPr>
          <w:sz w:val="28"/>
          <w:szCs w:val="28"/>
        </w:rPr>
        <w:t xml:space="preserve"> </w:t>
      </w:r>
      <w:r w:rsidR="00E96F2D">
        <w:rPr>
          <w:sz w:val="28"/>
          <w:szCs w:val="28"/>
        </w:rPr>
        <w:t>93,6</w:t>
      </w:r>
      <w:r w:rsidRPr="00012DCA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и </w:t>
      </w:r>
      <w:r w:rsidR="00EB2743">
        <w:rPr>
          <w:sz w:val="28"/>
          <w:szCs w:val="28"/>
        </w:rPr>
        <w:t>4,</w:t>
      </w:r>
      <w:r w:rsidR="00E96F2D">
        <w:rPr>
          <w:sz w:val="28"/>
          <w:szCs w:val="28"/>
        </w:rPr>
        <w:t>1</w:t>
      </w:r>
      <w:r>
        <w:rPr>
          <w:sz w:val="28"/>
          <w:szCs w:val="28"/>
        </w:rPr>
        <w:t xml:space="preserve">% </w:t>
      </w:r>
      <w:r w:rsidRPr="00012DCA">
        <w:rPr>
          <w:sz w:val="28"/>
          <w:szCs w:val="28"/>
        </w:rPr>
        <w:t>налоговых доходов.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012DC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012DCA">
        <w:rPr>
          <w:sz w:val="28"/>
          <w:szCs w:val="28"/>
        </w:rPr>
        <w:t xml:space="preserve"> неналоговых доходов бюджета</w:t>
      </w:r>
      <w:r w:rsidR="003F164E">
        <w:rPr>
          <w:sz w:val="28"/>
          <w:szCs w:val="28"/>
        </w:rPr>
        <w:t xml:space="preserve"> в 201</w:t>
      </w:r>
      <w:r w:rsidR="00E96F2D">
        <w:rPr>
          <w:sz w:val="28"/>
          <w:szCs w:val="28"/>
        </w:rPr>
        <w:t>8</w:t>
      </w:r>
      <w:r w:rsidR="00F009F5">
        <w:rPr>
          <w:sz w:val="28"/>
          <w:szCs w:val="28"/>
        </w:rPr>
        <w:t xml:space="preserve"> году составило</w:t>
      </w:r>
      <w:r w:rsidR="003F164E">
        <w:rPr>
          <w:sz w:val="28"/>
          <w:szCs w:val="28"/>
        </w:rPr>
        <w:t xml:space="preserve"> </w:t>
      </w:r>
      <w:r w:rsidR="00E96F2D">
        <w:rPr>
          <w:sz w:val="28"/>
          <w:szCs w:val="28"/>
        </w:rPr>
        <w:t>486,9 тыс. руб. , 13,4</w:t>
      </w:r>
      <w:r>
        <w:rPr>
          <w:sz w:val="28"/>
          <w:szCs w:val="28"/>
        </w:rPr>
        <w:t>% общих доходов</w:t>
      </w:r>
      <w:r w:rsidR="003F164E">
        <w:rPr>
          <w:sz w:val="28"/>
          <w:szCs w:val="28"/>
        </w:rPr>
        <w:t xml:space="preserve"> или </w:t>
      </w:r>
      <w:r w:rsidR="00E96F2D">
        <w:rPr>
          <w:sz w:val="28"/>
          <w:szCs w:val="28"/>
        </w:rPr>
        <w:t>52,3</w:t>
      </w:r>
      <w:r w:rsidR="003F164E">
        <w:rPr>
          <w:sz w:val="28"/>
          <w:szCs w:val="28"/>
        </w:rPr>
        <w:t xml:space="preserve">  % собственных доходов</w:t>
      </w:r>
      <w:r>
        <w:rPr>
          <w:sz w:val="28"/>
          <w:szCs w:val="28"/>
        </w:rPr>
        <w:t>. К уровню 201</w:t>
      </w:r>
      <w:r w:rsidR="00E96F2D">
        <w:rPr>
          <w:sz w:val="28"/>
          <w:szCs w:val="28"/>
        </w:rPr>
        <w:t>7</w:t>
      </w:r>
      <w:r>
        <w:rPr>
          <w:sz w:val="28"/>
          <w:szCs w:val="28"/>
        </w:rPr>
        <w:t>г. объем неналоговых доходов у</w:t>
      </w:r>
      <w:r w:rsidR="003F164E">
        <w:rPr>
          <w:sz w:val="28"/>
          <w:szCs w:val="28"/>
        </w:rPr>
        <w:t>велич</w:t>
      </w:r>
      <w:r w:rsidR="00F009F5">
        <w:rPr>
          <w:sz w:val="28"/>
          <w:szCs w:val="28"/>
        </w:rPr>
        <w:t xml:space="preserve">ился на </w:t>
      </w:r>
      <w:r w:rsidR="00E96F2D">
        <w:rPr>
          <w:sz w:val="28"/>
          <w:szCs w:val="28"/>
        </w:rPr>
        <w:t>399,3</w:t>
      </w:r>
      <w:r w:rsidR="00F009F5">
        <w:rPr>
          <w:sz w:val="28"/>
          <w:szCs w:val="28"/>
        </w:rPr>
        <w:t xml:space="preserve"> тыс. руб.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Из бюджетов других уровней в 201</w:t>
      </w:r>
      <w:r w:rsidR="00E96F2D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поступило финансовой помощи в сумме </w:t>
      </w:r>
      <w:r w:rsidR="00E96F2D">
        <w:rPr>
          <w:sz w:val="28"/>
          <w:szCs w:val="28"/>
        </w:rPr>
        <w:t>2705,7</w:t>
      </w:r>
      <w:r w:rsidRPr="00012DCA">
        <w:rPr>
          <w:sz w:val="28"/>
          <w:szCs w:val="28"/>
        </w:rPr>
        <w:t xml:space="preserve"> тыс. рублей, или </w:t>
      </w:r>
      <w:r w:rsidR="003F164E">
        <w:rPr>
          <w:sz w:val="28"/>
          <w:szCs w:val="28"/>
        </w:rPr>
        <w:t>9</w:t>
      </w:r>
      <w:r w:rsidR="00E96F2D">
        <w:rPr>
          <w:sz w:val="28"/>
          <w:szCs w:val="28"/>
        </w:rPr>
        <w:t>9,8</w:t>
      </w:r>
      <w:r w:rsidR="003F164E">
        <w:rPr>
          <w:sz w:val="28"/>
          <w:szCs w:val="28"/>
        </w:rPr>
        <w:t>%</w:t>
      </w:r>
      <w:r w:rsidRPr="00012DCA">
        <w:rPr>
          <w:sz w:val="28"/>
          <w:szCs w:val="28"/>
        </w:rPr>
        <w:t xml:space="preserve"> к плановым показателям. По сравнению с 201</w:t>
      </w:r>
      <w:r w:rsidR="00E96F2D">
        <w:rPr>
          <w:sz w:val="28"/>
          <w:szCs w:val="28"/>
        </w:rPr>
        <w:t>7</w:t>
      </w:r>
      <w:r w:rsidRPr="00012DCA">
        <w:rPr>
          <w:sz w:val="28"/>
          <w:szCs w:val="28"/>
        </w:rPr>
        <w:t xml:space="preserve"> годом общий объем безвозмездных поступлений </w:t>
      </w:r>
      <w:r w:rsidR="003F164E">
        <w:rPr>
          <w:sz w:val="28"/>
          <w:szCs w:val="28"/>
        </w:rPr>
        <w:t>уменьш</w:t>
      </w:r>
      <w:r>
        <w:rPr>
          <w:sz w:val="28"/>
          <w:szCs w:val="28"/>
        </w:rPr>
        <w:t>ился</w:t>
      </w:r>
      <w:r w:rsidRPr="00012DCA">
        <w:rPr>
          <w:sz w:val="28"/>
          <w:szCs w:val="28"/>
        </w:rPr>
        <w:t xml:space="preserve"> на  </w:t>
      </w:r>
      <w:r w:rsidR="00E96F2D">
        <w:rPr>
          <w:sz w:val="28"/>
          <w:szCs w:val="28"/>
        </w:rPr>
        <w:t>542,8</w:t>
      </w:r>
      <w:r w:rsidRPr="00012DCA">
        <w:rPr>
          <w:sz w:val="28"/>
          <w:szCs w:val="28"/>
        </w:rPr>
        <w:t xml:space="preserve"> тыс. рублей. Удельный вес указанных поступлений составил   </w:t>
      </w:r>
      <w:r w:rsidR="00E96F2D">
        <w:rPr>
          <w:sz w:val="28"/>
          <w:szCs w:val="28"/>
        </w:rPr>
        <w:t>74</w:t>
      </w:r>
      <w:r w:rsidR="003F164E">
        <w:rPr>
          <w:sz w:val="28"/>
          <w:szCs w:val="28"/>
        </w:rPr>
        <w:t>,4</w:t>
      </w:r>
      <w:r w:rsidRPr="00012DCA">
        <w:rPr>
          <w:sz w:val="28"/>
          <w:szCs w:val="28"/>
        </w:rPr>
        <w:t xml:space="preserve"> % в доходах бюджета</w:t>
      </w:r>
      <w:r w:rsidRPr="00012DCA">
        <w:rPr>
          <w:b/>
          <w:sz w:val="28"/>
          <w:szCs w:val="28"/>
        </w:rPr>
        <w:t>.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Наибольший вес имеют </w:t>
      </w:r>
      <w:r w:rsidR="003F164E">
        <w:rPr>
          <w:sz w:val="28"/>
          <w:szCs w:val="28"/>
        </w:rPr>
        <w:t xml:space="preserve">иные межбюджетные трансферты </w:t>
      </w:r>
      <w:r w:rsidR="00E96F2D">
        <w:rPr>
          <w:sz w:val="28"/>
          <w:szCs w:val="28"/>
        </w:rPr>
        <w:t>63,0</w:t>
      </w:r>
      <w:r w:rsidR="003F164E">
        <w:rPr>
          <w:sz w:val="28"/>
          <w:szCs w:val="28"/>
        </w:rPr>
        <w:t xml:space="preserve">% всей финансовой помощи, </w:t>
      </w:r>
      <w:r>
        <w:rPr>
          <w:sz w:val="28"/>
          <w:szCs w:val="28"/>
        </w:rPr>
        <w:t>дотации бюджетам субъектов</w:t>
      </w:r>
      <w:r w:rsidR="003F164E">
        <w:rPr>
          <w:sz w:val="28"/>
          <w:szCs w:val="28"/>
        </w:rPr>
        <w:t xml:space="preserve"> РФ и муниципальных образований </w:t>
      </w:r>
      <w:r>
        <w:rPr>
          <w:sz w:val="28"/>
          <w:szCs w:val="28"/>
        </w:rPr>
        <w:t xml:space="preserve"> составляют </w:t>
      </w:r>
      <w:r w:rsidR="00E96F2D">
        <w:rPr>
          <w:sz w:val="28"/>
          <w:szCs w:val="28"/>
        </w:rPr>
        <w:t>34,3</w:t>
      </w:r>
      <w:r w:rsidR="003F164E">
        <w:rPr>
          <w:sz w:val="28"/>
          <w:szCs w:val="28"/>
        </w:rPr>
        <w:t xml:space="preserve"> % всей финансовой помощи, </w:t>
      </w:r>
      <w:r>
        <w:rPr>
          <w:sz w:val="28"/>
          <w:szCs w:val="28"/>
        </w:rPr>
        <w:t xml:space="preserve"> субвенции </w:t>
      </w:r>
      <w:r w:rsidR="00E96F2D">
        <w:rPr>
          <w:sz w:val="28"/>
          <w:szCs w:val="28"/>
        </w:rPr>
        <w:t>2,7</w:t>
      </w:r>
      <w:r>
        <w:rPr>
          <w:sz w:val="28"/>
          <w:szCs w:val="28"/>
        </w:rPr>
        <w:t xml:space="preserve"> %</w:t>
      </w:r>
      <w:r w:rsidR="003F164E">
        <w:rPr>
          <w:sz w:val="28"/>
          <w:szCs w:val="28"/>
        </w:rPr>
        <w:t xml:space="preserve"> от всей финансовой помощи</w:t>
      </w:r>
      <w:r>
        <w:rPr>
          <w:sz w:val="28"/>
          <w:szCs w:val="28"/>
        </w:rPr>
        <w:t>.</w:t>
      </w:r>
    </w:p>
    <w:p w:rsidR="00B8755D" w:rsidRDefault="00B8755D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Анализ расходной части</w:t>
      </w:r>
    </w:p>
    <w:p w:rsidR="00B8755D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</w:t>
      </w:r>
    </w:p>
    <w:p w:rsidR="00C47AA4" w:rsidRDefault="00B8755D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7AA4" w:rsidRPr="00012DCA">
        <w:rPr>
          <w:sz w:val="28"/>
          <w:szCs w:val="28"/>
        </w:rPr>
        <w:t>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№ 131-ФЗ «Об общих принципах организации местного самоуправления в Российской Федерации».</w:t>
      </w:r>
      <w:r w:rsidR="00C47AA4">
        <w:rPr>
          <w:sz w:val="28"/>
          <w:szCs w:val="28"/>
        </w:rPr>
        <w:t xml:space="preserve"> </w:t>
      </w:r>
      <w:r w:rsidR="00C47AA4" w:rsidRPr="00012DCA">
        <w:rPr>
          <w:sz w:val="28"/>
          <w:szCs w:val="28"/>
        </w:rPr>
        <w:t xml:space="preserve"> Расходы бюджета фактически исполнены в объеме </w:t>
      </w:r>
      <w:r w:rsidR="00FD7554">
        <w:rPr>
          <w:sz w:val="28"/>
          <w:szCs w:val="28"/>
        </w:rPr>
        <w:t>3307,0</w:t>
      </w:r>
      <w:r w:rsidR="00C47AA4" w:rsidRPr="00012DCA">
        <w:rPr>
          <w:sz w:val="28"/>
          <w:szCs w:val="28"/>
        </w:rPr>
        <w:t xml:space="preserve"> тыс. рублей, или на  </w:t>
      </w:r>
      <w:r w:rsidR="006038C4">
        <w:rPr>
          <w:sz w:val="28"/>
          <w:szCs w:val="28"/>
        </w:rPr>
        <w:t>9</w:t>
      </w:r>
      <w:r w:rsidR="003F164E">
        <w:rPr>
          <w:sz w:val="28"/>
          <w:szCs w:val="28"/>
        </w:rPr>
        <w:t>3,8</w:t>
      </w:r>
      <w:r w:rsidR="006038C4">
        <w:rPr>
          <w:sz w:val="28"/>
          <w:szCs w:val="28"/>
        </w:rPr>
        <w:t>%</w:t>
      </w:r>
      <w:r w:rsidR="00C47AA4" w:rsidRPr="00012DCA">
        <w:rPr>
          <w:sz w:val="28"/>
          <w:szCs w:val="28"/>
        </w:rPr>
        <w:t xml:space="preserve">  процентов к утвержденным бюджетом значениям. Структура расходной части характеризуется следующими показателями: (тыс. рублей)</w:t>
      </w: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Default="00FD7554" w:rsidP="00C47AA4">
      <w:pPr>
        <w:jc w:val="both"/>
        <w:rPr>
          <w:sz w:val="28"/>
          <w:szCs w:val="28"/>
        </w:rPr>
      </w:pPr>
    </w:p>
    <w:p w:rsidR="00FD7554" w:rsidRPr="00012DCA" w:rsidRDefault="00FD7554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47"/>
        <w:gridCol w:w="1373"/>
        <w:gridCol w:w="1364"/>
        <w:gridCol w:w="796"/>
        <w:gridCol w:w="793"/>
        <w:gridCol w:w="21"/>
        <w:gridCol w:w="773"/>
      </w:tblGrid>
      <w:tr w:rsidR="00C47AA4" w:rsidRPr="00663AFB" w:rsidTr="00DD2374">
        <w:trPr>
          <w:trHeight w:val="835"/>
        </w:trPr>
        <w:tc>
          <w:tcPr>
            <w:tcW w:w="3168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lastRenderedPageBreak/>
              <w:t>Наименование раздела функциональной классификации расходов</w:t>
            </w:r>
          </w:p>
        </w:tc>
        <w:tc>
          <w:tcPr>
            <w:tcW w:w="1147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201</w:t>
            </w:r>
            <w:r w:rsidR="00FD7554">
              <w:rPr>
                <w:sz w:val="22"/>
                <w:szCs w:val="22"/>
              </w:rPr>
              <w:t>7</w:t>
            </w:r>
            <w:r w:rsidRPr="00663A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Утверждено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по бюджету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FD7554">
              <w:rPr>
                <w:sz w:val="22"/>
                <w:szCs w:val="22"/>
              </w:rPr>
              <w:t>8</w:t>
            </w:r>
            <w:r w:rsidRPr="00663AFB">
              <w:rPr>
                <w:sz w:val="22"/>
                <w:szCs w:val="22"/>
              </w:rPr>
              <w:t xml:space="preserve">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FD7554">
              <w:rPr>
                <w:sz w:val="22"/>
                <w:szCs w:val="22"/>
              </w:rPr>
              <w:t>8</w:t>
            </w:r>
          </w:p>
        </w:tc>
        <w:tc>
          <w:tcPr>
            <w:tcW w:w="796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%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Исп.</w:t>
            </w:r>
          </w:p>
        </w:tc>
        <w:tc>
          <w:tcPr>
            <w:tcW w:w="793" w:type="dxa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Темп роста</w:t>
            </w:r>
          </w:p>
        </w:tc>
        <w:tc>
          <w:tcPr>
            <w:tcW w:w="794" w:type="dxa"/>
            <w:gridSpan w:val="2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структура</w:t>
            </w:r>
          </w:p>
        </w:tc>
      </w:tr>
      <w:tr w:rsidR="00FD7554" w:rsidRPr="00663AFB" w:rsidTr="00DD2374">
        <w:tc>
          <w:tcPr>
            <w:tcW w:w="3168" w:type="dxa"/>
          </w:tcPr>
          <w:p w:rsidR="00FD7554" w:rsidRPr="00663AFB" w:rsidRDefault="00FD7554" w:rsidP="00DD2374">
            <w:r w:rsidRPr="00663AFB">
              <w:rPr>
                <w:sz w:val="22"/>
                <w:szCs w:val="22"/>
              </w:rPr>
              <w:t>01 «Общегосударственные  вопросы»</w:t>
            </w:r>
          </w:p>
        </w:tc>
        <w:tc>
          <w:tcPr>
            <w:tcW w:w="1147" w:type="dxa"/>
          </w:tcPr>
          <w:p w:rsidR="00FD7554" w:rsidRPr="00663AFB" w:rsidRDefault="00FD7554" w:rsidP="00CA33D6">
            <w:pPr>
              <w:jc w:val="center"/>
            </w:pPr>
            <w:r>
              <w:t>1304,1</w:t>
            </w:r>
          </w:p>
        </w:tc>
        <w:tc>
          <w:tcPr>
            <w:tcW w:w="1373" w:type="dxa"/>
          </w:tcPr>
          <w:p w:rsidR="00FD7554" w:rsidRPr="00663AFB" w:rsidRDefault="00FD7554" w:rsidP="00DD2374">
            <w:pPr>
              <w:jc w:val="center"/>
            </w:pPr>
            <w:r>
              <w:t>1330,7</w:t>
            </w:r>
          </w:p>
        </w:tc>
        <w:tc>
          <w:tcPr>
            <w:tcW w:w="1364" w:type="dxa"/>
          </w:tcPr>
          <w:p w:rsidR="00FD7554" w:rsidRPr="00663AFB" w:rsidRDefault="00FD7554" w:rsidP="00DD2374">
            <w:pPr>
              <w:jc w:val="center"/>
            </w:pPr>
            <w:r>
              <w:t>1330,1</w:t>
            </w:r>
          </w:p>
        </w:tc>
        <w:tc>
          <w:tcPr>
            <w:tcW w:w="796" w:type="dxa"/>
          </w:tcPr>
          <w:p w:rsidR="00FD7554" w:rsidRPr="00663AFB" w:rsidRDefault="00FD7554" w:rsidP="00DD2374">
            <w:pPr>
              <w:jc w:val="center"/>
            </w:pPr>
            <w:r>
              <w:t>99,9</w:t>
            </w:r>
          </w:p>
        </w:tc>
        <w:tc>
          <w:tcPr>
            <w:tcW w:w="814" w:type="dxa"/>
            <w:gridSpan w:val="2"/>
          </w:tcPr>
          <w:p w:rsidR="00FD7554" w:rsidRPr="00663AFB" w:rsidRDefault="00FD7554" w:rsidP="00DD2374">
            <w:pPr>
              <w:jc w:val="center"/>
            </w:pPr>
            <w:r>
              <w:t>102,0</w:t>
            </w:r>
          </w:p>
        </w:tc>
        <w:tc>
          <w:tcPr>
            <w:tcW w:w="773" w:type="dxa"/>
          </w:tcPr>
          <w:p w:rsidR="00FD7554" w:rsidRPr="00663AFB" w:rsidRDefault="0099748A" w:rsidP="00DD2374">
            <w:pPr>
              <w:jc w:val="center"/>
            </w:pPr>
            <w:r>
              <w:t>40,2</w:t>
            </w:r>
          </w:p>
        </w:tc>
      </w:tr>
      <w:tr w:rsidR="00FD7554" w:rsidRPr="00663AFB" w:rsidTr="00DD2374">
        <w:trPr>
          <w:trHeight w:val="267"/>
        </w:trPr>
        <w:tc>
          <w:tcPr>
            <w:tcW w:w="3168" w:type="dxa"/>
          </w:tcPr>
          <w:p w:rsidR="00FD7554" w:rsidRPr="00663AFB" w:rsidRDefault="00FD7554" w:rsidP="00DD2374">
            <w:pPr>
              <w:spacing w:line="480" w:lineRule="auto"/>
            </w:pPr>
            <w:r w:rsidRPr="00663AFB">
              <w:rPr>
                <w:sz w:val="22"/>
                <w:szCs w:val="22"/>
              </w:rPr>
              <w:t>02  «Национальная оборона»</w:t>
            </w:r>
          </w:p>
        </w:tc>
        <w:tc>
          <w:tcPr>
            <w:tcW w:w="1147" w:type="dxa"/>
          </w:tcPr>
          <w:p w:rsidR="00FD7554" w:rsidRPr="00663AFB" w:rsidRDefault="00FD7554" w:rsidP="00CA33D6">
            <w:pPr>
              <w:jc w:val="center"/>
            </w:pPr>
            <w:r>
              <w:t>59,3</w:t>
            </w:r>
          </w:p>
        </w:tc>
        <w:tc>
          <w:tcPr>
            <w:tcW w:w="1373" w:type="dxa"/>
          </w:tcPr>
          <w:p w:rsidR="00FD7554" w:rsidRPr="00663AFB" w:rsidRDefault="00FD7554" w:rsidP="00DD2374">
            <w:pPr>
              <w:jc w:val="center"/>
            </w:pPr>
            <w:r>
              <w:t>72,8</w:t>
            </w:r>
          </w:p>
        </w:tc>
        <w:tc>
          <w:tcPr>
            <w:tcW w:w="1364" w:type="dxa"/>
          </w:tcPr>
          <w:p w:rsidR="00FD7554" w:rsidRPr="00663AFB" w:rsidRDefault="00FD7554" w:rsidP="00DD2374">
            <w:pPr>
              <w:jc w:val="center"/>
            </w:pPr>
            <w:r>
              <w:t>72,8</w:t>
            </w:r>
          </w:p>
        </w:tc>
        <w:tc>
          <w:tcPr>
            <w:tcW w:w="796" w:type="dxa"/>
          </w:tcPr>
          <w:p w:rsidR="00FD7554" w:rsidRPr="00663AFB" w:rsidRDefault="00FD7554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FD7554" w:rsidRPr="00663AFB" w:rsidRDefault="00FD7554" w:rsidP="00DD2374">
            <w:pPr>
              <w:jc w:val="center"/>
            </w:pPr>
            <w:r>
              <w:t>122,8</w:t>
            </w:r>
          </w:p>
        </w:tc>
        <w:tc>
          <w:tcPr>
            <w:tcW w:w="773" w:type="dxa"/>
          </w:tcPr>
          <w:p w:rsidR="00FD7554" w:rsidRPr="00663AFB" w:rsidRDefault="0099748A" w:rsidP="00DD2374">
            <w:pPr>
              <w:jc w:val="center"/>
            </w:pPr>
            <w:r>
              <w:t>2,2</w:t>
            </w:r>
          </w:p>
        </w:tc>
      </w:tr>
      <w:tr w:rsidR="00FD7554" w:rsidRPr="00663AFB" w:rsidTr="00DD2374">
        <w:tc>
          <w:tcPr>
            <w:tcW w:w="3168" w:type="dxa"/>
          </w:tcPr>
          <w:p w:rsidR="00FD7554" w:rsidRPr="00663AFB" w:rsidRDefault="00FD7554" w:rsidP="00DD2374">
            <w:r w:rsidRPr="00663AFB">
              <w:rPr>
                <w:sz w:val="22"/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47" w:type="dxa"/>
          </w:tcPr>
          <w:p w:rsidR="00FD7554" w:rsidRPr="00663AFB" w:rsidRDefault="00FD7554" w:rsidP="00CA33D6">
            <w:pPr>
              <w:jc w:val="center"/>
            </w:pPr>
            <w:r>
              <w:t>7,1</w:t>
            </w:r>
          </w:p>
        </w:tc>
        <w:tc>
          <w:tcPr>
            <w:tcW w:w="1373" w:type="dxa"/>
          </w:tcPr>
          <w:p w:rsidR="00FD7554" w:rsidRPr="00663AFB" w:rsidRDefault="00FD7554" w:rsidP="00DD2374">
            <w:pPr>
              <w:jc w:val="center"/>
            </w:pPr>
            <w:r>
              <w:t>12,0</w:t>
            </w:r>
          </w:p>
        </w:tc>
        <w:tc>
          <w:tcPr>
            <w:tcW w:w="1364" w:type="dxa"/>
          </w:tcPr>
          <w:p w:rsidR="00FD7554" w:rsidRPr="00663AFB" w:rsidRDefault="00FD7554" w:rsidP="00DD2374">
            <w:pPr>
              <w:jc w:val="center"/>
            </w:pPr>
            <w:r>
              <w:t>12,0</w:t>
            </w:r>
          </w:p>
        </w:tc>
        <w:tc>
          <w:tcPr>
            <w:tcW w:w="796" w:type="dxa"/>
          </w:tcPr>
          <w:p w:rsidR="00FD7554" w:rsidRPr="00663AFB" w:rsidRDefault="00FD7554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FD7554" w:rsidRPr="00663AFB" w:rsidRDefault="0099748A" w:rsidP="00DD2374">
            <w:pPr>
              <w:jc w:val="center"/>
            </w:pPr>
            <w:r>
              <w:t>169,0</w:t>
            </w:r>
          </w:p>
        </w:tc>
        <w:tc>
          <w:tcPr>
            <w:tcW w:w="773" w:type="dxa"/>
          </w:tcPr>
          <w:p w:rsidR="00FD7554" w:rsidRPr="00663AFB" w:rsidRDefault="0099748A" w:rsidP="00DD2374">
            <w:pPr>
              <w:jc w:val="center"/>
            </w:pPr>
            <w:r>
              <w:t>0,4</w:t>
            </w:r>
          </w:p>
        </w:tc>
      </w:tr>
      <w:tr w:rsidR="00FD7554" w:rsidRPr="00663AFB" w:rsidTr="00DD2374">
        <w:tc>
          <w:tcPr>
            <w:tcW w:w="3168" w:type="dxa"/>
          </w:tcPr>
          <w:p w:rsidR="00FD7554" w:rsidRDefault="00FD7554" w:rsidP="00DD2374">
            <w:r w:rsidRPr="00663AFB">
              <w:rPr>
                <w:sz w:val="22"/>
                <w:szCs w:val="22"/>
              </w:rPr>
              <w:t>04 « Национальная экономика»</w:t>
            </w:r>
          </w:p>
          <w:p w:rsidR="00FD7554" w:rsidRPr="00663AFB" w:rsidRDefault="00FD7554" w:rsidP="00DD2374">
            <w:r>
              <w:rPr>
                <w:sz w:val="22"/>
                <w:szCs w:val="22"/>
              </w:rPr>
              <w:t>( дорожные фонды)</w:t>
            </w:r>
          </w:p>
        </w:tc>
        <w:tc>
          <w:tcPr>
            <w:tcW w:w="1147" w:type="dxa"/>
          </w:tcPr>
          <w:p w:rsidR="00FD7554" w:rsidRPr="00663AFB" w:rsidRDefault="00FD7554" w:rsidP="00CA33D6">
            <w:pPr>
              <w:jc w:val="center"/>
            </w:pPr>
            <w:r>
              <w:t>1868,9</w:t>
            </w:r>
          </w:p>
        </w:tc>
        <w:tc>
          <w:tcPr>
            <w:tcW w:w="1373" w:type="dxa"/>
          </w:tcPr>
          <w:p w:rsidR="00FD7554" w:rsidRPr="00663AFB" w:rsidRDefault="00FD7554" w:rsidP="00DD2374">
            <w:pPr>
              <w:jc w:val="center"/>
            </w:pPr>
            <w:r>
              <w:t>1707,9</w:t>
            </w:r>
          </w:p>
        </w:tc>
        <w:tc>
          <w:tcPr>
            <w:tcW w:w="1364" w:type="dxa"/>
          </w:tcPr>
          <w:p w:rsidR="00FD7554" w:rsidRPr="00663AFB" w:rsidRDefault="00FD7554" w:rsidP="00DD2374">
            <w:pPr>
              <w:jc w:val="center"/>
            </w:pPr>
            <w:r>
              <w:t>1704,9</w:t>
            </w:r>
          </w:p>
        </w:tc>
        <w:tc>
          <w:tcPr>
            <w:tcW w:w="796" w:type="dxa"/>
          </w:tcPr>
          <w:p w:rsidR="00FD7554" w:rsidRPr="00663AFB" w:rsidRDefault="00FD7554" w:rsidP="00DD2374">
            <w:pPr>
              <w:jc w:val="center"/>
            </w:pPr>
            <w:r>
              <w:t>99,8</w:t>
            </w:r>
          </w:p>
        </w:tc>
        <w:tc>
          <w:tcPr>
            <w:tcW w:w="814" w:type="dxa"/>
            <w:gridSpan w:val="2"/>
          </w:tcPr>
          <w:p w:rsidR="00FD7554" w:rsidRPr="00663AFB" w:rsidRDefault="0099748A" w:rsidP="00DD2374">
            <w:pPr>
              <w:jc w:val="center"/>
            </w:pPr>
            <w:r>
              <w:t>91,3</w:t>
            </w:r>
          </w:p>
        </w:tc>
        <w:tc>
          <w:tcPr>
            <w:tcW w:w="773" w:type="dxa"/>
          </w:tcPr>
          <w:p w:rsidR="00FD7554" w:rsidRPr="00663AFB" w:rsidRDefault="0099748A" w:rsidP="0099748A">
            <w:pPr>
              <w:jc w:val="center"/>
            </w:pPr>
            <w:r>
              <w:t>51,5</w:t>
            </w:r>
          </w:p>
        </w:tc>
      </w:tr>
      <w:tr w:rsidR="00FD7554" w:rsidRPr="00663AFB" w:rsidTr="00DD2374">
        <w:tc>
          <w:tcPr>
            <w:tcW w:w="3168" w:type="dxa"/>
          </w:tcPr>
          <w:p w:rsidR="00FD7554" w:rsidRPr="00663AFB" w:rsidRDefault="00FD7554" w:rsidP="00DD2374">
            <w:r w:rsidRPr="00663AFB">
              <w:rPr>
                <w:sz w:val="22"/>
                <w:szCs w:val="22"/>
              </w:rPr>
              <w:t>05 «Жилищно-коммунальное хозяйство»</w:t>
            </w:r>
          </w:p>
        </w:tc>
        <w:tc>
          <w:tcPr>
            <w:tcW w:w="1147" w:type="dxa"/>
          </w:tcPr>
          <w:p w:rsidR="00FD7554" w:rsidRPr="00663AFB" w:rsidRDefault="00FD7554" w:rsidP="00CA33D6">
            <w:pPr>
              <w:jc w:val="center"/>
            </w:pPr>
            <w:r>
              <w:t>329,7</w:t>
            </w:r>
          </w:p>
        </w:tc>
        <w:tc>
          <w:tcPr>
            <w:tcW w:w="1373" w:type="dxa"/>
          </w:tcPr>
          <w:p w:rsidR="00FD7554" w:rsidRPr="00663AFB" w:rsidRDefault="00FD7554" w:rsidP="00DD2374">
            <w:pPr>
              <w:jc w:val="center"/>
            </w:pPr>
            <w:r>
              <w:t>415,8</w:t>
            </w:r>
          </w:p>
        </w:tc>
        <w:tc>
          <w:tcPr>
            <w:tcW w:w="1364" w:type="dxa"/>
          </w:tcPr>
          <w:p w:rsidR="00FD7554" w:rsidRPr="00663AFB" w:rsidRDefault="00FD7554" w:rsidP="00FD7554">
            <w:r>
              <w:t>75,8</w:t>
            </w:r>
          </w:p>
        </w:tc>
        <w:tc>
          <w:tcPr>
            <w:tcW w:w="796" w:type="dxa"/>
          </w:tcPr>
          <w:p w:rsidR="00FD7554" w:rsidRPr="00663AFB" w:rsidRDefault="00FD7554" w:rsidP="00DD2374">
            <w:pPr>
              <w:jc w:val="center"/>
            </w:pPr>
            <w:r>
              <w:t>18,2</w:t>
            </w:r>
          </w:p>
        </w:tc>
        <w:tc>
          <w:tcPr>
            <w:tcW w:w="814" w:type="dxa"/>
            <w:gridSpan w:val="2"/>
          </w:tcPr>
          <w:p w:rsidR="00FD7554" w:rsidRPr="00663AFB" w:rsidRDefault="0099748A" w:rsidP="00DD2374">
            <w:pPr>
              <w:jc w:val="center"/>
            </w:pPr>
            <w:r>
              <w:t>23,0</w:t>
            </w:r>
          </w:p>
        </w:tc>
        <w:tc>
          <w:tcPr>
            <w:tcW w:w="773" w:type="dxa"/>
          </w:tcPr>
          <w:p w:rsidR="00FD7554" w:rsidRPr="00663AFB" w:rsidRDefault="0099748A" w:rsidP="00DD2374">
            <w:pPr>
              <w:jc w:val="center"/>
            </w:pPr>
            <w:r>
              <w:t>2,3</w:t>
            </w:r>
          </w:p>
        </w:tc>
      </w:tr>
      <w:tr w:rsidR="00FD7554" w:rsidRPr="00663AFB" w:rsidTr="00DD2374">
        <w:tc>
          <w:tcPr>
            <w:tcW w:w="3168" w:type="dxa"/>
          </w:tcPr>
          <w:p w:rsidR="00FD7554" w:rsidRPr="00663AFB" w:rsidRDefault="00FD7554" w:rsidP="00DD2374">
            <w:r w:rsidRPr="00663AFB">
              <w:rPr>
                <w:sz w:val="22"/>
                <w:szCs w:val="22"/>
              </w:rPr>
              <w:t>08 «Культура, кинематография»</w:t>
            </w:r>
          </w:p>
        </w:tc>
        <w:tc>
          <w:tcPr>
            <w:tcW w:w="1147" w:type="dxa"/>
          </w:tcPr>
          <w:p w:rsidR="00FD7554" w:rsidRPr="00663AFB" w:rsidRDefault="00FD7554" w:rsidP="00CA33D6">
            <w:pPr>
              <w:jc w:val="center"/>
            </w:pPr>
            <w:r>
              <w:t>15,4</w:t>
            </w:r>
          </w:p>
        </w:tc>
        <w:tc>
          <w:tcPr>
            <w:tcW w:w="1373" w:type="dxa"/>
          </w:tcPr>
          <w:p w:rsidR="00FD7554" w:rsidRPr="00663AFB" w:rsidRDefault="00FD7554" w:rsidP="00DD2374">
            <w:pPr>
              <w:jc w:val="center"/>
            </w:pPr>
            <w:r>
              <w:t>0</w:t>
            </w:r>
          </w:p>
        </w:tc>
        <w:tc>
          <w:tcPr>
            <w:tcW w:w="1364" w:type="dxa"/>
          </w:tcPr>
          <w:p w:rsidR="00FD7554" w:rsidRPr="00663AFB" w:rsidRDefault="00FD7554" w:rsidP="00DD2374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:rsidR="00FD7554" w:rsidRPr="00663AFB" w:rsidRDefault="00FD7554" w:rsidP="00DD2374">
            <w:pPr>
              <w:jc w:val="center"/>
            </w:pPr>
            <w:r>
              <w:t>0</w:t>
            </w:r>
          </w:p>
        </w:tc>
        <w:tc>
          <w:tcPr>
            <w:tcW w:w="814" w:type="dxa"/>
            <w:gridSpan w:val="2"/>
          </w:tcPr>
          <w:p w:rsidR="00FD7554" w:rsidRPr="00663AFB" w:rsidRDefault="00FD7554" w:rsidP="00DD2374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FD7554" w:rsidRPr="00663AFB" w:rsidRDefault="00FD7554" w:rsidP="00DD2374">
            <w:pPr>
              <w:jc w:val="center"/>
            </w:pPr>
            <w:r>
              <w:t>0</w:t>
            </w:r>
          </w:p>
        </w:tc>
      </w:tr>
      <w:tr w:rsidR="00FD7554" w:rsidRPr="00663AFB" w:rsidTr="00DD2374">
        <w:tc>
          <w:tcPr>
            <w:tcW w:w="3168" w:type="dxa"/>
          </w:tcPr>
          <w:p w:rsidR="00FD7554" w:rsidRPr="00663AFB" w:rsidRDefault="00FD7554" w:rsidP="00DD2374">
            <w:r w:rsidRPr="00663AFB">
              <w:rPr>
                <w:sz w:val="22"/>
                <w:szCs w:val="22"/>
              </w:rPr>
              <w:t xml:space="preserve">10 «Социальная политика» </w:t>
            </w:r>
          </w:p>
        </w:tc>
        <w:tc>
          <w:tcPr>
            <w:tcW w:w="1147" w:type="dxa"/>
          </w:tcPr>
          <w:p w:rsidR="00FD7554" w:rsidRPr="00663AFB" w:rsidRDefault="00FD7554" w:rsidP="00CA33D6">
            <w:pPr>
              <w:jc w:val="center"/>
            </w:pPr>
            <w:r>
              <w:t>113,3</w:t>
            </w:r>
          </w:p>
        </w:tc>
        <w:tc>
          <w:tcPr>
            <w:tcW w:w="1373" w:type="dxa"/>
          </w:tcPr>
          <w:p w:rsidR="00FD7554" w:rsidRPr="00663AFB" w:rsidRDefault="00FD7554" w:rsidP="00DD2374">
            <w:pPr>
              <w:jc w:val="center"/>
            </w:pPr>
            <w:r>
              <w:t>109,4</w:t>
            </w:r>
          </w:p>
        </w:tc>
        <w:tc>
          <w:tcPr>
            <w:tcW w:w="1364" w:type="dxa"/>
          </w:tcPr>
          <w:p w:rsidR="00FD7554" w:rsidRPr="00663AFB" w:rsidRDefault="00FD7554" w:rsidP="00DD2374">
            <w:pPr>
              <w:jc w:val="center"/>
            </w:pPr>
            <w:r>
              <w:t>109,4</w:t>
            </w:r>
          </w:p>
        </w:tc>
        <w:tc>
          <w:tcPr>
            <w:tcW w:w="796" w:type="dxa"/>
          </w:tcPr>
          <w:p w:rsidR="00FD7554" w:rsidRPr="00663AFB" w:rsidRDefault="00FD7554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FD7554" w:rsidRPr="00663AFB" w:rsidRDefault="0099748A" w:rsidP="00DD2374">
            <w:pPr>
              <w:jc w:val="center"/>
            </w:pPr>
            <w:r>
              <w:t>96,6</w:t>
            </w:r>
          </w:p>
        </w:tc>
        <w:tc>
          <w:tcPr>
            <w:tcW w:w="773" w:type="dxa"/>
          </w:tcPr>
          <w:p w:rsidR="00FD7554" w:rsidRPr="00663AFB" w:rsidRDefault="0099748A" w:rsidP="00DD2374">
            <w:pPr>
              <w:jc w:val="center"/>
            </w:pPr>
            <w:r>
              <w:t>3,3</w:t>
            </w:r>
          </w:p>
        </w:tc>
      </w:tr>
      <w:tr w:rsidR="00FD7554" w:rsidRPr="00663AFB" w:rsidTr="00DD2374">
        <w:tc>
          <w:tcPr>
            <w:tcW w:w="3168" w:type="dxa"/>
          </w:tcPr>
          <w:p w:rsidR="00FD7554" w:rsidRPr="00663AFB" w:rsidRDefault="00FD7554" w:rsidP="00DD2374">
            <w:r>
              <w:rPr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147" w:type="dxa"/>
          </w:tcPr>
          <w:p w:rsidR="00FD7554" w:rsidRDefault="00FD7554" w:rsidP="00CA33D6">
            <w:pPr>
              <w:jc w:val="center"/>
            </w:pPr>
            <w:r>
              <w:t>3,0</w:t>
            </w:r>
          </w:p>
        </w:tc>
        <w:tc>
          <w:tcPr>
            <w:tcW w:w="1373" w:type="dxa"/>
          </w:tcPr>
          <w:p w:rsidR="00FD7554" w:rsidRDefault="00FD7554" w:rsidP="00DD2374">
            <w:pPr>
              <w:jc w:val="center"/>
            </w:pPr>
            <w:r>
              <w:t>2,0</w:t>
            </w:r>
          </w:p>
        </w:tc>
        <w:tc>
          <w:tcPr>
            <w:tcW w:w="1364" w:type="dxa"/>
          </w:tcPr>
          <w:p w:rsidR="00FD7554" w:rsidRDefault="00FD7554" w:rsidP="00DD2374">
            <w:pPr>
              <w:jc w:val="center"/>
            </w:pPr>
            <w:r>
              <w:t>2,0</w:t>
            </w:r>
          </w:p>
        </w:tc>
        <w:tc>
          <w:tcPr>
            <w:tcW w:w="796" w:type="dxa"/>
          </w:tcPr>
          <w:p w:rsidR="00FD7554" w:rsidRPr="00663AFB" w:rsidRDefault="00FD7554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FD7554" w:rsidRPr="00663AFB" w:rsidRDefault="0099748A" w:rsidP="00DD2374">
            <w:pPr>
              <w:jc w:val="center"/>
            </w:pPr>
            <w:r>
              <w:t>98,8</w:t>
            </w:r>
          </w:p>
        </w:tc>
        <w:tc>
          <w:tcPr>
            <w:tcW w:w="773" w:type="dxa"/>
          </w:tcPr>
          <w:p w:rsidR="00FD7554" w:rsidRPr="00663AFB" w:rsidRDefault="0099748A" w:rsidP="00DD2374">
            <w:pPr>
              <w:jc w:val="center"/>
            </w:pPr>
            <w:r>
              <w:t>0,1</w:t>
            </w:r>
          </w:p>
        </w:tc>
      </w:tr>
      <w:tr w:rsidR="00FD7554" w:rsidRPr="00663AFB" w:rsidTr="00DD2374">
        <w:tc>
          <w:tcPr>
            <w:tcW w:w="3168" w:type="dxa"/>
          </w:tcPr>
          <w:p w:rsidR="00FD7554" w:rsidRPr="00663AFB" w:rsidRDefault="00FD7554" w:rsidP="00DD2374">
            <w:pPr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7" w:type="dxa"/>
          </w:tcPr>
          <w:p w:rsidR="00FD7554" w:rsidRPr="00663AFB" w:rsidRDefault="00FD7554" w:rsidP="00CA33D6">
            <w:pPr>
              <w:jc w:val="center"/>
              <w:rPr>
                <w:b/>
              </w:rPr>
            </w:pPr>
            <w:r>
              <w:rPr>
                <w:b/>
              </w:rPr>
              <w:t>3700,8</w:t>
            </w:r>
          </w:p>
        </w:tc>
        <w:tc>
          <w:tcPr>
            <w:tcW w:w="1373" w:type="dxa"/>
          </w:tcPr>
          <w:p w:rsidR="00FD7554" w:rsidRPr="00663AFB" w:rsidRDefault="00FD7554" w:rsidP="00DD2374">
            <w:pPr>
              <w:jc w:val="center"/>
              <w:rPr>
                <w:b/>
              </w:rPr>
            </w:pPr>
            <w:r>
              <w:rPr>
                <w:b/>
              </w:rPr>
              <w:t>3650,6</w:t>
            </w:r>
          </w:p>
        </w:tc>
        <w:tc>
          <w:tcPr>
            <w:tcW w:w="1364" w:type="dxa"/>
          </w:tcPr>
          <w:p w:rsidR="00FD7554" w:rsidRPr="00663AFB" w:rsidRDefault="00FD7554" w:rsidP="00DD2374">
            <w:pPr>
              <w:jc w:val="center"/>
              <w:rPr>
                <w:b/>
              </w:rPr>
            </w:pPr>
            <w:r>
              <w:rPr>
                <w:b/>
              </w:rPr>
              <w:t>3307,0</w:t>
            </w:r>
          </w:p>
        </w:tc>
        <w:tc>
          <w:tcPr>
            <w:tcW w:w="796" w:type="dxa"/>
          </w:tcPr>
          <w:p w:rsidR="00FD7554" w:rsidRPr="00663AFB" w:rsidRDefault="0099748A" w:rsidP="00DD2374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814" w:type="dxa"/>
            <w:gridSpan w:val="2"/>
          </w:tcPr>
          <w:p w:rsidR="00FD7554" w:rsidRPr="00663AFB" w:rsidRDefault="0099748A" w:rsidP="00DD2374">
            <w:pPr>
              <w:jc w:val="center"/>
              <w:rPr>
                <w:b/>
              </w:rPr>
            </w:pPr>
            <w:r>
              <w:rPr>
                <w:b/>
              </w:rPr>
              <w:t>89,3</w:t>
            </w:r>
          </w:p>
        </w:tc>
        <w:tc>
          <w:tcPr>
            <w:tcW w:w="773" w:type="dxa"/>
          </w:tcPr>
          <w:p w:rsidR="00FD7554" w:rsidRPr="00663AFB" w:rsidRDefault="00FD7554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C47AA4" w:rsidRPr="003861BA" w:rsidRDefault="00C47AA4" w:rsidP="00C47AA4">
      <w:pPr>
        <w:jc w:val="both"/>
        <w:rPr>
          <w:sz w:val="28"/>
          <w:szCs w:val="28"/>
        </w:rPr>
      </w:pPr>
      <w:r w:rsidRPr="00012DCA">
        <w:t xml:space="preserve">          </w:t>
      </w:r>
      <w:r w:rsidRPr="003861BA">
        <w:rPr>
          <w:sz w:val="28"/>
          <w:szCs w:val="28"/>
        </w:rPr>
        <w:t xml:space="preserve">По разделу </w:t>
      </w:r>
      <w:r w:rsidRPr="003861BA">
        <w:rPr>
          <w:b/>
          <w:sz w:val="28"/>
          <w:szCs w:val="28"/>
        </w:rPr>
        <w:t>«Общегосударственные расходы»</w:t>
      </w:r>
      <w:r w:rsidRPr="003861BA">
        <w:rPr>
          <w:sz w:val="28"/>
          <w:szCs w:val="28"/>
        </w:rPr>
        <w:t xml:space="preserve"> использовано средств бюджета </w:t>
      </w:r>
      <w:proofErr w:type="spellStart"/>
      <w:r w:rsidR="00DA3F23">
        <w:rPr>
          <w:sz w:val="28"/>
          <w:szCs w:val="28"/>
        </w:rPr>
        <w:t>Надв</w:t>
      </w:r>
      <w:r>
        <w:rPr>
          <w:sz w:val="28"/>
          <w:szCs w:val="28"/>
        </w:rPr>
        <w:t>ин</w:t>
      </w:r>
      <w:r w:rsidRPr="003861BA">
        <w:rPr>
          <w:sz w:val="28"/>
          <w:szCs w:val="28"/>
        </w:rPr>
        <w:t>ского</w:t>
      </w:r>
      <w:proofErr w:type="spellEnd"/>
      <w:r w:rsidRPr="003861BA">
        <w:rPr>
          <w:sz w:val="28"/>
          <w:szCs w:val="28"/>
        </w:rPr>
        <w:t xml:space="preserve"> сельского поселения в сумме</w:t>
      </w:r>
      <w:r w:rsidR="00AA7278">
        <w:rPr>
          <w:sz w:val="28"/>
          <w:szCs w:val="28"/>
        </w:rPr>
        <w:t xml:space="preserve"> 1330,1</w:t>
      </w:r>
      <w:r w:rsidRPr="003861BA">
        <w:rPr>
          <w:sz w:val="28"/>
          <w:szCs w:val="28"/>
        </w:rPr>
        <w:t>т</w:t>
      </w:r>
      <w:r w:rsidR="00AA7278">
        <w:rPr>
          <w:sz w:val="28"/>
          <w:szCs w:val="28"/>
        </w:rPr>
        <w:t>ыс. рублей, что составляет 99,9</w:t>
      </w:r>
      <w:r w:rsidRPr="003861BA">
        <w:rPr>
          <w:sz w:val="28"/>
          <w:szCs w:val="28"/>
        </w:rPr>
        <w:t xml:space="preserve"> % к плановым показателям. В данный раздел включены расходы на содержание аппарата администрации, главы исполнительной власти местного самоуправления, содержание специалиста для обеспечения организации бюджетного процесса в поселении, обеспечение деятельности органов финансового надзора, резервного фонда. Удельный вес расходов по данному разделу составил</w:t>
      </w:r>
      <w:r w:rsidR="00235BC3">
        <w:rPr>
          <w:sz w:val="28"/>
          <w:szCs w:val="28"/>
        </w:rPr>
        <w:t xml:space="preserve"> 35,2%</w:t>
      </w:r>
      <w:r w:rsidRPr="003861BA">
        <w:rPr>
          <w:sz w:val="28"/>
          <w:szCs w:val="28"/>
        </w:rPr>
        <w:t xml:space="preserve"> в структуре расходов бюджета по исполненным назначениям, что </w:t>
      </w:r>
      <w:r w:rsidR="00235BC3">
        <w:rPr>
          <w:sz w:val="28"/>
          <w:szCs w:val="28"/>
        </w:rPr>
        <w:t>бол</w:t>
      </w:r>
      <w:r w:rsidRPr="003861BA">
        <w:rPr>
          <w:sz w:val="28"/>
          <w:szCs w:val="28"/>
        </w:rPr>
        <w:t xml:space="preserve">ьше  на </w:t>
      </w:r>
      <w:r w:rsidR="00235BC3">
        <w:rPr>
          <w:sz w:val="28"/>
          <w:szCs w:val="28"/>
        </w:rPr>
        <w:t>5,</w:t>
      </w:r>
      <w:r w:rsidR="00AA7278">
        <w:rPr>
          <w:sz w:val="28"/>
          <w:szCs w:val="28"/>
        </w:rPr>
        <w:t>0</w:t>
      </w:r>
      <w:r w:rsidRPr="003861BA">
        <w:rPr>
          <w:sz w:val="28"/>
          <w:szCs w:val="28"/>
        </w:rPr>
        <w:t xml:space="preserve"> процентных пункта 201</w:t>
      </w:r>
      <w:r w:rsidR="00AA7278">
        <w:rPr>
          <w:sz w:val="28"/>
          <w:szCs w:val="28"/>
        </w:rPr>
        <w:t>7</w:t>
      </w:r>
      <w:r w:rsidRPr="003861BA">
        <w:rPr>
          <w:sz w:val="28"/>
          <w:szCs w:val="28"/>
        </w:rPr>
        <w:t xml:space="preserve"> года.</w:t>
      </w:r>
      <w:r w:rsidRPr="003861BA">
        <w:rPr>
          <w:i/>
          <w:sz w:val="28"/>
          <w:szCs w:val="28"/>
        </w:rPr>
        <w:t xml:space="preserve">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В области </w:t>
      </w:r>
      <w:r w:rsidRPr="00012DCA">
        <w:rPr>
          <w:b/>
          <w:sz w:val="28"/>
          <w:szCs w:val="28"/>
        </w:rPr>
        <w:t>«Национальной обороны»</w:t>
      </w:r>
      <w:r w:rsidRPr="00012DCA">
        <w:rPr>
          <w:sz w:val="28"/>
          <w:szCs w:val="28"/>
        </w:rPr>
        <w:t xml:space="preserve">  направлено на оплату труда с начислениями специалистов по первичному воинскому учету в сумме </w:t>
      </w:r>
      <w:r w:rsidR="00AA7278">
        <w:rPr>
          <w:sz w:val="28"/>
          <w:szCs w:val="28"/>
        </w:rPr>
        <w:t>72,8</w:t>
      </w:r>
      <w:r w:rsidRPr="00012DCA">
        <w:rPr>
          <w:sz w:val="28"/>
          <w:szCs w:val="28"/>
        </w:rPr>
        <w:t xml:space="preserve"> тыс. рублей, что составило 100 % к </w:t>
      </w:r>
      <w:r>
        <w:rPr>
          <w:sz w:val="28"/>
          <w:szCs w:val="28"/>
        </w:rPr>
        <w:t>уточненным</w:t>
      </w:r>
      <w:r w:rsidRPr="00012DCA">
        <w:rPr>
          <w:sz w:val="28"/>
          <w:szCs w:val="28"/>
        </w:rPr>
        <w:t xml:space="preserve"> бюджетным ассигнованиям. Указанные расходы имеют небольшой удельный вес </w:t>
      </w:r>
      <w:r>
        <w:rPr>
          <w:sz w:val="28"/>
          <w:szCs w:val="28"/>
        </w:rPr>
        <w:t>–</w:t>
      </w:r>
      <w:r w:rsidRPr="00012DCA">
        <w:rPr>
          <w:sz w:val="28"/>
          <w:szCs w:val="28"/>
        </w:rPr>
        <w:t xml:space="preserve"> </w:t>
      </w:r>
      <w:r w:rsidR="00AA7278">
        <w:rPr>
          <w:sz w:val="28"/>
          <w:szCs w:val="28"/>
        </w:rPr>
        <w:t>2,2</w:t>
      </w:r>
      <w:r w:rsidRPr="00012DCA">
        <w:rPr>
          <w:sz w:val="28"/>
          <w:szCs w:val="28"/>
        </w:rPr>
        <w:t xml:space="preserve"> %  в структуре расходов бюджета поселения</w:t>
      </w:r>
      <w:r w:rsidRPr="001B5662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направлены на расходы по выплате персоналу заработной платы</w:t>
      </w:r>
      <w:r w:rsidR="006038C4">
        <w:rPr>
          <w:sz w:val="28"/>
          <w:szCs w:val="28"/>
        </w:rPr>
        <w:t xml:space="preserve"> </w:t>
      </w:r>
      <w:r>
        <w:rPr>
          <w:sz w:val="28"/>
          <w:szCs w:val="28"/>
        </w:rPr>
        <w:t>и закупку товаров, работ и услуг.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>
        <w:rPr>
          <w:sz w:val="28"/>
        </w:rPr>
        <w:t>на содержание деятельности ав</w:t>
      </w:r>
      <w:r w:rsidR="00AA7278">
        <w:rPr>
          <w:sz w:val="28"/>
        </w:rPr>
        <w:t>арийно-спасательных служб- 12,0</w:t>
      </w:r>
      <w:r>
        <w:rPr>
          <w:sz w:val="28"/>
        </w:rPr>
        <w:t xml:space="preserve"> тыс. руб. </w:t>
      </w:r>
      <w:r w:rsidRPr="003861BA">
        <w:rPr>
          <w:sz w:val="28"/>
          <w:szCs w:val="28"/>
        </w:rPr>
        <w:t>(</w:t>
      </w:r>
      <w:r>
        <w:rPr>
          <w:sz w:val="28"/>
          <w:szCs w:val="28"/>
        </w:rPr>
        <w:t>противопожарные работы и</w:t>
      </w:r>
      <w:r w:rsidRPr="003861BA">
        <w:rPr>
          <w:sz w:val="28"/>
          <w:szCs w:val="28"/>
        </w:rPr>
        <w:t xml:space="preserve"> противопожарный инвентарь). Удельный вес расходов по данному разделу составил </w:t>
      </w:r>
      <w:r w:rsidR="00AA7278">
        <w:rPr>
          <w:sz w:val="28"/>
          <w:szCs w:val="28"/>
        </w:rPr>
        <w:t>0,4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 xml:space="preserve">. </w:t>
      </w:r>
    </w:p>
    <w:p w:rsidR="00BC2A42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 xml:space="preserve">«Национальная </w:t>
      </w:r>
      <w:r>
        <w:rPr>
          <w:b/>
          <w:sz w:val="28"/>
          <w:szCs w:val="28"/>
        </w:rPr>
        <w:t>экономика</w:t>
      </w:r>
      <w:r w:rsidRPr="00E014D4">
        <w:rPr>
          <w:b/>
          <w:sz w:val="28"/>
          <w:szCs w:val="28"/>
        </w:rPr>
        <w:t>»</w:t>
      </w:r>
      <w:r w:rsidRPr="00E014D4">
        <w:rPr>
          <w:sz w:val="28"/>
          <w:szCs w:val="28"/>
        </w:rPr>
        <w:t xml:space="preserve"> </w:t>
      </w:r>
      <w:r w:rsidR="00AA7278">
        <w:rPr>
          <w:sz w:val="28"/>
          <w:szCs w:val="28"/>
        </w:rPr>
        <w:t xml:space="preserve">использовано средств бюджета на сумму 1704,9 тыс. руб., которые </w:t>
      </w:r>
      <w:r>
        <w:rPr>
          <w:sz w:val="28"/>
          <w:szCs w:val="28"/>
        </w:rPr>
        <w:t>направлены</w:t>
      </w:r>
      <w:r w:rsidR="00235BC3">
        <w:rPr>
          <w:sz w:val="28"/>
          <w:szCs w:val="28"/>
        </w:rPr>
        <w:t xml:space="preserve"> на  0409 «Дорожное хозяйство»</w:t>
      </w:r>
      <w:r>
        <w:rPr>
          <w:sz w:val="28"/>
          <w:szCs w:val="28"/>
        </w:rPr>
        <w:t xml:space="preserve"> </w:t>
      </w:r>
      <w:r w:rsidR="00235BC3">
        <w:rPr>
          <w:sz w:val="28"/>
        </w:rPr>
        <w:t>на содержание дорог- 1</w:t>
      </w:r>
      <w:r w:rsidR="00AA7278">
        <w:rPr>
          <w:sz w:val="28"/>
        </w:rPr>
        <w:t>704,9</w:t>
      </w:r>
      <w:r>
        <w:rPr>
          <w:sz w:val="28"/>
        </w:rPr>
        <w:t xml:space="preserve"> тыс. руб., что составило </w:t>
      </w:r>
      <w:r w:rsidR="00AA7278">
        <w:rPr>
          <w:sz w:val="28"/>
        </w:rPr>
        <w:t>99,8</w:t>
      </w:r>
      <w:r w:rsidR="00DA3F23">
        <w:rPr>
          <w:sz w:val="28"/>
        </w:rPr>
        <w:t xml:space="preserve"> %</w:t>
      </w:r>
      <w:r>
        <w:rPr>
          <w:sz w:val="28"/>
        </w:rPr>
        <w:t xml:space="preserve"> к </w:t>
      </w:r>
      <w:proofErr w:type="gramStart"/>
      <w:r>
        <w:rPr>
          <w:sz w:val="28"/>
        </w:rPr>
        <w:t>уточненным</w:t>
      </w:r>
      <w:proofErr w:type="gramEnd"/>
      <w:r>
        <w:rPr>
          <w:sz w:val="28"/>
        </w:rPr>
        <w:t xml:space="preserve"> бюджетным ассигнования.</w:t>
      </w:r>
      <w:r w:rsidRPr="003861BA">
        <w:rPr>
          <w:sz w:val="28"/>
          <w:szCs w:val="28"/>
        </w:rPr>
        <w:t xml:space="preserve"> </w:t>
      </w:r>
    </w:p>
    <w:p w:rsidR="00BC2A42" w:rsidRDefault="00BC2A42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7AA4" w:rsidRPr="003861BA">
        <w:rPr>
          <w:sz w:val="28"/>
          <w:szCs w:val="28"/>
        </w:rPr>
        <w:t>Удельный вес расходов по данному разделу составил</w:t>
      </w:r>
      <w:r w:rsidR="00AA7278">
        <w:rPr>
          <w:sz w:val="28"/>
          <w:szCs w:val="28"/>
        </w:rPr>
        <w:t xml:space="preserve"> 51</w:t>
      </w:r>
      <w:r>
        <w:rPr>
          <w:sz w:val="28"/>
          <w:szCs w:val="28"/>
        </w:rPr>
        <w:t>,5</w:t>
      </w:r>
      <w:r w:rsidR="00C47AA4" w:rsidRPr="003861BA">
        <w:rPr>
          <w:sz w:val="28"/>
          <w:szCs w:val="28"/>
        </w:rPr>
        <w:t xml:space="preserve"> % в структуре расходов бюджета</w:t>
      </w:r>
      <w:r w:rsidR="00C47AA4">
        <w:rPr>
          <w:sz w:val="28"/>
          <w:szCs w:val="28"/>
        </w:rPr>
        <w:t xml:space="preserve">. </w:t>
      </w:r>
    </w:p>
    <w:p w:rsidR="00C47AA4" w:rsidRDefault="00BC2A42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A7278" w:rsidRPr="00012DCA" w:rsidRDefault="00C47AA4" w:rsidP="00AA72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012DCA">
        <w:rPr>
          <w:sz w:val="28"/>
          <w:szCs w:val="28"/>
        </w:rPr>
        <w:t xml:space="preserve">  В области </w:t>
      </w:r>
      <w:r w:rsidRPr="00012DCA">
        <w:rPr>
          <w:b/>
          <w:sz w:val="28"/>
          <w:szCs w:val="28"/>
        </w:rPr>
        <w:t>«Жилищно-коммунального хозяйства»</w:t>
      </w:r>
      <w:r w:rsidRPr="00012DCA">
        <w:rPr>
          <w:sz w:val="28"/>
          <w:szCs w:val="28"/>
        </w:rPr>
        <w:t xml:space="preserve"> бюджетом муниципального образования расходы исполнены в сумме </w:t>
      </w:r>
      <w:r w:rsidR="00AA7278">
        <w:rPr>
          <w:sz w:val="28"/>
          <w:szCs w:val="28"/>
        </w:rPr>
        <w:t>75,8</w:t>
      </w:r>
      <w:r w:rsidRPr="00012DCA">
        <w:rPr>
          <w:sz w:val="28"/>
          <w:szCs w:val="28"/>
        </w:rPr>
        <w:t xml:space="preserve"> тыс. рублей, или  </w:t>
      </w:r>
      <w:r w:rsidR="00AA7278">
        <w:rPr>
          <w:sz w:val="28"/>
          <w:szCs w:val="28"/>
        </w:rPr>
        <w:t>18,2</w:t>
      </w:r>
      <w:r w:rsidR="00DA3F23">
        <w:rPr>
          <w:sz w:val="28"/>
          <w:szCs w:val="28"/>
        </w:rPr>
        <w:t>%</w:t>
      </w:r>
      <w:r w:rsidRPr="00012DCA">
        <w:rPr>
          <w:sz w:val="28"/>
          <w:szCs w:val="28"/>
        </w:rPr>
        <w:t xml:space="preserve"> к утвержденным значениям. </w:t>
      </w:r>
      <w:r>
        <w:rPr>
          <w:sz w:val="28"/>
          <w:szCs w:val="28"/>
        </w:rPr>
        <w:t xml:space="preserve">Средства по подразделу 0501 «Жилищное хозяйство» использованы в сумме </w:t>
      </w:r>
      <w:r w:rsidR="00DA3F23">
        <w:rPr>
          <w:sz w:val="28"/>
          <w:szCs w:val="28"/>
        </w:rPr>
        <w:t>0,3 или 100% - расходы на приобретение бумаги</w:t>
      </w:r>
      <w:r>
        <w:rPr>
          <w:sz w:val="28"/>
          <w:szCs w:val="28"/>
        </w:rPr>
        <w:t>. Средства по подразделу 0503 «Благоустрой</w:t>
      </w:r>
      <w:r w:rsidR="00DA3F23">
        <w:rPr>
          <w:sz w:val="28"/>
          <w:szCs w:val="28"/>
        </w:rPr>
        <w:t xml:space="preserve">ство» </w:t>
      </w:r>
      <w:r>
        <w:rPr>
          <w:sz w:val="28"/>
          <w:szCs w:val="28"/>
        </w:rPr>
        <w:t xml:space="preserve">использованы в сумме </w:t>
      </w:r>
      <w:r w:rsidR="00AA7278">
        <w:rPr>
          <w:sz w:val="28"/>
          <w:szCs w:val="28"/>
        </w:rPr>
        <w:t>75,5</w:t>
      </w:r>
      <w:r>
        <w:rPr>
          <w:sz w:val="28"/>
          <w:szCs w:val="28"/>
        </w:rPr>
        <w:t xml:space="preserve"> тыс. руб., в том чи</w:t>
      </w:r>
      <w:r w:rsidR="00AA7278">
        <w:rPr>
          <w:sz w:val="28"/>
          <w:szCs w:val="28"/>
        </w:rPr>
        <w:t>сле на уличное освещение – 72,1</w:t>
      </w:r>
      <w:r>
        <w:rPr>
          <w:sz w:val="28"/>
          <w:szCs w:val="28"/>
        </w:rPr>
        <w:t xml:space="preserve"> тыс. руб.,</w:t>
      </w:r>
      <w:r w:rsidR="00343C9E">
        <w:rPr>
          <w:sz w:val="28"/>
          <w:szCs w:val="28"/>
        </w:rPr>
        <w:t xml:space="preserve"> на иные мероприятия по благоустройству </w:t>
      </w:r>
      <w:r w:rsidR="00AA7278">
        <w:rPr>
          <w:sz w:val="28"/>
          <w:szCs w:val="28"/>
        </w:rPr>
        <w:t>3,0</w:t>
      </w:r>
      <w:r w:rsidR="00343C9E">
        <w:rPr>
          <w:sz w:val="28"/>
          <w:szCs w:val="28"/>
        </w:rPr>
        <w:t xml:space="preserve"> тыс. руб.</w:t>
      </w:r>
      <w:r w:rsidR="00AA7278" w:rsidRPr="00AA7278">
        <w:rPr>
          <w:sz w:val="28"/>
          <w:szCs w:val="28"/>
        </w:rPr>
        <w:t xml:space="preserve"> </w:t>
      </w:r>
      <w:r w:rsidR="00AA7278" w:rsidRPr="00012DCA">
        <w:rPr>
          <w:sz w:val="28"/>
          <w:szCs w:val="28"/>
        </w:rPr>
        <w:t>Удельный вес расходов по данному разделу</w:t>
      </w:r>
      <w:r w:rsidR="00AA7278">
        <w:rPr>
          <w:sz w:val="28"/>
          <w:szCs w:val="28"/>
        </w:rPr>
        <w:t xml:space="preserve"> незначителен и составил</w:t>
      </w:r>
      <w:r w:rsidR="00AA7278" w:rsidRPr="00012DCA">
        <w:rPr>
          <w:sz w:val="28"/>
          <w:szCs w:val="28"/>
        </w:rPr>
        <w:t xml:space="preserve"> </w:t>
      </w:r>
      <w:r w:rsidR="00AA7278">
        <w:rPr>
          <w:sz w:val="28"/>
          <w:szCs w:val="28"/>
        </w:rPr>
        <w:t>2,3</w:t>
      </w:r>
      <w:r w:rsidR="00AA7278" w:rsidRPr="00012DCA">
        <w:rPr>
          <w:sz w:val="28"/>
          <w:szCs w:val="28"/>
        </w:rPr>
        <w:t xml:space="preserve"> % в структуре расходов бюджета по исполнению</w:t>
      </w:r>
      <w:r w:rsidR="00AA7278">
        <w:rPr>
          <w:sz w:val="28"/>
          <w:szCs w:val="28"/>
        </w:rPr>
        <w:t>.</w:t>
      </w:r>
    </w:p>
    <w:p w:rsidR="00343C9E" w:rsidRDefault="00343C9E" w:rsidP="00C47AA4">
      <w:pPr>
        <w:jc w:val="both"/>
        <w:rPr>
          <w:sz w:val="28"/>
          <w:szCs w:val="28"/>
        </w:rPr>
      </w:pPr>
    </w:p>
    <w:p w:rsidR="00C47AA4" w:rsidRDefault="00AA7278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3C9E">
        <w:rPr>
          <w:sz w:val="28"/>
          <w:szCs w:val="28"/>
        </w:rPr>
        <w:t xml:space="preserve"> </w:t>
      </w:r>
      <w:proofErr w:type="gramStart"/>
      <w:r w:rsidR="00C47AA4">
        <w:rPr>
          <w:sz w:val="28"/>
          <w:szCs w:val="28"/>
        </w:rPr>
        <w:t xml:space="preserve">По разделу </w:t>
      </w:r>
      <w:r w:rsidR="00C47AA4" w:rsidRPr="00766EC0">
        <w:rPr>
          <w:b/>
          <w:sz w:val="28"/>
          <w:szCs w:val="28"/>
        </w:rPr>
        <w:t>«</w:t>
      </w:r>
      <w:r w:rsidR="00C47AA4">
        <w:rPr>
          <w:b/>
          <w:sz w:val="28"/>
          <w:szCs w:val="28"/>
        </w:rPr>
        <w:t>Социальная политика</w:t>
      </w:r>
      <w:r w:rsidR="00C47AA4" w:rsidRPr="00766EC0">
        <w:rPr>
          <w:b/>
          <w:sz w:val="28"/>
          <w:szCs w:val="28"/>
        </w:rPr>
        <w:t>»</w:t>
      </w:r>
      <w:r w:rsidR="00C47AA4">
        <w:rPr>
          <w:sz w:val="28"/>
          <w:szCs w:val="28"/>
        </w:rPr>
        <w:t xml:space="preserve"> расходы исполнены в объеме </w:t>
      </w:r>
      <w:r w:rsidR="00380BC1">
        <w:rPr>
          <w:sz w:val="28"/>
          <w:szCs w:val="28"/>
        </w:rPr>
        <w:t>1</w:t>
      </w:r>
      <w:r w:rsidR="00343C9E">
        <w:rPr>
          <w:sz w:val="28"/>
          <w:szCs w:val="28"/>
        </w:rPr>
        <w:t>13,3</w:t>
      </w:r>
      <w:r w:rsidR="00C47AA4">
        <w:rPr>
          <w:sz w:val="28"/>
          <w:szCs w:val="28"/>
        </w:rPr>
        <w:t xml:space="preserve"> тыс. рублей на пенсионное обеспечение, 100 % к плановым и </w:t>
      </w:r>
      <w:r w:rsidR="00380BC1">
        <w:rPr>
          <w:sz w:val="28"/>
          <w:szCs w:val="28"/>
        </w:rPr>
        <w:t>1</w:t>
      </w:r>
      <w:r w:rsidR="00343C9E">
        <w:rPr>
          <w:sz w:val="28"/>
          <w:szCs w:val="28"/>
        </w:rPr>
        <w:t xml:space="preserve">07,7 </w:t>
      </w:r>
      <w:r w:rsidR="00380BC1">
        <w:rPr>
          <w:sz w:val="28"/>
          <w:szCs w:val="28"/>
        </w:rPr>
        <w:t xml:space="preserve">% к </w:t>
      </w:r>
      <w:r w:rsidR="00C47AA4">
        <w:rPr>
          <w:sz w:val="28"/>
          <w:szCs w:val="28"/>
        </w:rPr>
        <w:t>показателям прошлого года.</w:t>
      </w:r>
      <w:proofErr w:type="gramEnd"/>
      <w:r w:rsidR="00343C9E" w:rsidRPr="00343C9E">
        <w:rPr>
          <w:sz w:val="28"/>
          <w:szCs w:val="28"/>
        </w:rPr>
        <w:t xml:space="preserve"> </w:t>
      </w:r>
      <w:r w:rsidR="00343C9E" w:rsidRPr="00012DCA">
        <w:rPr>
          <w:sz w:val="28"/>
          <w:szCs w:val="28"/>
        </w:rPr>
        <w:t xml:space="preserve">Удельный вес расходов по данному разделу составил </w:t>
      </w:r>
      <w:r w:rsidR="00343C9E">
        <w:rPr>
          <w:sz w:val="28"/>
          <w:szCs w:val="28"/>
        </w:rPr>
        <w:t>3,1</w:t>
      </w:r>
      <w:r w:rsidR="00343C9E" w:rsidRPr="00012DCA">
        <w:rPr>
          <w:sz w:val="28"/>
          <w:szCs w:val="28"/>
        </w:rPr>
        <w:t xml:space="preserve"> % в структуре расходов бюджета по исполнению</w:t>
      </w:r>
      <w:r w:rsidR="00343C9E">
        <w:rPr>
          <w:sz w:val="28"/>
          <w:szCs w:val="28"/>
        </w:rPr>
        <w:t xml:space="preserve">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012DCA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 w:rsidR="00AA7278">
        <w:rPr>
          <w:sz w:val="28"/>
          <w:szCs w:val="28"/>
        </w:rPr>
        <w:t>2</w:t>
      </w:r>
      <w:r>
        <w:rPr>
          <w:sz w:val="28"/>
          <w:szCs w:val="28"/>
        </w:rPr>
        <w:t>,0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незначителен и составил</w:t>
      </w:r>
      <w:r w:rsidRPr="00012DCA">
        <w:rPr>
          <w:sz w:val="28"/>
          <w:szCs w:val="28"/>
        </w:rPr>
        <w:t xml:space="preserve"> </w:t>
      </w:r>
      <w:r w:rsidR="00380BC1">
        <w:rPr>
          <w:sz w:val="28"/>
          <w:szCs w:val="28"/>
        </w:rPr>
        <w:t>0,1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442672" w:rsidRDefault="00442672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Использование средств резервного фонда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В отчетном </w:t>
      </w:r>
      <w:r w:rsidR="00380BC1">
        <w:rPr>
          <w:sz w:val="28"/>
          <w:szCs w:val="28"/>
        </w:rPr>
        <w:t xml:space="preserve">периоде администрацией </w:t>
      </w:r>
      <w:proofErr w:type="spellStart"/>
      <w:r w:rsidR="00380BC1">
        <w:rPr>
          <w:sz w:val="28"/>
          <w:szCs w:val="28"/>
        </w:rPr>
        <w:t>Надв</w:t>
      </w:r>
      <w:r>
        <w:rPr>
          <w:sz w:val="28"/>
          <w:szCs w:val="28"/>
        </w:rPr>
        <w:t>инского</w:t>
      </w:r>
      <w:proofErr w:type="spellEnd"/>
      <w:r w:rsidR="00763AC7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сельского  поселения средства резервного фонда не использовались.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дефицита бюджета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Первоначально бюджет поселения был утвержден </w:t>
      </w:r>
      <w:r w:rsidR="00380BC1">
        <w:rPr>
          <w:sz w:val="28"/>
          <w:szCs w:val="28"/>
        </w:rPr>
        <w:t>сбалансированным</w:t>
      </w:r>
      <w:r>
        <w:rPr>
          <w:sz w:val="28"/>
          <w:szCs w:val="28"/>
        </w:rPr>
        <w:t xml:space="preserve"> по</w:t>
      </w:r>
      <w:r w:rsidR="00CF70E6">
        <w:rPr>
          <w:sz w:val="28"/>
          <w:szCs w:val="28"/>
        </w:rPr>
        <w:t xml:space="preserve"> доходам</w:t>
      </w:r>
      <w:r w:rsidR="00380BC1">
        <w:rPr>
          <w:sz w:val="28"/>
          <w:szCs w:val="28"/>
        </w:rPr>
        <w:t xml:space="preserve"> и расходам в размере </w:t>
      </w:r>
      <w:r w:rsidR="00AA7278">
        <w:rPr>
          <w:sz w:val="28"/>
          <w:szCs w:val="28"/>
        </w:rPr>
        <w:t>2737,3</w:t>
      </w:r>
      <w:r w:rsidR="00380BC1">
        <w:rPr>
          <w:sz w:val="28"/>
          <w:szCs w:val="28"/>
        </w:rPr>
        <w:t xml:space="preserve"> тыс. руб.,</w:t>
      </w:r>
      <w:r w:rsidR="00AA7278">
        <w:rPr>
          <w:sz w:val="28"/>
          <w:szCs w:val="28"/>
        </w:rPr>
        <w:t xml:space="preserve"> уточненный план принят </w:t>
      </w:r>
      <w:r w:rsidR="00380BC1">
        <w:rPr>
          <w:sz w:val="28"/>
          <w:szCs w:val="28"/>
        </w:rPr>
        <w:t xml:space="preserve"> </w:t>
      </w:r>
      <w:r>
        <w:rPr>
          <w:sz w:val="28"/>
          <w:szCs w:val="28"/>
        </w:rPr>
        <w:t>по доходам</w:t>
      </w:r>
      <w:r w:rsidR="00E66A0A">
        <w:rPr>
          <w:sz w:val="28"/>
          <w:szCs w:val="28"/>
        </w:rPr>
        <w:t xml:space="preserve"> </w:t>
      </w:r>
      <w:r w:rsidR="00AA7278">
        <w:rPr>
          <w:sz w:val="28"/>
          <w:szCs w:val="28"/>
        </w:rPr>
        <w:t>в сумме 3631,4 тыс. руб., по</w:t>
      </w:r>
      <w:r w:rsidR="00E66A0A">
        <w:rPr>
          <w:sz w:val="28"/>
          <w:szCs w:val="28"/>
        </w:rPr>
        <w:t xml:space="preserve"> расходам</w:t>
      </w:r>
      <w:r>
        <w:rPr>
          <w:sz w:val="28"/>
          <w:szCs w:val="28"/>
        </w:rPr>
        <w:t xml:space="preserve"> </w:t>
      </w:r>
      <w:r w:rsidR="00380BC1">
        <w:rPr>
          <w:sz w:val="28"/>
          <w:szCs w:val="28"/>
        </w:rPr>
        <w:t xml:space="preserve">в сумме </w:t>
      </w:r>
      <w:r w:rsidR="00AA23BC">
        <w:rPr>
          <w:sz w:val="28"/>
          <w:szCs w:val="28"/>
        </w:rPr>
        <w:t>3650,6</w:t>
      </w:r>
      <w:r w:rsidR="00380BC1">
        <w:rPr>
          <w:sz w:val="28"/>
          <w:szCs w:val="28"/>
        </w:rPr>
        <w:t xml:space="preserve"> </w:t>
      </w:r>
      <w:r w:rsidR="00E66A0A">
        <w:rPr>
          <w:sz w:val="28"/>
          <w:szCs w:val="28"/>
        </w:rPr>
        <w:t>тыс</w:t>
      </w:r>
      <w:proofErr w:type="gramStart"/>
      <w:r w:rsidR="00E66A0A">
        <w:rPr>
          <w:sz w:val="28"/>
          <w:szCs w:val="28"/>
        </w:rPr>
        <w:t>.р</w:t>
      </w:r>
      <w:proofErr w:type="gramEnd"/>
      <w:r w:rsidR="00E66A0A">
        <w:rPr>
          <w:sz w:val="28"/>
          <w:szCs w:val="28"/>
        </w:rPr>
        <w:t>уб.</w:t>
      </w:r>
      <w:r w:rsidR="00AA23BC">
        <w:rPr>
          <w:sz w:val="28"/>
          <w:szCs w:val="28"/>
        </w:rPr>
        <w:t>с дефицитом в сумме 19,2 тыс. руб.</w:t>
      </w:r>
      <w:r>
        <w:rPr>
          <w:sz w:val="28"/>
          <w:szCs w:val="28"/>
        </w:rPr>
        <w:t xml:space="preserve"> Согласно кассового исполнения </w:t>
      </w:r>
      <w:proofErr w:type="spellStart"/>
      <w:r w:rsidR="00E66A0A">
        <w:rPr>
          <w:sz w:val="28"/>
          <w:szCs w:val="28"/>
        </w:rPr>
        <w:t>про</w:t>
      </w:r>
      <w:r w:rsidR="0007603B">
        <w:rPr>
          <w:sz w:val="28"/>
          <w:szCs w:val="28"/>
        </w:rPr>
        <w:t>фиц</w:t>
      </w:r>
      <w:r w:rsidR="00442672">
        <w:rPr>
          <w:sz w:val="28"/>
          <w:szCs w:val="28"/>
        </w:rPr>
        <w:t>ит</w:t>
      </w:r>
      <w:proofErr w:type="spellEnd"/>
      <w:r w:rsidR="00442672">
        <w:rPr>
          <w:sz w:val="28"/>
          <w:szCs w:val="28"/>
        </w:rPr>
        <w:t xml:space="preserve"> составил</w:t>
      </w:r>
      <w:r w:rsidR="00AA23BC">
        <w:rPr>
          <w:sz w:val="28"/>
          <w:szCs w:val="28"/>
        </w:rPr>
        <w:t xml:space="preserve"> 330,2</w:t>
      </w:r>
      <w:r>
        <w:rPr>
          <w:sz w:val="28"/>
          <w:szCs w:val="28"/>
        </w:rPr>
        <w:t xml:space="preserve"> тыс. рублей. 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муниципального долга </w:t>
      </w:r>
    </w:p>
    <w:p w:rsidR="00C47AA4" w:rsidRDefault="0007603B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Надви</w:t>
      </w:r>
      <w:r w:rsidR="00C47AA4">
        <w:rPr>
          <w:sz w:val="28"/>
          <w:szCs w:val="28"/>
        </w:rPr>
        <w:t>нском</w:t>
      </w:r>
      <w:proofErr w:type="spellEnd"/>
      <w:r w:rsidR="00C47AA4">
        <w:rPr>
          <w:sz w:val="28"/>
          <w:szCs w:val="28"/>
        </w:rPr>
        <w:t xml:space="preserve"> сельском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долге».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442672" w:rsidRDefault="00442672" w:rsidP="00C47AA4">
      <w:pPr>
        <w:jc w:val="both"/>
        <w:rPr>
          <w:sz w:val="28"/>
          <w:szCs w:val="28"/>
        </w:rPr>
      </w:pPr>
    </w:p>
    <w:p w:rsidR="00442672" w:rsidRDefault="00442672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C47AA4" w:rsidRPr="0070703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Внешняя проверка отчетности главного распорядителя бюджетных средств показала следующее:</w:t>
      </w:r>
    </w:p>
    <w:p w:rsidR="00C47AA4" w:rsidRPr="00043A5B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>1. В ходе выборочной проверки соотношений между показателями форм бюджетной отчетности расхождений не установлено.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 xml:space="preserve">2. Перечень представленных для внешней проверки документов соответствует </w:t>
      </w:r>
      <w:r>
        <w:rPr>
          <w:sz w:val="28"/>
          <w:szCs w:val="28"/>
        </w:rPr>
        <w:t>п.11.1 и 11.2 Инструкции 191н</w:t>
      </w:r>
      <w:r w:rsidRPr="00043A5B">
        <w:rPr>
          <w:sz w:val="28"/>
          <w:szCs w:val="28"/>
        </w:rPr>
        <w:t>.</w:t>
      </w:r>
    </w:p>
    <w:p w:rsidR="00442672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 w:rsidR="00AA23BC">
        <w:rPr>
          <w:sz w:val="28"/>
          <w:szCs w:val="28"/>
        </w:rPr>
        <w:t>8</w:t>
      </w:r>
      <w:r w:rsidRPr="007C040C">
        <w:rPr>
          <w:sz w:val="28"/>
          <w:szCs w:val="28"/>
        </w:rPr>
        <w:t xml:space="preserve"> года</w:t>
      </w:r>
      <w:r w:rsidR="00442672">
        <w:rPr>
          <w:sz w:val="28"/>
          <w:szCs w:val="28"/>
        </w:rPr>
        <w:t xml:space="preserve"> составля</w:t>
      </w:r>
      <w:r w:rsidR="00E66A0A">
        <w:rPr>
          <w:sz w:val="28"/>
          <w:szCs w:val="28"/>
        </w:rPr>
        <w:t>ла</w:t>
      </w:r>
      <w:r w:rsidR="00442672">
        <w:rPr>
          <w:sz w:val="28"/>
          <w:szCs w:val="28"/>
        </w:rPr>
        <w:t xml:space="preserve"> </w:t>
      </w:r>
      <w:r w:rsidR="00AA23BC">
        <w:rPr>
          <w:sz w:val="28"/>
          <w:szCs w:val="28"/>
        </w:rPr>
        <w:t>46,2</w:t>
      </w:r>
      <w:r w:rsidR="00442672">
        <w:rPr>
          <w:sz w:val="28"/>
          <w:szCs w:val="28"/>
        </w:rPr>
        <w:t xml:space="preserve"> тыс</w:t>
      </w:r>
      <w:proofErr w:type="gramStart"/>
      <w:r w:rsidR="00442672">
        <w:rPr>
          <w:sz w:val="28"/>
          <w:szCs w:val="28"/>
        </w:rPr>
        <w:t>.р</w:t>
      </w:r>
      <w:proofErr w:type="gramEnd"/>
      <w:r w:rsidR="00442672">
        <w:rPr>
          <w:sz w:val="28"/>
          <w:szCs w:val="28"/>
        </w:rPr>
        <w:t>уб.</w:t>
      </w:r>
      <w:r w:rsidR="009038E0">
        <w:rPr>
          <w:sz w:val="28"/>
          <w:szCs w:val="28"/>
        </w:rPr>
        <w:t>( в том чис</w:t>
      </w:r>
      <w:r w:rsidR="00AA23BC">
        <w:rPr>
          <w:sz w:val="28"/>
          <w:szCs w:val="28"/>
        </w:rPr>
        <w:t>ле по имущественным налогам 42,7</w:t>
      </w:r>
      <w:r w:rsidR="009038E0">
        <w:rPr>
          <w:sz w:val="28"/>
          <w:szCs w:val="28"/>
        </w:rPr>
        <w:t xml:space="preserve"> тыс. руб.)</w:t>
      </w:r>
      <w:r w:rsidR="00E66A0A">
        <w:rPr>
          <w:sz w:val="28"/>
          <w:szCs w:val="28"/>
        </w:rPr>
        <w:t>, на 01.01.201</w:t>
      </w:r>
      <w:r w:rsidR="00AA23BC">
        <w:rPr>
          <w:sz w:val="28"/>
          <w:szCs w:val="28"/>
        </w:rPr>
        <w:t>9</w:t>
      </w:r>
      <w:r w:rsidR="00E66A0A">
        <w:rPr>
          <w:sz w:val="28"/>
          <w:szCs w:val="28"/>
        </w:rPr>
        <w:t>г. –</w:t>
      </w:r>
      <w:r w:rsidR="009038E0">
        <w:rPr>
          <w:sz w:val="28"/>
          <w:szCs w:val="28"/>
        </w:rPr>
        <w:t xml:space="preserve"> </w:t>
      </w:r>
      <w:r w:rsidR="00AA23BC">
        <w:rPr>
          <w:sz w:val="28"/>
          <w:szCs w:val="28"/>
        </w:rPr>
        <w:t>55,0</w:t>
      </w:r>
      <w:r w:rsidR="009038E0">
        <w:rPr>
          <w:sz w:val="28"/>
          <w:szCs w:val="28"/>
        </w:rPr>
        <w:t xml:space="preserve"> тыс. руб. ( в том числе по имущественным налогам </w:t>
      </w:r>
      <w:r w:rsidR="00AA23BC">
        <w:rPr>
          <w:sz w:val="28"/>
          <w:szCs w:val="28"/>
        </w:rPr>
        <w:t>54,2</w:t>
      </w:r>
      <w:r w:rsidR="009038E0">
        <w:rPr>
          <w:sz w:val="28"/>
          <w:szCs w:val="28"/>
        </w:rPr>
        <w:t xml:space="preserve"> тыс. руб.).</w:t>
      </w:r>
    </w:p>
    <w:p w:rsidR="00C47AA4" w:rsidRDefault="00442672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4.Дебиторская задолжен</w:t>
      </w:r>
      <w:r w:rsidR="009038E0">
        <w:rPr>
          <w:sz w:val="28"/>
          <w:szCs w:val="28"/>
        </w:rPr>
        <w:t>ность на 01.01.201</w:t>
      </w:r>
      <w:r w:rsidR="00AA23BC">
        <w:rPr>
          <w:sz w:val="28"/>
          <w:szCs w:val="28"/>
        </w:rPr>
        <w:t>8</w:t>
      </w:r>
      <w:r w:rsidR="009038E0">
        <w:rPr>
          <w:sz w:val="28"/>
          <w:szCs w:val="28"/>
        </w:rPr>
        <w:t>г. составляла</w:t>
      </w:r>
      <w:r>
        <w:rPr>
          <w:sz w:val="28"/>
          <w:szCs w:val="28"/>
        </w:rPr>
        <w:t xml:space="preserve"> </w:t>
      </w:r>
      <w:r w:rsidR="00AA23BC">
        <w:rPr>
          <w:sz w:val="28"/>
          <w:szCs w:val="28"/>
        </w:rPr>
        <w:t>248,3</w:t>
      </w:r>
      <w:r>
        <w:rPr>
          <w:sz w:val="28"/>
          <w:szCs w:val="28"/>
        </w:rPr>
        <w:t xml:space="preserve"> тыс. руб</w:t>
      </w:r>
      <w:proofErr w:type="gramStart"/>
      <w:r>
        <w:rPr>
          <w:sz w:val="28"/>
          <w:szCs w:val="28"/>
        </w:rPr>
        <w:t>.</w:t>
      </w:r>
      <w:r w:rsidR="009038E0">
        <w:rPr>
          <w:sz w:val="28"/>
          <w:szCs w:val="28"/>
        </w:rPr>
        <w:t>(</w:t>
      </w:r>
      <w:proofErr w:type="gramEnd"/>
      <w:r w:rsidR="009038E0">
        <w:rPr>
          <w:sz w:val="28"/>
          <w:szCs w:val="28"/>
        </w:rPr>
        <w:t xml:space="preserve"> в том чис</w:t>
      </w:r>
      <w:r w:rsidR="00AA23BC">
        <w:rPr>
          <w:sz w:val="28"/>
          <w:szCs w:val="28"/>
        </w:rPr>
        <w:t>ле по имущественным налогам 121,7</w:t>
      </w:r>
      <w:r w:rsidR="009038E0">
        <w:rPr>
          <w:sz w:val="28"/>
          <w:szCs w:val="28"/>
        </w:rPr>
        <w:t xml:space="preserve"> тыс. руб.)</w:t>
      </w:r>
      <w:r w:rsidR="00E66A0A">
        <w:rPr>
          <w:sz w:val="28"/>
          <w:szCs w:val="28"/>
        </w:rPr>
        <w:t>, на 01.01.201</w:t>
      </w:r>
      <w:r w:rsidR="00AA23BC">
        <w:rPr>
          <w:sz w:val="28"/>
          <w:szCs w:val="28"/>
        </w:rPr>
        <w:t>9</w:t>
      </w:r>
      <w:r w:rsidR="00E66A0A">
        <w:rPr>
          <w:sz w:val="28"/>
          <w:szCs w:val="28"/>
        </w:rPr>
        <w:t xml:space="preserve">г. </w:t>
      </w:r>
      <w:r w:rsidR="009038E0">
        <w:rPr>
          <w:sz w:val="28"/>
          <w:szCs w:val="28"/>
        </w:rPr>
        <w:t xml:space="preserve">составляет </w:t>
      </w:r>
      <w:r w:rsidR="00E66A0A">
        <w:rPr>
          <w:sz w:val="28"/>
          <w:szCs w:val="28"/>
        </w:rPr>
        <w:t xml:space="preserve"> </w:t>
      </w:r>
      <w:r w:rsidR="00AA23BC">
        <w:rPr>
          <w:sz w:val="28"/>
          <w:szCs w:val="28"/>
        </w:rPr>
        <w:t>278,3</w:t>
      </w:r>
      <w:r w:rsidR="00E66A0A">
        <w:rPr>
          <w:sz w:val="28"/>
          <w:szCs w:val="28"/>
        </w:rPr>
        <w:t xml:space="preserve"> тыс. руб.</w:t>
      </w:r>
      <w:r w:rsidR="009038E0">
        <w:rPr>
          <w:sz w:val="28"/>
          <w:szCs w:val="28"/>
        </w:rPr>
        <w:t xml:space="preserve">( в том числе по имущественным налогам </w:t>
      </w:r>
      <w:r w:rsidR="00AA23BC">
        <w:rPr>
          <w:sz w:val="28"/>
          <w:szCs w:val="28"/>
        </w:rPr>
        <w:t>277,0</w:t>
      </w:r>
      <w:r w:rsidR="009038E0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 xml:space="preserve"> </w:t>
      </w:r>
      <w:r w:rsidR="00C47AA4"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Выводы</w:t>
      </w:r>
    </w:p>
    <w:p w:rsidR="00442672" w:rsidRDefault="00442672" w:rsidP="00C47AA4">
      <w:pPr>
        <w:ind w:left="18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2DCA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 w:rsidR="003032F2">
        <w:rPr>
          <w:sz w:val="28"/>
          <w:szCs w:val="28"/>
        </w:rPr>
        <w:t>Надви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     поселения за 201</w:t>
      </w:r>
      <w:r w:rsidR="00AA23BC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 предоставляет основание для выражения независимого мнения       только об его условной достоверности и соответствии ведения бюджетного учета       исполнения бюджета законодательству Российской  Федерации, что обусловлено       объемом предоставленной информации.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 Перечень представленных для внешней проверки документов соответствует статье     264.1 Бюджетного Кодекса Российской Федерации.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C75D7">
        <w:rPr>
          <w:sz w:val="28"/>
          <w:szCs w:val="28"/>
        </w:rPr>
        <w:t xml:space="preserve">. </w:t>
      </w:r>
      <w:r w:rsidR="00AA23BC">
        <w:rPr>
          <w:sz w:val="28"/>
          <w:szCs w:val="28"/>
        </w:rPr>
        <w:t>Всего за 2018</w:t>
      </w:r>
      <w:r>
        <w:rPr>
          <w:sz w:val="28"/>
          <w:szCs w:val="28"/>
        </w:rPr>
        <w:t xml:space="preserve"> год испол</w:t>
      </w:r>
      <w:r w:rsidR="00442672">
        <w:rPr>
          <w:sz w:val="28"/>
          <w:szCs w:val="28"/>
        </w:rPr>
        <w:t xml:space="preserve">нено назначений в объеме </w:t>
      </w:r>
      <w:r w:rsidR="00AA23BC">
        <w:rPr>
          <w:sz w:val="28"/>
          <w:szCs w:val="28"/>
        </w:rPr>
        <w:t>3307,0</w:t>
      </w:r>
      <w:r>
        <w:rPr>
          <w:sz w:val="28"/>
          <w:szCs w:val="28"/>
        </w:rPr>
        <w:t xml:space="preserve"> тыс. рублей, </w:t>
      </w:r>
    </w:p>
    <w:p w:rsidR="00C47AA4" w:rsidRPr="003C75D7" w:rsidRDefault="00AA23BC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составило 90,6</w:t>
      </w:r>
      <w:r w:rsidR="00C47AA4">
        <w:rPr>
          <w:sz w:val="28"/>
          <w:szCs w:val="28"/>
        </w:rPr>
        <w:t xml:space="preserve"> % от утвержденных бюджетных назначений.</w:t>
      </w:r>
    </w:p>
    <w:p w:rsidR="00AA23BC" w:rsidRPr="00012DCA" w:rsidRDefault="00AA23BC" w:rsidP="00AA2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7AA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Доходная часть поселения исполнена в сумме </w:t>
      </w:r>
      <w:r>
        <w:rPr>
          <w:sz w:val="28"/>
          <w:szCs w:val="28"/>
        </w:rPr>
        <w:t xml:space="preserve">3 637,2 тыс. рублей, или на 100,2 </w:t>
      </w:r>
      <w:r w:rsidRPr="00012DCA">
        <w:rPr>
          <w:sz w:val="28"/>
          <w:szCs w:val="28"/>
        </w:rPr>
        <w:t>% к плану, расходная –</w:t>
      </w:r>
      <w:r>
        <w:rPr>
          <w:sz w:val="28"/>
          <w:szCs w:val="28"/>
        </w:rPr>
        <w:t xml:space="preserve"> 3307,0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 xml:space="preserve">90,6 % к плановым назначениям, </w:t>
      </w:r>
      <w:r w:rsidRPr="00012D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профицит</w:t>
      </w:r>
      <w:proofErr w:type="spellEnd"/>
      <w:r w:rsidRPr="00012DCA">
        <w:rPr>
          <w:sz w:val="28"/>
          <w:szCs w:val="28"/>
        </w:rPr>
        <w:t xml:space="preserve"> бюджета составил </w:t>
      </w:r>
      <w:r>
        <w:rPr>
          <w:sz w:val="28"/>
          <w:szCs w:val="28"/>
        </w:rPr>
        <w:t>330,2</w:t>
      </w:r>
      <w:r w:rsidRPr="00012DCA">
        <w:rPr>
          <w:sz w:val="28"/>
          <w:szCs w:val="28"/>
        </w:rPr>
        <w:t xml:space="preserve"> тыс. рублей.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Default="00C47AA4" w:rsidP="00C47AA4">
      <w:pPr>
        <w:numPr>
          <w:ilvl w:val="0"/>
          <w:numId w:val="1"/>
        </w:num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В ходе выборочной проверки соотношений ме</w:t>
      </w:r>
      <w:r>
        <w:rPr>
          <w:sz w:val="28"/>
          <w:szCs w:val="28"/>
        </w:rPr>
        <w:t>жду показателями форм б</w:t>
      </w:r>
      <w:r w:rsidRPr="00012DCA">
        <w:rPr>
          <w:sz w:val="28"/>
          <w:szCs w:val="28"/>
        </w:rPr>
        <w:t>юджетной отчетн</w:t>
      </w:r>
      <w:r>
        <w:rPr>
          <w:sz w:val="28"/>
          <w:szCs w:val="28"/>
        </w:rPr>
        <w:t>ости расхождений не установлено.</w:t>
      </w:r>
      <w:r w:rsidRPr="00012DCA">
        <w:rPr>
          <w:sz w:val="28"/>
          <w:szCs w:val="28"/>
        </w:rPr>
        <w:t xml:space="preserve"> </w:t>
      </w:r>
    </w:p>
    <w:p w:rsidR="000F61BC" w:rsidRDefault="000F61BC" w:rsidP="000F6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8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составляла 46,2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уб.( в том числе по имущественным налогам 42,7 тыс. руб.), на 01.01.2019г. – 55,0 тыс. руб. ( в том числе по имущественным налогам 54,2 тыс. руб.).</w:t>
      </w:r>
    </w:p>
    <w:p w:rsidR="000F61BC" w:rsidRDefault="000F61BC" w:rsidP="000F6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 Дебиторская задолженность на 01.01.2018г. составляла 248,3 тыс.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в том числе по имущественным налогам 121,7 тыс. руб.), на 01.01.2019г. составляет  278,3 тыс. руб.( в том числе по имущественным налогам 277,0 тыс. руб.) </w:t>
      </w:r>
      <w:r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0128">
        <w:rPr>
          <w:b/>
          <w:sz w:val="28"/>
          <w:szCs w:val="28"/>
        </w:rPr>
        <w:t>Приложение:</w:t>
      </w:r>
      <w:r w:rsidRPr="009D45FA">
        <w:rPr>
          <w:sz w:val="28"/>
          <w:szCs w:val="28"/>
        </w:rPr>
        <w:t xml:space="preserve"> </w:t>
      </w:r>
      <w:r w:rsidR="00B116BD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по результатам внешней проверки </w:t>
      </w:r>
      <w:r w:rsidRPr="009D45F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</w:t>
      </w:r>
      <w:r w:rsidRPr="009D45FA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и</w:t>
      </w:r>
      <w:r w:rsidRPr="009D45FA">
        <w:rPr>
          <w:sz w:val="28"/>
          <w:szCs w:val="28"/>
        </w:rPr>
        <w:t xml:space="preserve"> главного </w:t>
      </w:r>
      <w:r>
        <w:rPr>
          <w:sz w:val="28"/>
          <w:szCs w:val="28"/>
        </w:rPr>
        <w:t xml:space="preserve">распорядителя </w:t>
      </w:r>
      <w:r w:rsidRPr="009D45FA">
        <w:rPr>
          <w:sz w:val="28"/>
          <w:szCs w:val="28"/>
        </w:rPr>
        <w:t>бюджетных средств</w:t>
      </w:r>
      <w:r w:rsidR="00B116BD">
        <w:rPr>
          <w:sz w:val="28"/>
          <w:szCs w:val="28"/>
        </w:rPr>
        <w:t xml:space="preserve"> «</w:t>
      </w:r>
      <w:proofErr w:type="spellStart"/>
      <w:r w:rsidR="00B116BD">
        <w:rPr>
          <w:sz w:val="28"/>
          <w:szCs w:val="28"/>
        </w:rPr>
        <w:t>Надвинское</w:t>
      </w:r>
      <w:proofErr w:type="spellEnd"/>
      <w:r w:rsidR="00B116BD">
        <w:rPr>
          <w:sz w:val="28"/>
          <w:szCs w:val="28"/>
        </w:rPr>
        <w:t xml:space="preserve"> сельское поселение» </w:t>
      </w:r>
      <w:r w:rsidRPr="009D45FA">
        <w:rPr>
          <w:sz w:val="28"/>
          <w:szCs w:val="28"/>
        </w:rPr>
        <w:t xml:space="preserve"> за 201</w:t>
      </w:r>
      <w:r w:rsidR="000F61BC">
        <w:rPr>
          <w:sz w:val="28"/>
          <w:szCs w:val="28"/>
        </w:rPr>
        <w:t>8</w:t>
      </w:r>
      <w:r w:rsidRPr="009D45FA">
        <w:rPr>
          <w:sz w:val="28"/>
          <w:szCs w:val="28"/>
        </w:rPr>
        <w:t xml:space="preserve"> год</w:t>
      </w:r>
      <w:r w:rsidR="00B116BD">
        <w:rPr>
          <w:sz w:val="28"/>
          <w:szCs w:val="28"/>
        </w:rPr>
        <w:t xml:space="preserve">. </w:t>
      </w:r>
    </w:p>
    <w:p w:rsidR="00C47AA4" w:rsidRDefault="00C47AA4" w:rsidP="00C47AA4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442672" w:rsidRDefault="00442672" w:rsidP="00C47AA4">
      <w:pPr>
        <w:jc w:val="both"/>
        <w:rPr>
          <w:sz w:val="28"/>
          <w:szCs w:val="28"/>
        </w:rPr>
      </w:pPr>
    </w:p>
    <w:p w:rsidR="00B8755D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 учетом анализа исполнения и по результатам внешней проверки бюджетной отчетности бюджетных средств </w:t>
      </w:r>
      <w:proofErr w:type="spellStart"/>
      <w:r w:rsidR="00442672">
        <w:rPr>
          <w:sz w:val="28"/>
          <w:szCs w:val="28"/>
        </w:rPr>
        <w:t>Надв</w:t>
      </w:r>
      <w:r>
        <w:rPr>
          <w:sz w:val="28"/>
          <w:szCs w:val="28"/>
        </w:rPr>
        <w:t>инского</w:t>
      </w:r>
      <w:proofErr w:type="spellEnd"/>
      <w:r w:rsidRPr="00FD7011">
        <w:rPr>
          <w:sz w:val="28"/>
          <w:szCs w:val="28"/>
        </w:rPr>
        <w:t xml:space="preserve"> сельского поселения за 201</w:t>
      </w:r>
      <w:r w:rsidR="000F61BC">
        <w:rPr>
          <w:sz w:val="28"/>
          <w:szCs w:val="28"/>
        </w:rPr>
        <w:t>8</w:t>
      </w:r>
      <w:r w:rsidRPr="00FD7011">
        <w:rPr>
          <w:sz w:val="28"/>
          <w:szCs w:val="28"/>
        </w:rPr>
        <w:t xml:space="preserve"> год  Контрольно-счетная палата </w:t>
      </w:r>
      <w:proofErr w:type="spellStart"/>
      <w:r w:rsidRPr="00FD7011">
        <w:rPr>
          <w:sz w:val="28"/>
          <w:szCs w:val="28"/>
        </w:rPr>
        <w:t>Клетнянского</w:t>
      </w:r>
      <w:proofErr w:type="spellEnd"/>
      <w:r w:rsidRPr="00FD7011">
        <w:rPr>
          <w:sz w:val="28"/>
          <w:szCs w:val="28"/>
        </w:rPr>
        <w:t xml:space="preserve"> района </w:t>
      </w:r>
    </w:p>
    <w:p w:rsidR="00B8755D" w:rsidRDefault="00B8755D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lastRenderedPageBreak/>
        <w:t xml:space="preserve">считает возможным рассмотрение и утверждение отчета об исполнении бюджета на уровне </w:t>
      </w:r>
      <w:proofErr w:type="spellStart"/>
      <w:r w:rsidR="00442672">
        <w:rPr>
          <w:sz w:val="28"/>
          <w:szCs w:val="28"/>
        </w:rPr>
        <w:t>Надви</w:t>
      </w:r>
      <w:r>
        <w:rPr>
          <w:sz w:val="28"/>
          <w:szCs w:val="28"/>
        </w:rPr>
        <w:t>нского</w:t>
      </w:r>
      <w:proofErr w:type="spellEnd"/>
      <w:r w:rsidRPr="00FD7011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>.</w:t>
      </w:r>
    </w:p>
    <w:p w:rsidR="00C47AA4" w:rsidRPr="00E40128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360"/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Председатель Контрольно-счетной палаты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района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gramStart"/>
      <w:r w:rsidRPr="00012DCA">
        <w:rPr>
          <w:sz w:val="28"/>
          <w:szCs w:val="28"/>
        </w:rPr>
        <w:t>Ознакомлены</w:t>
      </w:r>
      <w:proofErr w:type="gramEnd"/>
      <w:r w:rsidRPr="00012DCA">
        <w:rPr>
          <w:sz w:val="28"/>
          <w:szCs w:val="28"/>
        </w:rPr>
        <w:t>:    «_____» апреля 201</w:t>
      </w:r>
      <w:r w:rsidR="000F61BC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года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442672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Надв</w:t>
      </w:r>
      <w:r w:rsidR="00C47AA4">
        <w:rPr>
          <w:sz w:val="28"/>
          <w:szCs w:val="28"/>
        </w:rPr>
        <w:t>ин</w:t>
      </w:r>
      <w:r w:rsidR="00C47AA4" w:rsidRPr="00012DCA">
        <w:rPr>
          <w:sz w:val="28"/>
          <w:szCs w:val="28"/>
        </w:rPr>
        <w:t>ское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12DCA">
        <w:rPr>
          <w:sz w:val="28"/>
          <w:szCs w:val="28"/>
        </w:rPr>
        <w:t>ельское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поселение»                                                     </w:t>
      </w:r>
      <w:r>
        <w:rPr>
          <w:sz w:val="28"/>
          <w:szCs w:val="28"/>
        </w:rPr>
        <w:t xml:space="preserve">              </w:t>
      </w:r>
      <w:r w:rsidRPr="00012DCA">
        <w:rPr>
          <w:sz w:val="28"/>
          <w:szCs w:val="28"/>
        </w:rPr>
        <w:t xml:space="preserve"> </w:t>
      </w:r>
      <w:r w:rsidR="00442672">
        <w:rPr>
          <w:sz w:val="28"/>
          <w:szCs w:val="28"/>
        </w:rPr>
        <w:t>Р.В.</w:t>
      </w:r>
      <w:proofErr w:type="gramStart"/>
      <w:r w:rsidR="00442672">
        <w:rPr>
          <w:sz w:val="28"/>
          <w:szCs w:val="28"/>
        </w:rPr>
        <w:t>Васькин</w:t>
      </w:r>
      <w:proofErr w:type="gramEnd"/>
      <w:r w:rsidRPr="00012DCA">
        <w:rPr>
          <w:sz w:val="28"/>
          <w:szCs w:val="28"/>
        </w:rPr>
        <w:t xml:space="preserve">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                                                                           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бухгалтер                                                                    </w:t>
      </w:r>
      <w:proofErr w:type="spellStart"/>
      <w:r w:rsidR="00442672">
        <w:rPr>
          <w:sz w:val="28"/>
          <w:szCs w:val="28"/>
        </w:rPr>
        <w:t>Сиверкина</w:t>
      </w:r>
      <w:proofErr w:type="spellEnd"/>
      <w:r w:rsidR="00442672">
        <w:rPr>
          <w:sz w:val="28"/>
          <w:szCs w:val="28"/>
        </w:rPr>
        <w:t xml:space="preserve"> Г.И.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Pr="00E17896" w:rsidRDefault="00C47AA4" w:rsidP="00C47AA4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896">
        <w:rPr>
          <w:sz w:val="28"/>
          <w:szCs w:val="28"/>
        </w:rPr>
        <w:t>Один экземпляр заключения получен</w:t>
      </w:r>
      <w:r w:rsidR="009038E0">
        <w:rPr>
          <w:sz w:val="28"/>
          <w:szCs w:val="28"/>
        </w:rPr>
        <w:t>: «_____» апреля 201</w:t>
      </w:r>
      <w:r w:rsidR="000F61BC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Pr="00E17896">
        <w:rPr>
          <w:sz w:val="28"/>
          <w:szCs w:val="28"/>
        </w:rPr>
        <w:t xml:space="preserve">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873936" w:rsidRDefault="00873936"/>
    <w:sectPr w:rsidR="00873936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62"/>
    <w:multiLevelType w:val="hybridMultilevel"/>
    <w:tmpl w:val="499A05F0"/>
    <w:lvl w:ilvl="0" w:tplc="B90EF2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A4"/>
    <w:rsid w:val="00041F6D"/>
    <w:rsid w:val="0007603B"/>
    <w:rsid w:val="000823E8"/>
    <w:rsid w:val="000D0464"/>
    <w:rsid w:val="000D1EA7"/>
    <w:rsid w:val="000F61BC"/>
    <w:rsid w:val="001428E2"/>
    <w:rsid w:val="00191F9A"/>
    <w:rsid w:val="00196D2E"/>
    <w:rsid w:val="001E579A"/>
    <w:rsid w:val="001F5AA5"/>
    <w:rsid w:val="00212051"/>
    <w:rsid w:val="00235BC3"/>
    <w:rsid w:val="002A0970"/>
    <w:rsid w:val="002E10D0"/>
    <w:rsid w:val="002F47B0"/>
    <w:rsid w:val="002F5139"/>
    <w:rsid w:val="003032F2"/>
    <w:rsid w:val="003177E0"/>
    <w:rsid w:val="00326A03"/>
    <w:rsid w:val="00343C9E"/>
    <w:rsid w:val="00347803"/>
    <w:rsid w:val="00380BC1"/>
    <w:rsid w:val="003E327D"/>
    <w:rsid w:val="003F164E"/>
    <w:rsid w:val="0041463B"/>
    <w:rsid w:val="0041753F"/>
    <w:rsid w:val="00436BBB"/>
    <w:rsid w:val="00442672"/>
    <w:rsid w:val="0044341E"/>
    <w:rsid w:val="0044409E"/>
    <w:rsid w:val="00462BF4"/>
    <w:rsid w:val="004649EA"/>
    <w:rsid w:val="004678EB"/>
    <w:rsid w:val="004E744D"/>
    <w:rsid w:val="004F1E18"/>
    <w:rsid w:val="004F5F24"/>
    <w:rsid w:val="0052499D"/>
    <w:rsid w:val="00532C99"/>
    <w:rsid w:val="005568BE"/>
    <w:rsid w:val="00557CFA"/>
    <w:rsid w:val="00564898"/>
    <w:rsid w:val="0058695E"/>
    <w:rsid w:val="00592CD2"/>
    <w:rsid w:val="005B32B7"/>
    <w:rsid w:val="005E13CC"/>
    <w:rsid w:val="005E5ECF"/>
    <w:rsid w:val="006038C4"/>
    <w:rsid w:val="00666C1D"/>
    <w:rsid w:val="006F2FB6"/>
    <w:rsid w:val="00721E19"/>
    <w:rsid w:val="00751E33"/>
    <w:rsid w:val="00763AC7"/>
    <w:rsid w:val="00764FFE"/>
    <w:rsid w:val="0079410C"/>
    <w:rsid w:val="007B21C5"/>
    <w:rsid w:val="007E1EFA"/>
    <w:rsid w:val="007E29A9"/>
    <w:rsid w:val="007E6201"/>
    <w:rsid w:val="00804F13"/>
    <w:rsid w:val="00810ACB"/>
    <w:rsid w:val="00832C77"/>
    <w:rsid w:val="00862164"/>
    <w:rsid w:val="00873936"/>
    <w:rsid w:val="00890015"/>
    <w:rsid w:val="008C6E87"/>
    <w:rsid w:val="008E5723"/>
    <w:rsid w:val="009038E0"/>
    <w:rsid w:val="00931CE9"/>
    <w:rsid w:val="00940F7F"/>
    <w:rsid w:val="009467E7"/>
    <w:rsid w:val="00951F31"/>
    <w:rsid w:val="0099748A"/>
    <w:rsid w:val="009E0572"/>
    <w:rsid w:val="00A00952"/>
    <w:rsid w:val="00A437FE"/>
    <w:rsid w:val="00A639B3"/>
    <w:rsid w:val="00A80F97"/>
    <w:rsid w:val="00A86292"/>
    <w:rsid w:val="00A9526B"/>
    <w:rsid w:val="00A96B42"/>
    <w:rsid w:val="00AA23BC"/>
    <w:rsid w:val="00AA7278"/>
    <w:rsid w:val="00AE63A7"/>
    <w:rsid w:val="00B116BD"/>
    <w:rsid w:val="00B37E3A"/>
    <w:rsid w:val="00B70FF5"/>
    <w:rsid w:val="00B75F47"/>
    <w:rsid w:val="00B76D3B"/>
    <w:rsid w:val="00B8755D"/>
    <w:rsid w:val="00BB5A82"/>
    <w:rsid w:val="00BC2A42"/>
    <w:rsid w:val="00BF1F23"/>
    <w:rsid w:val="00C01210"/>
    <w:rsid w:val="00C0699F"/>
    <w:rsid w:val="00C43F9D"/>
    <w:rsid w:val="00C47AA4"/>
    <w:rsid w:val="00CA120C"/>
    <w:rsid w:val="00CE7B2B"/>
    <w:rsid w:val="00CF70E6"/>
    <w:rsid w:val="00D25F3D"/>
    <w:rsid w:val="00D331E8"/>
    <w:rsid w:val="00D4376B"/>
    <w:rsid w:val="00D56B40"/>
    <w:rsid w:val="00DA3F23"/>
    <w:rsid w:val="00DB3E20"/>
    <w:rsid w:val="00DB6509"/>
    <w:rsid w:val="00DB6D8A"/>
    <w:rsid w:val="00DC014D"/>
    <w:rsid w:val="00DC4093"/>
    <w:rsid w:val="00DC6055"/>
    <w:rsid w:val="00DC6672"/>
    <w:rsid w:val="00DF50F3"/>
    <w:rsid w:val="00E66A0A"/>
    <w:rsid w:val="00E759BC"/>
    <w:rsid w:val="00E96F2D"/>
    <w:rsid w:val="00EB2743"/>
    <w:rsid w:val="00EC60EF"/>
    <w:rsid w:val="00EC6F00"/>
    <w:rsid w:val="00EC6FFE"/>
    <w:rsid w:val="00ED53D7"/>
    <w:rsid w:val="00EE6BD7"/>
    <w:rsid w:val="00F009F5"/>
    <w:rsid w:val="00F056EF"/>
    <w:rsid w:val="00F10E2A"/>
    <w:rsid w:val="00F23E3C"/>
    <w:rsid w:val="00F46354"/>
    <w:rsid w:val="00F67249"/>
    <w:rsid w:val="00FD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cp:lastPrinted>2018-05-30T14:50:00Z</cp:lastPrinted>
  <dcterms:created xsi:type="dcterms:W3CDTF">2021-01-12T16:00:00Z</dcterms:created>
  <dcterms:modified xsi:type="dcterms:W3CDTF">2020-04-28T16:09:00Z</dcterms:modified>
</cp:coreProperties>
</file>