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715CD9" w:rsidRPr="00715CD9" w:rsidRDefault="00715CD9" w:rsidP="00715CD9">
      <w:pPr>
        <w:jc w:val="both"/>
        <w:rPr>
          <w:b/>
          <w:sz w:val="28"/>
          <w:szCs w:val="28"/>
        </w:rPr>
      </w:pPr>
      <w:r w:rsidRPr="00715CD9">
        <w:rPr>
          <w:b/>
          <w:sz w:val="28"/>
          <w:szCs w:val="28"/>
        </w:rPr>
        <w:t>«</w:t>
      </w:r>
      <w:r w:rsidR="00566020" w:rsidRPr="00566020">
        <w:rPr>
          <w:rFonts w:eastAsia="Calibri" w:cs="Times New Roman"/>
          <w:b/>
          <w:bCs/>
          <w:sz w:val="28"/>
          <w:szCs w:val="28"/>
        </w:rPr>
        <w:t>Признание садового дома жилым домом и жилого дома садовым домом</w:t>
      </w:r>
      <w:r w:rsidRPr="00715CD9">
        <w:rPr>
          <w:b/>
          <w:sz w:val="28"/>
          <w:szCs w:val="28"/>
        </w:rPr>
        <w:t>»</w:t>
      </w:r>
    </w:p>
    <w:p w:rsidR="008A5072" w:rsidRDefault="00715CD9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5072" w:rsidRDefault="00B9797A" w:rsidP="00FB2BE1">
      <w:pPr>
        <w:ind w:firstLine="708"/>
        <w:jc w:val="both"/>
        <w:rPr>
          <w:sz w:val="28"/>
          <w:szCs w:val="28"/>
        </w:rPr>
      </w:pPr>
      <w:proofErr w:type="gramStart"/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566020" w:rsidRPr="00566020">
        <w:rPr>
          <w:rFonts w:eastAsia="Calibri" w:cs="Times New Roman"/>
          <w:bCs/>
          <w:sz w:val="28"/>
          <w:szCs w:val="28"/>
        </w:rPr>
        <w:t>Признание садового дома жилым домом и жилого дома садовым домом</w:t>
      </w:r>
      <w:r w:rsidR="00C331A9">
        <w:rPr>
          <w:sz w:val="28"/>
          <w:szCs w:val="28"/>
        </w:rPr>
        <w:t>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  <w:proofErr w:type="gramEnd"/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5C091D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D3CB3"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 w:rsidR="004D3CB3"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 w:rsidR="004D3CB3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 w:rsidR="004D3CB3"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534">
        <w:rPr>
          <w:sz w:val="28"/>
          <w:szCs w:val="28"/>
        </w:rPr>
        <w:tab/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AF4534" w:rsidRDefault="00AF4534" w:rsidP="00AF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4534">
        <w:rPr>
          <w:sz w:val="28"/>
          <w:szCs w:val="28"/>
        </w:rPr>
        <w:t>Направление заявления о</w:t>
      </w:r>
      <w:r w:rsidR="00566020" w:rsidRPr="00566020">
        <w:rPr>
          <w:rFonts w:eastAsia="Calibri" w:cs="Times New Roman"/>
          <w:b/>
          <w:bCs/>
          <w:sz w:val="28"/>
          <w:szCs w:val="28"/>
        </w:rPr>
        <w:t xml:space="preserve"> </w:t>
      </w:r>
      <w:r w:rsidR="00566020">
        <w:rPr>
          <w:rFonts w:eastAsia="Calibri" w:cs="Times New Roman"/>
          <w:bCs/>
          <w:sz w:val="28"/>
          <w:szCs w:val="28"/>
        </w:rPr>
        <w:t>п</w:t>
      </w:r>
      <w:r w:rsidR="00566020" w:rsidRPr="00566020">
        <w:rPr>
          <w:rFonts w:eastAsia="Calibri" w:cs="Times New Roman"/>
          <w:bCs/>
          <w:sz w:val="28"/>
          <w:szCs w:val="28"/>
        </w:rPr>
        <w:t>ризнание садового дома жилым домом и</w:t>
      </w:r>
      <w:r w:rsidR="00566020">
        <w:rPr>
          <w:rFonts w:eastAsia="Calibri" w:cs="Times New Roman"/>
          <w:bCs/>
          <w:sz w:val="28"/>
          <w:szCs w:val="28"/>
        </w:rPr>
        <w:t>ли</w:t>
      </w:r>
      <w:r w:rsidR="00566020" w:rsidRPr="00566020">
        <w:rPr>
          <w:rFonts w:eastAsia="Calibri" w:cs="Times New Roman"/>
          <w:bCs/>
          <w:sz w:val="28"/>
          <w:szCs w:val="28"/>
        </w:rPr>
        <w:t xml:space="preserve"> жилого дома садовым домом</w:t>
      </w:r>
      <w:r w:rsidR="00F72C7C" w:rsidRPr="00AF4534">
        <w:rPr>
          <w:sz w:val="28"/>
          <w:szCs w:val="28"/>
        </w:rPr>
        <w:t>;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bookmarkStart w:id="0" w:name="_GoBack"/>
      <w:bookmarkEnd w:id="0"/>
      <w:r w:rsidRPr="00566020">
        <w:rPr>
          <w:rFonts w:eastAsia="Calibri" w:cs="Times New Roman"/>
          <w:sz w:val="28"/>
          <w:szCs w:val="28"/>
        </w:rPr>
        <w:t xml:space="preserve">Градостроительный кодекс Российской Федерации; </w:t>
      </w:r>
    </w:p>
    <w:p w:rsid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 xml:space="preserve">Земельный кодекс Российской Федерации; </w:t>
      </w:r>
    </w:p>
    <w:p w:rsid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 xml:space="preserve">Федеральный закон "Об общих принципах организации местного </w:t>
      </w:r>
      <w:proofErr w:type="gramStart"/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>с</w:t>
      </w:r>
      <w:proofErr w:type="gramEnd"/>
      <w:r w:rsidRPr="00566020">
        <w:rPr>
          <w:rFonts w:eastAsia="Calibri" w:cs="Times New Roman"/>
          <w:sz w:val="28"/>
          <w:szCs w:val="28"/>
        </w:rPr>
        <w:t xml:space="preserve">амоуправления в Российской Федерации"; </w:t>
      </w:r>
    </w:p>
    <w:p w:rsid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 xml:space="preserve">Федеральный закон "Об организации предоставления государственных и муниципальных услуг"; </w:t>
      </w:r>
    </w:p>
    <w:p w:rsid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566020" w:rsidRPr="00566020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566020">
        <w:rPr>
          <w:rFonts w:eastAsia="Calibri" w:cs="Times New Roman"/>
          <w:sz w:val="28"/>
          <w:szCs w:val="28"/>
        </w:rPr>
        <w:t>постановление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257316" w:rsidRDefault="00257316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2F63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>капитального строительства</w:t>
      </w:r>
    </w:p>
    <w:p w:rsidR="00792F63" w:rsidRDefault="00792F63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архитектуры</w:t>
      </w:r>
      <w:r w:rsidR="008A5072" w:rsidRPr="0026028C">
        <w:rPr>
          <w:b/>
          <w:sz w:val="28"/>
          <w:szCs w:val="28"/>
        </w:rPr>
        <w:t xml:space="preserve"> </w:t>
      </w:r>
      <w:r w:rsidR="00FB2BE1"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 xml:space="preserve">дминистрации </w:t>
      </w:r>
    </w:p>
    <w:p w:rsidR="006C1F7C" w:rsidRPr="0026028C" w:rsidRDefault="006C1F7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Клетнянского</w:t>
      </w:r>
      <w:r w:rsidR="0026028C">
        <w:rPr>
          <w:b/>
          <w:sz w:val="28"/>
          <w:szCs w:val="28"/>
        </w:rPr>
        <w:t xml:space="preserve"> района                       </w:t>
      </w:r>
      <w:r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  <w:r w:rsidR="00792F63">
        <w:rPr>
          <w:b/>
          <w:sz w:val="28"/>
          <w:szCs w:val="28"/>
        </w:rPr>
        <w:t>А.В. Немцов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1E39D8"/>
    <w:rsid w:val="00257316"/>
    <w:rsid w:val="0026028C"/>
    <w:rsid w:val="004D3CB3"/>
    <w:rsid w:val="004D7A1E"/>
    <w:rsid w:val="00566020"/>
    <w:rsid w:val="005A1E28"/>
    <w:rsid w:val="005A2407"/>
    <w:rsid w:val="005C091D"/>
    <w:rsid w:val="00601AE5"/>
    <w:rsid w:val="00680CD8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A460B3"/>
    <w:rsid w:val="00A66C7B"/>
    <w:rsid w:val="00A95621"/>
    <w:rsid w:val="00AF4534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15</cp:revision>
  <cp:lastPrinted>2021-08-31T07:58:00Z</cp:lastPrinted>
  <dcterms:created xsi:type="dcterms:W3CDTF">2020-01-27T07:06:00Z</dcterms:created>
  <dcterms:modified xsi:type="dcterms:W3CDTF">2022-01-30T10:44:00Z</dcterms:modified>
</cp:coreProperties>
</file>