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58" w:rsidRPr="00FF0758" w:rsidRDefault="00FF0758" w:rsidP="00FF0758">
      <w:pPr>
        <w:shd w:val="clear" w:color="auto" w:fill="FDF6E7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B60E1F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Уважаемые родители!</w:t>
      </w:r>
    </w:p>
    <w:p w:rsidR="00FF0758" w:rsidRPr="00FF0758" w:rsidRDefault="00FF0758" w:rsidP="00FF0758">
      <w:pPr>
        <w:shd w:val="clear" w:color="auto" w:fill="FDF6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FF075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Закончило</w:t>
      </w:r>
      <w:r w:rsidR="00A10435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сь жаркое лето, наступила</w:t>
      </w:r>
      <w:r w:rsidRPr="00FF075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осенняя пора! Количество несовершеннолетних </w:t>
      </w:r>
      <w:r w:rsidR="00B60E1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велосипедистов на дорогах района</w:t>
      </w:r>
      <w:r w:rsidRPr="00FF075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не сократилось.</w:t>
      </w:r>
    </w:p>
    <w:p w:rsidR="00FF0758" w:rsidRPr="00FF0758" w:rsidRDefault="00FF0758" w:rsidP="00FF0758">
      <w:pPr>
        <w:shd w:val="clear" w:color="auto" w:fill="FDF6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proofErr w:type="gramStart"/>
      <w:r w:rsidRPr="00FF075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На заседаниях комиссии по делам несовершеннолетних и защите их прав при администрации </w:t>
      </w:r>
      <w:proofErr w:type="spellStart"/>
      <w:r w:rsidRPr="00FF075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К</w:t>
      </w:r>
      <w:r w:rsidR="006568CB" w:rsidRPr="006568CB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летнянского</w:t>
      </w:r>
      <w:proofErr w:type="spellEnd"/>
      <w:r w:rsidRPr="00FF075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района чаще стали рассматриваться случаи привлечения к административной ответственности законных представителей за ненадлежащее исполнение родительских обязанностей, в связи с тем, что приобретая велосипеды несовершеннолетним детям, не достигшим 14-летнего возраста, не разъясняют ПДД, разрешают управлять ими по дорогам общего пользования, пересекать пешеходный переход не спешившись.</w:t>
      </w:r>
      <w:proofErr w:type="gramEnd"/>
      <w:r w:rsidRPr="00FF075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 Есть и такие родители, которые приобретают своим детям, не достигшим 16-летнего возраста мопеды и скутеры, и разрешают им управлять по дорогам общего пользования, заведомо зная, что у них нет права управления данным транспортным средством. Таким образом, родители подвергают опасности жизнь и здоровье своих </w:t>
      </w:r>
      <w:proofErr w:type="gramStart"/>
      <w:r w:rsidRPr="00FF075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несовершенно</w:t>
      </w:r>
      <w:r w:rsidR="00EF4DF1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-</w:t>
      </w:r>
      <w:r w:rsidRPr="00FF075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летних</w:t>
      </w:r>
      <w:proofErr w:type="gramEnd"/>
      <w:r w:rsidRPr="00FF075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детей!</w:t>
      </w:r>
    </w:p>
    <w:p w:rsidR="00FF0758" w:rsidRPr="00FF0758" w:rsidRDefault="00FF0758" w:rsidP="00FF0758">
      <w:pPr>
        <w:shd w:val="clear" w:color="auto" w:fill="FDF6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FF075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Напоминаем о том, что согласно п. 24.3, 24.8 ПДД детям в возрасте от 7 до 14 лет передвигаться можно только по тротуарам и велосипедным дорожкам, и только в сопровождении взрослых. Выезд на дорогу и самостоятельные поездки разрешены детям возрастом старше 14 лет, если нужно пересечь проезжую часть, то перед пешеходным переходом необходимо спешиться и спокойно перейти на другую сторону. Перед поездкой особое внимание уделяйте состоянию велосипедных шин, проверяйте натяжение велосипедной цепи, работу тормозов и руля. Для защиты от травм в случае падения с велосипеда необходимо использовать защитную экипировку. Так же для безопасности в темное время суток или в условиях недостаточной видимости применяйте светоотражающие элементы, делающие вашего ребенка заметным на дороге.</w:t>
      </w:r>
    </w:p>
    <w:p w:rsidR="00FF0758" w:rsidRPr="00FF0758" w:rsidRDefault="00FF0758" w:rsidP="00FF0758">
      <w:pPr>
        <w:shd w:val="clear" w:color="auto" w:fill="FDF6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FF075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Согласно п. 2.1.1 ППД управлять таким транспортным средством, как мопед или скутер, можно только по достижении 16-летнего возраста при наличии права управления категории «М».</w:t>
      </w:r>
    </w:p>
    <w:p w:rsidR="00FF0758" w:rsidRPr="00FF0758" w:rsidRDefault="00FF0758" w:rsidP="00FF0758">
      <w:pPr>
        <w:shd w:val="clear" w:color="auto" w:fill="FDF6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FF075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Убедительная просьба, прежде чем Вы приобретаете ребенку </w:t>
      </w:r>
      <w:proofErr w:type="spellStart"/>
      <w:proofErr w:type="gramStart"/>
      <w:r w:rsidRPr="00FF075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вело</w:t>
      </w:r>
      <w:r w:rsidR="00CA735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-</w:t>
      </w:r>
      <w:r w:rsidRPr="00FF075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сипед</w:t>
      </w:r>
      <w:proofErr w:type="spellEnd"/>
      <w:proofErr w:type="gramEnd"/>
      <w:r w:rsidRPr="00FF075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, мопед или скутер, разъясните ребенку правила поведения на дороге.</w:t>
      </w:r>
    </w:p>
    <w:p w:rsidR="00FF0758" w:rsidRPr="00FF0758" w:rsidRDefault="00FF0758" w:rsidP="00FF0758">
      <w:pPr>
        <w:shd w:val="clear" w:color="auto" w:fill="FDF6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FF075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Каждый должен четко усвоить, что правила дорожного движения — это закон для всех, соблюдение которого является обязательным. Несовершеннолетние обязаны знать не только свои права и обязанности как участников дорожного движения, но и к каким последствиям может привести их нарушение. Из-за неосторожного поведения, а порой и вполне сознательного нарушения ПДД несовершеннолетними, может произойти несчастный случай.</w:t>
      </w:r>
    </w:p>
    <w:p w:rsidR="00FF0758" w:rsidRPr="00FF0758" w:rsidRDefault="00FF0758" w:rsidP="00FF0758">
      <w:pPr>
        <w:shd w:val="clear" w:color="auto" w:fill="FDF6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FF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Помните:</w:t>
      </w:r>
      <w:r w:rsidRPr="00FF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внимательное отношение к детям со </w:t>
      </w:r>
      <w:proofErr w:type="spellStart"/>
      <w:proofErr w:type="gramStart"/>
      <w:r w:rsidRPr="00FF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</w:t>
      </w:r>
      <w:r w:rsidR="00CA7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F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  <w:proofErr w:type="gramEnd"/>
      <w:r w:rsidRPr="00FF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родителей поможет избежать беды!</w:t>
      </w:r>
    </w:p>
    <w:p w:rsidR="00FF0758" w:rsidRPr="00FF0758" w:rsidRDefault="00FF0758" w:rsidP="00FF0758">
      <w:pPr>
        <w:shd w:val="clear" w:color="auto" w:fill="FDF6E7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D1216"/>
          <w:sz w:val="20"/>
          <w:szCs w:val="20"/>
          <w:lang w:eastAsia="ru-RU"/>
        </w:rPr>
      </w:pPr>
      <w:r w:rsidRPr="006568CB">
        <w:rPr>
          <w:rFonts w:ascii="Times New Roman" w:eastAsia="Times New Roman" w:hAnsi="Times New Roman" w:cs="Times New Roman"/>
          <w:b/>
          <w:bCs/>
          <w:i/>
          <w:iCs/>
          <w:color w:val="0D1216"/>
          <w:sz w:val="24"/>
          <w:szCs w:val="24"/>
          <w:lang w:eastAsia="ru-RU"/>
        </w:rPr>
        <w:t>Специалист КДН и ЗП при администрации</w:t>
      </w:r>
    </w:p>
    <w:p w:rsidR="00485C30" w:rsidRPr="006568CB" w:rsidRDefault="006568CB" w:rsidP="006568CB">
      <w:pPr>
        <w:shd w:val="clear" w:color="auto" w:fill="FDF6E7"/>
        <w:tabs>
          <w:tab w:val="center" w:pos="5103"/>
          <w:tab w:val="right" w:pos="9355"/>
        </w:tabs>
        <w:spacing w:after="0" w:line="240" w:lineRule="auto"/>
        <w:ind w:firstLine="851"/>
        <w:rPr>
          <w:rFonts w:ascii="Arial" w:eastAsia="Times New Roman" w:hAnsi="Arial" w:cs="Arial"/>
          <w:b/>
          <w:bCs/>
          <w:i/>
          <w:iCs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D1216"/>
          <w:sz w:val="24"/>
          <w:szCs w:val="24"/>
          <w:lang w:eastAsia="ru-RU"/>
        </w:rPr>
        <w:tab/>
        <w:t xml:space="preserve">                                                                    </w:t>
      </w:r>
      <w:proofErr w:type="spellStart"/>
      <w:r w:rsidR="00FF0758" w:rsidRPr="006568CB">
        <w:rPr>
          <w:rFonts w:ascii="Times New Roman" w:eastAsia="Times New Roman" w:hAnsi="Times New Roman" w:cs="Times New Roman"/>
          <w:b/>
          <w:bCs/>
          <w:i/>
          <w:iCs/>
          <w:color w:val="0D1216"/>
          <w:sz w:val="24"/>
          <w:szCs w:val="24"/>
          <w:lang w:eastAsia="ru-RU"/>
        </w:rPr>
        <w:t>К</w:t>
      </w:r>
      <w:r w:rsidRPr="006568CB">
        <w:rPr>
          <w:rFonts w:ascii="Times New Roman" w:eastAsia="Times New Roman" w:hAnsi="Times New Roman" w:cs="Times New Roman"/>
          <w:b/>
          <w:bCs/>
          <w:i/>
          <w:iCs/>
          <w:color w:val="0D1216"/>
          <w:sz w:val="24"/>
          <w:szCs w:val="24"/>
          <w:lang w:eastAsia="ru-RU"/>
        </w:rPr>
        <w:t>летнянского</w:t>
      </w:r>
      <w:proofErr w:type="spellEnd"/>
      <w:r w:rsidR="00FF0758" w:rsidRPr="006568CB">
        <w:rPr>
          <w:rFonts w:ascii="Times New Roman" w:eastAsia="Times New Roman" w:hAnsi="Times New Roman" w:cs="Times New Roman"/>
          <w:b/>
          <w:bCs/>
          <w:i/>
          <w:iCs/>
          <w:color w:val="0D1216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i/>
          <w:iCs/>
          <w:color w:val="0D1216"/>
          <w:sz w:val="24"/>
          <w:szCs w:val="24"/>
          <w:lang w:eastAsia="ru-RU"/>
        </w:rPr>
        <w:t xml:space="preserve"> </w:t>
      </w:r>
      <w:r w:rsidRPr="006568CB">
        <w:rPr>
          <w:rFonts w:ascii="Times New Roman" w:eastAsia="Times New Roman" w:hAnsi="Times New Roman" w:cs="Times New Roman"/>
          <w:b/>
          <w:bCs/>
          <w:i/>
          <w:iCs/>
          <w:color w:val="0D1216"/>
          <w:sz w:val="24"/>
          <w:szCs w:val="24"/>
          <w:lang w:eastAsia="ru-RU"/>
        </w:rPr>
        <w:t>Т. В. Алёшечкина</w:t>
      </w:r>
    </w:p>
    <w:sectPr w:rsidR="00485C30" w:rsidRPr="006568CB" w:rsidSect="004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758"/>
    <w:rsid w:val="00485C30"/>
    <w:rsid w:val="006568CB"/>
    <w:rsid w:val="00A10435"/>
    <w:rsid w:val="00AD669C"/>
    <w:rsid w:val="00B60E1F"/>
    <w:rsid w:val="00CA7358"/>
    <w:rsid w:val="00EF4DF1"/>
    <w:rsid w:val="00FF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0758"/>
    <w:rPr>
      <w:b/>
      <w:bCs/>
    </w:rPr>
  </w:style>
  <w:style w:type="character" w:styleId="a4">
    <w:name w:val="Emphasis"/>
    <w:basedOn w:val="a0"/>
    <w:uiPriority w:val="20"/>
    <w:qFormat/>
    <w:rsid w:val="00FF07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2307</Characters>
  <Application>Microsoft Office Word</Application>
  <DocSecurity>0</DocSecurity>
  <Lines>19</Lines>
  <Paragraphs>5</Paragraphs>
  <ScaleCrop>false</ScaleCrop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2020-10-13T12:37:00Z</cp:lastPrinted>
  <dcterms:created xsi:type="dcterms:W3CDTF">2020-10-13T12:33:00Z</dcterms:created>
  <dcterms:modified xsi:type="dcterms:W3CDTF">2020-10-13T12:50:00Z</dcterms:modified>
</cp:coreProperties>
</file>