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20" w:rsidRPr="00072020" w:rsidRDefault="00072020" w:rsidP="00072020">
      <w:pPr>
        <w:shd w:val="clear" w:color="auto" w:fill="FFFFFF"/>
        <w:spacing w:after="0" w:line="240" w:lineRule="auto"/>
        <w:jc w:val="right"/>
        <w:rPr>
          <w:rFonts w:ascii="Times New Roman" w:eastAsia="Times New Roman" w:hAnsi="Times New Roman" w:cs="Times New Roman"/>
          <w:b/>
          <w:bCs/>
          <w:color w:val="FF0000"/>
          <w:sz w:val="28"/>
          <w:szCs w:val="28"/>
          <w:lang w:eastAsia="ru-RU"/>
        </w:rPr>
      </w:pPr>
      <w:r w:rsidRPr="00072020">
        <w:rPr>
          <w:rFonts w:ascii="Times New Roman" w:eastAsia="Times New Roman" w:hAnsi="Times New Roman" w:cs="Times New Roman"/>
          <w:b/>
          <w:bCs/>
          <w:color w:val="FF0000"/>
          <w:sz w:val="28"/>
          <w:szCs w:val="28"/>
          <w:lang w:eastAsia="ru-RU"/>
        </w:rPr>
        <w:t>Проект</w:t>
      </w:r>
    </w:p>
    <w:p w:rsidR="00072020" w:rsidRPr="00072020" w:rsidRDefault="00072020" w:rsidP="000720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72020" w:rsidRPr="00072020" w:rsidRDefault="00072020" w:rsidP="0007202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72020">
        <w:rPr>
          <w:rFonts w:ascii="Times New Roman" w:eastAsia="Times New Roman" w:hAnsi="Times New Roman" w:cs="Times New Roman"/>
          <w:b/>
          <w:bCs/>
          <w:color w:val="000000"/>
          <w:sz w:val="28"/>
          <w:szCs w:val="28"/>
          <w:lang w:eastAsia="ru-RU"/>
        </w:rPr>
        <w:t>Административный регламент предоставления</w:t>
      </w:r>
      <w:r w:rsidRPr="00072020">
        <w:rPr>
          <w:rFonts w:ascii="Times New Roman" w:eastAsia="Times New Roman" w:hAnsi="Times New Roman" w:cs="Times New Roman"/>
          <w:b/>
          <w:color w:val="000000"/>
          <w:sz w:val="28"/>
          <w:szCs w:val="28"/>
          <w:lang w:eastAsia="ru-RU"/>
        </w:rPr>
        <w:t xml:space="preserve"> администрацией Клетнянского района </w:t>
      </w:r>
      <w:r w:rsidRPr="00072020">
        <w:rPr>
          <w:rFonts w:ascii="Times New Roman" w:eastAsia="Times New Roman" w:hAnsi="Times New Roman" w:cs="Times New Roman"/>
          <w:b/>
          <w:bCs/>
          <w:color w:val="000000"/>
          <w:sz w:val="28"/>
          <w:szCs w:val="28"/>
          <w:lang w:eastAsia="ru-RU"/>
        </w:rPr>
        <w:t>Брянской области муниципальной услуги «Заключение соглашения об установлении сервитута в отношении земельных участков, находящихся в собственности муниципального образования «Клетнянский муниципальный район», муниципального образования «Клетнянское городское поселение» и земельных участков, государственная собственность на которые не разграничена»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72020" w:rsidRPr="00072020" w:rsidRDefault="00072020" w:rsidP="000720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b/>
          <w:bCs/>
          <w:color w:val="000000"/>
          <w:sz w:val="28"/>
          <w:szCs w:val="28"/>
          <w:lang w:eastAsia="ru-RU"/>
        </w:rPr>
        <w:t>I. Общие положения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«Заключение соглашения об установлении сервитута в отношении земельных участков, </w:t>
      </w:r>
      <w:r w:rsidRPr="00072020">
        <w:rPr>
          <w:rFonts w:ascii="Times New Roman" w:eastAsia="Times New Roman" w:hAnsi="Times New Roman" w:cs="Times New Roman"/>
          <w:bCs/>
          <w:color w:val="000000"/>
          <w:sz w:val="28"/>
          <w:szCs w:val="28"/>
          <w:lang w:eastAsia="ru-RU"/>
        </w:rPr>
        <w:t xml:space="preserve">находящихся в собственности муниципального образования «Клетнянский муниципальный район», муниципального образования «Клетнянское городское поселение» и земельных участков, государственная собственность на которые не разграничена» </w:t>
      </w:r>
      <w:r w:rsidRPr="00072020">
        <w:rPr>
          <w:rFonts w:ascii="Times New Roman" w:eastAsia="Times New Roman" w:hAnsi="Times New Roman" w:cs="Times New Roman"/>
          <w:color w:val="000000"/>
          <w:sz w:val="28"/>
          <w:szCs w:val="28"/>
          <w:lang w:eastAsia="ru-RU"/>
        </w:rPr>
        <w:t>(далее – Регламент и муниципальная услуга соответственно) разработан в соответствии с Федеральным законом от 27 июля 2010 года № 210-ФЗ «Об организации предоставления государственных и муниципальных</w:t>
      </w:r>
      <w:proofErr w:type="gramEnd"/>
      <w:r w:rsidRPr="00072020">
        <w:rPr>
          <w:rFonts w:ascii="Times New Roman" w:eastAsia="Times New Roman" w:hAnsi="Times New Roman" w:cs="Times New Roman"/>
          <w:color w:val="000000"/>
          <w:sz w:val="28"/>
          <w:szCs w:val="28"/>
          <w:lang w:eastAsia="ru-RU"/>
        </w:rPr>
        <w:t xml:space="preserve"> услуг» и определяет стандарт предоставления услуги, устанавливает сроки и последовательность административных процедур Администрации Клетнянского района (далее – Администрации) при предоставлении государственной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Соглашение об установлении сервитута в отношении земельного участка, находящегося в собственности </w:t>
      </w:r>
      <w:r w:rsidRPr="00072020">
        <w:rPr>
          <w:rFonts w:ascii="Times New Roman" w:eastAsia="Times New Roman" w:hAnsi="Times New Roman" w:cs="Times New Roman"/>
          <w:bCs/>
          <w:color w:val="000000"/>
          <w:sz w:val="28"/>
          <w:szCs w:val="28"/>
          <w:lang w:eastAsia="ru-RU"/>
        </w:rPr>
        <w:t>муниципального образования «Клетнянский муниципальный район», муниципального образования «Клетнянское городское поселение» и земельных участков, государственная собственность на которые не разграничена</w:t>
      </w:r>
      <w:r w:rsidRPr="00072020">
        <w:rPr>
          <w:rFonts w:ascii="Times New Roman" w:eastAsia="Times New Roman" w:hAnsi="Times New Roman" w:cs="Times New Roman"/>
          <w:color w:val="000000"/>
          <w:sz w:val="28"/>
          <w:szCs w:val="28"/>
          <w:lang w:eastAsia="ru-RU"/>
        </w:rPr>
        <w:t>, заключается в соответствии с настоящим Регламентом, в случаях:</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проведения изыскательских работ;</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ведения работ, связанных с пользованием недрами.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Настоящий Регламент не распространяется на отношения, связанные с заключением соглашений об установлении сервитута в отношении земельных участков, находящихся в собственности </w:t>
      </w:r>
      <w:r w:rsidRPr="00072020">
        <w:rPr>
          <w:rFonts w:ascii="Times New Roman" w:eastAsia="Times New Roman" w:hAnsi="Times New Roman" w:cs="Times New Roman"/>
          <w:bCs/>
          <w:color w:val="000000"/>
          <w:sz w:val="28"/>
          <w:szCs w:val="28"/>
          <w:lang w:eastAsia="ru-RU"/>
        </w:rPr>
        <w:t>муниципального образования «Клетнянский муниципальный район», муниципального образования «Клетнянское городское поселение» и земельных участков, государственная собственность на которые не разграничена</w:t>
      </w:r>
      <w:r w:rsidRPr="00072020">
        <w:rPr>
          <w:rFonts w:ascii="Times New Roman" w:eastAsia="Times New Roman" w:hAnsi="Times New Roman" w:cs="Times New Roman"/>
          <w:color w:val="000000"/>
          <w:sz w:val="28"/>
          <w:szCs w:val="28"/>
          <w:lang w:eastAsia="ru-RU"/>
        </w:rPr>
        <w:t>, в случае если данные земельные участки предоставлены:</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в постоянное (бессрочное) пользование;</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в пожизненное наследуемое владение;</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lastRenderedPageBreak/>
        <w:t>в аренду или безвозмездное пользование на срок более чем один год.</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1.2. Круг заявителей.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Заявителями на получение результатов предоставления муниципальной услуги являются: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физические, юридические лица, индивидуальные предприниматели, а также их представители.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1.3. Порядок информирования о предоставлении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1.3.1 Информация о месте нахождения, графиках (режиме) работы, номерах контактных телефонов, адресах электронной почты Администрации, информация о порядке предоставления муниципальной услуги, которая является необходимой и обязательной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w:t>
      </w:r>
      <w:hyperlink r:id="rId6" w:history="1">
        <w:r w:rsidRPr="00072020">
          <w:rPr>
            <w:rFonts w:ascii="Times New Roman" w:eastAsia="Calibri" w:hAnsi="Times New Roman" w:cs="Times New Roman"/>
            <w:color w:val="0563C1"/>
            <w:sz w:val="28"/>
            <w:szCs w:val="28"/>
            <w:u w:val="single"/>
            <w:lang w:val="en-US"/>
          </w:rPr>
          <w:t>https</w:t>
        </w:r>
        <w:r w:rsidRPr="00072020">
          <w:rPr>
            <w:rFonts w:ascii="Times New Roman" w:eastAsia="Calibri" w:hAnsi="Times New Roman" w:cs="Times New Roman"/>
            <w:color w:val="0563C1"/>
            <w:sz w:val="28"/>
            <w:szCs w:val="28"/>
            <w:u w:val="single"/>
          </w:rPr>
          <w:t>://</w:t>
        </w:r>
        <w:proofErr w:type="spellStart"/>
        <w:r w:rsidRPr="00072020">
          <w:rPr>
            <w:rFonts w:ascii="Times New Roman" w:eastAsia="Calibri" w:hAnsi="Times New Roman" w:cs="Times New Roman"/>
            <w:color w:val="0563C1"/>
            <w:sz w:val="28"/>
            <w:szCs w:val="28"/>
            <w:u w:val="single"/>
          </w:rPr>
          <w:t>adm-kletnya</w:t>
        </w:r>
        <w:proofErr w:type="spellEnd"/>
        <w:r w:rsidRPr="00072020">
          <w:rPr>
            <w:rFonts w:ascii="Times New Roman" w:eastAsia="Calibri" w:hAnsi="Times New Roman" w:cs="Times New Roman"/>
            <w:color w:val="0563C1"/>
            <w:sz w:val="28"/>
            <w:szCs w:val="28"/>
            <w:u w:val="single"/>
          </w:rPr>
          <w:t>.</w:t>
        </w:r>
        <w:proofErr w:type="spellStart"/>
        <w:r w:rsidRPr="00072020">
          <w:rPr>
            <w:rFonts w:ascii="Times New Roman" w:eastAsia="Calibri" w:hAnsi="Times New Roman" w:cs="Times New Roman"/>
            <w:color w:val="0563C1"/>
            <w:sz w:val="28"/>
            <w:szCs w:val="28"/>
            <w:u w:val="single"/>
            <w:lang w:val="en-US"/>
          </w:rPr>
          <w:t>ru</w:t>
        </w:r>
        <w:proofErr w:type="spellEnd"/>
      </w:hyperlink>
      <w:r w:rsidRPr="00072020">
        <w:rPr>
          <w:rFonts w:ascii="Times New Roman" w:eastAsia="Calibri" w:hAnsi="Times New Roman" w:cs="Times New Roman"/>
          <w:sz w:val="28"/>
          <w:szCs w:val="28"/>
        </w:rPr>
        <w:t>)</w:t>
      </w:r>
      <w:r w:rsidRPr="00072020">
        <w:rPr>
          <w:rFonts w:ascii="Times New Roman" w:eastAsia="Times New Roman" w:hAnsi="Times New Roman" w:cs="Times New Roman"/>
          <w:color w:val="000000"/>
          <w:sz w:val="28"/>
          <w:szCs w:val="28"/>
          <w:lang w:eastAsia="ru-RU"/>
        </w:rPr>
        <w:t>, на</w:t>
      </w:r>
      <w:proofErr w:type="gramEnd"/>
      <w:r w:rsidRPr="00072020">
        <w:rPr>
          <w:rFonts w:ascii="Times New Roman" w:eastAsia="Times New Roman" w:hAnsi="Times New Roman" w:cs="Times New Roman"/>
          <w:color w:val="000000"/>
          <w:sz w:val="28"/>
          <w:szCs w:val="28"/>
          <w:lang w:eastAsia="ru-RU"/>
        </w:rPr>
        <w:t xml:space="preserve"> информационных </w:t>
      </w:r>
      <w:proofErr w:type="gramStart"/>
      <w:r w:rsidRPr="00072020">
        <w:rPr>
          <w:rFonts w:ascii="Times New Roman" w:eastAsia="Times New Roman" w:hAnsi="Times New Roman" w:cs="Times New Roman"/>
          <w:color w:val="000000"/>
          <w:sz w:val="28"/>
          <w:szCs w:val="28"/>
          <w:lang w:eastAsia="ru-RU"/>
        </w:rPr>
        <w:t>стендах</w:t>
      </w:r>
      <w:proofErr w:type="gramEnd"/>
      <w:r w:rsidRPr="00072020">
        <w:rPr>
          <w:rFonts w:ascii="Times New Roman" w:eastAsia="Times New Roman" w:hAnsi="Times New Roman" w:cs="Times New Roman"/>
          <w:color w:val="000000"/>
          <w:sz w:val="28"/>
          <w:szCs w:val="28"/>
          <w:lang w:eastAsia="ru-RU"/>
        </w:rPr>
        <w:t xml:space="preserve"> Администрации, а также предоставляется непосредственно специалистами Администрации при личном приеме, по телефону.</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Ответы на письменные обращения заявителей, поступившие по почте, по электронной почте, факсимильной связью или на официальный сайт Администрации в информационно-телекоммуникационной сети «Интернет», направляются им в письменном виде в зависимости от способа обращения заявителя.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Информация по вопросам предоставления муниципальной услуги размещена на информационных стендах Администрации, а также на официальном сайте Администрации в информационно-телекоммуникационной сети «Интернет» в виде описания процедуры предоставления муниципальной услуги в текстовом виде.</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На сайте заявителю предоставляется возможность скачать и распечатать шаблон заявления на предоставление муниципальной услуги, ознакомиться с порядком предоставления муниципальной услуги в электронном виде с использованием Единого портала.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Настоящий административный регламент размещается на официальном сайте Администрации в информационно-телекоммуникационной сети «Интернет».</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1.3.2.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1.3.3. Устное информирование о порядке предоставления муниципальной услуги проводится с использованием официально-делового стиля речи.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72020" w:rsidRPr="00072020" w:rsidRDefault="00072020" w:rsidP="000720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 Наименование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В соответствии с настоящим Регламентом предоставляется муниципальная услуга «Заключение соглашения об установлении сервитута в отношении земельных участков, </w:t>
      </w:r>
      <w:r w:rsidRPr="00072020">
        <w:rPr>
          <w:rFonts w:ascii="Times New Roman" w:eastAsia="Times New Roman" w:hAnsi="Times New Roman" w:cs="Times New Roman"/>
          <w:bCs/>
          <w:color w:val="000000"/>
          <w:sz w:val="28"/>
          <w:szCs w:val="28"/>
          <w:lang w:eastAsia="ru-RU"/>
        </w:rPr>
        <w:t>находящихся в собственности муниципального образования «Клетнянский муниципальный район», муниципального образования «Клетнянское городское поселение» и земельных участков, государственная собственность на которые не разграничена»</w:t>
      </w:r>
      <w:r w:rsidRPr="00072020">
        <w:rPr>
          <w:rFonts w:ascii="Times New Roman" w:eastAsia="Times New Roman" w:hAnsi="Times New Roman" w:cs="Times New Roman"/>
          <w:color w:val="000000"/>
          <w:sz w:val="28"/>
          <w:szCs w:val="28"/>
          <w:lang w:eastAsia="ru-RU"/>
        </w:rPr>
        <w:t>. </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2.2. Наименование органа местного самоуправления, предоставляющего муниципальную услугу.</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Непосредственное предоставление муниципальной услуги осуществляется Администрацией.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 xml:space="preserve">Муниципальная услуга исполняется в отношении земельных участков, находящихся в собственности </w:t>
      </w:r>
      <w:r w:rsidRPr="00072020">
        <w:rPr>
          <w:rFonts w:ascii="Times New Roman" w:eastAsia="Times New Roman" w:hAnsi="Times New Roman" w:cs="Times New Roman"/>
          <w:bCs/>
          <w:color w:val="000000"/>
          <w:sz w:val="28"/>
          <w:szCs w:val="28"/>
          <w:lang w:eastAsia="ru-RU"/>
        </w:rPr>
        <w:t>муниципального образования «Клетнянский муниципальный район», муниципального образования «Клетнянское городское поселение» и земельных участков, государственная собственность на которые не разграничена</w:t>
      </w:r>
      <w:r w:rsidRPr="00072020">
        <w:rPr>
          <w:rFonts w:ascii="Times New Roman" w:eastAsia="Times New Roman" w:hAnsi="Times New Roman" w:cs="Times New Roman"/>
          <w:color w:val="000000"/>
          <w:sz w:val="28"/>
          <w:szCs w:val="28"/>
          <w:lang w:eastAsia="ru-RU"/>
        </w:rPr>
        <w:t xml:space="preserve"> на основании заявлений, заинтересованных физических и юридических лиц, а также документов, предусмотренных действующим законодательством, в порядке и в сроки, установленные настоящим Регламентом.</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При предоставлении муниципальной услуги Администрация осуществляет межведомственное взаимодействие </w:t>
      </w:r>
      <w:proofErr w:type="gramStart"/>
      <w:r w:rsidRPr="00072020">
        <w:rPr>
          <w:rFonts w:ascii="Times New Roman" w:eastAsia="Times New Roman" w:hAnsi="Times New Roman" w:cs="Times New Roman"/>
          <w:color w:val="000000"/>
          <w:sz w:val="28"/>
          <w:szCs w:val="28"/>
          <w:lang w:eastAsia="ru-RU"/>
        </w:rPr>
        <w:t>с</w:t>
      </w:r>
      <w:proofErr w:type="gramEnd"/>
      <w:r w:rsidRPr="00072020">
        <w:rPr>
          <w:rFonts w:ascii="Times New Roman" w:eastAsia="Times New Roman" w:hAnsi="Times New Roman" w:cs="Times New Roman"/>
          <w:color w:val="000000"/>
          <w:sz w:val="28"/>
          <w:szCs w:val="28"/>
          <w:lang w:eastAsia="ru-RU"/>
        </w:rPr>
        <w:t>:</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исполнительными органами Брянской области;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иными органами местного самоуправления;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Федеральной налоговой службой Российской Федерации;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 Управлением </w:t>
      </w:r>
      <w:proofErr w:type="spellStart"/>
      <w:r w:rsidRPr="00072020">
        <w:rPr>
          <w:rFonts w:ascii="Times New Roman" w:eastAsia="Times New Roman" w:hAnsi="Times New Roman" w:cs="Times New Roman"/>
          <w:color w:val="000000"/>
          <w:sz w:val="28"/>
          <w:szCs w:val="28"/>
          <w:lang w:eastAsia="ru-RU"/>
        </w:rPr>
        <w:t>Росреестра</w:t>
      </w:r>
      <w:proofErr w:type="spellEnd"/>
      <w:r w:rsidRPr="00072020">
        <w:rPr>
          <w:rFonts w:ascii="Times New Roman" w:eastAsia="Times New Roman" w:hAnsi="Times New Roman" w:cs="Times New Roman"/>
          <w:color w:val="000000"/>
          <w:sz w:val="28"/>
          <w:szCs w:val="28"/>
          <w:lang w:eastAsia="ru-RU"/>
        </w:rPr>
        <w:t xml:space="preserve"> по Брянской области.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Брянской области.</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выполнение Администрацией одного из следующих действий: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направление заявителю уведомления о возможности заключения соглашения об установлении сервитута в предложенных заявителем границах;</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 направление заявителю предложения </w:t>
      </w:r>
      <w:proofErr w:type="gramStart"/>
      <w:r w:rsidRPr="00072020">
        <w:rPr>
          <w:rFonts w:ascii="Times New Roman" w:eastAsia="Times New Roman" w:hAnsi="Times New Roman" w:cs="Times New Roman"/>
          <w:color w:val="000000"/>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72020">
        <w:rPr>
          <w:rFonts w:ascii="Times New Roman" w:eastAsia="Times New Roman" w:hAnsi="Times New Roman" w:cs="Times New Roman"/>
          <w:color w:val="000000"/>
          <w:sz w:val="28"/>
          <w:szCs w:val="28"/>
          <w:lang w:eastAsia="ru-RU"/>
        </w:rPr>
        <w:t xml:space="preserve"> территории;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направление заявителю подписанного со стороны Администрации проекта соглашения об установлении сервитута;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принятие решения об отказе в установлении сервитута и направление этого решения заявителю с указанием оснований такого отказа.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2.4. Срок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Срок предоставления муниципальной услуги установлен пунктами 3.2.1, 3.2.2, 3.2.3, 3.2.4. настоящего Регламента и составляет не более чем 30 дней со дня получения заявления.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Основания для приостановления и срок приостановления предоставления муниципальной услуги не предусмотрен законодательством Российской Федерации и Брянской области, нормативно-правовыми актами местного самоуправления.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подлежит обязательному размещению на официальном сайте Администрации, 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w:t>
      </w:r>
      <w:proofErr w:type="gramStart"/>
      <w:r w:rsidRPr="00072020">
        <w:rPr>
          <w:rFonts w:ascii="Times New Roman" w:eastAsia="Times New Roman" w:hAnsi="Times New Roman" w:cs="Times New Roman"/>
          <w:color w:val="000000"/>
          <w:sz w:val="28"/>
          <w:szCs w:val="28"/>
          <w:lang w:eastAsia="ru-RU"/>
        </w:rPr>
        <w:t>отношения, возникающие в связи с предоставлением муниципальной услуги приведен</w:t>
      </w:r>
      <w:proofErr w:type="gramEnd"/>
      <w:r w:rsidRPr="00072020">
        <w:rPr>
          <w:rFonts w:ascii="Times New Roman" w:eastAsia="Times New Roman" w:hAnsi="Times New Roman" w:cs="Times New Roman"/>
          <w:color w:val="000000"/>
          <w:sz w:val="28"/>
          <w:szCs w:val="28"/>
          <w:lang w:eastAsia="ru-RU"/>
        </w:rPr>
        <w:t xml:space="preserve"> в приложении №2 к настоящему Регламенту.</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2.6.1. Перечень документов, представляемых заявителем (его уполномоченным представителем):</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заявление о предоставлении муниципальной услуги (подается по форме, указанной в приложении №1 к настоящему Регламенту).</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копия документа, удостоверяющего личность заявителя (для физических лиц), а также представителя заявителя, действующего от имени физического лица либо от имени юридического лица;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 документы, удостоверяющие права (полномочия) представителя, если с заявлением обращается представитель заявителя;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 пояснительная записка по обоснованию площади земельного участка или его части, необходимой для проведения изыскательских работ и ведения работ, связанных с пользованием недрами, включая технические характеристики объекта, сооружения, для размещения которых устанавливается сервитут, требования (отсутствие требований) к их установке (размещению) и охранным зонам.</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5) схема границ сервитута в отношении части земельного участка на кадастровом плане территории с указанием координат характерных точек границ территории, за исключением случаев обращения с заявлением о заключении соглашения об установлении сервитута в отношении всего земельного участка (с использованием системы координат, применяемой при ведении государственного кадастра недвижимости).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6) к заявлению по собственной инициативе заявителя может быть приложена выписка из Единого государственного реестра недвижимости о земельном участке, выписка из Единого государственного реестра юридических лиц о юридическом лице, являющемся заявителем.</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В случае если указанные в настоящем подпункте документы не представлены заявителем по собственной инициативе, такие документы запрашиваются уполномоченным органом в порядке межведомственного информационного взаимодействия.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2.6.2. Требования к документам, представляемым заявителем: копии документов не должны иметь повреждений, наличие которых не позволяет однозначно истолковать их содержание.</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2.6.3. Запрещается требовать от заявителя:</w:t>
      </w:r>
    </w:p>
    <w:p w:rsidR="00072020" w:rsidRPr="00072020" w:rsidRDefault="00072020" w:rsidP="0007202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020" w:rsidRPr="00072020" w:rsidRDefault="00072020" w:rsidP="0007202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представление документов и информации, в том числе подтверждающих внесение заявителем платы за предоставление государственных услуг, которые в соответствии с федеральным законодательством и законодательством Брянской области находятся в распоряжении исполнительных органов, предоставляющих муниципальную услугу, иных органов государственной власти, органов местного самоуправления Брянской области и (или) подведомственных им организаций, участвующих в предоставлении муниципальной услуги, за исключением документов, указанных в части 6 статьи</w:t>
      </w:r>
      <w:proofErr w:type="gramEnd"/>
      <w:r w:rsidRPr="00072020">
        <w:rPr>
          <w:rFonts w:ascii="Times New Roman" w:eastAsia="Times New Roman" w:hAnsi="Times New Roman" w:cs="Times New Roman"/>
          <w:color w:val="000000"/>
          <w:sz w:val="28"/>
          <w:szCs w:val="28"/>
          <w:lang w:eastAsia="ru-RU"/>
        </w:rPr>
        <w:t xml:space="preserve"> 7 Федерального закона от 27.07.2010 № 210-ФЗ «Об организации предоставления государственных и муниципальных услуг»;</w:t>
      </w:r>
    </w:p>
    <w:p w:rsidR="00072020" w:rsidRPr="00072020" w:rsidRDefault="00072020" w:rsidP="0007202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2.7. Исчерпывающий перечень оснований для отказа в рассмотрении заявления: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несоответствие документов требованиям, указанным в пункте 2.6.2 настоящего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 текст заявления не поддается прочтению, ответ на заявление не дается, о чем в течение 7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2.8. Исчерпывающий перечень оснований для приостановления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Основания для приостановления муниципальной услуги отсутствуют.</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2.9. Исчерпывающий перечень оснований для отказа в предоставлении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документы, представленные заявителем, не соответствуют требованиям, установленным законодательством Российской Федерации, действующими на момент подачи заявления об установлении сервитута в отношении земельного участка;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земельный участок, в отношении которого подано заявление о заключении соглашения об установлении сервитута, не относится к собственности муниципального образования «Клетнянский муниципальный район», муниципального образования «Клетнянское городское поселение», земельным участкам, государственная собственность на которые не разграничена;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 планируемое на условиях сервитута использование земельного участка не допускается в соответствии с федеральными законами;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Отказ в предоставлении муниципальной услуги может быть обжалован в порядке, установленном законодательством.</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2.11. Размер и способы взимания с заявителя муниципальной пошлины и иной платы при предоставлении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Государственная пошлина и иная плата при предоставлении муниципальной услуги не взимается.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2.12.1. Время ожидания в очереди при подаче заявления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2.12.2. Время ожидания в очереди при получении результата предоставления муниципальной услуги не более 15 минут.</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2.13. Срок и порядок регистрации заявления о предоставлении муниципальной услуги, в том числе в электронной форме.</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2.13.1. Запрос о предоставлении муниципальной услуги регистрируется путем присвоения входящего номера в журнале регистрации входящей корреспонденции Администрации в течение одного рабочего дня с момента поступления заявления.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2.13.2. Запрос, поступивший в виде электронного документа, подлежит обязательной регистрации не позднее 1 рабочего дня с момента поступления заявления.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Здание, в котором Администрацией предоставляется муниципальная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Администрации, с учетом соблюдения установленного в здании пропускного режима.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Помещение, в котором осуществляется предоставление муниципальной услуги, оборудовано с соблюдением необходимых мер безопасности.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В помещениях Администрации размещаются информационные стенды, обеспечивающие получение заявителями информации о предоставлении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Администрация при предоставлении муниципальной услуги обеспечивают инвалидам (включая инвалидов, использующих кресла-коляски и собак-проводников):</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условия для беспрепятственного доступа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возможность самостоятельного передвижения по помещениям, в которых предоставляется муниципальная услуга, по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 в зале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2020">
        <w:rPr>
          <w:rFonts w:ascii="Times New Roman" w:eastAsia="Times New Roman" w:hAnsi="Times New Roman" w:cs="Times New Roman"/>
          <w:color w:val="000000"/>
          <w:sz w:val="28"/>
          <w:szCs w:val="28"/>
          <w:lang w:eastAsia="ru-RU"/>
        </w:rPr>
        <w:t>сурдопереводчика</w:t>
      </w:r>
      <w:proofErr w:type="spellEnd"/>
      <w:r w:rsidRPr="00072020">
        <w:rPr>
          <w:rFonts w:ascii="Times New Roman" w:eastAsia="Times New Roman" w:hAnsi="Times New Roman" w:cs="Times New Roman"/>
          <w:color w:val="000000"/>
          <w:sz w:val="28"/>
          <w:szCs w:val="28"/>
          <w:lang w:eastAsia="ru-RU"/>
        </w:rPr>
        <w:t xml:space="preserve"> и </w:t>
      </w:r>
      <w:proofErr w:type="spellStart"/>
      <w:r w:rsidRPr="00072020">
        <w:rPr>
          <w:rFonts w:ascii="Times New Roman" w:eastAsia="Times New Roman" w:hAnsi="Times New Roman" w:cs="Times New Roman"/>
          <w:color w:val="000000"/>
          <w:sz w:val="28"/>
          <w:szCs w:val="28"/>
          <w:lang w:eastAsia="ru-RU"/>
        </w:rPr>
        <w:t>тифлосурдопереводчика</w:t>
      </w:r>
      <w:proofErr w:type="spellEnd"/>
      <w:r w:rsidRPr="00072020">
        <w:rPr>
          <w:rFonts w:ascii="Times New Roman" w:eastAsia="Times New Roman" w:hAnsi="Times New Roman" w:cs="Times New Roman"/>
          <w:color w:val="000000"/>
          <w:sz w:val="28"/>
          <w:szCs w:val="28"/>
          <w:lang w:eastAsia="ru-RU"/>
        </w:rPr>
        <w:t>;</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6) допуск в помещения, в которых предоставляется муниципальная услуга, в зал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proofErr w:type="gramEnd"/>
      <w:r w:rsidRPr="00072020">
        <w:rPr>
          <w:rFonts w:ascii="Times New Roman" w:eastAsia="Times New Roman" w:hAnsi="Times New Roman" w:cs="Times New Roman"/>
          <w:color w:val="000000"/>
          <w:sz w:val="28"/>
          <w:szCs w:val="28"/>
          <w:lang w:eastAsia="ru-RU"/>
        </w:rPr>
        <w:t xml:space="preserve"> реализации государственной политики и нормативно-правовому регулированию в сфере социальной защиты населения;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7) оказание работниками Администрации, предоставляющих муниципальную услугу, помощи инвалидам в преодолении барьеров, мешающих получению ими муниципальной услуги наравне с другими лицами.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2.15. Показатели доступности и качества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Показателями доступности и качества муниципальной услуги являются: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а) своевременность и полнота предоставляемой информации о муниципальной услуге;</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б) соблюдение сроков и последовательности выполнения всех административных процедур, предусмотренных Регламентом;</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в) отсутствие обоснованных жалоб заявителей;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г) обоснованность отказов в предоставлении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Количество и продолжительность взаимодействий заявителя с должностными лицами не более двух раз в течение 10 - 15 минут.</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2.16. Иные требования, в том числе учитывающие особенности предоставления муниципальной услуги в электронной форме.</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Муниципальная услуга в электронной форме не предоставляется.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72020" w:rsidRPr="00072020" w:rsidRDefault="00072020" w:rsidP="000720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их выполнению</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3.1. Исчерпывающий перечень административных процедур (действий)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прием и регистрация заявления и прилагаемых к нему документов, подлежащих представлению заявителем;</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 принятие решения о подготовке результата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уведомления о возможности заключения соглашения об установлении сервитута в предложенных заявителем границах,</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соглашения об установлении сервитута,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отказа в установлении сервитута.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 направление (выдача) заявителю результатов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3.2. Последовательность и сроки выполнения административных процедур.</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3.2.1. Прием и регистрация заявления и прилагаемых к нему документов, подлежащих представлению заявителем.</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Основанием начала административной процедуры является поступление заявления в Администрацию по форме согласно приложению №1 к настоящему Регламенту и прилагаемых к нему документов, которые подаются заявителем одним из следующих способов:</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путем личного обращения гражданина или его представителя в Администрацию;</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через организации почтовой связи;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 а также через Портал. </w:t>
      </w:r>
      <w:proofErr w:type="gramStart"/>
      <w:r w:rsidRPr="00072020">
        <w:rPr>
          <w:rFonts w:ascii="Times New Roman" w:eastAsia="Times New Roman" w:hAnsi="Times New Roman" w:cs="Times New Roman"/>
          <w:color w:val="000000"/>
          <w:sz w:val="28"/>
          <w:szCs w:val="28"/>
          <w:lang w:eastAsia="ru-RU"/>
        </w:rPr>
        <w:t>В данном случае заявитель использует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Критерий принятия решения: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наличие хотя бы одного из оснований для отказа в приеме документов, предусмотренных в пункте 2.7. Административного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отсутствие оснований для отказа в приеме документов, предусмотренных в пункте 2.7. Административного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Прием заявления от заявителя осуществляется ответственным за регистрацию входящей почты специалистом Администрации в течение одного рабочего дня.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Предварительно заявитель может получить консультацию сотрудника отдела Администрации, ответственного за предоставление муниципальной услуги, в отношении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Максимальный срок выполнения данного действия сотрудником, осуществляющим консультацию, составляет 10 минут.</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Перечень необходимых документов и предъявляемые к ним требования представлены в пунктах 2.6.1., 2.6.2. настоящего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В течение одного рабочего дня заявление направляется главе Администрации для наложения резолюции, после этого заявление поступает в отдел по управлению муниципальным имуществом Администрации, где начальник отдела в течение одного рабочего дня дает поручение соответствующему исполнителю.</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Сотрудник отдела осуществляет проверку комплектности и правильности оформления представленных документов.</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Заявление, не подлежащее рассмотрению, подлежит возврату заинтересованному лицу в течение 15 дней со дня его поступления с указанием причин, послуживших основанием для отказа в принятии заявления для рассмотрения.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Результатом выполнения данной административной процедуры является регистрация заявления и прилагаемых к нему документов и направление заявления для рассмотрения в отдел по управлению муниципальным имуществом.</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должностное лицо, ответственное за регистрацию документов, передает документы в порядке делопроизводства главе Администрации. Глава администрации определяет должностных лиц, ответственных за предоставление муниципальной услуги (в форме резолюции).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Максимальный срок выполнения данных действий составляет 1 день.</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3.2.2. Формирование и направление межведомственных запросов в органы (организации), участвующие в предоставлении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непредставление заявителем документов, предусмотренных подпунктом 6 пункта 2.6.1. настоящего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Критерий принятия решения: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отсутствие хотя бы одного из необходимых документов из соответствующего перечня, установленного подпунктом 6 пункта 2.6.1.</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Ответственный исполнитель в течение 2-х дней, в случае отсутствия полного пакета документов, осуществляет подготовку дополнительных запросов в соответствующие структурные подразделения органов исполнительной власти Брянской области; структурные подразделения органов местного самоуправления; в Управление </w:t>
      </w:r>
      <w:proofErr w:type="spellStart"/>
      <w:r w:rsidRPr="00072020">
        <w:rPr>
          <w:rFonts w:ascii="Times New Roman" w:eastAsia="Times New Roman" w:hAnsi="Times New Roman" w:cs="Times New Roman"/>
          <w:color w:val="000000"/>
          <w:sz w:val="28"/>
          <w:szCs w:val="28"/>
          <w:lang w:eastAsia="ru-RU"/>
        </w:rPr>
        <w:t>Росреестра</w:t>
      </w:r>
      <w:proofErr w:type="spellEnd"/>
      <w:r w:rsidRPr="00072020">
        <w:rPr>
          <w:rFonts w:ascii="Times New Roman" w:eastAsia="Times New Roman" w:hAnsi="Times New Roman" w:cs="Times New Roman"/>
          <w:color w:val="000000"/>
          <w:sz w:val="28"/>
          <w:szCs w:val="28"/>
          <w:lang w:eastAsia="ru-RU"/>
        </w:rPr>
        <w:t xml:space="preserve"> по Брянской области в целях получения выписки из ЕГРН; 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Межведомственные запросы направляются в письменной форме на бумажном носителе или в форме электронного документа.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Администрацией документов, указанных в подпункте 6 пункта 2.6.1. настоящего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должностное лицо, ответственное за предоставление муниципальной услуги, приобщает сведения к комплекту документов, указанных в пункте 2.6.1.</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Максимальный срок выполнения данных действий составляет 7 дней.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3.2.3. Принятие решения о подготовке результата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документов, предусмотренных пунктом 2.6.1. настоящего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Критерий принятия решения: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органы (организации), участвующие в предоставлении муниципальной услуги, представили сведения, указанные в подпункте 6 пункта 2.6.1. Административного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органы (организации), участвующие в предоставлении муниципальной услуги, представили информацию об отсутствии сведений в отношении заявителя, указанных в подпункте 6 пункта 2.6.1.</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наличие хотя бы одного из оснований для отказа в предоставлении муниципальной услуги, предусмотренных в пункте 2.9. Административного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отсутствие оснований для отказа в предоставлении муниципальной услуги, предусмотренных в пункте 2.9. Административного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Администрация (должностное лицо Администрации) рассматривает поступившее заявление и проводит первичную проверку документов на соответствие их перечню, указанному в подпункте 2.6.1. пункта 2.6. настоящего Регламента, проверяет наличие или отсутствие оснований для отказа заявителю в установлении сервитута, и по результатам указанных рассмотрения и проверки совершает одно из следующих действий: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подготавливает уведомление о возможности заключения соглашения об установлении сервитута в предложенных заявителем границах;</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подготавливает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 принимает решение об установлении сервитута;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 принимает решение об отказе в установлении сервитута при наличии оснований для отказа.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принятие решения об установлении сервитута (отказе в установлении сервитута), а именно подготовка проекта соглашения об установлении сервитута в трех экземплярах или проекта письма об отказе в установлении сервитута, либо проекта письма с уведомлением о возможности заключения соглашения об установлении сервитута в предложенных заявителем границах, либо проекта письма с предложением о заключении соглашения об установлении сервитута</w:t>
      </w:r>
      <w:proofErr w:type="gramEnd"/>
      <w:r w:rsidRPr="00072020">
        <w:rPr>
          <w:rFonts w:ascii="Times New Roman" w:eastAsia="Times New Roman" w:hAnsi="Times New Roman" w:cs="Times New Roman"/>
          <w:color w:val="000000"/>
          <w:sz w:val="28"/>
          <w:szCs w:val="28"/>
          <w:lang w:eastAsia="ru-RU"/>
        </w:rPr>
        <w:t xml:space="preserve"> в иных границах, с приложением схемы границ сервитута на кадастровом плане территории.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Фиксация результата административной процедуры осуществляется путем подготовки и регистрации одного из следующих документов:</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письма с уведомлением о возможности заключения соглашения об установлении сервитута в предложенных заявителем границах;</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соглашения об установлении сервитута;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письма об отказе в установлении сервитута.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Максимальный срок выполнения данных действий составляет 19 дней.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3.2.4. Направление (выдача) заявителю результатов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подписание главой Администрации проекта соглашения об установлении сервитута или подписание проекта письма об отказе в установлении сервитута, или подписание проекта письма с уведомлением о возможности заключения соглашения об установлении сервитута в предложенных заявителем границах, или с предложением о заключении соглашения об установлении сервитута в иных границах с приложением схемы границ сервитута на кадастровом плане</w:t>
      </w:r>
      <w:proofErr w:type="gramEnd"/>
      <w:r w:rsidRPr="00072020">
        <w:rPr>
          <w:rFonts w:ascii="Times New Roman" w:eastAsia="Times New Roman" w:hAnsi="Times New Roman" w:cs="Times New Roman"/>
          <w:color w:val="000000"/>
          <w:sz w:val="28"/>
          <w:szCs w:val="28"/>
          <w:lang w:eastAsia="ru-RU"/>
        </w:rPr>
        <w:t xml:space="preserve"> территории.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Критерий принятия решения: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 подписание главой Администрации соглашения об установлении сервитута, или письма об отказе в установлении сервитута, или письма с уведомлением о возможности заключения соглашения об установлении сервитута в предложенных заявителем границах, или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Должностное лицо Администрации, ответственное за направление (выдачу) заявителю результата муниципальной услуги, направляет соглашение об установлении сервитута почтовым отправлением с уведомлением о вручении в адрес заявителя (представителя заявителя) либо выдает документ под роспись.</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Письмо об отказе в установлении сервитута с указанием причин отказа, или письма с уведомлением о возможности заключения соглашения об установлении сервитута в предложенных заявителем границах, или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 специалист Администрации направляет почтовой связью заявителю по адресу, указанному в заявлении на предоставление муниципальной</w:t>
      </w:r>
      <w:proofErr w:type="gramEnd"/>
      <w:r w:rsidRPr="00072020">
        <w:rPr>
          <w:rFonts w:ascii="Times New Roman" w:eastAsia="Times New Roman" w:hAnsi="Times New Roman" w:cs="Times New Roman"/>
          <w:color w:val="000000"/>
          <w:sz w:val="28"/>
          <w:szCs w:val="28"/>
          <w:lang w:eastAsia="ru-RU"/>
        </w:rPr>
        <w:t xml:space="preserve">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направление заявителю соглашения об установлении сервитута или письма об отказе в установлении сервитута, или письма с уведомлением о возможности заключения соглашения об установлении сервитута в предложенных заявителем границах, или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Фиксация результата: на втором экземпляре документа-результата заявитель ставит отметку о получении (Ф.И.О., дата, с указанием "Документ получил"). Должностное лицо, ответственное за выдачу документов, выдает заявителю результат оказания муниципальной услуги. Второй экземпляр документа остается в Администрации. В случае получения от заявителя сообщения об отсутствии возможности получения соответствующих документов должностное лицо, ответственное за выдачу документов, готовит пакет документов для отправки почтой (простым почтовым отправлением) в течение 3 рабочих дней.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Максимальный срок выполнения данных действий составляет 3 дня.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72020" w:rsidRPr="00072020" w:rsidRDefault="00072020" w:rsidP="000720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b/>
          <w:bCs/>
          <w:color w:val="000000"/>
          <w:sz w:val="28"/>
          <w:szCs w:val="28"/>
          <w:lang w:eastAsia="ru-RU"/>
        </w:rPr>
        <w:t xml:space="preserve">IV. Формы </w:t>
      </w:r>
      <w:proofErr w:type="gramStart"/>
      <w:r w:rsidRPr="00072020">
        <w:rPr>
          <w:rFonts w:ascii="Times New Roman" w:eastAsia="Times New Roman" w:hAnsi="Times New Roman" w:cs="Times New Roman"/>
          <w:b/>
          <w:bCs/>
          <w:color w:val="000000"/>
          <w:sz w:val="28"/>
          <w:szCs w:val="28"/>
          <w:lang w:eastAsia="ru-RU"/>
        </w:rPr>
        <w:t>контроля за</w:t>
      </w:r>
      <w:proofErr w:type="gramEnd"/>
      <w:r w:rsidRPr="00072020">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4.1. Текущий </w:t>
      </w:r>
      <w:proofErr w:type="gramStart"/>
      <w:r w:rsidRPr="00072020">
        <w:rPr>
          <w:rFonts w:ascii="Times New Roman" w:eastAsia="Times New Roman" w:hAnsi="Times New Roman" w:cs="Times New Roman"/>
          <w:color w:val="000000"/>
          <w:sz w:val="28"/>
          <w:szCs w:val="28"/>
          <w:lang w:eastAsia="ru-RU"/>
        </w:rPr>
        <w:t>контроль за</w:t>
      </w:r>
      <w:proofErr w:type="gramEnd"/>
      <w:r w:rsidRPr="00072020">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работниками Администрации осуществляется главой Администрации, заместителем главы администрации, курирующим данное направление.</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4.2. Текущий контроль осуществляется путем проведения руководителем, ответственным за организацию работы по предоставлению услуги, проверок соблюдения и исполнения работниками Администрации положений настоящего Регламента.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4.3. </w:t>
      </w:r>
      <w:proofErr w:type="gramStart"/>
      <w:r w:rsidRPr="00072020">
        <w:rPr>
          <w:rFonts w:ascii="Times New Roman" w:eastAsia="Times New Roman" w:hAnsi="Times New Roman" w:cs="Times New Roman"/>
          <w:color w:val="000000"/>
          <w:sz w:val="28"/>
          <w:szCs w:val="28"/>
          <w:lang w:eastAsia="ru-RU"/>
        </w:rPr>
        <w:t>Контроль за</w:t>
      </w:r>
      <w:proofErr w:type="gramEnd"/>
      <w:r w:rsidRPr="00072020">
        <w:rPr>
          <w:rFonts w:ascii="Times New Roman" w:eastAsia="Times New Roman" w:hAnsi="Times New Roman" w:cs="Times New Roman"/>
          <w:color w:val="000000"/>
          <w:sz w:val="28"/>
          <w:szCs w:val="28"/>
          <w:lang w:eastAsia="ru-RU"/>
        </w:rPr>
        <w:t xml:space="preserve"> полнотой и качеством предоставления услуги включает в себя проведение проверок, выявление нарушений прав заявителей, рассмотрение, принятие решений и подготовку ответов на обращения заявителей, действия (бездействие) работников Администрации.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4.4. Проверка полноты и качества предоставления услуги осуществляется на основании приказа главы Администрации.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4.5. Проверка может носить плановый (осуществляется на основании полугодовых или годовых планов работы) и внеплановый характер (по конкретному обращению заявителя).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4.6. Для проведения проверки полноты и качества предоставления услуги формируется комиссия.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Деятельность комиссии осуществляется в соответствии с планом проведения проверки.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072020" w:rsidRPr="00072020" w:rsidRDefault="00072020" w:rsidP="0007202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72020" w:rsidRPr="00072020" w:rsidRDefault="00072020" w:rsidP="000720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5.1. Заявитель может обратиться с жалобой, в том числе в следующих случаях:</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№210-ФЗ «Об организации предоставления государственных и муниципальных услуг».</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5.2. </w:t>
      </w:r>
      <w:proofErr w:type="gramStart"/>
      <w:r w:rsidRPr="00072020">
        <w:rPr>
          <w:rFonts w:ascii="Times New Roman" w:eastAsia="Times New Roman" w:hAnsi="Times New Roman" w:cs="Times New Roman"/>
          <w:color w:val="000000"/>
          <w:sz w:val="28"/>
          <w:szCs w:val="28"/>
          <w:lang w:eastAsia="ru-RU"/>
        </w:rPr>
        <w:t>Жалоба на решения и действия (бездействие) Администрации, должностного лица Администрации, муниципального служащего, главу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5.3. Жалоба должна содержать:</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фамилию, имя, отчество муниципального служащего, решения и действия (бездействие) которого обжалуются;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услугу, должностного лица либо муниципального служащего;</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5.4. По результатам рассмотрения жалобы Администрация принимает одно из следующих решений:</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отказывает в удовлетворении жалобы.</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5.5. </w:t>
      </w:r>
      <w:proofErr w:type="gramStart"/>
      <w:r w:rsidRPr="00072020">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 в течение пяти рабочих дней со дня ее</w:t>
      </w:r>
      <w:proofErr w:type="gramEnd"/>
      <w:r w:rsidRPr="00072020">
        <w:rPr>
          <w:rFonts w:ascii="Times New Roman" w:eastAsia="Times New Roman" w:hAnsi="Times New Roman" w:cs="Times New Roman"/>
          <w:color w:val="000000"/>
          <w:sz w:val="28"/>
          <w:szCs w:val="28"/>
          <w:lang w:eastAsia="ru-RU"/>
        </w:rPr>
        <w:t xml:space="preserve"> регистрации.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2020">
        <w:rPr>
          <w:rFonts w:ascii="Times New Roman" w:eastAsia="Times New Roman" w:hAnsi="Times New Roman" w:cs="Times New Roman"/>
          <w:color w:val="000000"/>
          <w:sz w:val="28"/>
          <w:szCs w:val="28"/>
          <w:lang w:eastAsia="ru-RU"/>
        </w:rPr>
        <w:t>неудобства</w:t>
      </w:r>
      <w:proofErr w:type="gramEnd"/>
      <w:r w:rsidRPr="00072020">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5.6.2. В случае признания </w:t>
      </w:r>
      <w:proofErr w:type="gramStart"/>
      <w:r w:rsidRPr="00072020">
        <w:rPr>
          <w:rFonts w:ascii="Times New Roman" w:eastAsia="Times New Roman" w:hAnsi="Times New Roman" w:cs="Times New Roman"/>
          <w:color w:val="000000"/>
          <w:sz w:val="28"/>
          <w:szCs w:val="28"/>
          <w:lang w:eastAsia="ru-RU"/>
        </w:rPr>
        <w:t>жалобы</w:t>
      </w:r>
      <w:proofErr w:type="gramEnd"/>
      <w:r w:rsidRPr="00072020">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5.7. В случае установления в ходе или по результатам </w:t>
      </w:r>
      <w:proofErr w:type="gramStart"/>
      <w:r w:rsidRPr="00072020">
        <w:rPr>
          <w:rFonts w:ascii="Times New Roman" w:eastAsia="Times New Roman" w:hAnsi="Times New Roman" w:cs="Times New Roman"/>
          <w:color w:val="000000"/>
          <w:sz w:val="28"/>
          <w:szCs w:val="28"/>
          <w:lang w:eastAsia="ru-RU"/>
        </w:rPr>
        <w:t>рассмотрения жалобы признаков состава административного нарушения</w:t>
      </w:r>
      <w:proofErr w:type="gramEnd"/>
      <w:r w:rsidRPr="00072020">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5.8. Жалобы на решения, действия, бездействие руководителя органа исполнительной власти Брянской области рассматриваются вице-губернатором Брянской области, а в случае его отсутствия - заместителем Губернатора Брянской области.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5.9. Жалоба подлежит обязательной регистрации в течение трех дней с момента поступления в государственный орган или должностному лицу.</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sectPr w:rsidR="00072020">
          <w:pgSz w:w="11906" w:h="16838"/>
          <w:pgMar w:top="1134" w:right="850" w:bottom="1134" w:left="1701" w:header="708" w:footer="708" w:gutter="0"/>
          <w:cols w:space="708"/>
          <w:docGrid w:linePitch="360"/>
        </w:sect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072020">
        <w:rPr>
          <w:rFonts w:ascii="Times New Roman" w:eastAsia="Times New Roman" w:hAnsi="Times New Roman" w:cs="Times New Roman"/>
          <w:color w:val="000000"/>
          <w:sz w:val="16"/>
          <w:szCs w:val="16"/>
          <w:lang w:eastAsia="ru-RU"/>
        </w:rPr>
        <w:t>Приложение №1</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072020">
        <w:rPr>
          <w:rFonts w:ascii="Times New Roman" w:eastAsia="Times New Roman" w:hAnsi="Times New Roman" w:cs="Times New Roman"/>
          <w:color w:val="000000"/>
          <w:sz w:val="16"/>
          <w:szCs w:val="16"/>
          <w:lang w:eastAsia="ru-RU"/>
        </w:rPr>
        <w:t xml:space="preserve">к административному регламенту администрации Клетнянского района по предоставлению муниципальной услуги «Заключение соглашения об установлении сервитута в отношении земельных участков, находящихся в собственности </w:t>
      </w:r>
      <w:r w:rsidRPr="00072020">
        <w:rPr>
          <w:rFonts w:ascii="Times New Roman" w:eastAsia="Times New Roman" w:hAnsi="Times New Roman" w:cs="Times New Roman"/>
          <w:bCs/>
          <w:color w:val="000000"/>
          <w:sz w:val="16"/>
          <w:szCs w:val="16"/>
          <w:lang w:eastAsia="ru-RU"/>
        </w:rPr>
        <w:t>муниципального образования «Клетнянский муниципальный район», муниципального образования «Клетнянское городское поселение» и земельных участков, государственная собственность на которые не разграничена</w:t>
      </w:r>
      <w:r w:rsidRPr="00072020">
        <w:rPr>
          <w:rFonts w:ascii="Times New Roman" w:eastAsia="Times New Roman" w:hAnsi="Times New Roman" w:cs="Times New Roman"/>
          <w:color w:val="000000"/>
          <w:sz w:val="16"/>
          <w:szCs w:val="16"/>
          <w:lang w:eastAsia="ru-RU"/>
        </w:rPr>
        <w:t>»</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Главе администрации Клетнянского района</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_______________________________</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(фамилия, имя, отчество)</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от_______________________________</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(фамилия, имя, отчество заявителя)</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_____________________________________________</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shd w:val="clear" w:color="auto" w:fill="FFFFFF"/>
          <w:lang w:eastAsia="ru-RU"/>
        </w:rPr>
        <w:t>(место жительства заявителя, реквизиты документы,</w:t>
      </w:r>
      <w:proofErr w:type="gramEnd"/>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shd w:val="clear" w:color="auto" w:fill="FFFFFF"/>
          <w:lang w:eastAsia="ru-RU"/>
        </w:rPr>
        <w:t>удостоверяющего личность заявителя (для</w:t>
      </w:r>
      <w:proofErr w:type="gramEnd"/>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гражданина)</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от_______________________________</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(полное наименование юридического лица, место)</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_____________________________________________</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 xml:space="preserve">нахождения, </w:t>
      </w:r>
      <w:proofErr w:type="spellStart"/>
      <w:r w:rsidRPr="00072020">
        <w:rPr>
          <w:rFonts w:ascii="Times New Roman" w:eastAsia="Times New Roman" w:hAnsi="Times New Roman" w:cs="Times New Roman"/>
          <w:color w:val="000000"/>
          <w:sz w:val="28"/>
          <w:szCs w:val="28"/>
          <w:shd w:val="clear" w:color="auto" w:fill="FFFFFF"/>
          <w:lang w:eastAsia="ru-RU"/>
        </w:rPr>
        <w:t>гос</w:t>
      </w:r>
      <w:proofErr w:type="gramStart"/>
      <w:r w:rsidRPr="00072020">
        <w:rPr>
          <w:rFonts w:ascii="Times New Roman" w:eastAsia="Times New Roman" w:hAnsi="Times New Roman" w:cs="Times New Roman"/>
          <w:color w:val="000000"/>
          <w:sz w:val="28"/>
          <w:szCs w:val="28"/>
          <w:shd w:val="clear" w:color="auto" w:fill="FFFFFF"/>
          <w:lang w:eastAsia="ru-RU"/>
        </w:rPr>
        <w:t>.р</w:t>
      </w:r>
      <w:proofErr w:type="gramEnd"/>
      <w:r w:rsidRPr="00072020">
        <w:rPr>
          <w:rFonts w:ascii="Times New Roman" w:eastAsia="Times New Roman" w:hAnsi="Times New Roman" w:cs="Times New Roman"/>
          <w:color w:val="000000"/>
          <w:sz w:val="28"/>
          <w:szCs w:val="28"/>
          <w:shd w:val="clear" w:color="auto" w:fill="FFFFFF"/>
          <w:lang w:eastAsia="ru-RU"/>
        </w:rPr>
        <w:t>ег.номер</w:t>
      </w:r>
      <w:proofErr w:type="spellEnd"/>
      <w:r w:rsidRPr="00072020">
        <w:rPr>
          <w:rFonts w:ascii="Times New Roman" w:eastAsia="Times New Roman" w:hAnsi="Times New Roman" w:cs="Times New Roman"/>
          <w:color w:val="000000"/>
          <w:sz w:val="28"/>
          <w:szCs w:val="28"/>
          <w:shd w:val="clear" w:color="auto" w:fill="FFFFFF"/>
          <w:lang w:eastAsia="ru-RU"/>
        </w:rPr>
        <w:t xml:space="preserve"> записи</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_____________________________________________</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 xml:space="preserve">о гос. регистрации </w:t>
      </w:r>
      <w:proofErr w:type="spellStart"/>
      <w:r w:rsidRPr="00072020">
        <w:rPr>
          <w:rFonts w:ascii="Times New Roman" w:eastAsia="Times New Roman" w:hAnsi="Times New Roman" w:cs="Times New Roman"/>
          <w:color w:val="000000"/>
          <w:sz w:val="28"/>
          <w:szCs w:val="28"/>
          <w:shd w:val="clear" w:color="auto" w:fill="FFFFFF"/>
          <w:lang w:eastAsia="ru-RU"/>
        </w:rPr>
        <w:t>ю.л</w:t>
      </w:r>
      <w:proofErr w:type="spellEnd"/>
      <w:r w:rsidRPr="00072020">
        <w:rPr>
          <w:rFonts w:ascii="Times New Roman" w:eastAsia="Times New Roman" w:hAnsi="Times New Roman" w:cs="Times New Roman"/>
          <w:color w:val="000000"/>
          <w:sz w:val="28"/>
          <w:szCs w:val="28"/>
          <w:shd w:val="clear" w:color="auto" w:fill="FFFFFF"/>
          <w:lang w:eastAsia="ru-RU"/>
        </w:rPr>
        <w:t>. в ЕГРЮЛ)</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shd w:val="clear" w:color="auto" w:fill="FFFFFF"/>
          <w:lang w:eastAsia="ru-RU"/>
        </w:rPr>
        <w:t>Тел.________________________________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72020">
        <w:rPr>
          <w:rFonts w:ascii="Times New Roman" w:eastAsia="Times New Roman" w:hAnsi="Times New Roman" w:cs="Times New Roman"/>
          <w:b/>
          <w:color w:val="000000"/>
          <w:sz w:val="28"/>
          <w:szCs w:val="28"/>
          <w:lang w:eastAsia="ru-RU"/>
        </w:rPr>
        <w:t>ЗАЯВЛЕНИЕ</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Прош</w:t>
      </w:r>
      <w:proofErr w:type="gramStart"/>
      <w:r w:rsidRPr="00072020">
        <w:rPr>
          <w:rFonts w:ascii="Times New Roman" w:eastAsia="Times New Roman" w:hAnsi="Times New Roman" w:cs="Times New Roman"/>
          <w:color w:val="000000"/>
          <w:sz w:val="28"/>
          <w:szCs w:val="28"/>
          <w:lang w:eastAsia="ru-RU"/>
        </w:rPr>
        <w:t>у(</w:t>
      </w:r>
      <w:proofErr w:type="gramEnd"/>
      <w:r w:rsidRPr="00072020">
        <w:rPr>
          <w:rFonts w:ascii="Times New Roman" w:eastAsia="Times New Roman" w:hAnsi="Times New Roman" w:cs="Times New Roman"/>
          <w:color w:val="000000"/>
          <w:sz w:val="28"/>
          <w:szCs w:val="28"/>
          <w:lang w:eastAsia="ru-RU"/>
        </w:rPr>
        <w:t xml:space="preserve">сим) заключить соглашение об установлении сервитута в отношении земельного участка /части земельного участка (нужное подчеркнуть), находящегося в собственности </w:t>
      </w:r>
      <w:r w:rsidRPr="00072020">
        <w:rPr>
          <w:rFonts w:ascii="Times New Roman" w:eastAsia="Times New Roman" w:hAnsi="Times New Roman" w:cs="Times New Roman"/>
          <w:bCs/>
          <w:color w:val="000000"/>
          <w:sz w:val="28"/>
          <w:szCs w:val="28"/>
          <w:lang w:eastAsia="ru-RU"/>
        </w:rPr>
        <w:t>муниципального образования «Клетнянский муниципальный район», муниципального образования «Клетнянское городское поселение» и земельных участков, государственная собственность на которые не разграничена</w:t>
      </w:r>
      <w:r w:rsidRPr="00072020">
        <w:rPr>
          <w:rFonts w:ascii="Times New Roman" w:eastAsia="Times New Roman" w:hAnsi="Times New Roman" w:cs="Times New Roman"/>
          <w:color w:val="000000"/>
          <w:sz w:val="28"/>
          <w:szCs w:val="28"/>
          <w:lang w:eastAsia="ru-RU"/>
        </w:rPr>
        <w:t xml:space="preserve">, кадастровый номер_________________________, по адресу:____________________________ площадью _____________________ </w:t>
      </w:r>
      <w:proofErr w:type="spellStart"/>
      <w:r w:rsidRPr="00072020">
        <w:rPr>
          <w:rFonts w:ascii="Times New Roman" w:eastAsia="Times New Roman" w:hAnsi="Times New Roman" w:cs="Times New Roman"/>
          <w:color w:val="000000"/>
          <w:sz w:val="28"/>
          <w:szCs w:val="28"/>
          <w:lang w:eastAsia="ru-RU"/>
        </w:rPr>
        <w:t>кв.м</w:t>
      </w:r>
      <w:proofErr w:type="spellEnd"/>
      <w:r w:rsidRPr="00072020">
        <w:rPr>
          <w:rFonts w:ascii="Times New Roman" w:eastAsia="Times New Roman" w:hAnsi="Times New Roman" w:cs="Times New Roman"/>
          <w:color w:val="000000"/>
          <w:sz w:val="28"/>
          <w:szCs w:val="28"/>
          <w:lang w:eastAsia="ru-RU"/>
        </w:rPr>
        <w:t>,</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для_____________________________________________________________ ____________________________________________________________________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(указывается предполагаемая цель установления сервитута)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сроком______________________________________________________________.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Приложения к заявлению:</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__________________________________________________________.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__________________________________________________________.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      __________________________________________________________.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4.     _________________________________________________________.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Я, в соответствии с Федеральным законом от 27.07.2006 №152-ФЗ «О</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72020">
        <w:rPr>
          <w:rFonts w:ascii="Times New Roman" w:eastAsia="Times New Roman" w:hAnsi="Times New Roman" w:cs="Times New Roman"/>
          <w:color w:val="000000"/>
          <w:sz w:val="28"/>
          <w:szCs w:val="28"/>
          <w:lang w:eastAsia="ru-RU"/>
        </w:rPr>
        <w:t>персональных данных» своей волей и в своем интересе выражаю администрации Клетнянского района Брянской области согласие на обработку своих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072020">
        <w:rPr>
          <w:rFonts w:ascii="Times New Roman" w:eastAsia="Times New Roman" w:hAnsi="Times New Roman" w:cs="Times New Roman"/>
          <w:color w:val="000000"/>
          <w:sz w:val="28"/>
          <w:szCs w:val="28"/>
          <w:lang w:eastAsia="ru-RU"/>
        </w:rPr>
        <w:t xml:space="preserve"> данных, указанных в настоящем заявлении.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Согласие вступает в силу со дня подписания.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Заявитель:</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______________ _____________ ______________________________________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(дата) (подпись) (Ф.И.О. заявителя)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Способ получения результата предоставления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При личном обращении в администрацию Клетнянского района  ____________________________;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(подпись заявителя)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Почтовым отправлением на адрес</w:t>
      </w:r>
      <w:proofErr w:type="gramStart"/>
      <w:r w:rsidRPr="00072020">
        <w:rPr>
          <w:rFonts w:ascii="Times New Roman" w:eastAsia="Times New Roman" w:hAnsi="Times New Roman" w:cs="Times New Roman"/>
          <w:color w:val="000000"/>
          <w:sz w:val="28"/>
          <w:szCs w:val="28"/>
          <w:lang w:eastAsia="ru-RU"/>
        </w:rPr>
        <w:t>: ____________________________</w:t>
      </w:r>
      <w:proofErr w:type="gramEnd"/>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________________________________________ 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(подпись заявителя)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3.      В электронном виде посредством направления </w:t>
      </w:r>
      <w:proofErr w:type="gramStart"/>
      <w:r w:rsidRPr="00072020">
        <w:rPr>
          <w:rFonts w:ascii="Times New Roman" w:eastAsia="Times New Roman" w:hAnsi="Times New Roman" w:cs="Times New Roman"/>
          <w:color w:val="000000"/>
          <w:sz w:val="28"/>
          <w:szCs w:val="28"/>
          <w:lang w:eastAsia="ru-RU"/>
        </w:rPr>
        <w:t>скан-копии</w:t>
      </w:r>
      <w:proofErr w:type="gramEnd"/>
      <w:r w:rsidRPr="00072020">
        <w:rPr>
          <w:rFonts w:ascii="Times New Roman" w:eastAsia="Times New Roman" w:hAnsi="Times New Roman" w:cs="Times New Roman"/>
          <w:color w:val="000000"/>
          <w:sz w:val="28"/>
          <w:szCs w:val="28"/>
          <w:lang w:eastAsia="ru-RU"/>
        </w:rPr>
        <w:t xml:space="preserve"> документа _______________ на электронный адрес: e-</w:t>
      </w:r>
      <w:proofErr w:type="spellStart"/>
      <w:r w:rsidRPr="00072020">
        <w:rPr>
          <w:rFonts w:ascii="Times New Roman" w:eastAsia="Times New Roman" w:hAnsi="Times New Roman" w:cs="Times New Roman"/>
          <w:color w:val="000000"/>
          <w:sz w:val="28"/>
          <w:szCs w:val="28"/>
          <w:lang w:eastAsia="ru-RU"/>
        </w:rPr>
        <w:t>mail</w:t>
      </w:r>
      <w:proofErr w:type="spellEnd"/>
      <w:r w:rsidRPr="00072020">
        <w:rPr>
          <w:rFonts w:ascii="Times New Roman" w:eastAsia="Times New Roman" w:hAnsi="Times New Roman" w:cs="Times New Roman"/>
          <w:color w:val="000000"/>
          <w:sz w:val="28"/>
          <w:szCs w:val="28"/>
          <w:lang w:eastAsia="ru-RU"/>
        </w:rPr>
        <w:t xml:space="preserve"> 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_______________________</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(подпись заявителя)</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Юридические лица подают заявление вышеуказанного содержания на своем фирменном бланке с указанием реквизитов юридического лиц.</w:t>
      </w:r>
    </w:p>
    <w:p w:rsidR="00072020" w:rsidRPr="00072020" w:rsidRDefault="00072020" w:rsidP="00072020">
      <w:pPr>
        <w:spacing w:after="0" w:line="240" w:lineRule="auto"/>
        <w:jc w:val="both"/>
        <w:rPr>
          <w:rFonts w:ascii="Times New Roman" w:eastAsia="Times New Roman" w:hAnsi="Times New Roman" w:cs="Times New Roman"/>
          <w:sz w:val="28"/>
          <w:szCs w:val="28"/>
          <w:lang w:eastAsia="ru-RU"/>
        </w:rPr>
      </w:pPr>
      <w:r w:rsidRPr="00072020">
        <w:rPr>
          <w:rFonts w:ascii="Times New Roman" w:eastAsia="Times New Roman" w:hAnsi="Times New Roman" w:cs="Times New Roman"/>
          <w:sz w:val="28"/>
          <w:szCs w:val="28"/>
          <w:lang w:eastAsia="ru-RU"/>
        </w:rPr>
        <w:pict>
          <v:rect id="_x0000_i1025" style="width:0;height:1.5pt" o:hralign="center" o:hrstd="t" o:hrnoshade="t" o:hr="t" fillcolor="black" stroked="f"/>
        </w:pic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sectPr w:rsidR="00072020">
          <w:pgSz w:w="11906" w:h="16838"/>
          <w:pgMar w:top="1134" w:right="850" w:bottom="1134" w:left="1701" w:header="708" w:footer="708" w:gutter="0"/>
          <w:cols w:space="708"/>
          <w:docGrid w:linePitch="360"/>
        </w:sect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072020">
        <w:rPr>
          <w:rFonts w:ascii="Times New Roman" w:eastAsia="Times New Roman" w:hAnsi="Times New Roman" w:cs="Times New Roman"/>
          <w:color w:val="000000"/>
          <w:sz w:val="16"/>
          <w:szCs w:val="16"/>
          <w:lang w:eastAsia="ru-RU"/>
        </w:rPr>
        <w:t>Приложение № 2</w:t>
      </w:r>
    </w:p>
    <w:p w:rsidR="00072020" w:rsidRPr="00072020" w:rsidRDefault="00072020" w:rsidP="00072020">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072020">
        <w:rPr>
          <w:rFonts w:ascii="Times New Roman" w:eastAsia="Times New Roman" w:hAnsi="Times New Roman" w:cs="Times New Roman"/>
          <w:color w:val="000000"/>
          <w:sz w:val="16"/>
          <w:szCs w:val="16"/>
          <w:lang w:eastAsia="ru-RU"/>
        </w:rPr>
        <w:t xml:space="preserve">к административному регламенту администрации Клетнянского района по предоставлению муниципальной услуги «Заключение соглашения об установлении сервитута в отношении земельных участков, находящихся в собственности </w:t>
      </w:r>
      <w:r w:rsidRPr="00072020">
        <w:rPr>
          <w:rFonts w:ascii="Times New Roman" w:eastAsia="Times New Roman" w:hAnsi="Times New Roman" w:cs="Times New Roman"/>
          <w:bCs/>
          <w:color w:val="000000"/>
          <w:sz w:val="16"/>
          <w:szCs w:val="16"/>
          <w:lang w:eastAsia="ru-RU"/>
        </w:rPr>
        <w:t>муниципального образования «Клетнянский муниципальный район», муниципального образования «Клетнянское городское поселение» и земельных участков, государственная собственность на которые не разграничена</w:t>
      </w:r>
      <w:r w:rsidRPr="00072020">
        <w:rPr>
          <w:rFonts w:ascii="Times New Roman" w:eastAsia="Times New Roman" w:hAnsi="Times New Roman" w:cs="Times New Roman"/>
          <w:color w:val="000000"/>
          <w:sz w:val="16"/>
          <w:szCs w:val="16"/>
          <w:lang w:eastAsia="ru-RU"/>
        </w:rPr>
        <w:t>»</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72020">
        <w:rPr>
          <w:rFonts w:ascii="Times New Roman" w:eastAsia="Times New Roman" w:hAnsi="Times New Roman" w:cs="Times New Roman"/>
          <w:b/>
          <w:color w:val="000000"/>
          <w:sz w:val="28"/>
          <w:szCs w:val="28"/>
          <w:lang w:eastAsia="ru-RU"/>
        </w:rPr>
        <w:t>Перечень нормативных правовых актов, регулирующих предоставление муниципальной услуги:</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 Конституция Российской Федерации ("Российская газета", №7, 21.01.2009, Собрание законодательства Российской Федерации, 26.01.2009, №4, ст. 445, "Парламентская газета", №4, 23 - 29.01.2009);</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2. Гражданский кодекс Российской Федерации (часть первая) от 30.11.1994 №51-ФЗ (Собрание законодательства Российской Федерации, 05.12.1994, №32, ст. 3301, "Российская газета", №238 - 239, 08.12.1994);</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3. Гражданский кодекс Российской Федерации (часть вторая) от 26.01.1996 №14-ФЗ (Собрание законодательства Российской Федерации, 29.01.1996, №5, ст. 410, "Российская газета", №23, 06.02.1996, №24, 07.02.1996, №25, 08.02.1996, №27, 10.02.1996);</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4. Гражданский кодекс Российской Федерации (часть третья) от 26.11.2001 №146-ФЗ (Собрание законодательства Российской Федерации, 2001, №49, ст. 4552, "Парламентская газета", №224, 28.11.2001, "Российская газета", №233, 28.11.2001);</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5. Земельный кодекс Российской Федерации (Собрание законодательства Российской Федерации, 29.10.2001, №44, ст. 4147, "Парламентская газета", №204 - 205, 30.10.2001, "Российская газета", №211 - 212, 30.10.2001);</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6. Федеральный закон от 25.10.2001 №137-ФЗ "О введении в действие Земельного кодекса Российской Федерации" (Собрание законодательства Российской Федерации, 2001, №44, ст. 4148, "Парламентская газета", №204 - 205, 30.10.2001, "Российская газета", №211 - 212, 30.10.2001);</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7. Федеральный закон от 02.05.2006 №59-ФЗ "О порядке рассмотрения обращений граждан Российской Федерации" (Собрание законодательства Российской Федерации, 08.05.2006, №19, ст. 2060, "Российская газета", №95, 05.05.2006);</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8. Федеральный закон от 24.07.2007 №221-ФЗ "О кадастровой деятельности" (Собрание законодательства Российской Федерации, 2007, №31, ст. 4017, "Российская газета", №165, 01.08.2007, "Парламентская газета", №99 - 101, 09.08.2007);</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9. Федеральный закон от 27.07.2010 №210-ФЗ "Об организации предоставления государственных и муниципальных услуг" (Собрание законодательства Российской Федерации, 02.08.2010, №31, ст. 4179, "Российская газета", №168, 30.07.2010);</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10. Постановление Правительства Брянской области от 02.09.2019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11. Постановление Правительства Брянской области от 20.03.2015 №103-п "Об утверждении Правил определения размера платы по соглашению об установлении сервитута в отношении земельных участков, находящихся в собственности Брянской области, и земельных участков, государственная собственность на которые не разграничена";</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12. Положение об управлении муниципальной собственностью муниципального образования «Клетнянский муниципальный район», утвержденное решением Клетнянского районного Совета народных депутатов № 44-5 от 17.07.2014 г.;</w:t>
      </w:r>
    </w:p>
    <w:p w:rsidR="00072020" w:rsidRPr="00072020" w:rsidRDefault="00072020" w:rsidP="00072020">
      <w:pPr>
        <w:spacing w:after="0" w:line="240" w:lineRule="auto"/>
        <w:jc w:val="both"/>
        <w:rPr>
          <w:rFonts w:ascii="Times New Roman" w:eastAsia="Calibri" w:hAnsi="Times New Roman" w:cs="Times New Roman"/>
          <w:sz w:val="28"/>
          <w:szCs w:val="28"/>
        </w:rPr>
      </w:pPr>
      <w:r w:rsidRPr="00072020">
        <w:rPr>
          <w:rFonts w:ascii="Times New Roman" w:eastAsia="Times New Roman" w:hAnsi="Times New Roman" w:cs="Times New Roman"/>
          <w:color w:val="000000"/>
          <w:sz w:val="28"/>
          <w:szCs w:val="28"/>
          <w:lang w:eastAsia="ru-RU"/>
        </w:rPr>
        <w:t xml:space="preserve">13. </w:t>
      </w:r>
      <w:r w:rsidRPr="00072020">
        <w:rPr>
          <w:rFonts w:ascii="Times New Roman" w:eastAsia="Calibri" w:hAnsi="Times New Roman" w:cs="Times New Roman"/>
          <w:sz w:val="28"/>
          <w:szCs w:val="28"/>
        </w:rPr>
        <w:t>Постановление администрации Клетнянского района от 30.09.2019 г. № 654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2020">
        <w:rPr>
          <w:rFonts w:ascii="Times New Roman" w:eastAsia="Times New Roman" w:hAnsi="Times New Roman" w:cs="Times New Roman"/>
          <w:color w:val="000000"/>
          <w:sz w:val="28"/>
          <w:szCs w:val="28"/>
          <w:lang w:eastAsia="ru-RU"/>
        </w:rPr>
        <w:t xml:space="preserve"> </w:t>
      </w:r>
    </w:p>
    <w:p w:rsidR="00072020" w:rsidRPr="00072020" w:rsidRDefault="00072020" w:rsidP="000720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020" w:rsidRPr="00072020" w:rsidRDefault="00072020" w:rsidP="00072020">
      <w:pPr>
        <w:spacing w:after="160" w:line="259" w:lineRule="auto"/>
        <w:jc w:val="both"/>
        <w:rPr>
          <w:rFonts w:ascii="Times New Roman" w:eastAsia="Calibri" w:hAnsi="Times New Roman" w:cs="Times New Roman"/>
          <w:sz w:val="28"/>
          <w:szCs w:val="28"/>
        </w:rPr>
      </w:pPr>
    </w:p>
    <w:p w:rsidR="00D50CDA" w:rsidRDefault="00D50CDA"/>
    <w:sectPr w:rsidR="00D50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422"/>
    <w:multiLevelType w:val="multilevel"/>
    <w:tmpl w:val="0C86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20"/>
    <w:rsid w:val="00072020"/>
    <w:rsid w:val="00D50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kletny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6994</Words>
  <Characters>39870</Characters>
  <Application>Microsoft Office Word</Application>
  <DocSecurity>0</DocSecurity>
  <Lines>332</Lines>
  <Paragraphs>93</Paragraphs>
  <ScaleCrop>false</ScaleCrop>
  <Company>SPecialiST RePack</Company>
  <LinksUpToDate>false</LinksUpToDate>
  <CharactersWithSpaces>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2022-08-31T12:59:00Z</dcterms:created>
  <dcterms:modified xsi:type="dcterms:W3CDTF">2022-08-31T13:01:00Z</dcterms:modified>
</cp:coreProperties>
</file>