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689" w:rsidRPr="00494B63" w:rsidRDefault="00897689" w:rsidP="00897689">
      <w:pPr>
        <w:jc w:val="right"/>
        <w:rPr>
          <w:b/>
          <w:bCs/>
          <w:sz w:val="28"/>
          <w:szCs w:val="28"/>
        </w:rPr>
      </w:pPr>
      <w:r w:rsidRPr="00494B63">
        <w:rPr>
          <w:b/>
          <w:bCs/>
          <w:sz w:val="28"/>
          <w:szCs w:val="28"/>
        </w:rPr>
        <w:t>ПРОЕКТ</w:t>
      </w:r>
    </w:p>
    <w:p w:rsidR="00897689" w:rsidRDefault="00897689" w:rsidP="00897689">
      <w:pPr>
        <w:jc w:val="center"/>
        <w:rPr>
          <w:bCs/>
          <w:sz w:val="32"/>
          <w:szCs w:val="32"/>
        </w:rPr>
      </w:pPr>
    </w:p>
    <w:p w:rsidR="00897689" w:rsidRDefault="00897689" w:rsidP="008976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897689" w:rsidRDefault="00897689" w:rsidP="008976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КЛЕТНЯНСКОГО РАЙОНА БРЯНСКОЙ ОБЛАСТИ</w:t>
      </w:r>
    </w:p>
    <w:p w:rsidR="00897689" w:rsidRDefault="00897689" w:rsidP="00897689">
      <w:pPr>
        <w:jc w:val="center"/>
        <w:rPr>
          <w:b/>
          <w:sz w:val="32"/>
          <w:szCs w:val="32"/>
        </w:rPr>
      </w:pPr>
    </w:p>
    <w:p w:rsidR="00897689" w:rsidRDefault="00897689" w:rsidP="008976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 </w:t>
      </w:r>
    </w:p>
    <w:p w:rsidR="00897689" w:rsidRDefault="00897689" w:rsidP="008976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04152">
        <w:rPr>
          <w:sz w:val="28"/>
          <w:szCs w:val="28"/>
        </w:rPr>
        <w:t xml:space="preserve">               №</w:t>
      </w:r>
    </w:p>
    <w:p w:rsidR="00897689" w:rsidRDefault="00897689" w:rsidP="008976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п. </w:t>
      </w:r>
      <w:proofErr w:type="spellStart"/>
      <w:r>
        <w:rPr>
          <w:sz w:val="28"/>
          <w:szCs w:val="28"/>
        </w:rPr>
        <w:t>Клетня</w:t>
      </w:r>
      <w:proofErr w:type="spellEnd"/>
    </w:p>
    <w:p w:rsidR="00897689" w:rsidRPr="00EA1908" w:rsidRDefault="00897689" w:rsidP="00897689">
      <w:pPr>
        <w:rPr>
          <w:rFonts w:eastAsia="Calibri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Pr="00EA1908">
        <w:rPr>
          <w:rFonts w:eastAsia="Calibri"/>
          <w:b/>
          <w:sz w:val="28"/>
          <w:szCs w:val="28"/>
        </w:rPr>
        <w:t>Программ</w:t>
      </w:r>
      <w:r>
        <w:rPr>
          <w:rFonts w:eastAsia="Calibri"/>
          <w:b/>
          <w:sz w:val="28"/>
          <w:szCs w:val="28"/>
        </w:rPr>
        <w:t>ы</w:t>
      </w:r>
      <w:r w:rsidRPr="00EA1908">
        <w:rPr>
          <w:rFonts w:eastAsia="Calibri"/>
          <w:b/>
          <w:sz w:val="28"/>
          <w:szCs w:val="28"/>
        </w:rPr>
        <w:t xml:space="preserve"> </w:t>
      </w:r>
    </w:p>
    <w:p w:rsidR="00897689" w:rsidRDefault="00897689" w:rsidP="00897689">
      <w:pPr>
        <w:rPr>
          <w:rFonts w:eastAsia="Calibri"/>
          <w:b/>
          <w:sz w:val="28"/>
          <w:szCs w:val="28"/>
        </w:rPr>
      </w:pPr>
      <w:r w:rsidRPr="00EA1908">
        <w:rPr>
          <w:rFonts w:eastAsia="Calibri"/>
          <w:b/>
          <w:sz w:val="28"/>
          <w:szCs w:val="28"/>
        </w:rPr>
        <w:t>профилактики рисков причинения вреда</w:t>
      </w:r>
    </w:p>
    <w:p w:rsidR="00897689" w:rsidRDefault="00897689" w:rsidP="00897689">
      <w:pPr>
        <w:rPr>
          <w:rFonts w:eastAsia="Calibri"/>
          <w:b/>
          <w:sz w:val="28"/>
          <w:szCs w:val="28"/>
        </w:rPr>
      </w:pPr>
      <w:r w:rsidRPr="00EA1908">
        <w:rPr>
          <w:rFonts w:eastAsia="Calibri"/>
          <w:b/>
          <w:sz w:val="28"/>
          <w:szCs w:val="28"/>
        </w:rPr>
        <w:t xml:space="preserve"> (ущерба) охраняемым законом ценностям</w:t>
      </w:r>
    </w:p>
    <w:p w:rsidR="00897689" w:rsidRDefault="00897689" w:rsidP="00897689">
      <w:pPr>
        <w:rPr>
          <w:b/>
          <w:bCs/>
          <w:sz w:val="28"/>
          <w:szCs w:val="28"/>
        </w:rPr>
      </w:pPr>
      <w:r w:rsidRPr="00EA1908">
        <w:rPr>
          <w:rFonts w:eastAsia="Calibri"/>
          <w:b/>
          <w:sz w:val="28"/>
          <w:szCs w:val="28"/>
        </w:rPr>
        <w:t xml:space="preserve"> при осуществлении</w:t>
      </w:r>
      <w:r w:rsidRPr="00EA1908">
        <w:rPr>
          <w:bCs/>
          <w:sz w:val="28"/>
          <w:szCs w:val="28"/>
        </w:rPr>
        <w:t xml:space="preserve"> </w:t>
      </w:r>
      <w:r w:rsidRPr="00EA1908">
        <w:rPr>
          <w:b/>
          <w:bCs/>
          <w:sz w:val="28"/>
          <w:szCs w:val="28"/>
        </w:rPr>
        <w:t xml:space="preserve">муниципального </w:t>
      </w:r>
    </w:p>
    <w:p w:rsidR="00897689" w:rsidRDefault="00897689" w:rsidP="00897689">
      <w:pPr>
        <w:rPr>
          <w:b/>
          <w:bCs/>
          <w:sz w:val="28"/>
          <w:szCs w:val="28"/>
        </w:rPr>
      </w:pPr>
      <w:r w:rsidRPr="008B1E25">
        <w:rPr>
          <w:b/>
          <w:bCs/>
          <w:sz w:val="28"/>
          <w:szCs w:val="28"/>
        </w:rPr>
        <w:t>земельного</w:t>
      </w:r>
      <w:r w:rsidRPr="00EA1908">
        <w:rPr>
          <w:b/>
          <w:bCs/>
          <w:sz w:val="28"/>
          <w:szCs w:val="28"/>
        </w:rPr>
        <w:t xml:space="preserve"> контроля в </w:t>
      </w:r>
      <w:r>
        <w:rPr>
          <w:b/>
          <w:bCs/>
          <w:sz w:val="28"/>
          <w:szCs w:val="28"/>
        </w:rPr>
        <w:t xml:space="preserve">границах </w:t>
      </w:r>
    </w:p>
    <w:p w:rsidR="00EF3602" w:rsidRDefault="00EF3602" w:rsidP="008976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Клетнянского городского поселения</w:t>
      </w:r>
    </w:p>
    <w:p w:rsidR="00897689" w:rsidRDefault="00897689" w:rsidP="00897689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Клетнянского </w:t>
      </w:r>
      <w:r w:rsidRPr="00EA1908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EA19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  <w:r w:rsidRPr="00EA1908">
        <w:rPr>
          <w:b/>
          <w:sz w:val="28"/>
          <w:szCs w:val="28"/>
        </w:rPr>
        <w:t xml:space="preserve"> </w:t>
      </w:r>
    </w:p>
    <w:p w:rsidR="00897689" w:rsidRPr="00EA1908" w:rsidRDefault="00897689" w:rsidP="00897689">
      <w:pPr>
        <w:rPr>
          <w:b/>
          <w:bCs/>
          <w:sz w:val="28"/>
          <w:szCs w:val="28"/>
        </w:rPr>
      </w:pPr>
      <w:r w:rsidRPr="00EA1908">
        <w:rPr>
          <w:b/>
          <w:sz w:val="28"/>
          <w:szCs w:val="28"/>
        </w:rPr>
        <w:t>Брянской области</w:t>
      </w:r>
      <w:r w:rsidRPr="00EA1908">
        <w:rPr>
          <w:b/>
          <w:bCs/>
          <w:sz w:val="28"/>
          <w:szCs w:val="28"/>
        </w:rPr>
        <w:t xml:space="preserve"> на 202</w:t>
      </w:r>
      <w:r>
        <w:rPr>
          <w:b/>
          <w:bCs/>
          <w:sz w:val="28"/>
          <w:szCs w:val="28"/>
        </w:rPr>
        <w:t>3</w:t>
      </w:r>
      <w:r w:rsidRPr="00EA1908">
        <w:rPr>
          <w:b/>
          <w:bCs/>
          <w:sz w:val="28"/>
          <w:szCs w:val="28"/>
        </w:rPr>
        <w:t xml:space="preserve"> год</w:t>
      </w:r>
    </w:p>
    <w:p w:rsidR="00897689" w:rsidRPr="00B20E10" w:rsidRDefault="00897689" w:rsidP="00897689">
      <w:pPr>
        <w:autoSpaceDE w:val="0"/>
        <w:autoSpaceDN w:val="0"/>
        <w:adjustRightInd w:val="0"/>
        <w:jc w:val="center"/>
        <w:rPr>
          <w:b/>
          <w:bCs/>
        </w:rPr>
      </w:pPr>
    </w:p>
    <w:p w:rsidR="00897689" w:rsidRDefault="00897689" w:rsidP="00897689"/>
    <w:p w:rsidR="00897689" w:rsidRPr="008A21C1" w:rsidRDefault="00897689" w:rsidP="00897689"/>
    <w:p w:rsidR="00897689" w:rsidRPr="008A21C1" w:rsidRDefault="00897689" w:rsidP="00F712B2">
      <w:pPr>
        <w:autoSpaceDE w:val="0"/>
        <w:autoSpaceDN w:val="0"/>
        <w:adjustRightInd w:val="0"/>
        <w:ind w:firstLine="539"/>
        <w:jc w:val="both"/>
        <w:rPr>
          <w:b/>
          <w:color w:val="000000" w:themeColor="text1"/>
        </w:rPr>
      </w:pPr>
      <w:r w:rsidRPr="008A21C1"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«</w:t>
      </w:r>
      <w:proofErr w:type="spellStart"/>
      <w:r w:rsidRPr="008A21C1">
        <w:rPr>
          <w:color w:val="000000" w:themeColor="text1"/>
        </w:rPr>
        <w:t>Клетнянск</w:t>
      </w:r>
      <w:r w:rsidR="00EF3602">
        <w:rPr>
          <w:color w:val="000000" w:themeColor="text1"/>
        </w:rPr>
        <w:t>ое</w:t>
      </w:r>
      <w:proofErr w:type="spellEnd"/>
      <w:r w:rsidR="00EF3602">
        <w:rPr>
          <w:color w:val="000000" w:themeColor="text1"/>
        </w:rPr>
        <w:t xml:space="preserve"> городское поселение Клетнянского</w:t>
      </w:r>
      <w:r w:rsidRPr="008A21C1">
        <w:rPr>
          <w:color w:val="000000" w:themeColor="text1"/>
        </w:rPr>
        <w:t xml:space="preserve"> муниципальн</w:t>
      </w:r>
      <w:r w:rsidR="00EF3602">
        <w:rPr>
          <w:color w:val="000000" w:themeColor="text1"/>
        </w:rPr>
        <w:t>ого</w:t>
      </w:r>
      <w:r w:rsidRPr="008A21C1">
        <w:rPr>
          <w:color w:val="000000" w:themeColor="text1"/>
        </w:rPr>
        <w:t xml:space="preserve"> район</w:t>
      </w:r>
      <w:r w:rsidR="00EF3602">
        <w:rPr>
          <w:color w:val="000000" w:themeColor="text1"/>
        </w:rPr>
        <w:t>а</w:t>
      </w:r>
      <w:r w:rsidRPr="008A21C1">
        <w:rPr>
          <w:color w:val="000000" w:themeColor="text1"/>
        </w:rPr>
        <w:t xml:space="preserve"> Брянской области»</w:t>
      </w:r>
      <w:r w:rsidRPr="008A21C1">
        <w:rPr>
          <w:b/>
          <w:color w:val="000000" w:themeColor="text1"/>
        </w:rPr>
        <w:t xml:space="preserve"> </w:t>
      </w:r>
    </w:p>
    <w:p w:rsidR="00897689" w:rsidRPr="008A21C1" w:rsidRDefault="00897689" w:rsidP="00897689">
      <w:pPr>
        <w:autoSpaceDE w:val="0"/>
        <w:autoSpaceDN w:val="0"/>
        <w:adjustRightInd w:val="0"/>
        <w:ind w:firstLine="540"/>
        <w:jc w:val="both"/>
      </w:pPr>
    </w:p>
    <w:p w:rsidR="00897689" w:rsidRPr="008A21C1" w:rsidRDefault="00897689" w:rsidP="00897689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  <w:r w:rsidRPr="008A21C1">
        <w:rPr>
          <w:rFonts w:cs="Calibri"/>
          <w:b/>
        </w:rPr>
        <w:t>ПОСТАНОВЛЯЮ:</w:t>
      </w:r>
    </w:p>
    <w:p w:rsidR="00897689" w:rsidRPr="008A21C1" w:rsidRDefault="00897689" w:rsidP="00897689">
      <w:pPr>
        <w:tabs>
          <w:tab w:val="num" w:pos="928"/>
        </w:tabs>
        <w:jc w:val="both"/>
        <w:rPr>
          <w:bCs/>
        </w:rPr>
      </w:pPr>
      <w:r w:rsidRPr="008A21C1">
        <w:rPr>
          <w:bCs/>
        </w:rPr>
        <w:t xml:space="preserve"> </w:t>
      </w:r>
    </w:p>
    <w:p w:rsidR="00897689" w:rsidRPr="008A21C1" w:rsidRDefault="00897689" w:rsidP="00F712B2">
      <w:pPr>
        <w:tabs>
          <w:tab w:val="left" w:pos="567"/>
        </w:tabs>
        <w:jc w:val="both"/>
      </w:pPr>
      <w:r w:rsidRPr="008A21C1">
        <w:rPr>
          <w:bCs/>
        </w:rPr>
        <w:t xml:space="preserve">        1.Утвердить прилагаемую </w:t>
      </w:r>
      <w:r w:rsidRPr="008A21C1">
        <w:t xml:space="preserve">Программу профилактики рисков причинения вреда (ущерба) охраняемых законом ценностям при осуществлении </w:t>
      </w:r>
      <w:r w:rsidRPr="008A21C1">
        <w:rPr>
          <w:color w:val="010101"/>
        </w:rPr>
        <w:t xml:space="preserve">муниципального земельного </w:t>
      </w:r>
      <w:r w:rsidRPr="008A21C1">
        <w:t xml:space="preserve">контроля в границах </w:t>
      </w:r>
      <w:r w:rsidR="00EF3602">
        <w:t xml:space="preserve">Клетнянского городского поселения </w:t>
      </w:r>
      <w:r w:rsidRPr="008A21C1">
        <w:t>Клетнянского муниципального</w:t>
      </w:r>
      <w:r w:rsidRPr="008A21C1">
        <w:rPr>
          <w:rFonts w:eastAsia="Tahoma"/>
          <w:bCs/>
          <w:iCs/>
          <w:lang w:bidi="ru-RU"/>
        </w:rPr>
        <w:t xml:space="preserve"> района Брянской области </w:t>
      </w:r>
      <w:r w:rsidRPr="008A21C1">
        <w:t>на 2023 год</w:t>
      </w:r>
      <w:r w:rsidRPr="008A21C1">
        <w:rPr>
          <w:color w:val="010101"/>
        </w:rPr>
        <w:t>.</w:t>
      </w:r>
      <w:r w:rsidRPr="008A21C1">
        <w:t xml:space="preserve"> </w:t>
      </w:r>
    </w:p>
    <w:p w:rsidR="00F712B2" w:rsidRPr="008A21C1" w:rsidRDefault="00F712B2" w:rsidP="00F712B2">
      <w:pPr>
        <w:jc w:val="both"/>
        <w:rPr>
          <w:color w:val="000000"/>
        </w:rPr>
      </w:pPr>
      <w:r w:rsidRPr="008A21C1">
        <w:rPr>
          <w:color w:val="000000"/>
        </w:rPr>
        <w:t xml:space="preserve">       2.  Настоящее Постановление вступает в силу с 01 января 2023 года.</w:t>
      </w:r>
    </w:p>
    <w:p w:rsidR="00F712B2" w:rsidRPr="008A21C1" w:rsidRDefault="00F712B2" w:rsidP="00F712B2">
      <w:pPr>
        <w:pStyle w:val="a6"/>
        <w:rPr>
          <w:szCs w:val="24"/>
        </w:rPr>
      </w:pPr>
      <w:r w:rsidRPr="008A21C1">
        <w:rPr>
          <w:bCs/>
          <w:szCs w:val="24"/>
        </w:rPr>
        <w:t xml:space="preserve"> </w:t>
      </w:r>
      <w:r w:rsidR="00897689" w:rsidRPr="008A21C1">
        <w:rPr>
          <w:bCs/>
          <w:szCs w:val="24"/>
        </w:rPr>
        <w:t xml:space="preserve">      </w:t>
      </w:r>
      <w:r w:rsidRPr="008A21C1">
        <w:rPr>
          <w:color w:val="000000"/>
          <w:szCs w:val="24"/>
        </w:rPr>
        <w:t>3.</w:t>
      </w:r>
      <w:r w:rsidR="00C029D3" w:rsidRPr="008A21C1">
        <w:rPr>
          <w:color w:val="000000"/>
          <w:szCs w:val="24"/>
        </w:rPr>
        <w:t xml:space="preserve"> Настоящее постановление опубликовать в информационном бюллетене «</w:t>
      </w:r>
      <w:r w:rsidR="00C029D3" w:rsidRPr="008A21C1">
        <w:rPr>
          <w:szCs w:val="24"/>
        </w:rPr>
        <w:t xml:space="preserve">Вестник Клетнянского муниципального района Брянской области» и разместить на официальном сайте администрации Клетнянского района в сети «Интернет» </w:t>
      </w:r>
      <w:r w:rsidRPr="008A21C1">
        <w:rPr>
          <w:szCs w:val="24"/>
        </w:rPr>
        <w:t>(</w:t>
      </w:r>
      <w:proofErr w:type="spellStart"/>
      <w:r w:rsidRPr="008A21C1">
        <w:rPr>
          <w:szCs w:val="24"/>
          <w:lang w:val="en-US"/>
        </w:rPr>
        <w:t>adm</w:t>
      </w:r>
      <w:proofErr w:type="spellEnd"/>
      <w:r w:rsidRPr="008A21C1">
        <w:rPr>
          <w:szCs w:val="24"/>
        </w:rPr>
        <w:t>-</w:t>
      </w:r>
      <w:proofErr w:type="spellStart"/>
      <w:r w:rsidRPr="008A21C1">
        <w:rPr>
          <w:szCs w:val="24"/>
          <w:lang w:val="en-US"/>
        </w:rPr>
        <w:t>kletnya</w:t>
      </w:r>
      <w:proofErr w:type="spellEnd"/>
      <w:r w:rsidRPr="008A21C1">
        <w:rPr>
          <w:szCs w:val="24"/>
        </w:rPr>
        <w:t>.</w:t>
      </w:r>
      <w:proofErr w:type="spellStart"/>
      <w:r w:rsidRPr="008A21C1">
        <w:rPr>
          <w:szCs w:val="24"/>
          <w:lang w:val="en-US"/>
        </w:rPr>
        <w:t>ru</w:t>
      </w:r>
      <w:proofErr w:type="spellEnd"/>
      <w:r w:rsidRPr="008A21C1">
        <w:rPr>
          <w:szCs w:val="24"/>
        </w:rPr>
        <w:t>).</w:t>
      </w:r>
    </w:p>
    <w:p w:rsidR="00897689" w:rsidRPr="008A21C1" w:rsidRDefault="00C029D3" w:rsidP="00F712B2">
      <w:pPr>
        <w:tabs>
          <w:tab w:val="num" w:pos="928"/>
        </w:tabs>
        <w:jc w:val="both"/>
        <w:rPr>
          <w:bCs/>
        </w:rPr>
      </w:pPr>
      <w:r w:rsidRPr="008A21C1">
        <w:rPr>
          <w:color w:val="000000"/>
        </w:rPr>
        <w:t xml:space="preserve">      </w:t>
      </w:r>
      <w:r w:rsidR="00F712B2" w:rsidRPr="008A21C1">
        <w:rPr>
          <w:color w:val="000000"/>
        </w:rPr>
        <w:t>4. Контроль за исполнением настоящего Постановления возложить на первого заместителя главы администрации Клетнянского района Васькина С.Н.</w:t>
      </w:r>
    </w:p>
    <w:p w:rsidR="00897689" w:rsidRPr="008A21C1" w:rsidRDefault="00897689" w:rsidP="00F712B2">
      <w:pPr>
        <w:ind w:firstLine="540"/>
        <w:jc w:val="both"/>
      </w:pPr>
    </w:p>
    <w:p w:rsidR="00C029D3" w:rsidRPr="008A21C1" w:rsidRDefault="00897689" w:rsidP="00897689">
      <w:pPr>
        <w:tabs>
          <w:tab w:val="left" w:pos="993"/>
        </w:tabs>
        <w:ind w:firstLine="540"/>
        <w:jc w:val="both"/>
      </w:pPr>
      <w:r w:rsidRPr="008A21C1">
        <w:t xml:space="preserve">Глава администрации </w:t>
      </w:r>
      <w:r w:rsidR="00C029D3" w:rsidRPr="008A21C1">
        <w:t xml:space="preserve">Клетнянского </w:t>
      </w:r>
      <w:r w:rsidRPr="008A21C1">
        <w:t xml:space="preserve">района   </w:t>
      </w:r>
      <w:r w:rsidR="00C029D3" w:rsidRPr="008A21C1">
        <w:t xml:space="preserve">                                           </w:t>
      </w:r>
      <w:proofErr w:type="spellStart"/>
      <w:r w:rsidR="00C029D3" w:rsidRPr="008A21C1">
        <w:t>А.А.Лось</w:t>
      </w:r>
      <w:proofErr w:type="spellEnd"/>
    </w:p>
    <w:p w:rsidR="00C029D3" w:rsidRPr="008A21C1" w:rsidRDefault="00C029D3" w:rsidP="00897689">
      <w:pPr>
        <w:tabs>
          <w:tab w:val="left" w:pos="993"/>
        </w:tabs>
        <w:ind w:firstLine="540"/>
        <w:jc w:val="both"/>
      </w:pPr>
    </w:p>
    <w:p w:rsidR="00C029D3" w:rsidRPr="008A21C1" w:rsidRDefault="00C029D3" w:rsidP="00897689">
      <w:pPr>
        <w:tabs>
          <w:tab w:val="left" w:pos="993"/>
        </w:tabs>
        <w:ind w:firstLine="540"/>
        <w:jc w:val="both"/>
      </w:pPr>
      <w:proofErr w:type="spellStart"/>
      <w:r w:rsidRPr="008A21C1">
        <w:t>Исп.Долженкова</w:t>
      </w:r>
      <w:proofErr w:type="spellEnd"/>
      <w:r w:rsidRPr="008A21C1">
        <w:t xml:space="preserve"> Е.А.</w:t>
      </w:r>
    </w:p>
    <w:p w:rsidR="00C029D3" w:rsidRPr="008A21C1" w:rsidRDefault="00C029D3" w:rsidP="00897689">
      <w:pPr>
        <w:tabs>
          <w:tab w:val="left" w:pos="993"/>
        </w:tabs>
        <w:ind w:firstLine="540"/>
        <w:jc w:val="both"/>
      </w:pPr>
      <w:r w:rsidRPr="008A21C1">
        <w:t>Тел.9-19-06</w:t>
      </w:r>
    </w:p>
    <w:p w:rsidR="00C029D3" w:rsidRPr="008A21C1" w:rsidRDefault="00C029D3" w:rsidP="00897689">
      <w:pPr>
        <w:tabs>
          <w:tab w:val="left" w:pos="993"/>
        </w:tabs>
        <w:ind w:firstLine="540"/>
        <w:jc w:val="both"/>
      </w:pPr>
    </w:p>
    <w:p w:rsidR="00C029D3" w:rsidRPr="008A21C1" w:rsidRDefault="00C029D3" w:rsidP="00897689">
      <w:pPr>
        <w:tabs>
          <w:tab w:val="left" w:pos="993"/>
        </w:tabs>
        <w:ind w:firstLine="540"/>
        <w:jc w:val="both"/>
      </w:pPr>
      <w:r w:rsidRPr="008A21C1">
        <w:t>Ведущий специалист</w:t>
      </w:r>
    </w:p>
    <w:p w:rsidR="00C029D3" w:rsidRPr="008A21C1" w:rsidRDefault="00C029D3" w:rsidP="00897689">
      <w:pPr>
        <w:tabs>
          <w:tab w:val="left" w:pos="993"/>
        </w:tabs>
        <w:ind w:firstLine="540"/>
        <w:jc w:val="both"/>
      </w:pPr>
      <w:r w:rsidRPr="008A21C1">
        <w:t xml:space="preserve">отдела по управлению </w:t>
      </w:r>
    </w:p>
    <w:p w:rsidR="00C029D3" w:rsidRPr="008A21C1" w:rsidRDefault="00C029D3" w:rsidP="00897689">
      <w:pPr>
        <w:tabs>
          <w:tab w:val="left" w:pos="993"/>
        </w:tabs>
        <w:ind w:firstLine="540"/>
        <w:jc w:val="both"/>
      </w:pPr>
      <w:r w:rsidRPr="008A21C1">
        <w:t>муниципальным имуществом</w:t>
      </w:r>
    </w:p>
    <w:p w:rsidR="00C029D3" w:rsidRPr="008A21C1" w:rsidRDefault="00C029D3" w:rsidP="00897689">
      <w:pPr>
        <w:tabs>
          <w:tab w:val="left" w:pos="993"/>
        </w:tabs>
        <w:ind w:firstLine="540"/>
        <w:jc w:val="both"/>
      </w:pPr>
      <w:r w:rsidRPr="008A21C1">
        <w:t xml:space="preserve">администрации Клетнянского района                                    </w:t>
      </w:r>
      <w:proofErr w:type="spellStart"/>
      <w:r w:rsidRPr="008A21C1">
        <w:t>С.В.Сныткин</w:t>
      </w:r>
      <w:proofErr w:type="spellEnd"/>
    </w:p>
    <w:p w:rsidR="00897689" w:rsidRPr="008A21C1" w:rsidRDefault="00897689" w:rsidP="00897689">
      <w:pPr>
        <w:tabs>
          <w:tab w:val="left" w:pos="993"/>
        </w:tabs>
        <w:ind w:firstLine="540"/>
        <w:jc w:val="both"/>
      </w:pPr>
      <w:r w:rsidRPr="008A21C1">
        <w:lastRenderedPageBreak/>
        <w:t xml:space="preserve">                                                                      </w:t>
      </w:r>
    </w:p>
    <w:p w:rsidR="00897689" w:rsidRPr="008A21C1" w:rsidRDefault="00897689" w:rsidP="00897689">
      <w:pPr>
        <w:jc w:val="both"/>
      </w:pPr>
    </w:p>
    <w:p w:rsidR="00897689" w:rsidRPr="008A21C1" w:rsidRDefault="00897689" w:rsidP="00897689"/>
    <w:p w:rsidR="00897689" w:rsidRDefault="00897689" w:rsidP="00897689">
      <w:pPr>
        <w:rPr>
          <w:sz w:val="22"/>
          <w:szCs w:val="22"/>
        </w:rPr>
      </w:pPr>
    </w:p>
    <w:p w:rsidR="00897689" w:rsidRDefault="00897689" w:rsidP="00897689">
      <w:pPr>
        <w:tabs>
          <w:tab w:val="left" w:pos="6237"/>
          <w:tab w:val="left" w:pos="6521"/>
          <w:tab w:val="left" w:pos="9214"/>
        </w:tabs>
        <w:suppressAutoHyphens/>
        <w:autoSpaceDE w:val="0"/>
        <w:ind w:firstLine="720"/>
        <w:jc w:val="right"/>
        <w:rPr>
          <w:rFonts w:ascii="Arial" w:hAnsi="Arial" w:cs="Arial"/>
          <w:b/>
          <w:sz w:val="28"/>
          <w:szCs w:val="28"/>
          <w:lang w:eastAsia="zh-CN"/>
        </w:rPr>
      </w:pPr>
      <w:r w:rsidRPr="00B20E10">
        <w:rPr>
          <w:rFonts w:ascii="Arial" w:hAnsi="Arial" w:cs="Arial"/>
          <w:b/>
          <w:sz w:val="28"/>
          <w:szCs w:val="28"/>
          <w:lang w:eastAsia="zh-CN"/>
        </w:rPr>
        <w:t xml:space="preserve">             </w:t>
      </w:r>
    </w:p>
    <w:p w:rsidR="00897689" w:rsidRPr="00B20E10" w:rsidRDefault="00897689" w:rsidP="00897689">
      <w:pPr>
        <w:tabs>
          <w:tab w:val="left" w:pos="6237"/>
          <w:tab w:val="left" w:pos="6521"/>
          <w:tab w:val="left" w:pos="9214"/>
        </w:tabs>
        <w:suppressAutoHyphens/>
        <w:autoSpaceDE w:val="0"/>
        <w:ind w:firstLine="720"/>
        <w:jc w:val="right"/>
        <w:rPr>
          <w:bCs/>
          <w:lang w:eastAsia="zh-CN"/>
        </w:rPr>
      </w:pPr>
      <w:r w:rsidRPr="00B20E10">
        <w:rPr>
          <w:rFonts w:ascii="Arial" w:hAnsi="Arial" w:cs="Arial"/>
          <w:b/>
          <w:sz w:val="28"/>
          <w:szCs w:val="28"/>
          <w:lang w:eastAsia="zh-CN"/>
        </w:rPr>
        <w:t xml:space="preserve">  </w:t>
      </w:r>
      <w:r w:rsidRPr="00B20E10">
        <w:rPr>
          <w:bCs/>
          <w:lang w:eastAsia="zh-CN"/>
        </w:rPr>
        <w:t>Приложение</w:t>
      </w:r>
    </w:p>
    <w:p w:rsidR="00897689" w:rsidRPr="00B20E10" w:rsidRDefault="008A21C1" w:rsidP="00897689">
      <w:pPr>
        <w:widowControl w:val="0"/>
        <w:tabs>
          <w:tab w:val="left" w:pos="9214"/>
        </w:tabs>
        <w:autoSpaceDE w:val="0"/>
        <w:autoSpaceDN w:val="0"/>
        <w:adjustRightInd w:val="0"/>
        <w:ind w:firstLine="720"/>
        <w:jc w:val="right"/>
        <w:rPr>
          <w:bCs/>
        </w:rPr>
      </w:pPr>
      <w:r>
        <w:rPr>
          <w:bCs/>
        </w:rPr>
        <w:t xml:space="preserve">к </w:t>
      </w:r>
      <w:r w:rsidR="00897689" w:rsidRPr="00B20E10">
        <w:rPr>
          <w:bCs/>
        </w:rPr>
        <w:t>постановлени</w:t>
      </w:r>
      <w:r>
        <w:rPr>
          <w:bCs/>
        </w:rPr>
        <w:t>ю</w:t>
      </w:r>
      <w:r w:rsidR="00897689" w:rsidRPr="00B20E10">
        <w:rPr>
          <w:bCs/>
        </w:rPr>
        <w:t xml:space="preserve"> </w:t>
      </w:r>
    </w:p>
    <w:p w:rsidR="008A21C1" w:rsidRDefault="00897689" w:rsidP="00897689">
      <w:pPr>
        <w:widowControl w:val="0"/>
        <w:tabs>
          <w:tab w:val="left" w:pos="284"/>
          <w:tab w:val="left" w:pos="9214"/>
        </w:tabs>
        <w:autoSpaceDE w:val="0"/>
        <w:autoSpaceDN w:val="0"/>
        <w:adjustRightInd w:val="0"/>
        <w:ind w:left="426" w:firstLine="436"/>
        <w:jc w:val="right"/>
        <w:rPr>
          <w:bCs/>
        </w:rPr>
      </w:pPr>
      <w:r w:rsidRPr="00B20E10">
        <w:rPr>
          <w:bCs/>
        </w:rPr>
        <w:t xml:space="preserve">                                                                                       администрации</w:t>
      </w:r>
    </w:p>
    <w:p w:rsidR="00897689" w:rsidRPr="00B20E10" w:rsidRDefault="00897689" w:rsidP="00897689">
      <w:pPr>
        <w:widowControl w:val="0"/>
        <w:tabs>
          <w:tab w:val="left" w:pos="284"/>
          <w:tab w:val="left" w:pos="9214"/>
        </w:tabs>
        <w:autoSpaceDE w:val="0"/>
        <w:autoSpaceDN w:val="0"/>
        <w:adjustRightInd w:val="0"/>
        <w:ind w:left="426" w:firstLine="436"/>
        <w:jc w:val="right"/>
        <w:rPr>
          <w:bCs/>
        </w:rPr>
      </w:pPr>
      <w:r w:rsidRPr="00B20E10">
        <w:rPr>
          <w:bCs/>
        </w:rPr>
        <w:t xml:space="preserve"> </w:t>
      </w:r>
      <w:r w:rsidR="008A21C1">
        <w:rPr>
          <w:bCs/>
        </w:rPr>
        <w:t xml:space="preserve">Клетнянского </w:t>
      </w:r>
      <w:r w:rsidRPr="00B20E10">
        <w:rPr>
          <w:bCs/>
        </w:rPr>
        <w:t>района</w:t>
      </w:r>
    </w:p>
    <w:p w:rsidR="00897689" w:rsidRPr="00B20E10" w:rsidRDefault="00897689" w:rsidP="00897689">
      <w:pPr>
        <w:widowControl w:val="0"/>
        <w:tabs>
          <w:tab w:val="left" w:pos="9214"/>
        </w:tabs>
        <w:autoSpaceDE w:val="0"/>
        <w:autoSpaceDN w:val="0"/>
        <w:adjustRightInd w:val="0"/>
        <w:ind w:firstLine="720"/>
        <w:jc w:val="right"/>
        <w:rPr>
          <w:bCs/>
        </w:rPr>
      </w:pPr>
      <w:r w:rsidRPr="00B20E10">
        <w:rPr>
          <w:bCs/>
        </w:rPr>
        <w:t xml:space="preserve">                                                 </w:t>
      </w:r>
      <w:r>
        <w:rPr>
          <w:bCs/>
        </w:rPr>
        <w:t xml:space="preserve">                           от        </w:t>
      </w:r>
      <w:r w:rsidRPr="00B20E10">
        <w:rPr>
          <w:bCs/>
        </w:rPr>
        <w:t xml:space="preserve"> №     </w:t>
      </w:r>
    </w:p>
    <w:p w:rsidR="00897689" w:rsidRDefault="00897689" w:rsidP="00897689">
      <w:pPr>
        <w:spacing w:line="276" w:lineRule="auto"/>
        <w:jc w:val="center"/>
        <w:rPr>
          <w:b/>
          <w:sz w:val="28"/>
          <w:szCs w:val="28"/>
        </w:rPr>
      </w:pPr>
    </w:p>
    <w:p w:rsidR="00897689" w:rsidRDefault="00897689" w:rsidP="00897689">
      <w:pPr>
        <w:spacing w:line="276" w:lineRule="auto"/>
        <w:jc w:val="center"/>
        <w:rPr>
          <w:b/>
          <w:sz w:val="28"/>
          <w:szCs w:val="28"/>
        </w:rPr>
      </w:pPr>
    </w:p>
    <w:p w:rsidR="00897689" w:rsidRPr="00D831A8" w:rsidRDefault="00897689" w:rsidP="00897689">
      <w:pPr>
        <w:spacing w:line="276" w:lineRule="auto"/>
        <w:jc w:val="center"/>
        <w:rPr>
          <w:b/>
        </w:rPr>
      </w:pPr>
      <w:r w:rsidRPr="00D831A8">
        <w:rPr>
          <w:b/>
        </w:rPr>
        <w:t xml:space="preserve">Программа профилактики рисков причинения вреда (ущерба) охраняемых законом ценностям </w:t>
      </w:r>
      <w:r w:rsidR="008A21C1" w:rsidRPr="00D831A8">
        <w:rPr>
          <w:b/>
        </w:rPr>
        <w:t xml:space="preserve">при осуществлении </w:t>
      </w:r>
      <w:r w:rsidRPr="00D831A8">
        <w:rPr>
          <w:b/>
        </w:rPr>
        <w:t xml:space="preserve">муниципального земельного контроля в границах </w:t>
      </w:r>
      <w:r w:rsidR="00EF3602">
        <w:rPr>
          <w:b/>
        </w:rPr>
        <w:t xml:space="preserve">Клетнянского городского поселения </w:t>
      </w:r>
      <w:r w:rsidR="008A21C1" w:rsidRPr="00D831A8">
        <w:rPr>
          <w:b/>
        </w:rPr>
        <w:t xml:space="preserve">Клетнянского </w:t>
      </w:r>
      <w:r w:rsidRPr="00D831A8">
        <w:rPr>
          <w:b/>
        </w:rPr>
        <w:t xml:space="preserve">муниципального района </w:t>
      </w:r>
      <w:r w:rsidR="008A21C1" w:rsidRPr="00D831A8">
        <w:rPr>
          <w:b/>
        </w:rPr>
        <w:t xml:space="preserve">Брянской области </w:t>
      </w:r>
      <w:r w:rsidRPr="00D831A8">
        <w:rPr>
          <w:b/>
        </w:rPr>
        <w:t>на 2023год</w:t>
      </w:r>
    </w:p>
    <w:p w:rsidR="00897689" w:rsidRPr="005B11E3" w:rsidRDefault="00897689" w:rsidP="00897689">
      <w:pPr>
        <w:shd w:val="clear" w:color="auto" w:fill="FFFFFF"/>
        <w:tabs>
          <w:tab w:val="left" w:pos="567"/>
        </w:tabs>
        <w:spacing w:before="100" w:beforeAutospacing="1" w:after="100" w:afterAutospacing="1"/>
        <w:jc w:val="center"/>
        <w:rPr>
          <w:b/>
          <w:color w:val="010101"/>
        </w:rPr>
      </w:pPr>
      <w:r>
        <w:rPr>
          <w:sz w:val="28"/>
          <w:szCs w:val="28"/>
        </w:rPr>
        <w:tab/>
      </w:r>
      <w:r w:rsidRPr="005B11E3">
        <w:rPr>
          <w:b/>
          <w:bCs/>
          <w:color w:val="010101"/>
        </w:rPr>
        <w:t>Общие положения </w:t>
      </w:r>
    </w:p>
    <w:p w:rsidR="00897689" w:rsidRDefault="00897689" w:rsidP="00897689">
      <w:pPr>
        <w:shd w:val="clear" w:color="auto" w:fill="FFFFFF"/>
        <w:jc w:val="both"/>
        <w:rPr>
          <w:color w:val="010101"/>
        </w:rPr>
      </w:pPr>
      <w:r>
        <w:rPr>
          <w:color w:val="010101"/>
        </w:rPr>
        <w:t xml:space="preserve">         </w:t>
      </w:r>
      <w:r w:rsidRPr="00190EFF">
        <w:rPr>
          <w:color w:val="010101"/>
        </w:rPr>
        <w:t>Программа профилактики рисков причинения вреда (ущерба)</w:t>
      </w:r>
      <w:r>
        <w:rPr>
          <w:color w:val="010101"/>
        </w:rPr>
        <w:t xml:space="preserve"> охраняемых законом</w:t>
      </w:r>
      <w:r w:rsidRPr="00190EFF">
        <w:rPr>
          <w:color w:val="010101"/>
        </w:rPr>
        <w:t xml:space="preserve"> </w:t>
      </w:r>
      <w:r>
        <w:rPr>
          <w:color w:val="010101"/>
        </w:rPr>
        <w:t xml:space="preserve">ценностям </w:t>
      </w:r>
      <w:r w:rsidR="00A61770">
        <w:rPr>
          <w:color w:val="010101"/>
        </w:rPr>
        <w:t xml:space="preserve">при осуществлении </w:t>
      </w:r>
      <w:r>
        <w:rPr>
          <w:color w:val="010101"/>
        </w:rPr>
        <w:t xml:space="preserve">муниципального земельного </w:t>
      </w:r>
      <w:r w:rsidRPr="004658A6">
        <w:t xml:space="preserve">контроля  </w:t>
      </w:r>
      <w:r>
        <w:t xml:space="preserve">в границах </w:t>
      </w:r>
      <w:r w:rsidR="00EF3602">
        <w:t xml:space="preserve">Клетнянского городского поселения </w:t>
      </w:r>
      <w:r w:rsidR="00D831A8">
        <w:t xml:space="preserve">Клетнянского </w:t>
      </w:r>
      <w:r>
        <w:t>муниципального</w:t>
      </w:r>
      <w:r w:rsidRPr="004658A6">
        <w:rPr>
          <w:rFonts w:eastAsia="Tahoma"/>
          <w:bCs/>
          <w:iCs/>
          <w:lang w:bidi="ru-RU"/>
        </w:rPr>
        <w:t xml:space="preserve"> района </w:t>
      </w:r>
      <w:r w:rsidR="00D831A8">
        <w:rPr>
          <w:rFonts w:eastAsia="Tahoma"/>
          <w:bCs/>
          <w:iCs/>
          <w:lang w:bidi="ru-RU"/>
        </w:rPr>
        <w:t xml:space="preserve">Брянской области </w:t>
      </w:r>
      <w:r w:rsidRPr="004658A6">
        <w:t>на 202</w:t>
      </w:r>
      <w:r>
        <w:t>3</w:t>
      </w:r>
      <w:r w:rsidRPr="004658A6">
        <w:t>год</w:t>
      </w:r>
      <w:r>
        <w:rPr>
          <w:color w:val="010101"/>
        </w:rPr>
        <w:t xml:space="preserve"> (далее – Программа) разработана в соответствии со ст.44 Федерального закона от 31.07.2020 №248-ФЗ «О государственном контроле (надзоре) и муниципальном контроле в Российской Федерации», постановлением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</w:t>
      </w:r>
    </w:p>
    <w:p w:rsidR="00897689" w:rsidRDefault="00897689" w:rsidP="00897689">
      <w:pPr>
        <w:shd w:val="clear" w:color="auto" w:fill="FFFFFF"/>
        <w:tabs>
          <w:tab w:val="left" w:pos="567"/>
        </w:tabs>
        <w:jc w:val="both"/>
        <w:rPr>
          <w:color w:val="010101"/>
        </w:rPr>
      </w:pPr>
      <w:r>
        <w:rPr>
          <w:color w:val="010101"/>
        </w:rPr>
        <w:t xml:space="preserve">         Программа устанавливает </w:t>
      </w:r>
      <w:r w:rsidRPr="00190EFF">
        <w:rPr>
          <w:color w:val="010101"/>
        </w:rPr>
        <w:t>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</w:t>
      </w:r>
      <w:r>
        <w:rPr>
          <w:color w:val="010101"/>
        </w:rPr>
        <w:t xml:space="preserve"> создания условий для доведения обязательных требований до контролируемых лиц, повышение информированности о способах их соблюдения.</w:t>
      </w:r>
      <w:r w:rsidRPr="00190EFF">
        <w:rPr>
          <w:color w:val="010101"/>
        </w:rPr>
        <w:t xml:space="preserve"> </w:t>
      </w:r>
    </w:p>
    <w:p w:rsidR="00065F79" w:rsidRPr="00004152" w:rsidRDefault="00065F79" w:rsidP="00A61770">
      <w:pPr>
        <w:ind w:firstLine="708"/>
        <w:jc w:val="center"/>
        <w:rPr>
          <w:rFonts w:eastAsia="Calibri"/>
          <w:b/>
          <w:sz w:val="28"/>
          <w:szCs w:val="28"/>
        </w:rPr>
      </w:pPr>
    </w:p>
    <w:p w:rsidR="00A61770" w:rsidRPr="00065F79" w:rsidRDefault="00A61770" w:rsidP="00A61770">
      <w:pPr>
        <w:ind w:firstLine="708"/>
        <w:jc w:val="center"/>
        <w:rPr>
          <w:rFonts w:eastAsia="Calibri"/>
          <w:b/>
        </w:rPr>
      </w:pPr>
      <w:r w:rsidRPr="00065F79">
        <w:rPr>
          <w:rFonts w:eastAsia="Calibri"/>
          <w:b/>
          <w:lang w:val="en-US"/>
        </w:rPr>
        <w:t>I</w:t>
      </w:r>
      <w:r w:rsidRPr="00065F79">
        <w:rPr>
          <w:rFonts w:eastAsia="Calibri"/>
          <w:b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 Клетнянского района Брянской области, характеристика проблем, на решение которых направлена программа профилактики</w:t>
      </w:r>
    </w:p>
    <w:p w:rsidR="00A61770" w:rsidRPr="00065F79" w:rsidRDefault="00A61770" w:rsidP="00A61770">
      <w:pPr>
        <w:ind w:left="4956"/>
        <w:jc w:val="center"/>
      </w:pPr>
    </w:p>
    <w:p w:rsidR="00A61770" w:rsidRPr="00065F79" w:rsidRDefault="00A61770" w:rsidP="00A61770">
      <w:pPr>
        <w:autoSpaceDE w:val="0"/>
        <w:autoSpaceDN w:val="0"/>
        <w:adjustRightInd w:val="0"/>
        <w:ind w:firstLine="709"/>
        <w:jc w:val="both"/>
      </w:pPr>
      <w:r w:rsidRPr="00065F79">
        <w:t xml:space="preserve">Органом местного самоуправления </w:t>
      </w:r>
      <w:r w:rsidRPr="00065F79">
        <w:rPr>
          <w:rFonts w:eastAsia="Calibri"/>
        </w:rPr>
        <w:t>Клетнянского муниципального района Брянской области</w:t>
      </w:r>
      <w:r w:rsidRPr="00065F79">
        <w:t xml:space="preserve">, уполномоченным осуществлять муниципальный земельный контроль, является администрация </w:t>
      </w:r>
      <w:r w:rsidRPr="00065F79">
        <w:rPr>
          <w:rFonts w:eastAsia="Calibri"/>
        </w:rPr>
        <w:t>Клетнянского района Брянской области</w:t>
      </w:r>
      <w:r w:rsidRPr="00065F79">
        <w:t>.</w:t>
      </w:r>
    </w:p>
    <w:p w:rsidR="00A61770" w:rsidRPr="00065F79" w:rsidRDefault="00A61770" w:rsidP="00A61770">
      <w:pPr>
        <w:autoSpaceDE w:val="0"/>
        <w:autoSpaceDN w:val="0"/>
        <w:adjustRightInd w:val="0"/>
        <w:ind w:firstLine="709"/>
        <w:jc w:val="both"/>
        <w:rPr>
          <w:b/>
        </w:rPr>
      </w:pPr>
      <w:r w:rsidRPr="00065F79">
        <w:t xml:space="preserve">Структурным подразделением администрации </w:t>
      </w:r>
      <w:r w:rsidRPr="00065F79">
        <w:rPr>
          <w:rFonts w:eastAsia="Calibri"/>
        </w:rPr>
        <w:t>Клетнянского муниципального района Брянской области</w:t>
      </w:r>
      <w:r w:rsidRPr="00065F79">
        <w:t xml:space="preserve">, ответственным за осуществление муниципального контроля, является </w:t>
      </w:r>
      <w:hyperlink r:id="rId4" w:history="1">
        <w:r w:rsidRPr="00065F79">
          <w:rPr>
            <w:rStyle w:val="a7"/>
            <w:shd w:val="clear" w:color="auto" w:fill="FFFFFF"/>
          </w:rPr>
          <w:t>отдел по управлению муниципальным имуществом</w:t>
        </w:r>
      </w:hyperlink>
      <w:r w:rsidRPr="00065F79">
        <w:rPr>
          <w:rFonts w:eastAsia="Calibri"/>
          <w:b/>
        </w:rPr>
        <w:t>.</w:t>
      </w:r>
    </w:p>
    <w:p w:rsidR="00A61770" w:rsidRPr="00065F79" w:rsidRDefault="00A61770" w:rsidP="00A61770">
      <w:pPr>
        <w:suppressAutoHyphens/>
        <w:autoSpaceDE w:val="0"/>
        <w:ind w:firstLine="709"/>
        <w:jc w:val="both"/>
        <w:rPr>
          <w:lang w:eastAsia="zh-CN"/>
        </w:rPr>
      </w:pPr>
      <w:r w:rsidRPr="00065F79">
        <w:rPr>
          <w:lang w:eastAsia="zh-CN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A61770" w:rsidRPr="00065F79" w:rsidRDefault="00A61770" w:rsidP="00A61770">
      <w:pPr>
        <w:suppressAutoHyphens/>
        <w:autoSpaceDE w:val="0"/>
        <w:ind w:firstLine="709"/>
        <w:jc w:val="both"/>
        <w:rPr>
          <w:lang w:eastAsia="zh-CN"/>
        </w:rPr>
      </w:pPr>
      <w:r w:rsidRPr="00065F79">
        <w:rPr>
          <w:lang w:eastAsia="zh-CN"/>
        </w:rPr>
        <w:lastRenderedPageBreak/>
        <w:t xml:space="preserve">Объектами земельных отношений являются земли, земельные участки или части земельных участков в границах </w:t>
      </w:r>
      <w:r w:rsidRPr="00065F79">
        <w:rPr>
          <w:bCs/>
          <w:lang w:eastAsia="zh-CN"/>
        </w:rPr>
        <w:t>Клетнянского муниципального района Брянской области</w:t>
      </w:r>
      <w:r w:rsidRPr="00065F79">
        <w:rPr>
          <w:lang w:eastAsia="zh-CN"/>
        </w:rPr>
        <w:t>.</w:t>
      </w:r>
    </w:p>
    <w:p w:rsidR="00A61770" w:rsidRPr="00065F79" w:rsidRDefault="00A61770" w:rsidP="00A61770">
      <w:pPr>
        <w:ind w:firstLine="708"/>
        <w:jc w:val="both"/>
        <w:rPr>
          <w:rFonts w:eastAsia="Calibri"/>
          <w:i/>
        </w:rPr>
      </w:pPr>
      <w:r w:rsidRPr="00065F79">
        <w:rPr>
          <w:rFonts w:eastAsia="Calibri"/>
        </w:rPr>
        <w:t xml:space="preserve">Контролируемыми лицами при осуществлении муниципального контроля являются: </w:t>
      </w:r>
      <w:r w:rsidRPr="00065F79">
        <w:t>юридические лица, индивидуальные предприниматели и граждане</w:t>
      </w:r>
      <w:r w:rsidRPr="00065F79">
        <w:rPr>
          <w:rFonts w:eastAsia="Calibri"/>
        </w:rPr>
        <w:t>.</w:t>
      </w:r>
    </w:p>
    <w:p w:rsidR="00A61770" w:rsidRPr="00065F79" w:rsidRDefault="00A61770" w:rsidP="00A61770">
      <w:pPr>
        <w:ind w:firstLine="709"/>
        <w:jc w:val="both"/>
        <w:rPr>
          <w:rFonts w:eastAsia="Calibri"/>
        </w:rPr>
      </w:pPr>
      <w:r w:rsidRPr="00065F79">
        <w:rPr>
          <w:rFonts w:eastAsia="Calibri"/>
        </w:rPr>
        <w:t>Главной задачей администрации Клетнянского района Брянской области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A61770" w:rsidRPr="00065F79" w:rsidRDefault="00A61770" w:rsidP="00A6177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5F79">
        <w:rPr>
          <w:rFonts w:eastAsia="Calibri"/>
        </w:rPr>
        <w:t>На территории Клетнянского муниципального района муниципальный земельный контроль осуществляется за соблюдением:</w:t>
      </w:r>
    </w:p>
    <w:p w:rsidR="00A61770" w:rsidRPr="00065F79" w:rsidRDefault="00A61770" w:rsidP="00A61770">
      <w:pPr>
        <w:suppressAutoHyphens/>
        <w:autoSpaceDE w:val="0"/>
        <w:ind w:firstLine="709"/>
        <w:jc w:val="both"/>
        <w:rPr>
          <w:lang w:eastAsia="zh-CN"/>
        </w:rPr>
      </w:pPr>
      <w:proofErr w:type="gramStart"/>
      <w:r w:rsidRPr="00065F79">
        <w:rPr>
          <w:lang w:eastAsia="zh-CN"/>
        </w:rPr>
        <w:t>а)обязательных</w:t>
      </w:r>
      <w:proofErr w:type="gramEnd"/>
      <w:r w:rsidRPr="00065F79">
        <w:rPr>
          <w:lang w:eastAsia="zh-CN"/>
        </w:rPr>
        <w:t xml:space="preserve">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A61770" w:rsidRPr="00065F79" w:rsidRDefault="00A61770" w:rsidP="00A61770">
      <w:pPr>
        <w:suppressAutoHyphens/>
        <w:autoSpaceDE w:val="0"/>
        <w:ind w:firstLine="709"/>
        <w:jc w:val="both"/>
        <w:rPr>
          <w:lang w:eastAsia="zh-CN"/>
        </w:rPr>
      </w:pPr>
      <w:proofErr w:type="gramStart"/>
      <w:r w:rsidRPr="00065F79">
        <w:rPr>
          <w:lang w:eastAsia="zh-CN"/>
        </w:rPr>
        <w:t>б)обязательных</w:t>
      </w:r>
      <w:proofErr w:type="gramEnd"/>
      <w:r w:rsidRPr="00065F79">
        <w:rPr>
          <w:lang w:eastAsia="zh-CN"/>
        </w:rPr>
        <w:t xml:space="preserve">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A61770" w:rsidRPr="00065F79" w:rsidRDefault="00A61770" w:rsidP="00A61770">
      <w:pPr>
        <w:suppressAutoHyphens/>
        <w:autoSpaceDE w:val="0"/>
        <w:ind w:firstLine="709"/>
        <w:jc w:val="both"/>
        <w:rPr>
          <w:lang w:eastAsia="zh-CN"/>
        </w:rPr>
      </w:pPr>
      <w:proofErr w:type="gramStart"/>
      <w:r w:rsidRPr="00065F79">
        <w:rPr>
          <w:lang w:eastAsia="zh-CN"/>
        </w:rPr>
        <w:t>в)обязательных</w:t>
      </w:r>
      <w:proofErr w:type="gramEnd"/>
      <w:r w:rsidRPr="00065F79">
        <w:rPr>
          <w:lang w:eastAsia="zh-CN"/>
        </w:rPr>
        <w:t xml:space="preserve">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A61770" w:rsidRPr="00065F79" w:rsidRDefault="00A61770" w:rsidP="00A61770">
      <w:pPr>
        <w:suppressAutoHyphens/>
        <w:autoSpaceDE w:val="0"/>
        <w:ind w:firstLine="709"/>
        <w:jc w:val="both"/>
        <w:rPr>
          <w:lang w:eastAsia="zh-CN"/>
        </w:rPr>
      </w:pPr>
      <w:proofErr w:type="gramStart"/>
      <w:r w:rsidRPr="00065F79">
        <w:rPr>
          <w:lang w:eastAsia="zh-CN"/>
        </w:rPr>
        <w:t>г)обязательных</w:t>
      </w:r>
      <w:proofErr w:type="gramEnd"/>
      <w:r w:rsidRPr="00065F79">
        <w:rPr>
          <w:lang w:eastAsia="zh-CN"/>
        </w:rPr>
        <w:t xml:space="preserve"> требований, связанных с обязанностью по приведению земель в состояние, пригодное для использования по целевому назначению;</w:t>
      </w:r>
    </w:p>
    <w:p w:rsidR="00A61770" w:rsidRPr="00065F79" w:rsidRDefault="00A61770" w:rsidP="00A61770">
      <w:pPr>
        <w:suppressAutoHyphens/>
        <w:autoSpaceDE w:val="0"/>
        <w:ind w:firstLine="709"/>
        <w:jc w:val="both"/>
        <w:rPr>
          <w:lang w:eastAsia="zh-CN"/>
        </w:rPr>
      </w:pPr>
      <w:proofErr w:type="gramStart"/>
      <w:r w:rsidRPr="00065F79">
        <w:rPr>
          <w:lang w:eastAsia="zh-CN"/>
        </w:rPr>
        <w:t>д)исполнения</w:t>
      </w:r>
      <w:proofErr w:type="gramEnd"/>
      <w:r w:rsidRPr="00065F79">
        <w:rPr>
          <w:lang w:eastAsia="zh-CN"/>
        </w:rPr>
        <w:t xml:space="preserve">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A61770" w:rsidRPr="00065F79" w:rsidRDefault="00897689" w:rsidP="00A61770">
      <w:pPr>
        <w:ind w:firstLine="708"/>
        <w:jc w:val="center"/>
        <w:rPr>
          <w:lang w:eastAsia="zh-CN"/>
        </w:rPr>
      </w:pPr>
      <w:r w:rsidRPr="00065F79">
        <w:tab/>
      </w:r>
    </w:p>
    <w:p w:rsidR="00A61770" w:rsidRPr="00065F79" w:rsidRDefault="00A61770" w:rsidP="00A61770">
      <w:pPr>
        <w:ind w:firstLine="709"/>
        <w:jc w:val="both"/>
      </w:pPr>
      <w:r w:rsidRPr="00065F79">
        <w:t>В рамках профилактики</w:t>
      </w:r>
      <w:r w:rsidRPr="00065F79">
        <w:rPr>
          <w:rFonts w:eastAsia="Calibri"/>
        </w:rPr>
        <w:t xml:space="preserve"> рисков причинения вреда (ущерба) охраняемым законом ценностям</w:t>
      </w:r>
      <w:r w:rsidRPr="00065F79">
        <w:t xml:space="preserve"> должностными лицами, уполномоченными осуществлять муницип</w:t>
      </w:r>
      <w:bookmarkStart w:id="0" w:name="_GoBack"/>
      <w:bookmarkEnd w:id="0"/>
      <w:r w:rsidRPr="00065F79">
        <w:t>альный земельный контроль в 202</w:t>
      </w:r>
      <w:r w:rsidR="00100C71">
        <w:t>2</w:t>
      </w:r>
      <w:r w:rsidRPr="00065F79">
        <w:t xml:space="preserve"> году осуществляются следующие мероприятия:</w:t>
      </w:r>
    </w:p>
    <w:p w:rsidR="00A61770" w:rsidRPr="00065F79" w:rsidRDefault="00A61770" w:rsidP="00A61770">
      <w:pPr>
        <w:tabs>
          <w:tab w:val="left" w:pos="851"/>
        </w:tabs>
        <w:ind w:firstLine="709"/>
        <w:jc w:val="both"/>
      </w:pPr>
      <w:r w:rsidRPr="00065F79">
        <w:t xml:space="preserve">-размещение на официальном сайте администрации Клетнянского муниципального района в сети «Интернет» на странице муниципальный контроль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</w:t>
      </w:r>
      <w:proofErr w:type="gramStart"/>
      <w:r w:rsidRPr="00065F79">
        <w:t>текстов</w:t>
      </w:r>
      <w:proofErr w:type="gramEnd"/>
      <w:r w:rsidRPr="00065F79">
        <w:t xml:space="preserve"> соответствующих нормативных правовых актов;</w:t>
      </w:r>
    </w:p>
    <w:p w:rsidR="00A61770" w:rsidRPr="00065F79" w:rsidRDefault="00A61770" w:rsidP="00A61770">
      <w:pPr>
        <w:tabs>
          <w:tab w:val="left" w:pos="851"/>
        </w:tabs>
        <w:ind w:firstLine="709"/>
        <w:jc w:val="both"/>
      </w:pPr>
      <w:r w:rsidRPr="00065F79">
        <w:t xml:space="preserve">-осуществление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A61770" w:rsidRPr="00065F79" w:rsidRDefault="00A61770" w:rsidP="00A61770">
      <w:pPr>
        <w:jc w:val="both"/>
      </w:pPr>
      <w:r w:rsidRPr="00065F79">
        <w:t xml:space="preserve">          -организация и проведение мероприятий по профилактике рисков причинения вреда (ущерба) охраняемым законом ценностям.</w:t>
      </w:r>
    </w:p>
    <w:p w:rsidR="00A61770" w:rsidRPr="00065F79" w:rsidRDefault="00A61770" w:rsidP="00A61770">
      <w:pPr>
        <w:jc w:val="both"/>
      </w:pPr>
      <w:r w:rsidRPr="00065F79">
        <w:t xml:space="preserve">            Ежегодный план проведения плановых проверок юридических лиц и индивидуальных предпринимателей, на основании </w:t>
      </w:r>
      <w:r w:rsidRPr="00065F79">
        <w:rPr>
          <w:lang w:eastAsia="zh-CN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065F79">
        <w:rPr>
          <w:color w:val="010101"/>
        </w:rPr>
        <w:t xml:space="preserve">в рамках муниципального земельного </w:t>
      </w:r>
      <w:r w:rsidRPr="00065F79">
        <w:t xml:space="preserve">контроля в границах </w:t>
      </w:r>
      <w:r w:rsidR="00EF3602">
        <w:t xml:space="preserve">Клетнянского городского поселения </w:t>
      </w:r>
      <w:r w:rsidRPr="00065F79">
        <w:rPr>
          <w:rFonts w:eastAsia="Tahoma"/>
          <w:bCs/>
          <w:color w:val="000000"/>
          <w:lang w:bidi="ru-RU"/>
        </w:rPr>
        <w:t xml:space="preserve">Клетнянского </w:t>
      </w:r>
      <w:r w:rsidRPr="00065F79">
        <w:rPr>
          <w:rFonts w:eastAsia="Tahoma"/>
          <w:bCs/>
          <w:iCs/>
          <w:lang w:bidi="ru-RU"/>
        </w:rPr>
        <w:t>муниципального района</w:t>
      </w:r>
      <w:r w:rsidRPr="00065F79">
        <w:t xml:space="preserve"> </w:t>
      </w:r>
      <w:r w:rsidR="0029641C" w:rsidRPr="00065F79">
        <w:t xml:space="preserve">Брянской области </w:t>
      </w:r>
      <w:r w:rsidRPr="00065F79">
        <w:t xml:space="preserve">на 2022 год не утверждался. </w:t>
      </w:r>
    </w:p>
    <w:p w:rsidR="00A61770" w:rsidRPr="00065F79" w:rsidRDefault="00A61770" w:rsidP="00A61770">
      <w:pPr>
        <w:ind w:firstLine="709"/>
        <w:jc w:val="both"/>
      </w:pPr>
      <w:r w:rsidRPr="00065F79">
        <w:t xml:space="preserve">Должностными лицами, уполномоченными осуществлять муниципальный земельный контроль, за 9 месяцев 2022 года проведено </w:t>
      </w:r>
      <w:r w:rsidR="0029641C" w:rsidRPr="00065F79">
        <w:t>2 выездных обследований без взаимодействия с контролируемыми лицами</w:t>
      </w:r>
      <w:r w:rsidRPr="00065F79">
        <w:t>.</w:t>
      </w:r>
    </w:p>
    <w:p w:rsidR="00A61770" w:rsidRPr="00065F79" w:rsidRDefault="00A61770" w:rsidP="00A61770">
      <w:pPr>
        <w:ind w:firstLine="709"/>
        <w:jc w:val="both"/>
      </w:pPr>
    </w:p>
    <w:p w:rsidR="00A61770" w:rsidRPr="00065F79" w:rsidRDefault="00A61770" w:rsidP="00A61770">
      <w:pPr>
        <w:ind w:firstLine="709"/>
        <w:contextualSpacing/>
        <w:jc w:val="both"/>
      </w:pPr>
      <w:r w:rsidRPr="00065F79">
        <w:t xml:space="preserve"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</w:t>
      </w:r>
      <w:r w:rsidRPr="00065F79">
        <w:lastRenderedPageBreak/>
        <w:t>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</w:t>
      </w:r>
    </w:p>
    <w:p w:rsidR="00A61770" w:rsidRPr="00065F79" w:rsidRDefault="00A61770" w:rsidP="00A61770">
      <w:pPr>
        <w:autoSpaceDE w:val="0"/>
        <w:autoSpaceDN w:val="0"/>
        <w:adjustRightInd w:val="0"/>
        <w:ind w:firstLine="709"/>
        <w:jc w:val="both"/>
      </w:pPr>
    </w:p>
    <w:p w:rsidR="00897689" w:rsidRPr="00065F79" w:rsidRDefault="00897689" w:rsidP="00897689">
      <w:pPr>
        <w:jc w:val="both"/>
      </w:pPr>
    </w:p>
    <w:p w:rsidR="0029641C" w:rsidRPr="00065F79" w:rsidRDefault="0029641C" w:rsidP="0029641C">
      <w:pPr>
        <w:ind w:firstLine="709"/>
        <w:jc w:val="center"/>
        <w:rPr>
          <w:rFonts w:eastAsia="Calibri"/>
          <w:b/>
        </w:rPr>
      </w:pPr>
      <w:r w:rsidRPr="00065F79">
        <w:rPr>
          <w:rFonts w:eastAsia="Calibri"/>
          <w:b/>
          <w:lang w:val="en-US"/>
        </w:rPr>
        <w:t>II</w:t>
      </w:r>
      <w:r w:rsidRPr="00065F79">
        <w:rPr>
          <w:rFonts w:eastAsia="Calibri"/>
          <w:b/>
        </w:rPr>
        <w:t>.</w:t>
      </w:r>
      <w:r w:rsidRPr="00065F79">
        <w:rPr>
          <w:b/>
        </w:rPr>
        <w:t xml:space="preserve"> </w:t>
      </w:r>
      <w:r w:rsidRPr="00065F79">
        <w:rPr>
          <w:rFonts w:eastAsia="Calibri"/>
          <w:b/>
        </w:rPr>
        <w:t>Цели и задачи реализации программы профилактики</w:t>
      </w:r>
    </w:p>
    <w:p w:rsidR="0029641C" w:rsidRPr="00065F79" w:rsidRDefault="0029641C" w:rsidP="0029641C">
      <w:pPr>
        <w:ind w:firstLine="709"/>
        <w:jc w:val="center"/>
        <w:rPr>
          <w:rFonts w:eastAsia="Calibri"/>
        </w:rPr>
      </w:pPr>
    </w:p>
    <w:p w:rsidR="0029641C" w:rsidRPr="00065F79" w:rsidRDefault="0029641C" w:rsidP="0029641C">
      <w:pPr>
        <w:ind w:firstLine="709"/>
        <w:jc w:val="both"/>
        <w:rPr>
          <w:rFonts w:eastAsia="Calibri"/>
        </w:rPr>
      </w:pPr>
      <w:r w:rsidRPr="00065F79">
        <w:rPr>
          <w:rFonts w:eastAsia="Calibri"/>
        </w:rPr>
        <w:t>1.Целями реализации программы являются:</w:t>
      </w:r>
    </w:p>
    <w:p w:rsidR="00552DA0" w:rsidRPr="00150C18" w:rsidRDefault="00552DA0" w:rsidP="00552DA0">
      <w:pPr>
        <w:ind w:firstLine="731"/>
        <w:jc w:val="both"/>
        <w:rPr>
          <w:color w:val="010101"/>
        </w:rPr>
      </w:pPr>
      <w:r w:rsidRPr="00150C18">
        <w:rPr>
          <w:color w:val="010101"/>
        </w:rPr>
        <w:t xml:space="preserve">-стимулирование добросовестного соблюдения обязательных требований всеми контролируемыми лицами; </w:t>
      </w:r>
    </w:p>
    <w:p w:rsidR="00552DA0" w:rsidRPr="00150C18" w:rsidRDefault="00552DA0" w:rsidP="00552DA0">
      <w:pPr>
        <w:ind w:firstLine="731"/>
        <w:jc w:val="both"/>
        <w:rPr>
          <w:color w:val="010101"/>
        </w:rPr>
      </w:pPr>
      <w:r w:rsidRPr="00150C18">
        <w:rPr>
          <w:color w:val="010101"/>
        </w:rPr>
        <w:t xml:space="preserve">-устранение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52DA0" w:rsidRPr="00150C18" w:rsidRDefault="00552DA0" w:rsidP="00552DA0">
      <w:pPr>
        <w:ind w:firstLine="709"/>
        <w:jc w:val="both"/>
      </w:pPr>
      <w:r w:rsidRPr="00150C18">
        <w:rPr>
          <w:color w:val="010101"/>
        </w:rPr>
        <w:t>-создание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52DA0" w:rsidRPr="00150C18" w:rsidRDefault="00552DA0" w:rsidP="00552DA0">
      <w:pPr>
        <w:ind w:firstLine="709"/>
        <w:jc w:val="both"/>
      </w:pPr>
    </w:p>
    <w:p w:rsidR="0029641C" w:rsidRPr="00150C18" w:rsidRDefault="0029641C" w:rsidP="0029641C">
      <w:pPr>
        <w:ind w:firstLine="709"/>
        <w:jc w:val="both"/>
        <w:rPr>
          <w:rFonts w:eastAsia="Calibri"/>
        </w:rPr>
      </w:pPr>
      <w:r w:rsidRPr="00150C18">
        <w:rPr>
          <w:rFonts w:eastAsia="Calibri"/>
        </w:rPr>
        <w:t>2.Задачами реализации программы являются:</w:t>
      </w:r>
    </w:p>
    <w:p w:rsidR="00552DA0" w:rsidRPr="00150C18" w:rsidRDefault="00552DA0" w:rsidP="00552DA0">
      <w:pPr>
        <w:ind w:firstLine="731"/>
        <w:jc w:val="both"/>
        <w:rPr>
          <w:color w:val="010101"/>
        </w:rPr>
      </w:pPr>
      <w:r w:rsidRPr="00150C18">
        <w:rPr>
          <w:color w:val="010101"/>
        </w:rPr>
        <w:t>-выявление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552DA0" w:rsidRPr="00150C18" w:rsidRDefault="00552DA0" w:rsidP="00552DA0">
      <w:pPr>
        <w:ind w:firstLine="731"/>
        <w:jc w:val="both"/>
        <w:rPr>
          <w:color w:val="010101"/>
        </w:rPr>
      </w:pPr>
      <w:r w:rsidRPr="00150C18">
        <w:rPr>
          <w:color w:val="010101"/>
        </w:rPr>
        <w:t>-формирование единого понимания обязательных требований законодательства у всех участников контрольной деятельности;</w:t>
      </w:r>
    </w:p>
    <w:p w:rsidR="00552DA0" w:rsidRPr="00150C18" w:rsidRDefault="00552DA0" w:rsidP="00552DA0">
      <w:pPr>
        <w:ind w:firstLine="731"/>
        <w:jc w:val="both"/>
        <w:rPr>
          <w:color w:val="010101"/>
        </w:rPr>
      </w:pPr>
      <w:r w:rsidRPr="00150C18">
        <w:rPr>
          <w:color w:val="010101"/>
        </w:rPr>
        <w:t xml:space="preserve"> -повышение прозрачности осуществляемой органом надзора контрольной деятельности; </w:t>
      </w:r>
    </w:p>
    <w:p w:rsidR="00552DA0" w:rsidRPr="00150C18" w:rsidRDefault="00552DA0" w:rsidP="00552DA0">
      <w:pPr>
        <w:ind w:firstLine="709"/>
        <w:jc w:val="both"/>
        <w:rPr>
          <w:color w:val="010101"/>
        </w:rPr>
      </w:pPr>
      <w:r w:rsidRPr="00150C18">
        <w:rPr>
          <w:color w:val="010101"/>
        </w:rPr>
        <w:t>-повышение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897689" w:rsidRPr="00065F79" w:rsidRDefault="00897689" w:rsidP="00897689">
      <w:pPr>
        <w:shd w:val="clear" w:color="auto" w:fill="FFFFFF"/>
        <w:jc w:val="center"/>
        <w:rPr>
          <w:b/>
          <w:color w:val="000000"/>
        </w:rPr>
      </w:pPr>
    </w:p>
    <w:p w:rsidR="00065F79" w:rsidRPr="00065F79" w:rsidRDefault="00065F79" w:rsidP="00065F79">
      <w:pPr>
        <w:jc w:val="center"/>
        <w:rPr>
          <w:b/>
          <w:bCs/>
        </w:rPr>
      </w:pPr>
      <w:r w:rsidRPr="00065F79">
        <w:rPr>
          <w:b/>
          <w:bCs/>
        </w:rPr>
        <w:t>III. Перечень профилактических мероприятий, сроки (периодичность) их проведения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40"/>
        <w:gridCol w:w="4813"/>
        <w:gridCol w:w="29"/>
        <w:gridCol w:w="2268"/>
        <w:gridCol w:w="1984"/>
      </w:tblGrid>
      <w:tr w:rsidR="00897689" w:rsidRPr="00065F79" w:rsidTr="001863B7">
        <w:tc>
          <w:tcPr>
            <w:tcW w:w="540" w:type="dxa"/>
          </w:tcPr>
          <w:p w:rsidR="00897689" w:rsidRPr="00065F79" w:rsidRDefault="00897689" w:rsidP="0066467C">
            <w:r w:rsidRPr="00065F79">
              <w:t>№</w:t>
            </w:r>
          </w:p>
          <w:p w:rsidR="00897689" w:rsidRPr="00065F79" w:rsidRDefault="00897689" w:rsidP="0066467C">
            <w:r w:rsidRPr="00065F79">
              <w:t>п/п</w:t>
            </w:r>
          </w:p>
        </w:tc>
        <w:tc>
          <w:tcPr>
            <w:tcW w:w="4842" w:type="dxa"/>
            <w:gridSpan w:val="2"/>
          </w:tcPr>
          <w:p w:rsidR="00897689" w:rsidRPr="00065F79" w:rsidRDefault="00897689" w:rsidP="0066467C">
            <w:pPr>
              <w:suppressAutoHyphens/>
              <w:autoSpaceDE w:val="0"/>
              <w:spacing w:line="360" w:lineRule="auto"/>
              <w:ind w:firstLine="169"/>
              <w:jc w:val="center"/>
              <w:rPr>
                <w:lang w:eastAsia="zh-CN"/>
              </w:rPr>
            </w:pPr>
            <w:r w:rsidRPr="00065F79">
              <w:rPr>
                <w:color w:val="000000"/>
                <w:lang w:eastAsia="zh-CN"/>
              </w:rPr>
              <w:t>Сведения о   мероприятии</w:t>
            </w:r>
          </w:p>
          <w:p w:rsidR="00897689" w:rsidRPr="00065F79" w:rsidRDefault="00897689" w:rsidP="0066467C"/>
        </w:tc>
        <w:tc>
          <w:tcPr>
            <w:tcW w:w="2268" w:type="dxa"/>
          </w:tcPr>
          <w:p w:rsidR="00066252" w:rsidRPr="00065F79" w:rsidRDefault="00066252" w:rsidP="00066252">
            <w:r w:rsidRPr="008E5244">
              <w:rPr>
                <w:bCs/>
                <w:color w:val="010101"/>
                <w:shd w:val="clear" w:color="auto" w:fill="FFFFFF"/>
              </w:rPr>
              <w:t>Ответственный исполнитель</w:t>
            </w:r>
            <w:r w:rsidRPr="00065F79">
              <w:t xml:space="preserve"> </w:t>
            </w:r>
          </w:p>
          <w:p w:rsidR="00897689" w:rsidRPr="00065F79" w:rsidRDefault="00897689" w:rsidP="0066467C">
            <w:pPr>
              <w:jc w:val="both"/>
            </w:pPr>
          </w:p>
        </w:tc>
        <w:tc>
          <w:tcPr>
            <w:tcW w:w="1984" w:type="dxa"/>
          </w:tcPr>
          <w:p w:rsidR="00897689" w:rsidRPr="00065F79" w:rsidRDefault="00066252" w:rsidP="0066467C">
            <w:r w:rsidRPr="00065F79">
              <w:t>Срок исполнения</w:t>
            </w:r>
          </w:p>
        </w:tc>
      </w:tr>
      <w:tr w:rsidR="00897689" w:rsidRPr="00065F79" w:rsidTr="001863B7">
        <w:tc>
          <w:tcPr>
            <w:tcW w:w="540" w:type="dxa"/>
          </w:tcPr>
          <w:p w:rsidR="00897689" w:rsidRPr="00065F79" w:rsidRDefault="00897689" w:rsidP="0066467C">
            <w:pPr>
              <w:jc w:val="center"/>
            </w:pPr>
            <w:r w:rsidRPr="00065F79">
              <w:t>1.</w:t>
            </w:r>
          </w:p>
        </w:tc>
        <w:tc>
          <w:tcPr>
            <w:tcW w:w="9094" w:type="dxa"/>
            <w:gridSpan w:val="4"/>
          </w:tcPr>
          <w:p w:rsidR="00897689" w:rsidRPr="00065F79" w:rsidRDefault="00897689" w:rsidP="0066467C">
            <w:pPr>
              <w:jc w:val="center"/>
            </w:pPr>
            <w:r w:rsidRPr="00065F79">
              <w:t>Информирование</w:t>
            </w:r>
          </w:p>
        </w:tc>
      </w:tr>
      <w:tr w:rsidR="00897689" w:rsidRPr="00065F79" w:rsidTr="001863B7">
        <w:tc>
          <w:tcPr>
            <w:tcW w:w="540" w:type="dxa"/>
          </w:tcPr>
          <w:p w:rsidR="00897689" w:rsidRPr="00065F79" w:rsidRDefault="00897689" w:rsidP="0066467C"/>
        </w:tc>
        <w:tc>
          <w:tcPr>
            <w:tcW w:w="4842" w:type="dxa"/>
            <w:gridSpan w:val="2"/>
          </w:tcPr>
          <w:p w:rsidR="00897689" w:rsidRPr="00065F79" w:rsidRDefault="00897689" w:rsidP="0066467C">
            <w:pPr>
              <w:rPr>
                <w:color w:val="000000"/>
              </w:rPr>
            </w:pPr>
            <w:r w:rsidRPr="00065F79">
              <w:rPr>
                <w:color w:val="000000"/>
              </w:rPr>
              <w:t>Размещение соответствующих сведений:</w:t>
            </w:r>
          </w:p>
          <w:p w:rsidR="001863B7" w:rsidRDefault="00897689" w:rsidP="001863B7">
            <w:pPr>
              <w:rPr>
                <w:color w:val="000000"/>
              </w:rPr>
            </w:pPr>
            <w:r w:rsidRPr="00065F79">
              <w:rPr>
                <w:color w:val="000000"/>
              </w:rPr>
              <w:t xml:space="preserve">- на официальном сайте администрации </w:t>
            </w:r>
            <w:r w:rsidR="0029641C" w:rsidRPr="00065F79">
              <w:rPr>
                <w:color w:val="000000"/>
              </w:rPr>
              <w:t xml:space="preserve">Клетнянского </w:t>
            </w:r>
            <w:r w:rsidRPr="00065F79">
              <w:rPr>
                <w:color w:val="000000"/>
              </w:rPr>
              <w:t>района в информационно-телекоммуникационной сети «Интернет» в</w:t>
            </w:r>
            <w:r w:rsidR="0029641C" w:rsidRPr="00065F79">
              <w:rPr>
                <w:color w:val="000000"/>
              </w:rPr>
              <w:t xml:space="preserve"> разделе «Муниципальный контроль»</w:t>
            </w:r>
            <w:r w:rsidR="00066252">
              <w:rPr>
                <w:color w:val="000000"/>
              </w:rPr>
              <w:t>:</w:t>
            </w:r>
          </w:p>
          <w:p w:rsidR="001863B7" w:rsidRDefault="00066252" w:rsidP="001863B7">
            <w:pPr>
              <w:rPr>
                <w:color w:val="010101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  <w:r w:rsidRPr="00C95691">
              <w:rPr>
                <w:color w:val="010101"/>
                <w:sz w:val="22"/>
                <w:szCs w:val="22"/>
              </w:rPr>
              <w:t>) тексты нормативных правовых актов, регулирующих осуществление муниципального контроля;</w:t>
            </w:r>
          </w:p>
          <w:p w:rsidR="001863B7" w:rsidRDefault="00066252" w:rsidP="001863B7">
            <w:pPr>
              <w:rPr>
                <w:color w:val="010101"/>
                <w:sz w:val="22"/>
                <w:szCs w:val="22"/>
              </w:rPr>
            </w:pPr>
            <w:r w:rsidRPr="00C95691">
              <w:rPr>
                <w:color w:val="010101"/>
                <w:sz w:val="22"/>
                <w:szCs w:val="22"/>
              </w:rPr>
              <w:t>2) руководства по соб</w:t>
            </w:r>
            <w:r>
              <w:rPr>
                <w:color w:val="010101"/>
                <w:sz w:val="22"/>
                <w:szCs w:val="22"/>
              </w:rPr>
              <w:t>людению обязательных требований;</w:t>
            </w:r>
          </w:p>
          <w:p w:rsidR="001863B7" w:rsidRDefault="00066252" w:rsidP="001863B7">
            <w:pPr>
              <w:rPr>
                <w:color w:val="010101"/>
                <w:sz w:val="22"/>
                <w:szCs w:val="22"/>
              </w:rPr>
            </w:pPr>
            <w:r w:rsidRPr="00C95691">
              <w:rPr>
                <w:color w:val="010101"/>
                <w:sz w:val="22"/>
                <w:szCs w:val="22"/>
              </w:rPr>
              <w:t>3) программу профилактики рисков причинения вреда;</w:t>
            </w:r>
          </w:p>
          <w:p w:rsidR="001863B7" w:rsidRDefault="00066252" w:rsidP="001863B7">
            <w:pPr>
              <w:rPr>
                <w:color w:val="010101"/>
                <w:sz w:val="22"/>
                <w:szCs w:val="22"/>
              </w:rPr>
            </w:pPr>
            <w:r w:rsidRPr="00C95691">
              <w:rPr>
                <w:color w:val="010101"/>
                <w:sz w:val="22"/>
                <w:szCs w:val="22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1863B7" w:rsidRDefault="00066252" w:rsidP="001863B7">
            <w:pPr>
              <w:rPr>
                <w:color w:val="010101"/>
                <w:sz w:val="22"/>
                <w:szCs w:val="22"/>
              </w:rPr>
            </w:pPr>
            <w:r w:rsidRPr="00C95691">
              <w:rPr>
                <w:color w:val="010101"/>
                <w:sz w:val="22"/>
                <w:szCs w:val="22"/>
              </w:rPr>
              <w:t>5) доклады, содержащие результаты обобщения правоприменительной практики;</w:t>
            </w:r>
          </w:p>
          <w:p w:rsidR="001863B7" w:rsidRDefault="00066252" w:rsidP="001863B7">
            <w:pPr>
              <w:rPr>
                <w:color w:val="010101"/>
                <w:sz w:val="22"/>
                <w:szCs w:val="22"/>
              </w:rPr>
            </w:pPr>
            <w:r w:rsidRPr="00C95691">
              <w:rPr>
                <w:color w:val="010101"/>
                <w:sz w:val="22"/>
                <w:szCs w:val="22"/>
              </w:rPr>
              <w:t>6) доклады о муниципальном контроле;</w:t>
            </w:r>
          </w:p>
          <w:p w:rsidR="00066252" w:rsidRPr="00C95691" w:rsidRDefault="00066252" w:rsidP="001863B7">
            <w:pPr>
              <w:rPr>
                <w:color w:val="010101"/>
                <w:sz w:val="22"/>
                <w:szCs w:val="22"/>
              </w:rPr>
            </w:pPr>
            <w:r w:rsidRPr="00C95691">
              <w:rPr>
                <w:color w:val="010101"/>
                <w:sz w:val="22"/>
                <w:szCs w:val="22"/>
              </w:rPr>
              <w:t xml:space="preserve">7) иные сведения, предусмотренные нормативными правовыми актами Российской </w:t>
            </w:r>
            <w:r w:rsidRPr="00C95691">
              <w:rPr>
                <w:color w:val="010101"/>
                <w:sz w:val="22"/>
                <w:szCs w:val="22"/>
              </w:rPr>
              <w:lastRenderedPageBreak/>
              <w:t>Федерации, нормативными правовыми актами субъекта Российской Федерации, муниципальными правовыми актами.</w:t>
            </w:r>
          </w:p>
          <w:p w:rsidR="00897689" w:rsidRPr="00065F79" w:rsidRDefault="00897689" w:rsidP="0066467C"/>
        </w:tc>
        <w:tc>
          <w:tcPr>
            <w:tcW w:w="2268" w:type="dxa"/>
          </w:tcPr>
          <w:p w:rsidR="00897689" w:rsidRDefault="00066252" w:rsidP="001863B7">
            <w:r>
              <w:lastRenderedPageBreak/>
              <w:t xml:space="preserve">Начальник отдела </w:t>
            </w:r>
          </w:p>
          <w:p w:rsidR="00066252" w:rsidRDefault="00066252" w:rsidP="001863B7">
            <w:pPr>
              <w:rPr>
                <w:color w:val="000000"/>
              </w:rPr>
            </w:pPr>
            <w:r w:rsidRPr="00065F79">
              <w:rPr>
                <w:color w:val="000000"/>
              </w:rPr>
              <w:t xml:space="preserve">по управлению муниципальным </w:t>
            </w:r>
            <w:proofErr w:type="gramStart"/>
            <w:r w:rsidRPr="00065F79">
              <w:rPr>
                <w:color w:val="000000"/>
              </w:rPr>
              <w:t>имуществом  администрации</w:t>
            </w:r>
            <w:proofErr w:type="gramEnd"/>
            <w:r w:rsidRPr="00065F79">
              <w:rPr>
                <w:color w:val="000000"/>
              </w:rPr>
              <w:t xml:space="preserve"> Клетнянского района</w:t>
            </w:r>
          </w:p>
          <w:p w:rsidR="00066252" w:rsidRPr="00065F79" w:rsidRDefault="00066252" w:rsidP="001863B7">
            <w:proofErr w:type="spellStart"/>
            <w:r>
              <w:rPr>
                <w:color w:val="000000"/>
              </w:rPr>
              <w:t>Фещенко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  <w:tc>
          <w:tcPr>
            <w:tcW w:w="1984" w:type="dxa"/>
          </w:tcPr>
          <w:p w:rsidR="00066252" w:rsidRDefault="00066252" w:rsidP="0029641C">
            <w:pPr>
              <w:jc w:val="center"/>
              <w:rPr>
                <w:color w:val="000000"/>
              </w:rPr>
            </w:pPr>
          </w:p>
          <w:p w:rsidR="00897689" w:rsidRPr="00065F79" w:rsidRDefault="00066252" w:rsidP="0029641C">
            <w:pPr>
              <w:jc w:val="center"/>
            </w:pPr>
            <w:r w:rsidRPr="00065F79">
              <w:t xml:space="preserve"> В течение года</w:t>
            </w:r>
          </w:p>
        </w:tc>
      </w:tr>
      <w:tr w:rsidR="00897689" w:rsidRPr="00065F79" w:rsidTr="001863B7">
        <w:tc>
          <w:tcPr>
            <w:tcW w:w="540" w:type="dxa"/>
          </w:tcPr>
          <w:p w:rsidR="00897689" w:rsidRPr="00065F79" w:rsidRDefault="00897689" w:rsidP="0066467C">
            <w:r w:rsidRPr="00065F79">
              <w:t>2.</w:t>
            </w:r>
          </w:p>
        </w:tc>
        <w:tc>
          <w:tcPr>
            <w:tcW w:w="9094" w:type="dxa"/>
            <w:gridSpan w:val="4"/>
          </w:tcPr>
          <w:p w:rsidR="00897689" w:rsidRPr="00065F79" w:rsidRDefault="00897689" w:rsidP="0066467C">
            <w:pPr>
              <w:jc w:val="center"/>
              <w:rPr>
                <w:color w:val="000000"/>
              </w:rPr>
            </w:pPr>
            <w:r w:rsidRPr="00065F79">
              <w:rPr>
                <w:color w:val="000000"/>
              </w:rPr>
              <w:t>Обобщение правоприменительной практики</w:t>
            </w:r>
          </w:p>
        </w:tc>
      </w:tr>
      <w:tr w:rsidR="00066252" w:rsidRPr="00065F79" w:rsidTr="001863B7">
        <w:tc>
          <w:tcPr>
            <w:tcW w:w="540" w:type="dxa"/>
          </w:tcPr>
          <w:p w:rsidR="00066252" w:rsidRPr="00065F79" w:rsidRDefault="00066252" w:rsidP="00066252"/>
        </w:tc>
        <w:tc>
          <w:tcPr>
            <w:tcW w:w="4842" w:type="dxa"/>
            <w:gridSpan w:val="2"/>
          </w:tcPr>
          <w:p w:rsidR="00066252" w:rsidRPr="00CC4A70" w:rsidRDefault="00066252" w:rsidP="00066252">
            <w:pPr>
              <w:pStyle w:val="a4"/>
              <w:shd w:val="clear" w:color="auto" w:fill="FFFFFF"/>
              <w:rPr>
                <w:color w:val="010101"/>
                <w:sz w:val="22"/>
                <w:szCs w:val="22"/>
              </w:rPr>
            </w:pPr>
            <w:r w:rsidRPr="00CC4A70">
              <w:rPr>
                <w:color w:val="010101"/>
                <w:sz w:val="22"/>
                <w:szCs w:val="22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066252" w:rsidRPr="00CC4A70" w:rsidRDefault="00066252" w:rsidP="00066252">
            <w:pPr>
              <w:pStyle w:val="a4"/>
              <w:shd w:val="clear" w:color="auto" w:fill="FFFFFF"/>
              <w:rPr>
                <w:color w:val="010101"/>
                <w:sz w:val="22"/>
                <w:szCs w:val="22"/>
              </w:rPr>
            </w:pPr>
            <w:r w:rsidRPr="00CC4A70">
              <w:rPr>
                <w:color w:val="010101"/>
                <w:sz w:val="22"/>
                <w:szCs w:val="22"/>
              </w:rPr>
              <w:t>Доклад о правоприменительной практике размещается на официальном сайте муниципального образования в информационно-телекоммуникационной сети "Интернет", до 1 апреля года, следующего за отчетным годом.</w:t>
            </w:r>
          </w:p>
          <w:p w:rsidR="00066252" w:rsidRPr="00065F79" w:rsidRDefault="00066252" w:rsidP="00066252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066252" w:rsidRDefault="00066252" w:rsidP="001863B7">
            <w:r>
              <w:t xml:space="preserve">Начальник отдела </w:t>
            </w:r>
          </w:p>
          <w:p w:rsidR="00066252" w:rsidRDefault="00066252" w:rsidP="001863B7">
            <w:pPr>
              <w:rPr>
                <w:color w:val="000000"/>
              </w:rPr>
            </w:pPr>
            <w:r w:rsidRPr="00065F79">
              <w:rPr>
                <w:color w:val="000000"/>
              </w:rPr>
              <w:t xml:space="preserve">по управлению муниципальным </w:t>
            </w:r>
            <w:proofErr w:type="gramStart"/>
            <w:r w:rsidRPr="00065F79">
              <w:rPr>
                <w:color w:val="000000"/>
              </w:rPr>
              <w:t>имуществом  администрации</w:t>
            </w:r>
            <w:proofErr w:type="gramEnd"/>
            <w:r w:rsidRPr="00065F79">
              <w:rPr>
                <w:color w:val="000000"/>
              </w:rPr>
              <w:t xml:space="preserve"> Клетнянского района</w:t>
            </w:r>
          </w:p>
          <w:p w:rsidR="00066252" w:rsidRPr="00065F79" w:rsidRDefault="00066252" w:rsidP="001863B7">
            <w:proofErr w:type="spellStart"/>
            <w:r>
              <w:rPr>
                <w:color w:val="000000"/>
              </w:rPr>
              <w:t>Фещенко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  <w:tc>
          <w:tcPr>
            <w:tcW w:w="1984" w:type="dxa"/>
          </w:tcPr>
          <w:p w:rsidR="00066252" w:rsidRPr="00065F79" w:rsidRDefault="00066252" w:rsidP="00066252">
            <w:pPr>
              <w:jc w:val="center"/>
              <w:rPr>
                <w:color w:val="000000"/>
              </w:rPr>
            </w:pPr>
            <w:r w:rsidRPr="00065F79">
              <w:rPr>
                <w:color w:val="000000"/>
              </w:rPr>
              <w:t>1 раз в год</w:t>
            </w:r>
          </w:p>
        </w:tc>
      </w:tr>
      <w:tr w:rsidR="00066252" w:rsidRPr="00065F79" w:rsidTr="001863B7">
        <w:tc>
          <w:tcPr>
            <w:tcW w:w="540" w:type="dxa"/>
          </w:tcPr>
          <w:p w:rsidR="00066252" w:rsidRPr="00065F79" w:rsidRDefault="00066252" w:rsidP="00066252">
            <w:r w:rsidRPr="00065F79">
              <w:t>3.</w:t>
            </w:r>
          </w:p>
        </w:tc>
        <w:tc>
          <w:tcPr>
            <w:tcW w:w="9094" w:type="dxa"/>
            <w:gridSpan w:val="4"/>
            <w:tcBorders>
              <w:top w:val="nil"/>
            </w:tcBorders>
          </w:tcPr>
          <w:p w:rsidR="00066252" w:rsidRPr="00065F79" w:rsidRDefault="00066252" w:rsidP="00066252">
            <w:pPr>
              <w:jc w:val="center"/>
            </w:pPr>
            <w:r w:rsidRPr="00065F79">
              <w:t>Консультирование</w:t>
            </w:r>
          </w:p>
        </w:tc>
      </w:tr>
      <w:tr w:rsidR="00066252" w:rsidRPr="00065F79" w:rsidTr="001863B7">
        <w:tc>
          <w:tcPr>
            <w:tcW w:w="540" w:type="dxa"/>
          </w:tcPr>
          <w:p w:rsidR="00066252" w:rsidRPr="00065F79" w:rsidRDefault="00066252" w:rsidP="00066252"/>
        </w:tc>
        <w:tc>
          <w:tcPr>
            <w:tcW w:w="4813" w:type="dxa"/>
          </w:tcPr>
          <w:p w:rsidR="00066252" w:rsidRPr="00065F79" w:rsidRDefault="00066252" w:rsidP="00066252">
            <w:pPr>
              <w:rPr>
                <w:color w:val="000000"/>
                <w:lang w:eastAsia="zh-CN"/>
              </w:rPr>
            </w:pPr>
            <w:r w:rsidRPr="00065F79">
              <w:rPr>
                <w:color w:val="000000"/>
              </w:rPr>
              <w:t xml:space="preserve">Консультирование </w:t>
            </w:r>
            <w:proofErr w:type="gramStart"/>
            <w:r w:rsidRPr="00065F79">
              <w:rPr>
                <w:color w:val="000000"/>
              </w:rPr>
              <w:t>осуществляется  должностными</w:t>
            </w:r>
            <w:proofErr w:type="gramEnd"/>
            <w:r w:rsidRPr="00065F79">
              <w:rPr>
                <w:color w:val="000000"/>
              </w:rPr>
              <w:t xml:space="preserve"> лицами по телефону, в письменной форме, на личном приеме либо в ходе проведения профилактических мероприятий, контрольных мероприятий. Время консультирования при личном обращении составляет 10 минут. </w:t>
            </w:r>
            <w:proofErr w:type="gramStart"/>
            <w:r w:rsidRPr="00065F79">
              <w:rPr>
                <w:color w:val="000000"/>
              </w:rPr>
              <w:t>Консультирование  осуществляется</w:t>
            </w:r>
            <w:proofErr w:type="gramEnd"/>
            <w:r w:rsidRPr="00065F79">
              <w:rPr>
                <w:color w:val="000000"/>
              </w:rPr>
              <w:t xml:space="preserve">  </w:t>
            </w:r>
            <w:r w:rsidRPr="00065F79">
              <w:rPr>
                <w:color w:val="000000"/>
                <w:lang w:eastAsia="zh-CN"/>
              </w:rPr>
              <w:t>по следующим вопросам:</w:t>
            </w:r>
          </w:p>
          <w:p w:rsidR="00066252" w:rsidRPr="00065F79" w:rsidRDefault="00066252" w:rsidP="00066252">
            <w:pPr>
              <w:suppressAutoHyphens/>
              <w:autoSpaceDE w:val="0"/>
              <w:ind w:firstLine="311"/>
              <w:jc w:val="both"/>
              <w:rPr>
                <w:color w:val="000000"/>
              </w:rPr>
            </w:pPr>
            <w:r w:rsidRPr="00065F79">
              <w:rPr>
                <w:color w:val="000000"/>
              </w:rPr>
              <w:t>1) разъяснение положений нормативных правовых актов (их отдельных положений), содержащих обязательные требования, оценка соблюдения которых осуществляется в рамках муниципального контроля;</w:t>
            </w:r>
          </w:p>
          <w:p w:rsidR="00066252" w:rsidRPr="00065F79" w:rsidRDefault="00066252" w:rsidP="00066252">
            <w:pPr>
              <w:rPr>
                <w:lang w:eastAsia="zh-CN"/>
              </w:rPr>
            </w:pPr>
            <w:r w:rsidRPr="00065F79">
              <w:rPr>
                <w:color w:val="000000"/>
                <w:lang w:eastAsia="zh-CN"/>
              </w:rPr>
              <w:t xml:space="preserve">    2) компетенция уполномоченного органа;</w:t>
            </w:r>
          </w:p>
          <w:p w:rsidR="00066252" w:rsidRPr="00065F79" w:rsidRDefault="00066252" w:rsidP="00066252">
            <w:pPr>
              <w:suppressAutoHyphens/>
              <w:autoSpaceDE w:val="0"/>
              <w:ind w:firstLine="311"/>
              <w:jc w:val="both"/>
              <w:rPr>
                <w:lang w:eastAsia="zh-CN"/>
              </w:rPr>
            </w:pPr>
            <w:r w:rsidRPr="00065F79">
              <w:rPr>
                <w:color w:val="000000"/>
                <w:lang w:eastAsia="zh-CN"/>
              </w:rPr>
              <w:t xml:space="preserve">3) порядок обжалования действий (бездействия) должностных лиц, уполномоченных осуществлять </w:t>
            </w:r>
            <w:proofErr w:type="spellStart"/>
            <w:r w:rsidRPr="00065F79">
              <w:rPr>
                <w:color w:val="000000"/>
                <w:lang w:eastAsia="zh-CN"/>
              </w:rPr>
              <w:t>муници-</w:t>
            </w:r>
            <w:proofErr w:type="gramStart"/>
            <w:r w:rsidRPr="00065F79">
              <w:rPr>
                <w:color w:val="000000"/>
                <w:lang w:eastAsia="zh-CN"/>
              </w:rPr>
              <w:t>пальный</w:t>
            </w:r>
            <w:proofErr w:type="spellEnd"/>
            <w:r w:rsidRPr="00065F79">
              <w:rPr>
                <w:color w:val="000000"/>
                <w:lang w:eastAsia="zh-CN"/>
              </w:rPr>
              <w:t xml:space="preserve">  контроль</w:t>
            </w:r>
            <w:proofErr w:type="gramEnd"/>
            <w:r w:rsidRPr="00065F79">
              <w:rPr>
                <w:color w:val="000000"/>
                <w:lang w:eastAsia="zh-CN"/>
              </w:rPr>
              <w:t>;</w:t>
            </w:r>
          </w:p>
          <w:p w:rsidR="00066252" w:rsidRPr="00065F79" w:rsidRDefault="00066252" w:rsidP="00066252">
            <w:pPr>
              <w:jc w:val="both"/>
            </w:pPr>
            <w:r w:rsidRPr="00065F79">
              <w:rPr>
                <w:color w:val="000000"/>
              </w:rPr>
              <w:t>Консультирование контролируемых лиц в устной форме может осуществляться также на собраниях и конференциях граждан.</w:t>
            </w:r>
          </w:p>
        </w:tc>
        <w:tc>
          <w:tcPr>
            <w:tcW w:w="2297" w:type="dxa"/>
            <w:gridSpan w:val="2"/>
          </w:tcPr>
          <w:p w:rsidR="001863B7" w:rsidRDefault="001863B7" w:rsidP="001863B7">
            <w:r>
              <w:t xml:space="preserve">Начальник отдела </w:t>
            </w:r>
          </w:p>
          <w:p w:rsidR="001863B7" w:rsidRDefault="001863B7" w:rsidP="001863B7">
            <w:pPr>
              <w:rPr>
                <w:color w:val="000000"/>
              </w:rPr>
            </w:pPr>
            <w:r w:rsidRPr="00065F79">
              <w:rPr>
                <w:color w:val="000000"/>
              </w:rPr>
              <w:t xml:space="preserve">по управлению муниципальным </w:t>
            </w:r>
            <w:proofErr w:type="gramStart"/>
            <w:r w:rsidRPr="00065F79">
              <w:rPr>
                <w:color w:val="000000"/>
              </w:rPr>
              <w:t>имуществом  администрации</w:t>
            </w:r>
            <w:proofErr w:type="gramEnd"/>
            <w:r w:rsidRPr="00065F79">
              <w:rPr>
                <w:color w:val="000000"/>
              </w:rPr>
              <w:t xml:space="preserve"> Клетнянского района</w:t>
            </w:r>
          </w:p>
          <w:p w:rsidR="00066252" w:rsidRPr="00065F79" w:rsidRDefault="001863B7" w:rsidP="001863B7">
            <w:proofErr w:type="spellStart"/>
            <w:r>
              <w:rPr>
                <w:color w:val="000000"/>
              </w:rPr>
              <w:t>Фещенко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  <w:tc>
          <w:tcPr>
            <w:tcW w:w="1984" w:type="dxa"/>
          </w:tcPr>
          <w:p w:rsidR="001863B7" w:rsidRPr="00065F79" w:rsidRDefault="001863B7" w:rsidP="001863B7">
            <w:pPr>
              <w:jc w:val="center"/>
              <w:rPr>
                <w:color w:val="000000"/>
              </w:rPr>
            </w:pPr>
            <w:r w:rsidRPr="00065F79">
              <w:t>В течение года, по обращениям контролируемых лиц и их представителей</w:t>
            </w:r>
          </w:p>
        </w:tc>
      </w:tr>
      <w:tr w:rsidR="00066252" w:rsidRPr="00065F79" w:rsidTr="001863B7">
        <w:tc>
          <w:tcPr>
            <w:tcW w:w="540" w:type="dxa"/>
          </w:tcPr>
          <w:p w:rsidR="00066252" w:rsidRPr="00065F79" w:rsidRDefault="00066252" w:rsidP="00066252">
            <w:r w:rsidRPr="00065F79">
              <w:t>4.</w:t>
            </w:r>
          </w:p>
        </w:tc>
        <w:tc>
          <w:tcPr>
            <w:tcW w:w="9094" w:type="dxa"/>
            <w:gridSpan w:val="4"/>
          </w:tcPr>
          <w:p w:rsidR="00066252" w:rsidRPr="00065F79" w:rsidRDefault="00066252" w:rsidP="00066252">
            <w:pPr>
              <w:jc w:val="center"/>
            </w:pPr>
            <w:r w:rsidRPr="00065F79">
              <w:t>Профилактический визит</w:t>
            </w:r>
          </w:p>
        </w:tc>
      </w:tr>
      <w:tr w:rsidR="00066252" w:rsidRPr="00065F79" w:rsidTr="001863B7">
        <w:tc>
          <w:tcPr>
            <w:tcW w:w="540" w:type="dxa"/>
          </w:tcPr>
          <w:p w:rsidR="00066252" w:rsidRPr="00065F79" w:rsidRDefault="00066252" w:rsidP="00066252"/>
          <w:p w:rsidR="00066252" w:rsidRPr="00065F79" w:rsidRDefault="00066252" w:rsidP="00066252"/>
          <w:p w:rsidR="00066252" w:rsidRPr="00065F79" w:rsidRDefault="00066252" w:rsidP="00066252"/>
          <w:p w:rsidR="00066252" w:rsidRPr="00065F79" w:rsidRDefault="00066252" w:rsidP="00066252"/>
          <w:p w:rsidR="00066252" w:rsidRPr="00065F79" w:rsidRDefault="00066252" w:rsidP="00066252"/>
          <w:p w:rsidR="00066252" w:rsidRPr="00065F79" w:rsidRDefault="00066252" w:rsidP="00066252"/>
          <w:p w:rsidR="00066252" w:rsidRPr="00065F79" w:rsidRDefault="00066252" w:rsidP="00066252"/>
          <w:p w:rsidR="00066252" w:rsidRPr="00065F79" w:rsidRDefault="00066252" w:rsidP="00066252"/>
          <w:p w:rsidR="00066252" w:rsidRPr="00065F79" w:rsidRDefault="00066252" w:rsidP="00066252"/>
          <w:p w:rsidR="00066252" w:rsidRPr="00065F79" w:rsidRDefault="00066252" w:rsidP="00066252"/>
        </w:tc>
        <w:tc>
          <w:tcPr>
            <w:tcW w:w="4813" w:type="dxa"/>
          </w:tcPr>
          <w:p w:rsidR="00066252" w:rsidRPr="00065F79" w:rsidRDefault="00066252" w:rsidP="00066252">
            <w:pPr>
              <w:tabs>
                <w:tab w:val="left" w:pos="3555"/>
              </w:tabs>
              <w:jc w:val="both"/>
            </w:pPr>
            <w:r w:rsidRPr="00065F79">
              <w:t xml:space="preserve">Обязательный профилактический визит проводится в отношении контролируемых лиц, впервые приступающих к осуществлению деятельности. 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почтовым отправлением, </w:t>
            </w:r>
            <w:proofErr w:type="spellStart"/>
            <w:r w:rsidRPr="00065F79">
              <w:t>либов</w:t>
            </w:r>
            <w:proofErr w:type="spellEnd"/>
            <w:r w:rsidRPr="00065F79">
              <w:t xml:space="preserve"> форме электронного документа, подписанного электронной подписью, в </w:t>
            </w:r>
            <w:r w:rsidRPr="00065F79">
              <w:lastRenderedPageBreak/>
              <w:t>порядке, установленном ч.4 ст.21 Федерального закона от 31.07.2020 №248-ФЗ.</w:t>
            </w:r>
          </w:p>
          <w:p w:rsidR="00066252" w:rsidRPr="00065F79" w:rsidRDefault="00066252" w:rsidP="00066252">
            <w:pPr>
              <w:tabs>
                <w:tab w:val="left" w:pos="3555"/>
              </w:tabs>
              <w:jc w:val="both"/>
            </w:pPr>
            <w:r w:rsidRPr="00065F79">
              <w:t>Контролируемое лицо вправе отказаться от проведения обязательного профилактического визита, уведомив об этом орган муниципального контроля, направивший уведомление о проведении обязательного профилактического визита в письменной форме почтовым отправлением,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066252" w:rsidRPr="00065F79" w:rsidRDefault="00066252" w:rsidP="00066252">
            <w:pPr>
              <w:tabs>
                <w:tab w:val="left" w:pos="3555"/>
              </w:tabs>
              <w:jc w:val="both"/>
            </w:pPr>
            <w:r w:rsidRPr="00065F79">
              <w:t>Срок проведения профилактического визита определяется контролируемым органом самостоятельно и не может превышать 1 рабочий день.</w:t>
            </w:r>
          </w:p>
          <w:p w:rsidR="00066252" w:rsidRPr="00065F79" w:rsidRDefault="00066252" w:rsidP="00066252">
            <w:pPr>
              <w:tabs>
                <w:tab w:val="left" w:pos="3555"/>
              </w:tabs>
              <w:jc w:val="both"/>
            </w:pPr>
            <w:r w:rsidRPr="00065F79">
              <w:t>Профилактический визит проводится специалистом в форме профилактической беседы по месту осуществления деятельности контролируемого лица, либо путем использования видео-конференц-связи.</w:t>
            </w:r>
          </w:p>
          <w:p w:rsidR="00066252" w:rsidRPr="00065F79" w:rsidRDefault="00066252" w:rsidP="00066252">
            <w:pPr>
              <w:tabs>
                <w:tab w:val="left" w:pos="3555"/>
              </w:tabs>
              <w:jc w:val="both"/>
            </w:pPr>
            <w:r w:rsidRPr="00065F79"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066252" w:rsidRPr="00065F79" w:rsidRDefault="00066252" w:rsidP="00066252">
            <w:pPr>
              <w:tabs>
                <w:tab w:val="left" w:pos="3555"/>
              </w:tabs>
              <w:jc w:val="both"/>
            </w:pPr>
            <w:r w:rsidRPr="00065F79">
              <w:t xml:space="preserve">При профилактическом визите контролируемым лицам не выдаются предписания об устранении нарушений обязательных требований. </w:t>
            </w:r>
          </w:p>
          <w:p w:rsidR="00066252" w:rsidRPr="00065F79" w:rsidRDefault="00066252" w:rsidP="00066252">
            <w:pPr>
              <w:tabs>
                <w:tab w:val="left" w:pos="3555"/>
              </w:tabs>
              <w:jc w:val="both"/>
            </w:pPr>
            <w:r w:rsidRPr="00065F79">
              <w:t xml:space="preserve">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297" w:type="dxa"/>
            <w:gridSpan w:val="2"/>
          </w:tcPr>
          <w:p w:rsidR="001863B7" w:rsidRDefault="001863B7" w:rsidP="001863B7">
            <w:r>
              <w:lastRenderedPageBreak/>
              <w:t xml:space="preserve">Начальник отдела </w:t>
            </w:r>
          </w:p>
          <w:p w:rsidR="001863B7" w:rsidRDefault="001863B7" w:rsidP="001863B7">
            <w:pPr>
              <w:rPr>
                <w:color w:val="000000"/>
              </w:rPr>
            </w:pPr>
            <w:r w:rsidRPr="00065F79">
              <w:rPr>
                <w:color w:val="000000"/>
              </w:rPr>
              <w:t xml:space="preserve">по управлению муниципальным </w:t>
            </w:r>
            <w:proofErr w:type="gramStart"/>
            <w:r w:rsidRPr="00065F79">
              <w:rPr>
                <w:color w:val="000000"/>
              </w:rPr>
              <w:t>имуществом  администрации</w:t>
            </w:r>
            <w:proofErr w:type="gramEnd"/>
            <w:r w:rsidRPr="00065F79">
              <w:rPr>
                <w:color w:val="000000"/>
              </w:rPr>
              <w:t xml:space="preserve"> Клетнянского района</w:t>
            </w:r>
          </w:p>
          <w:p w:rsidR="00066252" w:rsidRPr="00065F79" w:rsidRDefault="001863B7" w:rsidP="001863B7">
            <w:proofErr w:type="spellStart"/>
            <w:r>
              <w:rPr>
                <w:color w:val="000000"/>
              </w:rPr>
              <w:t>Фещенко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  <w:tc>
          <w:tcPr>
            <w:tcW w:w="1984" w:type="dxa"/>
          </w:tcPr>
          <w:p w:rsidR="001863B7" w:rsidRDefault="001863B7" w:rsidP="001863B7">
            <w:r>
              <w:t>апрель, май,</w:t>
            </w:r>
          </w:p>
          <w:p w:rsidR="001863B7" w:rsidRDefault="001863B7" w:rsidP="001863B7">
            <w:r>
              <w:t>июнь,</w:t>
            </w:r>
          </w:p>
          <w:p w:rsidR="001863B7" w:rsidRDefault="001863B7" w:rsidP="001863B7">
            <w:r>
              <w:t>июль,</w:t>
            </w:r>
          </w:p>
          <w:p w:rsidR="001863B7" w:rsidRDefault="001863B7" w:rsidP="001863B7">
            <w:r>
              <w:t>август,</w:t>
            </w:r>
          </w:p>
          <w:p w:rsidR="001863B7" w:rsidRDefault="001863B7" w:rsidP="001863B7">
            <w:r>
              <w:t>сентябрь,</w:t>
            </w:r>
          </w:p>
          <w:p w:rsidR="00066252" w:rsidRPr="00065F79" w:rsidRDefault="001863B7" w:rsidP="001863B7">
            <w:r>
              <w:t>октябрь 2023года</w:t>
            </w:r>
          </w:p>
        </w:tc>
      </w:tr>
    </w:tbl>
    <w:p w:rsidR="00897689" w:rsidRPr="00065F79" w:rsidRDefault="00897689" w:rsidP="00897689">
      <w:pPr>
        <w:shd w:val="clear" w:color="auto" w:fill="FFFFFF"/>
        <w:jc w:val="center"/>
        <w:rPr>
          <w:b/>
          <w:color w:val="000000"/>
        </w:rPr>
      </w:pPr>
    </w:p>
    <w:p w:rsidR="00065F79" w:rsidRDefault="00065F79" w:rsidP="00065F79">
      <w:pPr>
        <w:jc w:val="center"/>
        <w:rPr>
          <w:rFonts w:eastAsia="Calibri"/>
          <w:b/>
        </w:rPr>
      </w:pPr>
      <w:r w:rsidRPr="00065F79">
        <w:rPr>
          <w:rFonts w:eastAsia="Calibri"/>
          <w:b/>
        </w:rPr>
        <w:t>IV. Показатели результативности и эффективности программы профилактики</w:t>
      </w:r>
    </w:p>
    <w:p w:rsidR="009729BB" w:rsidRPr="00065F79" w:rsidRDefault="009729BB" w:rsidP="00065F79">
      <w:pPr>
        <w:jc w:val="center"/>
        <w:rPr>
          <w:rFonts w:eastAsia="Calibri"/>
          <w:b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3179"/>
      </w:tblGrid>
      <w:tr w:rsidR="009729BB" w:rsidRPr="00843A77" w:rsidTr="00A4005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BB" w:rsidRPr="00843A77" w:rsidRDefault="009729BB" w:rsidP="00A4005A">
            <w:pPr>
              <w:autoSpaceDE w:val="0"/>
              <w:autoSpaceDN w:val="0"/>
              <w:adjustRightInd w:val="0"/>
              <w:jc w:val="center"/>
            </w:pPr>
            <w:r w:rsidRPr="00843A77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BB" w:rsidRPr="00843A77" w:rsidRDefault="009729BB" w:rsidP="00A4005A">
            <w:pPr>
              <w:autoSpaceDE w:val="0"/>
              <w:autoSpaceDN w:val="0"/>
              <w:adjustRightInd w:val="0"/>
              <w:jc w:val="center"/>
            </w:pPr>
            <w:r w:rsidRPr="00843A77">
              <w:t>Наименование показателя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BB" w:rsidRPr="00843A77" w:rsidRDefault="009729BB" w:rsidP="00A4005A">
            <w:pPr>
              <w:autoSpaceDE w:val="0"/>
              <w:autoSpaceDN w:val="0"/>
              <w:adjustRightInd w:val="0"/>
              <w:jc w:val="center"/>
            </w:pPr>
            <w:r w:rsidRPr="00843A77">
              <w:t>Величина</w:t>
            </w:r>
          </w:p>
        </w:tc>
      </w:tr>
      <w:tr w:rsidR="009729BB" w:rsidRPr="00843A77" w:rsidTr="00A4005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BB" w:rsidRPr="00843A77" w:rsidRDefault="009729BB" w:rsidP="00A4005A">
            <w:pPr>
              <w:autoSpaceDE w:val="0"/>
              <w:autoSpaceDN w:val="0"/>
              <w:adjustRightInd w:val="0"/>
              <w:jc w:val="center"/>
            </w:pPr>
            <w:r w:rsidRPr="00843A7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BB" w:rsidRPr="00843A77" w:rsidRDefault="009729BB" w:rsidP="00A4005A">
            <w:pPr>
              <w:autoSpaceDE w:val="0"/>
              <w:autoSpaceDN w:val="0"/>
              <w:adjustRightInd w:val="0"/>
              <w:jc w:val="center"/>
            </w:pPr>
            <w:r w:rsidRPr="00843A77">
              <w:t xml:space="preserve">Полнота информации, размещенной на официальном сайте органа муниципального земельного контроля в сети «Интернет» в соответствии с частью 3 статьи 46 </w:t>
            </w:r>
            <w:r w:rsidRPr="00843A77">
              <w:lastRenderedPageBreak/>
              <w:t xml:space="preserve">Федерального закона от 31 июля 2021 г. № 248-ФЗ                </w:t>
            </w:r>
            <w:proofErr w:type="gramStart"/>
            <w:r w:rsidRPr="00843A77">
              <w:t xml:space="preserve">   «</w:t>
            </w:r>
            <w:proofErr w:type="gramEnd"/>
            <w:r w:rsidRPr="00843A77">
              <w:t>О государственном контроле (надзоре) и муниципальном контроле в Российской Федерации»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BB" w:rsidRPr="00843A77" w:rsidRDefault="009729BB" w:rsidP="00A4005A">
            <w:pPr>
              <w:autoSpaceDE w:val="0"/>
              <w:autoSpaceDN w:val="0"/>
              <w:adjustRightInd w:val="0"/>
              <w:jc w:val="center"/>
            </w:pPr>
            <w:r w:rsidRPr="00843A77">
              <w:lastRenderedPageBreak/>
              <w:t>100 %</w:t>
            </w:r>
          </w:p>
        </w:tc>
      </w:tr>
      <w:tr w:rsidR="009729BB" w:rsidRPr="00843A77" w:rsidTr="00A4005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BB" w:rsidRPr="00843A77" w:rsidRDefault="009729BB" w:rsidP="00A4005A">
            <w:pPr>
              <w:autoSpaceDE w:val="0"/>
              <w:autoSpaceDN w:val="0"/>
              <w:adjustRightInd w:val="0"/>
              <w:jc w:val="center"/>
            </w:pPr>
            <w:r w:rsidRPr="00843A77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BB" w:rsidRPr="00843A77" w:rsidRDefault="009729BB" w:rsidP="00A4005A">
            <w:pPr>
              <w:autoSpaceDE w:val="0"/>
              <w:autoSpaceDN w:val="0"/>
              <w:adjustRightInd w:val="0"/>
              <w:jc w:val="center"/>
            </w:pPr>
            <w:r w:rsidRPr="00843A77">
              <w:t>Удовлетворенность контролируемых лиц                                        и их представителями консультированием контрольного (надзорного) органа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BB" w:rsidRPr="00843A77" w:rsidRDefault="009729BB" w:rsidP="00A4005A">
            <w:pPr>
              <w:autoSpaceDE w:val="0"/>
              <w:autoSpaceDN w:val="0"/>
              <w:adjustRightInd w:val="0"/>
              <w:jc w:val="center"/>
            </w:pPr>
            <w:r w:rsidRPr="00843A77">
              <w:t>100 % от числа обратившихся</w:t>
            </w:r>
          </w:p>
        </w:tc>
      </w:tr>
      <w:tr w:rsidR="009729BB" w:rsidRPr="00843A77" w:rsidTr="00A4005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BB" w:rsidRPr="00843A77" w:rsidRDefault="009729BB" w:rsidP="00A4005A">
            <w:pPr>
              <w:autoSpaceDE w:val="0"/>
              <w:autoSpaceDN w:val="0"/>
              <w:adjustRightInd w:val="0"/>
              <w:jc w:val="center"/>
            </w:pPr>
            <w:r w:rsidRPr="00843A77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BB" w:rsidRPr="00843A77" w:rsidRDefault="009729BB" w:rsidP="00A4005A">
            <w:pPr>
              <w:autoSpaceDE w:val="0"/>
              <w:autoSpaceDN w:val="0"/>
              <w:adjustRightInd w:val="0"/>
              <w:jc w:val="center"/>
            </w:pPr>
            <w:r w:rsidRPr="00843A77">
              <w:t>Количество проведенных профилактических мероприятий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BB" w:rsidRPr="00843A77" w:rsidRDefault="009729BB" w:rsidP="00A4005A">
            <w:pPr>
              <w:autoSpaceDE w:val="0"/>
              <w:autoSpaceDN w:val="0"/>
              <w:adjustRightInd w:val="0"/>
              <w:jc w:val="center"/>
            </w:pPr>
            <w:r w:rsidRPr="00843A77">
              <w:t>не менее 1 мероприятия</w:t>
            </w:r>
            <w:r w:rsidR="00160DE9">
              <w:t xml:space="preserve"> в месяц</w:t>
            </w:r>
            <w:r w:rsidRPr="00843A77">
              <w:t>, проведенного органом муниципального земельного контроля</w:t>
            </w:r>
          </w:p>
        </w:tc>
      </w:tr>
    </w:tbl>
    <w:p w:rsidR="009729BB" w:rsidRDefault="009729BB" w:rsidP="00150C18">
      <w:pPr>
        <w:ind w:firstLine="567"/>
        <w:jc w:val="both"/>
        <w:rPr>
          <w:rFonts w:eastAsia="Calibri"/>
          <w:lang w:eastAsia="en-US"/>
        </w:rPr>
      </w:pPr>
    </w:p>
    <w:p w:rsidR="00150C18" w:rsidRPr="008936BC" w:rsidRDefault="00150C18" w:rsidP="00150C18">
      <w:pPr>
        <w:ind w:firstLine="567"/>
        <w:jc w:val="both"/>
        <w:rPr>
          <w:rFonts w:eastAsia="Calibri"/>
          <w:lang w:eastAsia="en-US"/>
        </w:rPr>
      </w:pPr>
      <w:r w:rsidRPr="008936BC">
        <w:rPr>
          <w:rFonts w:eastAsia="Calibri"/>
          <w:lang w:eastAsia="en-US"/>
        </w:rPr>
        <w:t>Сведения о достижении показателей результативности и эффективности программы профилактики включаются администрацией Клетнянского муниципального района Брянской области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</w:t>
      </w:r>
      <w:r>
        <w:rPr>
          <w:rFonts w:eastAsia="Calibri"/>
          <w:lang w:eastAsia="en-US"/>
        </w:rPr>
        <w:t>ссийской Федерации.</w:t>
      </w:r>
    </w:p>
    <w:p w:rsidR="00150C18" w:rsidRPr="008936BC" w:rsidRDefault="00150C18" w:rsidP="00150C18">
      <w:pPr>
        <w:ind w:firstLine="567"/>
        <w:jc w:val="both"/>
        <w:rPr>
          <w:rFonts w:eastAsia="Calibri"/>
          <w:lang w:eastAsia="en-US"/>
        </w:rPr>
      </w:pPr>
    </w:p>
    <w:p w:rsidR="00150C18" w:rsidRPr="008936BC" w:rsidRDefault="00150C18" w:rsidP="00150C18">
      <w:pPr>
        <w:ind w:firstLine="567"/>
        <w:jc w:val="both"/>
        <w:rPr>
          <w:rFonts w:eastAsia="Calibri"/>
          <w:lang w:eastAsia="en-US"/>
        </w:rPr>
      </w:pPr>
    </w:p>
    <w:p w:rsidR="00150C18" w:rsidRPr="008936BC" w:rsidRDefault="00150C18" w:rsidP="00150C18">
      <w:pPr>
        <w:ind w:firstLine="567"/>
        <w:jc w:val="both"/>
        <w:rPr>
          <w:rFonts w:eastAsia="Calibri"/>
          <w:lang w:eastAsia="en-US"/>
        </w:rPr>
      </w:pPr>
    </w:p>
    <w:p w:rsidR="00150C18" w:rsidRPr="008936BC" w:rsidRDefault="00150C18" w:rsidP="00150C18">
      <w:pPr>
        <w:ind w:firstLine="567"/>
        <w:jc w:val="both"/>
        <w:rPr>
          <w:rFonts w:eastAsia="Calibri"/>
          <w:lang w:eastAsia="en-US"/>
        </w:rPr>
      </w:pPr>
    </w:p>
    <w:p w:rsidR="00065F79" w:rsidRPr="00065F79" w:rsidRDefault="00065F79" w:rsidP="00065F79">
      <w:pPr>
        <w:jc w:val="both"/>
        <w:rPr>
          <w:rFonts w:eastAsia="Calibri"/>
        </w:rPr>
      </w:pPr>
    </w:p>
    <w:sectPr w:rsidR="00065F79" w:rsidRPr="00065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B8"/>
    <w:rsid w:val="00004152"/>
    <w:rsid w:val="00065F79"/>
    <w:rsid w:val="00066252"/>
    <w:rsid w:val="00100C71"/>
    <w:rsid w:val="00150C18"/>
    <w:rsid w:val="00152618"/>
    <w:rsid w:val="00160DE9"/>
    <w:rsid w:val="001863B7"/>
    <w:rsid w:val="001D25B0"/>
    <w:rsid w:val="002669C8"/>
    <w:rsid w:val="0029641C"/>
    <w:rsid w:val="0035348C"/>
    <w:rsid w:val="00356F29"/>
    <w:rsid w:val="0044410D"/>
    <w:rsid w:val="004B2BC1"/>
    <w:rsid w:val="00552DA0"/>
    <w:rsid w:val="00897689"/>
    <w:rsid w:val="008A21C1"/>
    <w:rsid w:val="009729BB"/>
    <w:rsid w:val="009741B8"/>
    <w:rsid w:val="00A61770"/>
    <w:rsid w:val="00C029D3"/>
    <w:rsid w:val="00C35138"/>
    <w:rsid w:val="00C81431"/>
    <w:rsid w:val="00D831A8"/>
    <w:rsid w:val="00EF3602"/>
    <w:rsid w:val="00F7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4BCDD-57E0-47ED-B934-9B91B4B1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4851,bqiaagaaeyqcaaagiaiaaapodwaabdwpaaaaaaaaaaaaaaaaaaaaaaaaaaaaaaaaaaaaaaaaaaaaaaaaaaaaaaaaaaaaaaaaaaaaaaaaaaaaaaaaaaaaaaaaaaaaaaaaaaaaaaaaaaaaaaaaaaaaaaaaaaaaaaaaaaaaaaaaaaaaaaaaaaaaaaaaaaaaaaaaaaaaaaaaaaaaaaaaaaaaaaaaaaaaaaaaaaaaaaaa"/>
    <w:basedOn w:val="a"/>
    <w:rsid w:val="00897689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89768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89768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5">
    <w:name w:val="Без интервала Знак"/>
    <w:aliases w:val="для таблиц Знак,Без интервала2 Знак,Без интервала21 Знак"/>
    <w:link w:val="a6"/>
    <w:uiPriority w:val="1"/>
    <w:locked/>
    <w:rsid w:val="00F712B2"/>
    <w:rPr>
      <w:rFonts w:ascii="Times New Roman" w:eastAsia="Times New Roman" w:hAnsi="Times New Roman" w:cs="Times New Roman"/>
      <w:sz w:val="24"/>
    </w:rPr>
  </w:style>
  <w:style w:type="paragraph" w:styleId="a6">
    <w:name w:val="No Spacing"/>
    <w:aliases w:val="для таблиц,Без интервала2,Без интервала21"/>
    <w:link w:val="a5"/>
    <w:uiPriority w:val="1"/>
    <w:qFormat/>
    <w:rsid w:val="00F712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styleId="a7">
    <w:name w:val="Strong"/>
    <w:basedOn w:val="a0"/>
    <w:uiPriority w:val="22"/>
    <w:qFormat/>
    <w:rsid w:val="00A61770"/>
    <w:rPr>
      <w:b/>
      <w:bCs/>
    </w:rPr>
  </w:style>
  <w:style w:type="character" w:styleId="a8">
    <w:name w:val="Hyperlink"/>
    <w:basedOn w:val="a0"/>
    <w:uiPriority w:val="99"/>
    <w:semiHidden/>
    <w:unhideWhenUsed/>
    <w:rsid w:val="00A617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h32.ru/otdel/zem-ot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7</Pages>
  <Words>2245</Words>
  <Characters>12802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2022-09-28T09:29:00Z</dcterms:created>
  <dcterms:modified xsi:type="dcterms:W3CDTF">2022-09-29T13:32:00Z</dcterms:modified>
</cp:coreProperties>
</file>