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40" w:rsidRPr="00B45775" w:rsidRDefault="0041500A" w:rsidP="00854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</w:t>
      </w:r>
      <w:r w:rsidR="00854740" w:rsidRPr="00B45775">
        <w:rPr>
          <w:rFonts w:ascii="Times New Roman" w:hAnsi="Times New Roman"/>
          <w:b/>
          <w:sz w:val="28"/>
          <w:szCs w:val="28"/>
          <w:lang w:eastAsia="ru-RU"/>
        </w:rPr>
        <w:t>аключени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854740" w:rsidRPr="00B45775">
        <w:rPr>
          <w:rFonts w:ascii="Times New Roman" w:hAnsi="Times New Roman"/>
          <w:b/>
          <w:sz w:val="28"/>
          <w:szCs w:val="28"/>
          <w:lang w:eastAsia="ru-RU"/>
        </w:rPr>
        <w:t xml:space="preserve"> об оценке регулирующего воздействия</w:t>
      </w:r>
    </w:p>
    <w:p w:rsidR="00854740" w:rsidRPr="00B45775" w:rsidRDefault="00854740" w:rsidP="0085474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CA6225" w:rsidRPr="00CA6225" w:rsidRDefault="00854740" w:rsidP="00ED374E">
      <w:pPr>
        <w:spacing w:line="360" w:lineRule="auto"/>
        <w:rPr>
          <w:rFonts w:ascii="Times New Roman" w:hAnsi="Times New Roman"/>
          <w:sz w:val="28"/>
          <w:szCs w:val="28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В соответствии с Правилами </w:t>
      </w:r>
      <w:proofErr w:type="gramStart"/>
      <w:r w:rsidRPr="00B45775">
        <w:rPr>
          <w:rFonts w:ascii="Times New Roman" w:hAnsi="Times New Roman"/>
          <w:sz w:val="28"/>
          <w:szCs w:val="28"/>
          <w:lang w:eastAsia="ru-RU"/>
        </w:rPr>
        <w:t>проведения оценки регулирующего воздействия проектов нормативных правовых актов</w:t>
      </w:r>
      <w:proofErr w:type="gramEnd"/>
      <w:r w:rsidRPr="00B4577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Клетнянского района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, затрагивающих вопросы осуществления предпринимательской и </w:t>
      </w:r>
      <w:r>
        <w:rPr>
          <w:rFonts w:ascii="Times New Roman" w:hAnsi="Times New Roman"/>
          <w:sz w:val="28"/>
          <w:szCs w:val="28"/>
          <w:lang w:eastAsia="ru-RU"/>
        </w:rPr>
        <w:t xml:space="preserve">иной экономической 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деятельности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Клетнянском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районе 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(далее – Правила проведения оценки регулирующего воздействия), утвержденными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CA6225" w:rsidRPr="00CA6225">
        <w:rPr>
          <w:rFonts w:ascii="Times New Roman" w:hAnsi="Times New Roman"/>
          <w:sz w:val="28"/>
          <w:szCs w:val="28"/>
        </w:rPr>
        <w:t>01.09.2022г.№507</w:t>
      </w:r>
    </w:p>
    <w:p w:rsidR="00CA6225" w:rsidRPr="00CA6225" w:rsidRDefault="008D6F5E" w:rsidP="00ED374E">
      <w:pPr>
        <w:pStyle w:val="a6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CA6225" w:rsidRPr="00CA6225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CA62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6225" w:rsidRPr="00CA6225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CA6225" w:rsidRPr="00CA6225">
        <w:rPr>
          <w:rFonts w:ascii="Times New Roman" w:hAnsi="Times New Roman"/>
          <w:sz w:val="28"/>
          <w:szCs w:val="28"/>
          <w:lang w:eastAsia="ru-RU"/>
        </w:rPr>
        <w:t>Клетнянского</w:t>
      </w:r>
      <w:proofErr w:type="spellEnd"/>
      <w:r w:rsidR="00CA6225" w:rsidRPr="00CA6225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 w:rsidR="00CA6225" w:rsidRPr="00CA6225">
        <w:rPr>
          <w:rFonts w:ascii="Times New Roman" w:hAnsi="Times New Roman"/>
          <w:sz w:val="28"/>
          <w:szCs w:val="28"/>
        </w:rPr>
        <w:t xml:space="preserve">от 28.10.2015г. №902 </w:t>
      </w:r>
      <w:r w:rsidR="00CA6225" w:rsidRPr="00CA6225">
        <w:rPr>
          <w:rFonts w:ascii="Times New Roman" w:hAnsi="Times New Roman"/>
          <w:sz w:val="28"/>
          <w:szCs w:val="28"/>
          <w:lang w:eastAsia="ru-RU"/>
        </w:rPr>
        <w:t xml:space="preserve">«Об утверждении Правил проведения </w:t>
      </w:r>
    </w:p>
    <w:p w:rsidR="00CA6225" w:rsidRPr="00CA6225" w:rsidRDefault="00CA6225" w:rsidP="00ED374E">
      <w:pPr>
        <w:pStyle w:val="a6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A6225">
        <w:rPr>
          <w:rFonts w:ascii="Times New Roman" w:hAnsi="Times New Roman"/>
          <w:sz w:val="28"/>
          <w:szCs w:val="28"/>
          <w:lang w:eastAsia="ru-RU"/>
        </w:rPr>
        <w:t>оценки регулирующего воздействия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6225">
        <w:rPr>
          <w:rFonts w:ascii="Times New Roman" w:hAnsi="Times New Roman"/>
          <w:sz w:val="28"/>
          <w:szCs w:val="28"/>
          <w:lang w:eastAsia="ru-RU"/>
        </w:rPr>
        <w:t xml:space="preserve"> проектов нормативных правовых актов</w:t>
      </w:r>
    </w:p>
    <w:p w:rsidR="00CA6225" w:rsidRPr="00CA6225" w:rsidRDefault="00CA6225" w:rsidP="00ED374E">
      <w:pPr>
        <w:pStyle w:val="a6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A6225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CA6225">
        <w:rPr>
          <w:rFonts w:ascii="Times New Roman" w:hAnsi="Times New Roman"/>
          <w:sz w:val="28"/>
          <w:szCs w:val="28"/>
          <w:lang w:eastAsia="ru-RU"/>
        </w:rPr>
        <w:t>Клетнянского</w:t>
      </w:r>
      <w:proofErr w:type="spellEnd"/>
      <w:r w:rsidRPr="00CA6225">
        <w:rPr>
          <w:rFonts w:ascii="Times New Roman" w:hAnsi="Times New Roman"/>
          <w:sz w:val="28"/>
          <w:szCs w:val="28"/>
          <w:lang w:eastAsia="ru-RU"/>
        </w:rPr>
        <w:t xml:space="preserve"> района и Порядка проведения экспертизы нормативных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6225">
        <w:rPr>
          <w:rFonts w:ascii="Times New Roman" w:hAnsi="Times New Roman"/>
          <w:sz w:val="28"/>
          <w:szCs w:val="28"/>
          <w:lang w:eastAsia="ru-RU"/>
        </w:rPr>
        <w:t xml:space="preserve">правовых актов администрации </w:t>
      </w:r>
      <w:proofErr w:type="spellStart"/>
      <w:r w:rsidRPr="00CA6225">
        <w:rPr>
          <w:rFonts w:ascii="Times New Roman" w:hAnsi="Times New Roman"/>
          <w:sz w:val="28"/>
          <w:szCs w:val="28"/>
          <w:lang w:eastAsia="ru-RU"/>
        </w:rPr>
        <w:t>Клетнянского</w:t>
      </w:r>
      <w:proofErr w:type="spellEnd"/>
      <w:r w:rsidRPr="00CA622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A6225" w:rsidRPr="00CA6225" w:rsidRDefault="00CA6225" w:rsidP="00ED374E">
      <w:pPr>
        <w:pStyle w:val="a6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A6225">
        <w:rPr>
          <w:rFonts w:ascii="Times New Roman" w:hAnsi="Times New Roman"/>
          <w:sz w:val="28"/>
          <w:szCs w:val="28"/>
          <w:lang w:eastAsia="ru-RU"/>
        </w:rPr>
        <w:t xml:space="preserve">района, </w:t>
      </w:r>
      <w:proofErr w:type="gramStart"/>
      <w:r w:rsidRPr="00CA6225">
        <w:rPr>
          <w:rFonts w:ascii="Times New Roman" w:hAnsi="Times New Roman"/>
          <w:sz w:val="28"/>
          <w:szCs w:val="28"/>
          <w:lang w:eastAsia="ru-RU"/>
        </w:rPr>
        <w:t>затрагивающих</w:t>
      </w:r>
      <w:proofErr w:type="gramEnd"/>
      <w:r w:rsidRPr="00CA6225">
        <w:rPr>
          <w:rFonts w:ascii="Times New Roman" w:hAnsi="Times New Roman"/>
          <w:sz w:val="28"/>
          <w:szCs w:val="28"/>
          <w:lang w:eastAsia="ru-RU"/>
        </w:rPr>
        <w:t xml:space="preserve"> вопросы осуществления </w:t>
      </w:r>
    </w:p>
    <w:p w:rsidR="00CA6225" w:rsidRPr="00CA6225" w:rsidRDefault="00CA6225" w:rsidP="00ED374E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zh-CN"/>
        </w:rPr>
      </w:pPr>
      <w:r w:rsidRPr="00CA6225">
        <w:rPr>
          <w:rFonts w:ascii="Times New Roman" w:hAnsi="Times New Roman"/>
          <w:sz w:val="28"/>
          <w:szCs w:val="28"/>
          <w:lang w:eastAsia="ru-RU"/>
        </w:rPr>
        <w:t>предпринимательской и инвестиционной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6225">
        <w:rPr>
          <w:rFonts w:ascii="Times New Roman" w:hAnsi="Times New Roman"/>
          <w:sz w:val="28"/>
          <w:szCs w:val="28"/>
          <w:lang w:eastAsia="ru-RU"/>
        </w:rPr>
        <w:t xml:space="preserve"> деятельности в </w:t>
      </w:r>
      <w:proofErr w:type="spellStart"/>
      <w:r w:rsidRPr="00CA6225">
        <w:rPr>
          <w:rFonts w:ascii="Times New Roman" w:hAnsi="Times New Roman"/>
          <w:sz w:val="28"/>
          <w:szCs w:val="28"/>
          <w:lang w:eastAsia="ru-RU"/>
        </w:rPr>
        <w:t>Клетнянском</w:t>
      </w:r>
      <w:proofErr w:type="spellEnd"/>
      <w:r w:rsidRPr="00CA6225">
        <w:rPr>
          <w:rFonts w:ascii="Times New Roman" w:hAnsi="Times New Roman"/>
          <w:sz w:val="28"/>
          <w:szCs w:val="28"/>
          <w:lang w:eastAsia="ru-RU"/>
        </w:rPr>
        <w:t xml:space="preserve"> районе»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A6225">
        <w:rPr>
          <w:rFonts w:ascii="Times New Roman" w:hAnsi="Times New Roman"/>
          <w:bCs/>
          <w:sz w:val="28"/>
          <w:szCs w:val="28"/>
          <w:lang w:eastAsia="zh-CN"/>
        </w:rPr>
        <w:t xml:space="preserve">проект Постановления администрации </w:t>
      </w:r>
      <w:proofErr w:type="spellStart"/>
      <w:r w:rsidRPr="00CA6225">
        <w:rPr>
          <w:rFonts w:ascii="Times New Roman" w:hAnsi="Times New Roman"/>
          <w:bCs/>
          <w:sz w:val="28"/>
          <w:szCs w:val="28"/>
          <w:lang w:eastAsia="zh-CN"/>
        </w:rPr>
        <w:t>Клетнянского</w:t>
      </w:r>
      <w:proofErr w:type="spellEnd"/>
      <w:r w:rsidRPr="00CA6225">
        <w:rPr>
          <w:rFonts w:ascii="Times New Roman" w:hAnsi="Times New Roman"/>
          <w:bCs/>
          <w:sz w:val="28"/>
          <w:szCs w:val="28"/>
          <w:lang w:eastAsia="zh-CN"/>
        </w:rPr>
        <w:t xml:space="preserve"> района</w:t>
      </w:r>
    </w:p>
    <w:p w:rsidR="00854740" w:rsidRPr="00B45775" w:rsidRDefault="0041500A" w:rsidP="0041500A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1500A">
        <w:rPr>
          <w:rFonts w:ascii="Times New Roman" w:hAnsi="Times New Roman"/>
          <w:bCs/>
          <w:sz w:val="28"/>
          <w:szCs w:val="28"/>
          <w:lang w:eastAsia="zh-CN"/>
        </w:rPr>
        <w:t>«</w:t>
      </w:r>
      <w:r w:rsidRPr="0041500A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41500A">
        <w:rPr>
          <w:rFonts w:ascii="Times New Roman" w:hAnsi="Times New Roman"/>
          <w:b/>
          <w:sz w:val="28"/>
          <w:szCs w:val="28"/>
        </w:rPr>
        <w:t>Программы профилактики рисков причинения вреда (ущерба) охраняемым законом ценностям  при осуществлении</w:t>
      </w:r>
      <w:r w:rsidRPr="0041500A">
        <w:rPr>
          <w:rFonts w:ascii="Times New Roman" w:hAnsi="Times New Roman"/>
          <w:bCs/>
          <w:sz w:val="28"/>
          <w:szCs w:val="28"/>
        </w:rPr>
        <w:t xml:space="preserve"> </w:t>
      </w:r>
      <w:r w:rsidRPr="0041500A">
        <w:rPr>
          <w:rFonts w:ascii="Times New Roman" w:hAnsi="Times New Roman"/>
          <w:b/>
          <w:bCs/>
          <w:sz w:val="28"/>
          <w:szCs w:val="28"/>
        </w:rPr>
        <w:t xml:space="preserve">муниципального контроля </w:t>
      </w:r>
      <w:r w:rsidRPr="0041500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автомобильном транспорте  и в дорожном хозяйстве в границах населенных пунктов  </w:t>
      </w:r>
      <w:proofErr w:type="spellStart"/>
      <w:r w:rsidRPr="0041500A">
        <w:rPr>
          <w:rFonts w:ascii="Times New Roman" w:hAnsi="Times New Roman"/>
          <w:b/>
          <w:bCs/>
          <w:sz w:val="28"/>
          <w:szCs w:val="28"/>
          <w:lang w:eastAsia="ru-RU"/>
        </w:rPr>
        <w:t>Клетнянского</w:t>
      </w:r>
      <w:proofErr w:type="spellEnd"/>
      <w:r w:rsidRPr="0041500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41500A">
        <w:rPr>
          <w:rFonts w:ascii="Times New Roman" w:hAnsi="Times New Roman"/>
          <w:b/>
          <w:bCs/>
          <w:sz w:val="28"/>
          <w:szCs w:val="28"/>
          <w:lang w:eastAsia="ru-RU"/>
        </w:rPr>
        <w:t>Клетнянского</w:t>
      </w:r>
      <w:proofErr w:type="spellEnd"/>
      <w:r w:rsidRPr="0041500A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 Брянской области</w:t>
      </w:r>
      <w:r w:rsidRPr="0041500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2023 год» </w:t>
      </w:r>
      <w:r w:rsidR="00B9433E" w:rsidRPr="005A550E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="00CA6225" w:rsidRPr="00B457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4740" w:rsidRPr="00B45775">
        <w:rPr>
          <w:rFonts w:ascii="Times New Roman" w:hAnsi="Times New Roman"/>
          <w:sz w:val="28"/>
          <w:szCs w:val="28"/>
          <w:lang w:eastAsia="ru-RU"/>
        </w:rPr>
        <w:t xml:space="preserve">(далее – проект нормативного правового акта), подготовленный </w:t>
      </w:r>
      <w:r w:rsidR="00CA6225">
        <w:rPr>
          <w:rFonts w:ascii="Times New Roman" w:hAnsi="Times New Roman"/>
          <w:sz w:val="28"/>
          <w:szCs w:val="28"/>
          <w:lang w:eastAsia="ru-RU"/>
        </w:rPr>
        <w:t>отделом по управлению муниципальным имуществом</w:t>
      </w:r>
      <w:r w:rsidR="008D6F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4740" w:rsidRPr="00B45775">
        <w:rPr>
          <w:rFonts w:ascii="Times New Roman" w:hAnsi="Times New Roman"/>
          <w:sz w:val="28"/>
          <w:szCs w:val="28"/>
          <w:lang w:eastAsia="ru-RU"/>
        </w:rPr>
        <w:t>(далее – разработчик) прошел процедуру оценки регулирующего воздействия.</w:t>
      </w:r>
      <w:proofErr w:type="gramEnd"/>
    </w:p>
    <w:p w:rsidR="00854740" w:rsidRPr="00B45775" w:rsidRDefault="00854740" w:rsidP="00ED374E">
      <w:pPr>
        <w:widowControl w:val="0"/>
        <w:spacing w:after="0" w:line="360" w:lineRule="auto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>По результатам рассмотрения установлено, что при подготовке проекта нормативного правового акта процедуры, предусмотренные пунктами 9 – 19 Правил проведения оценки регулирующего воздействия, разработчиком соблюдены.</w:t>
      </w:r>
    </w:p>
    <w:p w:rsidR="00854740" w:rsidRPr="00B45775" w:rsidRDefault="00854740" w:rsidP="00ED374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Проект нормативного правового акта направлен разработчиком в уполномоченный орган </w:t>
      </w:r>
      <w:r w:rsidR="00CA6225">
        <w:rPr>
          <w:rFonts w:ascii="Times New Roman" w:hAnsi="Times New Roman"/>
          <w:sz w:val="28"/>
          <w:szCs w:val="28"/>
          <w:lang w:eastAsia="ru-RU"/>
        </w:rPr>
        <w:t xml:space="preserve"> отдел экономического развития администрации </w:t>
      </w:r>
      <w:proofErr w:type="spellStart"/>
      <w:r w:rsidR="00CA6225">
        <w:rPr>
          <w:rFonts w:ascii="Times New Roman" w:hAnsi="Times New Roman"/>
          <w:sz w:val="28"/>
          <w:szCs w:val="28"/>
          <w:lang w:eastAsia="ru-RU"/>
        </w:rPr>
        <w:t>Клетнянского</w:t>
      </w:r>
      <w:proofErr w:type="spellEnd"/>
      <w:r w:rsidR="00CA6225">
        <w:rPr>
          <w:rFonts w:ascii="Times New Roman" w:hAnsi="Times New Roman"/>
          <w:sz w:val="28"/>
          <w:szCs w:val="28"/>
          <w:lang w:eastAsia="ru-RU"/>
        </w:rPr>
        <w:t xml:space="preserve"> района впервые</w:t>
      </w:r>
    </w:p>
    <w:p w:rsidR="00854740" w:rsidRPr="00B45775" w:rsidRDefault="00854740" w:rsidP="00ED374E">
      <w:pPr>
        <w:spacing w:after="0" w:line="36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Разработчиком проведены публичные консультации по проекту нормативного правового акта и сводному отчету в сроки с </w:t>
      </w:r>
      <w:r w:rsidR="0041500A">
        <w:rPr>
          <w:rFonts w:ascii="Times New Roman" w:hAnsi="Times New Roman"/>
          <w:sz w:val="28"/>
          <w:szCs w:val="28"/>
          <w:lang w:eastAsia="ru-RU"/>
        </w:rPr>
        <w:t>30</w:t>
      </w:r>
      <w:r w:rsidR="00CA6225">
        <w:rPr>
          <w:rFonts w:ascii="Times New Roman" w:hAnsi="Times New Roman"/>
          <w:sz w:val="28"/>
          <w:szCs w:val="28"/>
          <w:lang w:eastAsia="ru-RU"/>
        </w:rPr>
        <w:t xml:space="preserve"> сентября 2022г.</w:t>
      </w:r>
    </w:p>
    <w:p w:rsidR="00854740" w:rsidRDefault="00854740" w:rsidP="00ED374E">
      <w:p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 </w:t>
      </w:r>
      <w:r w:rsidR="00CA6225">
        <w:rPr>
          <w:rFonts w:ascii="Times New Roman" w:hAnsi="Times New Roman"/>
          <w:sz w:val="28"/>
          <w:szCs w:val="28"/>
          <w:lang w:eastAsia="ru-RU"/>
        </w:rPr>
        <w:t>1</w:t>
      </w:r>
      <w:r w:rsidR="0041500A">
        <w:rPr>
          <w:rFonts w:ascii="Times New Roman" w:hAnsi="Times New Roman"/>
          <w:sz w:val="28"/>
          <w:szCs w:val="28"/>
          <w:lang w:eastAsia="ru-RU"/>
        </w:rPr>
        <w:t>2</w:t>
      </w:r>
      <w:r w:rsidR="00CA6225">
        <w:rPr>
          <w:rFonts w:ascii="Times New Roman" w:hAnsi="Times New Roman"/>
          <w:sz w:val="28"/>
          <w:szCs w:val="28"/>
          <w:lang w:eastAsia="ru-RU"/>
        </w:rPr>
        <w:t xml:space="preserve"> октября 2022г.</w:t>
      </w:r>
    </w:p>
    <w:p w:rsidR="00854740" w:rsidRPr="00B45775" w:rsidRDefault="00854740" w:rsidP="00ED374E">
      <w:p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</w:t>
      </w:r>
      <w:r w:rsidR="001C0C56" w:rsidRPr="00B60E13">
        <w:t>https://adm-kletnya.ru/category/municipalnyj-kontrol/</w:t>
      </w:r>
      <w:r w:rsidR="001C0C56">
        <w:t xml:space="preserve"> </w:t>
      </w:r>
      <w:r w:rsidR="008D6F5E">
        <w:t>.</w:t>
      </w:r>
    </w:p>
    <w:p w:rsidR="001C0C56" w:rsidRDefault="00854740" w:rsidP="00ED374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На основе проведенной оценки регулирующего воздействия проекта нормативного правового акта с учетом информации, представленной разработчиком в сводном отчете, уполномоченным </w:t>
      </w:r>
      <w:r>
        <w:rPr>
          <w:rFonts w:ascii="Times New Roman" w:hAnsi="Times New Roman"/>
          <w:sz w:val="28"/>
          <w:szCs w:val="28"/>
          <w:lang w:eastAsia="ru-RU"/>
        </w:rPr>
        <w:t>органом сделаны следующие вывод</w:t>
      </w:r>
      <w:r w:rsidR="001C0C5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54740" w:rsidRPr="00B45775" w:rsidRDefault="001C0C56" w:rsidP="00ED374E">
      <w:pPr>
        <w:spacing w:after="0" w:line="36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Разработчиком проведено достаточное обоснование решения проблемы предложенным способом регулирования </w:t>
      </w:r>
    </w:p>
    <w:p w:rsidR="00854740" w:rsidRPr="00B45775" w:rsidRDefault="00854740" w:rsidP="00854740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____________________________ </w:t>
      </w:r>
      <w:r w:rsidR="001C0C5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C0C56">
        <w:rPr>
          <w:rFonts w:ascii="Times New Roman" w:hAnsi="Times New Roman"/>
          <w:sz w:val="28"/>
          <w:szCs w:val="28"/>
          <w:lang w:eastAsia="ru-RU"/>
        </w:rPr>
        <w:t>Долженкова</w:t>
      </w:r>
      <w:proofErr w:type="spellEnd"/>
      <w:r w:rsidR="001C0C56">
        <w:rPr>
          <w:rFonts w:ascii="Times New Roman" w:hAnsi="Times New Roman"/>
          <w:sz w:val="28"/>
          <w:szCs w:val="28"/>
          <w:lang w:eastAsia="ru-RU"/>
        </w:rPr>
        <w:t xml:space="preserve"> Е.А.(</w:t>
      </w:r>
      <w:r w:rsidRPr="00B45775">
        <w:rPr>
          <w:rFonts w:ascii="Times New Roman" w:hAnsi="Times New Roman"/>
          <w:sz w:val="28"/>
          <w:szCs w:val="28"/>
          <w:lang w:eastAsia="ru-RU"/>
        </w:rPr>
        <w:t>Ф.И.О.</w:t>
      </w:r>
      <w:r w:rsidR="001C0C56">
        <w:rPr>
          <w:rFonts w:ascii="Times New Roman" w:hAnsi="Times New Roman"/>
          <w:sz w:val="28"/>
          <w:szCs w:val="28"/>
          <w:lang w:eastAsia="ru-RU"/>
        </w:rPr>
        <w:t>)</w:t>
      </w:r>
    </w:p>
    <w:p w:rsidR="00854740" w:rsidRPr="00B45775" w:rsidRDefault="00854740" w:rsidP="00854740">
      <w:pPr>
        <w:spacing w:after="0" w:line="240" w:lineRule="auto"/>
        <w:ind w:left="4253" w:right="1700"/>
        <w:jc w:val="center"/>
        <w:rPr>
          <w:rFonts w:ascii="Times New Roman" w:hAnsi="Times New Roman"/>
          <w:sz w:val="28"/>
          <w:szCs w:val="28"/>
        </w:rPr>
      </w:pPr>
      <w:r w:rsidRPr="00B45775">
        <w:rPr>
          <w:rFonts w:ascii="Times New Roman" w:hAnsi="Times New Roman"/>
          <w:sz w:val="20"/>
          <w:szCs w:val="20"/>
          <w:lang w:eastAsia="ru-RU"/>
        </w:rPr>
        <w:t>(подпись руководителя уполномоченного органа)</w:t>
      </w:r>
    </w:p>
    <w:p w:rsidR="00854740" w:rsidRPr="00B45775" w:rsidRDefault="00854740" w:rsidP="00854740"/>
    <w:p w:rsidR="00D30F29" w:rsidRDefault="00D30F29">
      <w:bookmarkStart w:id="0" w:name="_GoBack"/>
      <w:bookmarkEnd w:id="0"/>
    </w:p>
    <w:sectPr w:rsidR="00D30F29" w:rsidSect="0030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740" w:rsidRDefault="00854740" w:rsidP="00854740">
      <w:pPr>
        <w:spacing w:after="0" w:line="240" w:lineRule="auto"/>
      </w:pPr>
      <w:r>
        <w:separator/>
      </w:r>
    </w:p>
  </w:endnote>
  <w:endnote w:type="continuationSeparator" w:id="1">
    <w:p w:rsidR="00854740" w:rsidRDefault="00854740" w:rsidP="0085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740" w:rsidRDefault="00854740" w:rsidP="00854740">
      <w:pPr>
        <w:spacing w:after="0" w:line="240" w:lineRule="auto"/>
      </w:pPr>
      <w:r>
        <w:separator/>
      </w:r>
    </w:p>
  </w:footnote>
  <w:footnote w:type="continuationSeparator" w:id="1">
    <w:p w:rsidR="00854740" w:rsidRDefault="00854740" w:rsidP="00854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87E"/>
    <w:rsid w:val="00052317"/>
    <w:rsid w:val="001C0C56"/>
    <w:rsid w:val="00205E09"/>
    <w:rsid w:val="002B487E"/>
    <w:rsid w:val="0030747F"/>
    <w:rsid w:val="0041500A"/>
    <w:rsid w:val="0052491C"/>
    <w:rsid w:val="005A550E"/>
    <w:rsid w:val="00854740"/>
    <w:rsid w:val="008C03D0"/>
    <w:rsid w:val="008D6F5E"/>
    <w:rsid w:val="008F58F8"/>
    <w:rsid w:val="00B9433E"/>
    <w:rsid w:val="00C11259"/>
    <w:rsid w:val="00C47FCE"/>
    <w:rsid w:val="00CA26CA"/>
    <w:rsid w:val="00CA6225"/>
    <w:rsid w:val="00D30F29"/>
    <w:rsid w:val="00ED374E"/>
    <w:rsid w:val="00FD5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4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5474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54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54740"/>
    <w:rPr>
      <w:vertAlign w:val="superscript"/>
    </w:rPr>
  </w:style>
  <w:style w:type="paragraph" w:styleId="a6">
    <w:name w:val="No Spacing"/>
    <w:uiPriority w:val="1"/>
    <w:qFormat/>
    <w:rsid w:val="00CA622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5</cp:revision>
  <dcterms:created xsi:type="dcterms:W3CDTF">2022-11-14T14:53:00Z</dcterms:created>
  <dcterms:modified xsi:type="dcterms:W3CDTF">2022-11-15T06:39:00Z</dcterms:modified>
</cp:coreProperties>
</file>