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9" w:rsidRDefault="00897689" w:rsidP="00897689">
      <w:pPr>
        <w:jc w:val="center"/>
        <w:rPr>
          <w:bCs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КЛЕТНЯНСКОГО РАЙОНА БРЯНСКОЙ ОБЛАСТИ</w:t>
      </w:r>
    </w:p>
    <w:p w:rsidR="00897689" w:rsidRDefault="00897689" w:rsidP="00897689">
      <w:pPr>
        <w:jc w:val="center"/>
        <w:rPr>
          <w:b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225C">
        <w:rPr>
          <w:sz w:val="28"/>
          <w:szCs w:val="28"/>
        </w:rPr>
        <w:t>09.12.2022г.</w:t>
      </w:r>
      <w:r w:rsidR="00004152">
        <w:rPr>
          <w:sz w:val="28"/>
          <w:szCs w:val="28"/>
        </w:rPr>
        <w:t>№</w:t>
      </w:r>
      <w:r w:rsidR="0023225C">
        <w:rPr>
          <w:sz w:val="28"/>
          <w:szCs w:val="28"/>
        </w:rPr>
        <w:t>771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23225C" w:rsidRDefault="0023225C" w:rsidP="00897689">
      <w:pPr>
        <w:jc w:val="both"/>
        <w:rPr>
          <w:sz w:val="28"/>
          <w:szCs w:val="28"/>
        </w:rPr>
      </w:pPr>
    </w:p>
    <w:p w:rsidR="00897689" w:rsidRPr="00EA1908" w:rsidRDefault="00897689" w:rsidP="00897689">
      <w:pPr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EA1908">
        <w:rPr>
          <w:rFonts w:eastAsia="Calibri"/>
          <w:b/>
          <w:sz w:val="28"/>
          <w:szCs w:val="28"/>
        </w:rPr>
        <w:t>Программ</w:t>
      </w:r>
      <w:r>
        <w:rPr>
          <w:rFonts w:eastAsia="Calibri"/>
          <w:b/>
          <w:sz w:val="28"/>
          <w:szCs w:val="28"/>
        </w:rPr>
        <w:t>ы</w:t>
      </w:r>
      <w:r w:rsidRPr="00EA1908">
        <w:rPr>
          <w:rFonts w:eastAsia="Calibri"/>
          <w:b/>
          <w:sz w:val="28"/>
          <w:szCs w:val="28"/>
        </w:rPr>
        <w:t xml:space="preserve"> 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>профилактики рисков причинения вреда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(ущерба) охраняемым законом ценностям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при осуществлении</w:t>
      </w:r>
      <w:r w:rsidRPr="00EA1908">
        <w:rPr>
          <w:bCs/>
          <w:sz w:val="28"/>
          <w:szCs w:val="28"/>
        </w:rPr>
        <w:t xml:space="preserve"> </w:t>
      </w:r>
      <w:r w:rsidRPr="00EA1908">
        <w:rPr>
          <w:b/>
          <w:bCs/>
          <w:sz w:val="28"/>
          <w:szCs w:val="28"/>
        </w:rPr>
        <w:t xml:space="preserve">муниципального 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8B1E25">
        <w:rPr>
          <w:b/>
          <w:bCs/>
          <w:sz w:val="28"/>
          <w:szCs w:val="28"/>
        </w:rPr>
        <w:t>земельного</w:t>
      </w:r>
      <w:r w:rsidRPr="00EA1908">
        <w:rPr>
          <w:b/>
          <w:bCs/>
          <w:sz w:val="28"/>
          <w:szCs w:val="28"/>
        </w:rPr>
        <w:t xml:space="preserve"> контроля в </w:t>
      </w:r>
      <w:r>
        <w:rPr>
          <w:b/>
          <w:bCs/>
          <w:sz w:val="28"/>
          <w:szCs w:val="28"/>
        </w:rPr>
        <w:t xml:space="preserve">границах </w:t>
      </w:r>
    </w:p>
    <w:p w:rsidR="00EF3602" w:rsidRDefault="00EF3602" w:rsidP="008976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Клетнянского городского поселения</w:t>
      </w:r>
    </w:p>
    <w:p w:rsidR="00897689" w:rsidRDefault="00897689" w:rsidP="0089768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Клетнянского </w:t>
      </w:r>
      <w:r w:rsidRPr="00EA190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A1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A1908">
        <w:rPr>
          <w:b/>
          <w:sz w:val="28"/>
          <w:szCs w:val="28"/>
        </w:rPr>
        <w:t xml:space="preserve"> </w:t>
      </w:r>
    </w:p>
    <w:p w:rsidR="00897689" w:rsidRPr="00EA1908" w:rsidRDefault="00897689" w:rsidP="00897689">
      <w:pPr>
        <w:rPr>
          <w:b/>
          <w:bCs/>
          <w:sz w:val="28"/>
          <w:szCs w:val="28"/>
        </w:rPr>
      </w:pPr>
      <w:r w:rsidRPr="00EA1908">
        <w:rPr>
          <w:b/>
          <w:sz w:val="28"/>
          <w:szCs w:val="28"/>
        </w:rPr>
        <w:t>Брянской области</w:t>
      </w:r>
      <w:r w:rsidRPr="00EA1908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EA1908">
        <w:rPr>
          <w:b/>
          <w:bCs/>
          <w:sz w:val="28"/>
          <w:szCs w:val="28"/>
        </w:rPr>
        <w:t xml:space="preserve"> год</w:t>
      </w:r>
    </w:p>
    <w:p w:rsidR="00897689" w:rsidRPr="00B20E10" w:rsidRDefault="00897689" w:rsidP="00897689">
      <w:pPr>
        <w:autoSpaceDE w:val="0"/>
        <w:autoSpaceDN w:val="0"/>
        <w:adjustRightInd w:val="0"/>
        <w:jc w:val="center"/>
        <w:rPr>
          <w:b/>
          <w:bCs/>
        </w:rPr>
      </w:pPr>
    </w:p>
    <w:p w:rsidR="00897689" w:rsidRPr="0023225C" w:rsidRDefault="00897689" w:rsidP="0023225C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23225C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Pr="0023225C">
        <w:rPr>
          <w:color w:val="000000" w:themeColor="text1"/>
          <w:sz w:val="28"/>
          <w:szCs w:val="28"/>
        </w:rPr>
        <w:t>Клетнянск</w:t>
      </w:r>
      <w:r w:rsidR="00EF3602" w:rsidRPr="0023225C">
        <w:rPr>
          <w:color w:val="000000" w:themeColor="text1"/>
          <w:sz w:val="28"/>
          <w:szCs w:val="28"/>
        </w:rPr>
        <w:t>ое</w:t>
      </w:r>
      <w:proofErr w:type="spellEnd"/>
      <w:r w:rsidR="00EF3602" w:rsidRPr="0023225C">
        <w:rPr>
          <w:color w:val="000000" w:themeColor="text1"/>
          <w:sz w:val="28"/>
          <w:szCs w:val="28"/>
        </w:rPr>
        <w:t xml:space="preserve"> городское поселение Клетнянского</w:t>
      </w:r>
      <w:r w:rsidRPr="0023225C">
        <w:rPr>
          <w:color w:val="000000" w:themeColor="text1"/>
          <w:sz w:val="28"/>
          <w:szCs w:val="28"/>
        </w:rPr>
        <w:t xml:space="preserve"> муниципальн</w:t>
      </w:r>
      <w:r w:rsidR="00EF3602" w:rsidRPr="0023225C">
        <w:rPr>
          <w:color w:val="000000" w:themeColor="text1"/>
          <w:sz w:val="28"/>
          <w:szCs w:val="28"/>
        </w:rPr>
        <w:t>ого</w:t>
      </w:r>
      <w:r w:rsidRPr="0023225C">
        <w:rPr>
          <w:color w:val="000000" w:themeColor="text1"/>
          <w:sz w:val="28"/>
          <w:szCs w:val="28"/>
        </w:rPr>
        <w:t xml:space="preserve"> район</w:t>
      </w:r>
      <w:r w:rsidR="00EF3602" w:rsidRPr="0023225C">
        <w:rPr>
          <w:color w:val="000000" w:themeColor="text1"/>
          <w:sz w:val="28"/>
          <w:szCs w:val="28"/>
        </w:rPr>
        <w:t>а</w:t>
      </w:r>
      <w:r w:rsidRPr="0023225C">
        <w:rPr>
          <w:color w:val="000000" w:themeColor="text1"/>
          <w:sz w:val="28"/>
          <w:szCs w:val="28"/>
        </w:rPr>
        <w:t xml:space="preserve"> Брянской области»</w:t>
      </w:r>
      <w:r w:rsidRPr="0023225C">
        <w:rPr>
          <w:b/>
          <w:color w:val="000000" w:themeColor="text1"/>
          <w:sz w:val="28"/>
          <w:szCs w:val="28"/>
        </w:rPr>
        <w:t xml:space="preserve"> </w:t>
      </w:r>
    </w:p>
    <w:p w:rsidR="00897689" w:rsidRPr="008A21C1" w:rsidRDefault="00897689" w:rsidP="00897689">
      <w:pPr>
        <w:autoSpaceDE w:val="0"/>
        <w:autoSpaceDN w:val="0"/>
        <w:adjustRightInd w:val="0"/>
        <w:ind w:firstLine="540"/>
        <w:jc w:val="both"/>
      </w:pPr>
    </w:p>
    <w:p w:rsidR="00897689" w:rsidRPr="008A21C1" w:rsidRDefault="00897689" w:rsidP="00897689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21C1">
        <w:rPr>
          <w:rFonts w:cs="Calibri"/>
          <w:b/>
        </w:rPr>
        <w:t>ПОСТАНОВЛЯЮ:</w:t>
      </w:r>
    </w:p>
    <w:p w:rsidR="00897689" w:rsidRPr="008A21C1" w:rsidRDefault="00897689" w:rsidP="00897689">
      <w:pPr>
        <w:tabs>
          <w:tab w:val="num" w:pos="928"/>
        </w:tabs>
        <w:jc w:val="both"/>
        <w:rPr>
          <w:bCs/>
        </w:rPr>
      </w:pPr>
      <w:r w:rsidRPr="008A21C1">
        <w:rPr>
          <w:bCs/>
        </w:rPr>
        <w:t xml:space="preserve"> </w:t>
      </w:r>
    </w:p>
    <w:p w:rsidR="00897689" w:rsidRPr="0023225C" w:rsidRDefault="00897689" w:rsidP="0023225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3225C">
        <w:rPr>
          <w:bCs/>
          <w:sz w:val="28"/>
          <w:szCs w:val="28"/>
        </w:rPr>
        <w:t xml:space="preserve">        1.Утвердить прилагаемую </w:t>
      </w:r>
      <w:r w:rsidRPr="0023225C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при осуществлении </w:t>
      </w:r>
      <w:r w:rsidRPr="0023225C">
        <w:rPr>
          <w:color w:val="010101"/>
          <w:sz w:val="28"/>
          <w:szCs w:val="28"/>
        </w:rPr>
        <w:t xml:space="preserve">муниципального земельного </w:t>
      </w:r>
      <w:r w:rsidRPr="0023225C">
        <w:rPr>
          <w:sz w:val="28"/>
          <w:szCs w:val="28"/>
        </w:rPr>
        <w:t xml:space="preserve">контроля в границах </w:t>
      </w:r>
      <w:r w:rsidR="00EF3602" w:rsidRPr="0023225C">
        <w:rPr>
          <w:sz w:val="28"/>
          <w:szCs w:val="28"/>
        </w:rPr>
        <w:t xml:space="preserve">Клетнянского городского поселения </w:t>
      </w:r>
      <w:r w:rsidRPr="0023225C">
        <w:rPr>
          <w:sz w:val="28"/>
          <w:szCs w:val="28"/>
        </w:rPr>
        <w:t>Клетнянского муниципального</w:t>
      </w:r>
      <w:r w:rsidRPr="0023225C">
        <w:rPr>
          <w:rFonts w:eastAsia="Tahoma"/>
          <w:bCs/>
          <w:iCs/>
          <w:sz w:val="28"/>
          <w:szCs w:val="28"/>
          <w:lang w:bidi="ru-RU"/>
        </w:rPr>
        <w:t xml:space="preserve"> района Брянской области </w:t>
      </w:r>
      <w:r w:rsidRPr="0023225C">
        <w:rPr>
          <w:sz w:val="28"/>
          <w:szCs w:val="28"/>
        </w:rPr>
        <w:t>на 2023 год</w:t>
      </w:r>
      <w:r w:rsidRPr="0023225C">
        <w:rPr>
          <w:color w:val="010101"/>
          <w:sz w:val="28"/>
          <w:szCs w:val="28"/>
        </w:rPr>
        <w:t>.</w:t>
      </w:r>
      <w:r w:rsidRPr="0023225C">
        <w:rPr>
          <w:sz w:val="28"/>
          <w:szCs w:val="28"/>
        </w:rPr>
        <w:t xml:space="preserve"> </w:t>
      </w:r>
    </w:p>
    <w:p w:rsidR="00F712B2" w:rsidRPr="0023225C" w:rsidRDefault="00F712B2" w:rsidP="0023225C">
      <w:pPr>
        <w:spacing w:line="360" w:lineRule="auto"/>
        <w:jc w:val="both"/>
        <w:rPr>
          <w:color w:val="000000"/>
          <w:sz w:val="28"/>
          <w:szCs w:val="28"/>
        </w:rPr>
      </w:pPr>
      <w:r w:rsidRPr="0023225C">
        <w:rPr>
          <w:color w:val="000000"/>
          <w:sz w:val="28"/>
          <w:szCs w:val="28"/>
        </w:rPr>
        <w:t xml:space="preserve">       2.  Настоящее Постановление вступает в силу с 01 января 2023 года.</w:t>
      </w:r>
    </w:p>
    <w:p w:rsidR="00F712B2" w:rsidRPr="0023225C" w:rsidRDefault="00F712B2" w:rsidP="0023225C">
      <w:pPr>
        <w:pStyle w:val="a6"/>
        <w:spacing w:line="360" w:lineRule="auto"/>
        <w:rPr>
          <w:sz w:val="28"/>
          <w:szCs w:val="28"/>
        </w:rPr>
      </w:pPr>
      <w:r w:rsidRPr="0023225C">
        <w:rPr>
          <w:bCs/>
          <w:sz w:val="28"/>
          <w:szCs w:val="28"/>
        </w:rPr>
        <w:t xml:space="preserve"> </w:t>
      </w:r>
      <w:r w:rsidR="00897689" w:rsidRPr="0023225C">
        <w:rPr>
          <w:bCs/>
          <w:sz w:val="28"/>
          <w:szCs w:val="28"/>
        </w:rPr>
        <w:t xml:space="preserve">      </w:t>
      </w:r>
      <w:r w:rsidRPr="0023225C">
        <w:rPr>
          <w:color w:val="000000"/>
          <w:sz w:val="28"/>
          <w:szCs w:val="28"/>
        </w:rPr>
        <w:t>3.</w:t>
      </w:r>
      <w:r w:rsidR="00C029D3" w:rsidRPr="0023225C">
        <w:rPr>
          <w:color w:val="000000"/>
          <w:sz w:val="28"/>
          <w:szCs w:val="28"/>
        </w:rPr>
        <w:t xml:space="preserve"> Настоящее постановление опубликовать в информационном бюллетене «</w:t>
      </w:r>
      <w:r w:rsidR="00C029D3" w:rsidRPr="0023225C">
        <w:rPr>
          <w:sz w:val="28"/>
          <w:szCs w:val="28"/>
        </w:rPr>
        <w:t xml:space="preserve">Вестник Клетнянского муниципального района Брянской области» и </w:t>
      </w:r>
      <w:r w:rsidR="00C029D3" w:rsidRPr="0023225C">
        <w:rPr>
          <w:sz w:val="28"/>
          <w:szCs w:val="28"/>
        </w:rPr>
        <w:lastRenderedPageBreak/>
        <w:t xml:space="preserve">разместить на официальном сайте администрации Клетнянского района в сети «Интернет» </w:t>
      </w:r>
      <w:r w:rsidRPr="0023225C">
        <w:rPr>
          <w:sz w:val="28"/>
          <w:szCs w:val="28"/>
        </w:rPr>
        <w:t>(</w:t>
      </w:r>
      <w:proofErr w:type="spellStart"/>
      <w:r w:rsidRPr="0023225C">
        <w:rPr>
          <w:sz w:val="28"/>
          <w:szCs w:val="28"/>
          <w:lang w:val="en-US"/>
        </w:rPr>
        <w:t>adm</w:t>
      </w:r>
      <w:proofErr w:type="spellEnd"/>
      <w:r w:rsidRPr="0023225C">
        <w:rPr>
          <w:sz w:val="28"/>
          <w:szCs w:val="28"/>
        </w:rPr>
        <w:t>-</w:t>
      </w:r>
      <w:proofErr w:type="spellStart"/>
      <w:r w:rsidRPr="0023225C">
        <w:rPr>
          <w:sz w:val="28"/>
          <w:szCs w:val="28"/>
          <w:lang w:val="en-US"/>
        </w:rPr>
        <w:t>kletnya</w:t>
      </w:r>
      <w:proofErr w:type="spellEnd"/>
      <w:r w:rsidRPr="0023225C">
        <w:rPr>
          <w:sz w:val="28"/>
          <w:szCs w:val="28"/>
        </w:rPr>
        <w:t>.</w:t>
      </w:r>
      <w:proofErr w:type="spellStart"/>
      <w:r w:rsidRPr="0023225C">
        <w:rPr>
          <w:sz w:val="28"/>
          <w:szCs w:val="28"/>
          <w:lang w:val="en-US"/>
        </w:rPr>
        <w:t>ru</w:t>
      </w:r>
      <w:proofErr w:type="spellEnd"/>
      <w:r w:rsidRPr="0023225C">
        <w:rPr>
          <w:sz w:val="28"/>
          <w:szCs w:val="28"/>
        </w:rPr>
        <w:t>).</w:t>
      </w:r>
    </w:p>
    <w:p w:rsidR="00897689" w:rsidRPr="0023225C" w:rsidRDefault="00C029D3" w:rsidP="0023225C">
      <w:pPr>
        <w:tabs>
          <w:tab w:val="num" w:pos="928"/>
        </w:tabs>
        <w:spacing w:line="360" w:lineRule="auto"/>
        <w:jc w:val="both"/>
        <w:rPr>
          <w:bCs/>
          <w:sz w:val="28"/>
          <w:szCs w:val="28"/>
        </w:rPr>
      </w:pPr>
      <w:r w:rsidRPr="0023225C">
        <w:rPr>
          <w:color w:val="000000"/>
          <w:sz w:val="28"/>
          <w:szCs w:val="28"/>
        </w:rPr>
        <w:t xml:space="preserve">      </w:t>
      </w:r>
      <w:r w:rsidR="00F712B2" w:rsidRPr="0023225C">
        <w:rPr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23225C">
        <w:rPr>
          <w:color w:val="000000"/>
          <w:sz w:val="28"/>
          <w:szCs w:val="28"/>
        </w:rPr>
        <w:t>оставляю за собой.</w:t>
      </w:r>
    </w:p>
    <w:p w:rsidR="00897689" w:rsidRPr="008A21C1" w:rsidRDefault="00897689" w:rsidP="00F712B2">
      <w:pPr>
        <w:ind w:firstLine="540"/>
        <w:jc w:val="both"/>
      </w:pPr>
    </w:p>
    <w:p w:rsidR="0023225C" w:rsidRDefault="0023225C" w:rsidP="00897689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  <w:proofErr w:type="spellStart"/>
      <w:r w:rsidRPr="0023225C"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</w:t>
      </w:r>
      <w:r w:rsidR="00897689" w:rsidRPr="0023225C">
        <w:rPr>
          <w:b/>
          <w:sz w:val="28"/>
          <w:szCs w:val="28"/>
        </w:rPr>
        <w:t>администрации</w:t>
      </w:r>
    </w:p>
    <w:p w:rsidR="00C029D3" w:rsidRPr="008A21C1" w:rsidRDefault="00897689" w:rsidP="00897689">
      <w:pPr>
        <w:tabs>
          <w:tab w:val="left" w:pos="993"/>
        </w:tabs>
        <w:ind w:firstLine="540"/>
        <w:jc w:val="both"/>
      </w:pPr>
      <w:r w:rsidRPr="0023225C">
        <w:rPr>
          <w:b/>
          <w:sz w:val="28"/>
          <w:szCs w:val="28"/>
        </w:rPr>
        <w:t xml:space="preserve"> </w:t>
      </w:r>
      <w:r w:rsidR="00C029D3" w:rsidRPr="0023225C">
        <w:rPr>
          <w:b/>
          <w:sz w:val="28"/>
          <w:szCs w:val="28"/>
        </w:rPr>
        <w:t xml:space="preserve">Клетнянского </w:t>
      </w:r>
      <w:r w:rsidRPr="0023225C">
        <w:rPr>
          <w:b/>
          <w:sz w:val="28"/>
          <w:szCs w:val="28"/>
        </w:rPr>
        <w:t>района</w:t>
      </w:r>
      <w:r w:rsidR="0023225C">
        <w:rPr>
          <w:b/>
          <w:sz w:val="28"/>
          <w:szCs w:val="28"/>
        </w:rPr>
        <w:t xml:space="preserve">                      </w:t>
      </w:r>
      <w:r w:rsidR="00C029D3" w:rsidRPr="0023225C">
        <w:rPr>
          <w:b/>
          <w:sz w:val="28"/>
          <w:szCs w:val="28"/>
        </w:rPr>
        <w:t xml:space="preserve">           </w:t>
      </w:r>
      <w:r w:rsidR="0023225C" w:rsidRPr="0023225C">
        <w:rPr>
          <w:b/>
          <w:sz w:val="28"/>
          <w:szCs w:val="28"/>
        </w:rPr>
        <w:t xml:space="preserve">   </w:t>
      </w:r>
      <w:r w:rsidR="00C029D3" w:rsidRPr="0023225C">
        <w:rPr>
          <w:b/>
          <w:sz w:val="28"/>
          <w:szCs w:val="28"/>
        </w:rPr>
        <w:t xml:space="preserve">              </w:t>
      </w:r>
      <w:proofErr w:type="spellStart"/>
      <w:r w:rsidR="0023225C" w:rsidRPr="0023225C">
        <w:rPr>
          <w:b/>
          <w:sz w:val="28"/>
          <w:szCs w:val="28"/>
        </w:rPr>
        <w:t>С.Н.Васькин</w:t>
      </w:r>
      <w:proofErr w:type="spellEnd"/>
    </w:p>
    <w:p w:rsidR="0023225C" w:rsidRDefault="0023225C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proofErr w:type="spellStart"/>
      <w:r w:rsidRPr="008A21C1">
        <w:t>Исп.Долженкова</w:t>
      </w:r>
      <w:proofErr w:type="spellEnd"/>
      <w:r w:rsidRPr="008A21C1">
        <w:t xml:space="preserve"> Е.А.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Тел.9-19-06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Ведущий специалист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отдела по управлению 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муниципальным имуществом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администрации Клетнянского района                                    </w:t>
      </w:r>
      <w:proofErr w:type="spellStart"/>
      <w:r w:rsidRPr="008A21C1">
        <w:t>С.В.Сныткин</w:t>
      </w:r>
      <w:proofErr w:type="spellEnd"/>
    </w:p>
    <w:p w:rsidR="00897689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t xml:space="preserve">                                                                      </w:t>
      </w:r>
    </w:p>
    <w:p w:rsidR="00897689" w:rsidRPr="008A21C1" w:rsidRDefault="00897689" w:rsidP="00897689">
      <w:pPr>
        <w:jc w:val="both"/>
      </w:pPr>
    </w:p>
    <w:p w:rsidR="00897689" w:rsidRPr="008A21C1" w:rsidRDefault="00897689" w:rsidP="00897689"/>
    <w:p w:rsidR="00897689" w:rsidRDefault="00897689" w:rsidP="00897689">
      <w:pPr>
        <w:rPr>
          <w:sz w:val="22"/>
          <w:szCs w:val="22"/>
        </w:rPr>
      </w:pPr>
    </w:p>
    <w:p w:rsidR="00897689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           </w:t>
      </w: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A2B07" w:rsidRDefault="002A2B07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A2B07" w:rsidRDefault="002A2B07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A2B07" w:rsidRDefault="002A2B07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bookmarkStart w:id="0" w:name="_GoBack"/>
      <w:bookmarkEnd w:id="0"/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23225C" w:rsidRDefault="0023225C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897689" w:rsidRPr="00B20E10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lastRenderedPageBreak/>
        <w:t xml:space="preserve">  </w:t>
      </w:r>
      <w:r w:rsidRPr="00B20E10">
        <w:rPr>
          <w:bCs/>
          <w:lang w:eastAsia="zh-CN"/>
        </w:rPr>
        <w:t>Приложение</w:t>
      </w:r>
    </w:p>
    <w:p w:rsidR="00897689" w:rsidRPr="00B20E10" w:rsidRDefault="008A21C1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к </w:t>
      </w:r>
      <w:r w:rsidR="00897689" w:rsidRPr="00B20E10">
        <w:rPr>
          <w:bCs/>
        </w:rPr>
        <w:t>постановлени</w:t>
      </w:r>
      <w:r>
        <w:rPr>
          <w:bCs/>
        </w:rPr>
        <w:t>ю</w:t>
      </w:r>
      <w:r w:rsidR="00897689" w:rsidRPr="00B20E10">
        <w:rPr>
          <w:bCs/>
        </w:rPr>
        <w:t xml:space="preserve"> </w:t>
      </w:r>
    </w:p>
    <w:p w:rsidR="008A21C1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</w:t>
      </w:r>
    </w:p>
    <w:p w:rsidR="00897689" w:rsidRPr="00B20E10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</w:t>
      </w:r>
      <w:r w:rsidR="008A21C1">
        <w:rPr>
          <w:bCs/>
        </w:rPr>
        <w:t xml:space="preserve">Клетнянского </w:t>
      </w:r>
      <w:r w:rsidRPr="00B20E10">
        <w:rPr>
          <w:bCs/>
        </w:rPr>
        <w:t>района</w:t>
      </w:r>
    </w:p>
    <w:p w:rsidR="00897689" w:rsidRPr="00B20E10" w:rsidRDefault="00897689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от </w:t>
      </w:r>
      <w:r w:rsidR="0023225C">
        <w:rPr>
          <w:bCs/>
        </w:rPr>
        <w:t>09.12.2022г.</w:t>
      </w:r>
      <w:r w:rsidRPr="00B20E10">
        <w:rPr>
          <w:bCs/>
        </w:rPr>
        <w:t xml:space="preserve"> №</w:t>
      </w:r>
      <w:r w:rsidR="0023225C">
        <w:rPr>
          <w:bCs/>
        </w:rPr>
        <w:t>771</w:t>
      </w:r>
      <w:r w:rsidRPr="00B20E10">
        <w:rPr>
          <w:bCs/>
        </w:rPr>
        <w:t xml:space="preserve">     </w:t>
      </w: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Pr="00D831A8" w:rsidRDefault="00897689" w:rsidP="00897689">
      <w:pPr>
        <w:spacing w:line="276" w:lineRule="auto"/>
        <w:jc w:val="center"/>
        <w:rPr>
          <w:b/>
        </w:rPr>
      </w:pPr>
      <w:r w:rsidRPr="00D831A8">
        <w:rPr>
          <w:b/>
        </w:rPr>
        <w:t xml:space="preserve">Программа профилактики рисков причинения вреда (ущерба) охраняемых законом ценностям </w:t>
      </w:r>
      <w:r w:rsidR="008A21C1" w:rsidRPr="00D831A8">
        <w:rPr>
          <w:b/>
        </w:rPr>
        <w:t xml:space="preserve">при осуществлении </w:t>
      </w:r>
      <w:r w:rsidRPr="00D831A8">
        <w:rPr>
          <w:b/>
        </w:rPr>
        <w:t xml:space="preserve">муниципального земельного контроля в границах </w:t>
      </w:r>
      <w:r w:rsidR="00EF3602">
        <w:rPr>
          <w:b/>
        </w:rPr>
        <w:t xml:space="preserve">Клетнянского городского поселения </w:t>
      </w:r>
      <w:r w:rsidR="008A21C1" w:rsidRPr="00D831A8">
        <w:rPr>
          <w:b/>
        </w:rPr>
        <w:t xml:space="preserve">Клетнянского </w:t>
      </w:r>
      <w:r w:rsidRPr="00D831A8">
        <w:rPr>
          <w:b/>
        </w:rPr>
        <w:t xml:space="preserve">муниципального района </w:t>
      </w:r>
      <w:r w:rsidR="008A21C1" w:rsidRPr="00D831A8">
        <w:rPr>
          <w:b/>
        </w:rPr>
        <w:t xml:space="preserve">Брянской области </w:t>
      </w:r>
      <w:r w:rsidRPr="00D831A8">
        <w:rPr>
          <w:b/>
        </w:rPr>
        <w:t>на 2023год</w:t>
      </w:r>
    </w:p>
    <w:p w:rsidR="00897689" w:rsidRPr="005B11E3" w:rsidRDefault="00897689" w:rsidP="00897689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897689" w:rsidRDefault="00897689" w:rsidP="00897689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</w:t>
      </w:r>
      <w:r w:rsidR="00A61770">
        <w:rPr>
          <w:color w:val="010101"/>
        </w:rPr>
        <w:t xml:space="preserve">при осуществлении </w:t>
      </w:r>
      <w:r>
        <w:rPr>
          <w:color w:val="010101"/>
        </w:rPr>
        <w:t xml:space="preserve">муниципального земельного </w:t>
      </w:r>
      <w:r w:rsidRPr="004658A6">
        <w:t xml:space="preserve">контроля  </w:t>
      </w:r>
      <w:r>
        <w:t xml:space="preserve">в границах </w:t>
      </w:r>
      <w:r w:rsidR="00EF3602">
        <w:t xml:space="preserve">Клетнянского городского поселения </w:t>
      </w:r>
      <w:r w:rsidR="00D831A8">
        <w:t xml:space="preserve">Клетнянского </w:t>
      </w:r>
      <w:r>
        <w:t>муниципального</w:t>
      </w:r>
      <w:r w:rsidRPr="004658A6">
        <w:rPr>
          <w:rFonts w:eastAsia="Tahoma"/>
          <w:bCs/>
          <w:iCs/>
          <w:lang w:bidi="ru-RU"/>
        </w:rPr>
        <w:t xml:space="preserve"> района </w:t>
      </w:r>
      <w:r w:rsidR="00D831A8">
        <w:rPr>
          <w:rFonts w:eastAsia="Tahoma"/>
          <w:bCs/>
          <w:iCs/>
          <w:lang w:bidi="ru-RU"/>
        </w:rPr>
        <w:t xml:space="preserve">Брянской области </w:t>
      </w:r>
      <w:r w:rsidRPr="004658A6">
        <w:t>на 202</w:t>
      </w:r>
      <w:r>
        <w:t>3</w:t>
      </w:r>
      <w:r w:rsidRPr="004658A6">
        <w:t>год</w:t>
      </w:r>
      <w:r>
        <w:rPr>
          <w:color w:val="010101"/>
        </w:rPr>
        <w:t xml:space="preserve"> (далее – Программа) разработана 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97689" w:rsidRDefault="00897689" w:rsidP="00897689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Pr="00190EFF">
        <w:rPr>
          <w:color w:val="010101"/>
        </w:rPr>
        <w:t xml:space="preserve"> </w:t>
      </w:r>
    </w:p>
    <w:p w:rsidR="00065F79" w:rsidRPr="00004152" w:rsidRDefault="00065F79" w:rsidP="00A6177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A61770" w:rsidRPr="00065F79" w:rsidRDefault="00A61770" w:rsidP="00A61770">
      <w:pPr>
        <w:ind w:firstLine="708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</w:t>
      </w:r>
      <w:r w:rsidRPr="00065F79">
        <w:rPr>
          <w:rFonts w:eastAsia="Calibri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Клетнянского района Брянской области, характеристика проблем, на решение которых направлена программа профилактики</w:t>
      </w:r>
    </w:p>
    <w:p w:rsidR="00A61770" w:rsidRPr="00065F79" w:rsidRDefault="00A61770" w:rsidP="00A61770">
      <w:pPr>
        <w:ind w:left="4956"/>
        <w:jc w:val="center"/>
      </w:pP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  <w:r w:rsidRPr="00065F79">
        <w:t xml:space="preserve">Органом местного самоуправления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уполномоченным осуществлять муниципальный земельный контроль, является администрация </w:t>
      </w:r>
      <w:r w:rsidRPr="00065F79">
        <w:rPr>
          <w:rFonts w:eastAsia="Calibri"/>
        </w:rPr>
        <w:t>Клетнянского района Брянской области</w:t>
      </w:r>
      <w:r w:rsidRPr="00065F79">
        <w:t>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F79">
        <w:t xml:space="preserve">Структурным подразделением администрации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ответственным за осуществление муниципального контроля, является </w:t>
      </w:r>
      <w:hyperlink r:id="rId4" w:history="1">
        <w:r w:rsidRPr="00065F79">
          <w:rPr>
            <w:rStyle w:val="a7"/>
            <w:shd w:val="clear" w:color="auto" w:fill="FFFFFF"/>
          </w:rPr>
          <w:t>отдел по управлению муниципальным имуществом</w:t>
        </w:r>
      </w:hyperlink>
      <w:r w:rsidRPr="00065F79">
        <w:rPr>
          <w:rFonts w:eastAsia="Calibri"/>
          <w:b/>
        </w:rPr>
        <w:t>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65F79">
        <w:rPr>
          <w:bCs/>
          <w:lang w:eastAsia="zh-CN"/>
        </w:rPr>
        <w:t>Клетнянского муниципального района Брянской области</w:t>
      </w:r>
      <w:r w:rsidRPr="00065F79">
        <w:rPr>
          <w:lang w:eastAsia="zh-CN"/>
        </w:rPr>
        <w:t>.</w:t>
      </w:r>
    </w:p>
    <w:p w:rsidR="00A61770" w:rsidRPr="00065F79" w:rsidRDefault="00A61770" w:rsidP="00A61770">
      <w:pPr>
        <w:ind w:firstLine="708"/>
        <w:jc w:val="both"/>
        <w:rPr>
          <w:rFonts w:eastAsia="Calibri"/>
          <w:i/>
        </w:rPr>
      </w:pPr>
      <w:r w:rsidRPr="00065F79">
        <w:rPr>
          <w:rFonts w:eastAsia="Calibri"/>
        </w:rPr>
        <w:t xml:space="preserve">Контролируемыми лицами при осуществлении муниципального контроля являются: </w:t>
      </w:r>
      <w:r w:rsidRPr="00065F79">
        <w:t>юридические лица, индивидуальные предприниматели и граждане</w:t>
      </w:r>
      <w:r w:rsidRPr="00065F79">
        <w:rPr>
          <w:rFonts w:eastAsia="Calibri"/>
        </w:rPr>
        <w:t>.</w:t>
      </w:r>
    </w:p>
    <w:p w:rsidR="00A61770" w:rsidRPr="00065F79" w:rsidRDefault="00A61770" w:rsidP="00A61770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 xml:space="preserve">Главной задачей администрации Клетнянского района Брянской области при осуществлении муниципального контроля является переориентация контрольной </w:t>
      </w:r>
      <w:r w:rsidRPr="00065F79">
        <w:rPr>
          <w:rFonts w:eastAsia="Calibri"/>
        </w:rPr>
        <w:lastRenderedPageBreak/>
        <w:t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770" w:rsidRPr="00065F79" w:rsidRDefault="00A61770" w:rsidP="00A617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На территории Клетнянского муниципального района муниципальный земельный контроль осуществляется за соблюдением: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а)обязательных</w:t>
      </w:r>
      <w:proofErr w:type="gramEnd"/>
      <w:r w:rsidRPr="00065F79">
        <w:rPr>
          <w:lang w:eastAsia="zh-CN"/>
        </w:rPr>
        <w:t xml:space="preserve">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б)обязательных</w:t>
      </w:r>
      <w:proofErr w:type="gramEnd"/>
      <w:r w:rsidRPr="00065F79">
        <w:rPr>
          <w:lang w:eastAsia="zh-CN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в)обязательных</w:t>
      </w:r>
      <w:proofErr w:type="gramEnd"/>
      <w:r w:rsidRPr="00065F79">
        <w:rPr>
          <w:lang w:eastAsia="zh-CN"/>
        </w:rPr>
        <w:t xml:space="preserve">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г)обязательных</w:t>
      </w:r>
      <w:proofErr w:type="gramEnd"/>
      <w:r w:rsidRPr="00065F79">
        <w:rPr>
          <w:lang w:eastAsia="zh-CN"/>
        </w:rPr>
        <w:t xml:space="preserve">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д)исполнения</w:t>
      </w:r>
      <w:proofErr w:type="gramEnd"/>
      <w:r w:rsidRPr="00065F79">
        <w:rPr>
          <w:lang w:eastAsia="zh-CN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61770" w:rsidRPr="00065F79" w:rsidRDefault="00897689" w:rsidP="00A61770">
      <w:pPr>
        <w:ind w:firstLine="708"/>
        <w:jc w:val="center"/>
        <w:rPr>
          <w:lang w:eastAsia="zh-CN"/>
        </w:rPr>
      </w:pPr>
      <w:r w:rsidRPr="00065F79">
        <w:tab/>
      </w:r>
    </w:p>
    <w:p w:rsidR="00A61770" w:rsidRPr="00065F79" w:rsidRDefault="00A61770" w:rsidP="00A61770">
      <w:pPr>
        <w:ind w:firstLine="709"/>
        <w:jc w:val="both"/>
      </w:pPr>
      <w:r w:rsidRPr="00065F79">
        <w:t>В рамках профилактики</w:t>
      </w:r>
      <w:r w:rsidRPr="00065F79">
        <w:rPr>
          <w:rFonts w:eastAsia="Calibri"/>
        </w:rPr>
        <w:t xml:space="preserve"> рисков причинения вреда (ущерба) охраняемым законом ценностям</w:t>
      </w:r>
      <w:r w:rsidRPr="00065F79">
        <w:t xml:space="preserve"> должностными лицами, уполномоченными осуществлять муниципальный земельный контроль в 202</w:t>
      </w:r>
      <w:r w:rsidR="00100C71">
        <w:t>2</w:t>
      </w:r>
      <w:r w:rsidRPr="00065F79">
        <w:t xml:space="preserve"> году осуществляются следующие мероприятия: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-размещение на официальном сайте администрации Клетнянского муниципального района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 w:rsidRPr="00065F79">
        <w:t>текстов</w:t>
      </w:r>
      <w:proofErr w:type="gramEnd"/>
      <w:r w:rsidRPr="00065F79">
        <w:t xml:space="preserve"> соответствующих нормативных правовых актов;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1770" w:rsidRPr="00065F79" w:rsidRDefault="00A61770" w:rsidP="00A61770">
      <w:pPr>
        <w:jc w:val="both"/>
      </w:pPr>
      <w:r w:rsidRPr="00065F79">
        <w:t xml:space="preserve">          -организация и проведение мероприятий по профилактике рисков причинения вреда (ущерба) охраняемым законом ценностям.</w:t>
      </w:r>
    </w:p>
    <w:p w:rsidR="00A61770" w:rsidRPr="00065F79" w:rsidRDefault="00A61770" w:rsidP="00A61770">
      <w:pPr>
        <w:jc w:val="both"/>
      </w:pPr>
      <w:r w:rsidRPr="00065F79">
        <w:t xml:space="preserve">            Ежегодный план проведения плановых проверок юридических лиц и индивидуальных предпринимателей, на основании </w:t>
      </w:r>
      <w:r w:rsidRPr="00065F79">
        <w:rPr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065F79">
        <w:rPr>
          <w:color w:val="010101"/>
        </w:rPr>
        <w:t xml:space="preserve">в рамках муниципального земельного </w:t>
      </w:r>
      <w:r w:rsidRPr="00065F79">
        <w:t xml:space="preserve">контроля в границах </w:t>
      </w:r>
      <w:r w:rsidR="00EF3602">
        <w:t xml:space="preserve">Клетнянского городского поселения </w:t>
      </w:r>
      <w:r w:rsidRPr="00065F79">
        <w:rPr>
          <w:rFonts w:eastAsia="Tahoma"/>
          <w:bCs/>
          <w:color w:val="000000"/>
          <w:lang w:bidi="ru-RU"/>
        </w:rPr>
        <w:t xml:space="preserve">Клетнянского </w:t>
      </w:r>
      <w:r w:rsidRPr="00065F79">
        <w:rPr>
          <w:rFonts w:eastAsia="Tahoma"/>
          <w:bCs/>
          <w:iCs/>
          <w:lang w:bidi="ru-RU"/>
        </w:rPr>
        <w:t>муниципального района</w:t>
      </w:r>
      <w:r w:rsidRPr="00065F79">
        <w:t xml:space="preserve"> </w:t>
      </w:r>
      <w:r w:rsidR="0029641C" w:rsidRPr="00065F79">
        <w:t xml:space="preserve">Брянской области </w:t>
      </w:r>
      <w:r w:rsidRPr="00065F79">
        <w:t xml:space="preserve">на 2022 год не утверждался. </w:t>
      </w:r>
    </w:p>
    <w:p w:rsidR="00A61770" w:rsidRPr="00065F79" w:rsidRDefault="00A61770" w:rsidP="00A61770">
      <w:pPr>
        <w:ind w:firstLine="709"/>
        <w:jc w:val="both"/>
      </w:pPr>
      <w:r w:rsidRPr="00065F79">
        <w:t xml:space="preserve">Должностными лицами, уполномоченными осуществлять муниципальный земельный контроль, за 9 месяцев 2022 года проведено </w:t>
      </w:r>
      <w:r w:rsidR="0029641C" w:rsidRPr="00065F79">
        <w:t>2 выездных обследований без взаимодействия с контролируемыми лицами</w:t>
      </w:r>
      <w:r w:rsidRPr="00065F79">
        <w:t>.</w:t>
      </w:r>
    </w:p>
    <w:p w:rsidR="00A61770" w:rsidRPr="00065F79" w:rsidRDefault="00A61770" w:rsidP="00A61770">
      <w:pPr>
        <w:ind w:firstLine="709"/>
        <w:jc w:val="both"/>
      </w:pPr>
    </w:p>
    <w:p w:rsidR="00A61770" w:rsidRPr="00065F79" w:rsidRDefault="00A61770" w:rsidP="00A61770">
      <w:pPr>
        <w:ind w:firstLine="709"/>
        <w:contextualSpacing/>
        <w:jc w:val="both"/>
      </w:pPr>
      <w:r w:rsidRPr="00065F79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</w:p>
    <w:p w:rsidR="00897689" w:rsidRPr="00065F79" w:rsidRDefault="00897689" w:rsidP="00897689">
      <w:pPr>
        <w:jc w:val="both"/>
      </w:pPr>
    </w:p>
    <w:p w:rsidR="0029641C" w:rsidRPr="00065F79" w:rsidRDefault="0029641C" w:rsidP="0029641C">
      <w:pPr>
        <w:ind w:firstLine="709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II</w:t>
      </w:r>
      <w:r w:rsidRPr="00065F79">
        <w:rPr>
          <w:rFonts w:eastAsia="Calibri"/>
          <w:b/>
        </w:rPr>
        <w:t>.</w:t>
      </w:r>
      <w:r w:rsidRPr="00065F79">
        <w:rPr>
          <w:b/>
        </w:rPr>
        <w:t xml:space="preserve"> </w:t>
      </w:r>
      <w:r w:rsidRPr="00065F79">
        <w:rPr>
          <w:rFonts w:eastAsia="Calibri"/>
          <w:b/>
        </w:rPr>
        <w:t>Цели и задачи реализации программы профилактики</w:t>
      </w:r>
    </w:p>
    <w:p w:rsidR="0029641C" w:rsidRPr="00065F79" w:rsidRDefault="0029641C" w:rsidP="0029641C">
      <w:pPr>
        <w:ind w:firstLine="709"/>
        <w:jc w:val="center"/>
        <w:rPr>
          <w:rFonts w:eastAsia="Calibri"/>
        </w:rPr>
      </w:pPr>
    </w:p>
    <w:p w:rsidR="0029641C" w:rsidRPr="00065F79" w:rsidRDefault="0029641C" w:rsidP="0029641C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lastRenderedPageBreak/>
        <w:t>1.Целями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-стимулирование добросовестного соблюдения обязательных требований всеми контролируемыми лицами; 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2DA0" w:rsidRPr="00150C18" w:rsidRDefault="00552DA0" w:rsidP="00552DA0">
      <w:pPr>
        <w:ind w:firstLine="709"/>
        <w:jc w:val="both"/>
      </w:pPr>
      <w:r w:rsidRPr="00150C18">
        <w:rPr>
          <w:color w:val="010101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2DA0" w:rsidRPr="00150C18" w:rsidRDefault="00552DA0" w:rsidP="00552DA0">
      <w:pPr>
        <w:ind w:firstLine="709"/>
        <w:jc w:val="both"/>
      </w:pPr>
    </w:p>
    <w:p w:rsidR="0029641C" w:rsidRPr="00150C18" w:rsidRDefault="0029641C" w:rsidP="0029641C">
      <w:pPr>
        <w:ind w:firstLine="709"/>
        <w:jc w:val="both"/>
        <w:rPr>
          <w:rFonts w:eastAsia="Calibri"/>
        </w:rPr>
      </w:pPr>
      <w:r w:rsidRPr="00150C18">
        <w:rPr>
          <w:rFonts w:eastAsia="Calibri"/>
        </w:rPr>
        <w:t>2.Задачами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 -повышение прозрачности осуществляемой органом надзора контрольной деятельности; </w:t>
      </w:r>
    </w:p>
    <w:p w:rsidR="00552DA0" w:rsidRPr="00150C18" w:rsidRDefault="00552DA0" w:rsidP="00552DA0">
      <w:pPr>
        <w:ind w:firstLine="709"/>
        <w:jc w:val="both"/>
        <w:rPr>
          <w:color w:val="010101"/>
        </w:rPr>
      </w:pPr>
      <w:r w:rsidRPr="00150C18">
        <w:rPr>
          <w:color w:val="010101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Pr="00065F79" w:rsidRDefault="00065F79" w:rsidP="00065F79">
      <w:pPr>
        <w:jc w:val="center"/>
        <w:rPr>
          <w:b/>
          <w:bCs/>
        </w:rPr>
      </w:pPr>
      <w:r w:rsidRPr="00065F79">
        <w:rPr>
          <w:b/>
          <w:bCs/>
        </w:rPr>
        <w:t>III. Перечень профилактических мероприятий, сроки (периодичность) их проведения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9"/>
        <w:gridCol w:w="2268"/>
        <w:gridCol w:w="1984"/>
      </w:tblGrid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№</w:t>
            </w:r>
          </w:p>
          <w:p w:rsidR="00897689" w:rsidRPr="00065F79" w:rsidRDefault="00897689" w:rsidP="0066467C">
            <w:r w:rsidRPr="00065F79">
              <w:t>п/п</w:t>
            </w:r>
          </w:p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suppressAutoHyphens/>
              <w:autoSpaceDE w:val="0"/>
              <w:spacing w:line="360" w:lineRule="auto"/>
              <w:ind w:firstLine="169"/>
              <w:jc w:val="center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>Сведения о   мероприятии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066252" w:rsidRPr="00065F79" w:rsidRDefault="00066252" w:rsidP="00066252">
            <w:r w:rsidRPr="008E5244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  <w:r w:rsidRPr="00065F79">
              <w:t xml:space="preserve"> </w:t>
            </w:r>
          </w:p>
          <w:p w:rsidR="00897689" w:rsidRPr="00065F79" w:rsidRDefault="00897689" w:rsidP="0066467C">
            <w:pPr>
              <w:jc w:val="both"/>
            </w:pPr>
          </w:p>
        </w:tc>
        <w:tc>
          <w:tcPr>
            <w:tcW w:w="1984" w:type="dxa"/>
          </w:tcPr>
          <w:p w:rsidR="00897689" w:rsidRPr="00065F79" w:rsidRDefault="00066252" w:rsidP="0066467C">
            <w:r w:rsidRPr="00065F79">
              <w:t>Срок исполнения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pPr>
              <w:jc w:val="center"/>
            </w:pPr>
            <w:r w:rsidRPr="00065F79">
              <w:t>1.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</w:pPr>
            <w:r w:rsidRPr="00065F79">
              <w:t>Информирование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/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rPr>
                <w:color w:val="000000"/>
              </w:rPr>
            </w:pPr>
            <w:r w:rsidRPr="00065F79">
              <w:rPr>
                <w:color w:val="000000"/>
              </w:rPr>
              <w:t>Размещение соответствующих сведений:</w:t>
            </w:r>
          </w:p>
          <w:p w:rsidR="001863B7" w:rsidRDefault="00897689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- на официальном сайте администрации </w:t>
            </w:r>
            <w:r w:rsidR="0029641C" w:rsidRPr="00065F79">
              <w:rPr>
                <w:color w:val="000000"/>
              </w:rPr>
              <w:t xml:space="preserve">Клетнянского </w:t>
            </w:r>
            <w:r w:rsidRPr="00065F79">
              <w:rPr>
                <w:color w:val="000000"/>
              </w:rPr>
              <w:t>района в информационно-телекоммуникационной сети «Интернет» в</w:t>
            </w:r>
            <w:r w:rsidR="0029641C" w:rsidRPr="00065F79">
              <w:rPr>
                <w:color w:val="000000"/>
              </w:rPr>
              <w:t xml:space="preserve"> разделе «Муниципальный контроль»</w:t>
            </w:r>
            <w:r w:rsidR="00066252">
              <w:rPr>
                <w:color w:val="000000"/>
              </w:rPr>
              <w:t>: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Pr="00C95691">
              <w:rPr>
                <w:color w:val="010101"/>
                <w:sz w:val="22"/>
                <w:szCs w:val="22"/>
              </w:rPr>
              <w:t>) тексты нормативных правовых актов, регулирующих осуществление муниципального контроля;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</w:t>
            </w:r>
            <w:r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3) программу профилактики рисков причинения вреда;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066252" w:rsidRPr="00C95691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897689" w:rsidRDefault="00066252" w:rsidP="001863B7">
            <w:r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Default="00066252" w:rsidP="0029641C">
            <w:pPr>
              <w:jc w:val="center"/>
              <w:rPr>
                <w:color w:val="000000"/>
              </w:rPr>
            </w:pPr>
          </w:p>
          <w:p w:rsidR="00897689" w:rsidRPr="00065F79" w:rsidRDefault="00066252" w:rsidP="0029641C">
            <w:pPr>
              <w:jc w:val="center"/>
            </w:pPr>
            <w:r w:rsidRPr="00065F79">
              <w:t xml:space="preserve"> В течение года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2.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Обобщение правоприменительной практики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42" w:type="dxa"/>
            <w:gridSpan w:val="2"/>
          </w:tcPr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 xml:space="preserve">Доклад о правоприменительной практике при осуществлении муниципального контроля </w:t>
            </w:r>
            <w:r w:rsidRPr="00CC4A70">
              <w:rPr>
                <w:color w:val="010101"/>
                <w:sz w:val="22"/>
                <w:szCs w:val="22"/>
              </w:rPr>
              <w:lastRenderedPageBreak/>
              <w:t>готовится ежегодно до 1 марта года, следующего за отчетным, подлежит публичному обсуждению.</w:t>
            </w:r>
          </w:p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066252" w:rsidRPr="00065F79" w:rsidRDefault="00066252" w:rsidP="0006625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66252" w:rsidRDefault="00066252" w:rsidP="001863B7">
            <w:r>
              <w:lastRenderedPageBreak/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Pr="00065F79" w:rsidRDefault="00066252" w:rsidP="00066252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>1 раз в год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3.</w:t>
            </w:r>
          </w:p>
        </w:tc>
        <w:tc>
          <w:tcPr>
            <w:tcW w:w="9094" w:type="dxa"/>
            <w:gridSpan w:val="4"/>
            <w:tcBorders>
              <w:top w:val="nil"/>
            </w:tcBorders>
          </w:tcPr>
          <w:p w:rsidR="00066252" w:rsidRPr="00065F79" w:rsidRDefault="00066252" w:rsidP="00066252">
            <w:pPr>
              <w:jc w:val="center"/>
            </w:pPr>
            <w:r w:rsidRPr="00065F79">
              <w:t>Консультирование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rPr>
                <w:color w:val="000000"/>
                <w:lang w:eastAsia="zh-CN"/>
              </w:rPr>
            </w:pPr>
            <w:r w:rsidRPr="00065F79">
              <w:rPr>
                <w:color w:val="000000"/>
              </w:rPr>
              <w:t xml:space="preserve">Консультирование </w:t>
            </w:r>
            <w:proofErr w:type="gramStart"/>
            <w:r w:rsidRPr="00065F79">
              <w:rPr>
                <w:color w:val="000000"/>
              </w:rPr>
              <w:t>осуществляется  должностными</w:t>
            </w:r>
            <w:proofErr w:type="gramEnd"/>
            <w:r w:rsidRPr="00065F79">
              <w:rPr>
                <w:color w:val="000000"/>
              </w:rPr>
              <w:t xml:space="preserve"> лицами по телефону, в письменной форме, на личном приеме либо в ходе проведения профилактических мероприятий, контрольных мероприятий. Время консультирования при личном обращении составляет 10 минут. </w:t>
            </w:r>
            <w:proofErr w:type="gramStart"/>
            <w:r w:rsidRPr="00065F79">
              <w:rPr>
                <w:color w:val="000000"/>
              </w:rPr>
              <w:t>Консультирование  осуществляется</w:t>
            </w:r>
            <w:proofErr w:type="gramEnd"/>
            <w:r w:rsidRPr="00065F79">
              <w:rPr>
                <w:color w:val="000000"/>
              </w:rPr>
              <w:t xml:space="preserve">  </w:t>
            </w:r>
            <w:r w:rsidRPr="00065F79">
              <w:rPr>
                <w:color w:val="000000"/>
                <w:lang w:eastAsia="zh-CN"/>
              </w:rPr>
              <w:t>по следующим вопросам: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065F79">
              <w:rPr>
                <w:color w:val="000000"/>
              </w:rPr>
              <w:t>1) разъяснение положений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6252" w:rsidRPr="00065F79" w:rsidRDefault="00066252" w:rsidP="00066252">
            <w:pPr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    2) компетенция уполномоченного органа;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</w:t>
            </w:r>
            <w:proofErr w:type="spellStart"/>
            <w:r w:rsidRPr="00065F79">
              <w:rPr>
                <w:color w:val="000000"/>
                <w:lang w:eastAsia="zh-CN"/>
              </w:rPr>
              <w:t>муници-</w:t>
            </w:r>
            <w:proofErr w:type="gramStart"/>
            <w:r w:rsidRPr="00065F79">
              <w:rPr>
                <w:color w:val="000000"/>
                <w:lang w:eastAsia="zh-CN"/>
              </w:rPr>
              <w:t>пальный</w:t>
            </w:r>
            <w:proofErr w:type="spellEnd"/>
            <w:r w:rsidRPr="00065F79">
              <w:rPr>
                <w:color w:val="000000"/>
                <w:lang w:eastAsia="zh-CN"/>
              </w:rPr>
              <w:t xml:space="preserve">  контроль</w:t>
            </w:r>
            <w:proofErr w:type="gramEnd"/>
            <w:r w:rsidRPr="00065F79">
              <w:rPr>
                <w:color w:val="000000"/>
                <w:lang w:eastAsia="zh-CN"/>
              </w:rPr>
              <w:t>;</w:t>
            </w:r>
          </w:p>
          <w:p w:rsidR="00066252" w:rsidRPr="00065F79" w:rsidRDefault="00066252" w:rsidP="00066252">
            <w:pPr>
              <w:jc w:val="both"/>
            </w:pPr>
            <w:r w:rsidRPr="00065F79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Pr="00065F79" w:rsidRDefault="001863B7" w:rsidP="001863B7">
            <w:pPr>
              <w:jc w:val="center"/>
              <w:rPr>
                <w:color w:val="000000"/>
              </w:rPr>
            </w:pPr>
            <w:r w:rsidRPr="00065F79">
              <w:t>В течение года, по обращениям контролируемых лиц и их представителей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4.</w:t>
            </w:r>
          </w:p>
        </w:tc>
        <w:tc>
          <w:tcPr>
            <w:tcW w:w="9094" w:type="dxa"/>
            <w:gridSpan w:val="4"/>
          </w:tcPr>
          <w:p w:rsidR="00066252" w:rsidRPr="00065F79" w:rsidRDefault="00066252" w:rsidP="00066252">
            <w:pPr>
              <w:jc w:val="center"/>
            </w:pPr>
            <w:r w:rsidRPr="00065F79">
              <w:t>Профилактический визит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деятельности.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отправлением, </w:t>
            </w:r>
            <w:proofErr w:type="spellStart"/>
            <w:r w:rsidRPr="00065F79">
              <w:t>либов</w:t>
            </w:r>
            <w:proofErr w:type="spellEnd"/>
            <w:r w:rsidRPr="00065F79">
              <w:t xml:space="preserve"> форме электронного документа, подписанного электронной подписью, в порядке, установленном ч.4 ст.21 Федерального закона от 31.07.2020 №248-ФЗ.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Контролируемое лицо вправе отказаться от проведения обязательного профилактического визита, уведомив об этом орган муниципального контроля, </w:t>
            </w:r>
            <w:r w:rsidRPr="00065F79">
              <w:lastRenderedPageBreak/>
              <w:t>направивший уведомление о проведении обязательного профилактического визита в письменной форме почтовым отправлением,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Срок проведения профилактического визита определяется контролируемым органом самостоятельно и не может превышать 1 рабочий день.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Профилактический визит проводится специалистом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При профилактическом визите контролируемым лицам не выдаются предписания об устранении нарушений обязательных требований. 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lastRenderedPageBreak/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Default="001863B7" w:rsidP="001863B7">
            <w:r>
              <w:t>апрель, май,</w:t>
            </w:r>
          </w:p>
          <w:p w:rsidR="001863B7" w:rsidRDefault="001863B7" w:rsidP="001863B7">
            <w:r>
              <w:t>июнь,</w:t>
            </w:r>
          </w:p>
          <w:p w:rsidR="001863B7" w:rsidRDefault="001863B7" w:rsidP="001863B7">
            <w:r>
              <w:t>июль,</w:t>
            </w:r>
          </w:p>
          <w:p w:rsidR="001863B7" w:rsidRDefault="001863B7" w:rsidP="001863B7">
            <w:r>
              <w:t>август,</w:t>
            </w:r>
          </w:p>
          <w:p w:rsidR="001863B7" w:rsidRDefault="001863B7" w:rsidP="001863B7">
            <w:r>
              <w:t>сентябрь,</w:t>
            </w:r>
          </w:p>
          <w:p w:rsidR="00066252" w:rsidRPr="00065F79" w:rsidRDefault="001863B7" w:rsidP="001863B7">
            <w:r>
              <w:t>октябрь 2023года</w:t>
            </w:r>
          </w:p>
        </w:tc>
      </w:tr>
    </w:tbl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rFonts w:eastAsia="Calibri"/>
          <w:b/>
        </w:rPr>
      </w:pPr>
      <w:r w:rsidRPr="00065F79">
        <w:rPr>
          <w:rFonts w:eastAsia="Calibri"/>
          <w:b/>
        </w:rPr>
        <w:t>IV. Показатели результативности и эффективности программы профилактики</w:t>
      </w:r>
    </w:p>
    <w:p w:rsidR="009729BB" w:rsidRPr="00065F79" w:rsidRDefault="009729BB" w:rsidP="00065F79">
      <w:pPr>
        <w:jc w:val="center"/>
        <w:rPr>
          <w:rFonts w:eastAsia="Calibr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Величина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 xml:space="preserve"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</w:t>
            </w:r>
            <w:proofErr w:type="gramStart"/>
            <w:r w:rsidRPr="00843A77">
              <w:t xml:space="preserve">   «</w:t>
            </w:r>
            <w:proofErr w:type="gramEnd"/>
            <w:r w:rsidRPr="00843A77"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 от числа обратившихся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не менее 1 мероприятия</w:t>
            </w:r>
            <w:r w:rsidR="00160DE9">
              <w:t xml:space="preserve"> в месяц</w:t>
            </w:r>
            <w:r w:rsidRPr="00843A77">
              <w:t>, проведенного органом муниципального земельного контроля</w:t>
            </w:r>
          </w:p>
        </w:tc>
      </w:tr>
    </w:tbl>
    <w:p w:rsidR="009729BB" w:rsidRDefault="009729BB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  <w:r w:rsidRPr="008936BC">
        <w:rPr>
          <w:rFonts w:eastAsia="Calibri"/>
          <w:lang w:eastAsia="en-US"/>
        </w:rPr>
        <w:t>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</w:t>
      </w:r>
      <w:r>
        <w:rPr>
          <w:rFonts w:eastAsia="Calibri"/>
          <w:lang w:eastAsia="en-US"/>
        </w:rPr>
        <w:t>ссийской Федерации.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065F79" w:rsidRPr="00065F79" w:rsidRDefault="00065F79" w:rsidP="00065F79">
      <w:pPr>
        <w:jc w:val="both"/>
        <w:rPr>
          <w:rFonts w:eastAsia="Calibri"/>
        </w:rPr>
      </w:pPr>
    </w:p>
    <w:sectPr w:rsidR="00065F79" w:rsidRPr="0006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8"/>
    <w:rsid w:val="00004152"/>
    <w:rsid w:val="00065F79"/>
    <w:rsid w:val="00066252"/>
    <w:rsid w:val="00100C71"/>
    <w:rsid w:val="00150C18"/>
    <w:rsid w:val="00152618"/>
    <w:rsid w:val="00160DE9"/>
    <w:rsid w:val="001863B7"/>
    <w:rsid w:val="001D25B0"/>
    <w:rsid w:val="0023225C"/>
    <w:rsid w:val="002669C8"/>
    <w:rsid w:val="0029641C"/>
    <w:rsid w:val="002A2B07"/>
    <w:rsid w:val="0035348C"/>
    <w:rsid w:val="00356F29"/>
    <w:rsid w:val="0044410D"/>
    <w:rsid w:val="004B2BC1"/>
    <w:rsid w:val="00552DA0"/>
    <w:rsid w:val="00897689"/>
    <w:rsid w:val="008A21C1"/>
    <w:rsid w:val="009729BB"/>
    <w:rsid w:val="009741B8"/>
    <w:rsid w:val="00A61770"/>
    <w:rsid w:val="00C029D3"/>
    <w:rsid w:val="00C35138"/>
    <w:rsid w:val="00C81431"/>
    <w:rsid w:val="00D831A8"/>
    <w:rsid w:val="00EF3602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CDD-57E0-47ED-B934-9B91B4B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8976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976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6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aliases w:val="для таблиц Знак,Без интервала2 Знак,Без интервала21 Знак"/>
    <w:link w:val="a6"/>
    <w:uiPriority w:val="1"/>
    <w:locked/>
    <w:rsid w:val="00F712B2"/>
    <w:rPr>
      <w:rFonts w:ascii="Times New Roman" w:eastAsia="Times New Roman" w:hAnsi="Times New Roman" w:cs="Times New Roman"/>
      <w:sz w:val="24"/>
    </w:rPr>
  </w:style>
  <w:style w:type="paragraph" w:styleId="a6">
    <w:name w:val="No Spacing"/>
    <w:aliases w:val="для таблиц,Без интервала2,Без интервала21"/>
    <w:link w:val="a5"/>
    <w:uiPriority w:val="1"/>
    <w:qFormat/>
    <w:rsid w:val="00F71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basedOn w:val="a0"/>
    <w:uiPriority w:val="22"/>
    <w:qFormat/>
    <w:rsid w:val="00A61770"/>
    <w:rPr>
      <w:b/>
      <w:bCs/>
    </w:rPr>
  </w:style>
  <w:style w:type="character" w:styleId="a8">
    <w:name w:val="Hyperlink"/>
    <w:basedOn w:val="a0"/>
    <w:uiPriority w:val="99"/>
    <w:semiHidden/>
    <w:unhideWhenUsed/>
    <w:rsid w:val="00A6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32.ru/otdel/zem-o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2022-09-28T09:29:00Z</dcterms:created>
  <dcterms:modified xsi:type="dcterms:W3CDTF">2022-12-09T11:49:00Z</dcterms:modified>
</cp:coreProperties>
</file>