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Отчет о публичных консультациях,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>проведенных</w:t>
      </w:r>
      <w:proofErr w:type="gramEnd"/>
      <w:r w:rsidRPr="00133294">
        <w:rPr>
          <w:rFonts w:ascii="Times New Roman" w:eastAsia="Times New Roman" w:hAnsi="Times New Roman" w:cs="Times New Roman"/>
          <w:b/>
          <w:sz w:val="28"/>
          <w:szCs w:val="28"/>
        </w:rPr>
        <w:t xml:space="preserve"> в отношении</w:t>
      </w:r>
    </w:p>
    <w:p w:rsidR="001E0226" w:rsidRDefault="00F108AA" w:rsidP="001E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zh-CN"/>
        </w:rPr>
      </w:pPr>
      <w:r w:rsidRPr="004E6299">
        <w:rPr>
          <w:rFonts w:ascii="Times New Roman" w:hAnsi="Times New Roman"/>
          <w:bCs/>
          <w:sz w:val="24"/>
          <w:szCs w:val="24"/>
          <w:lang w:eastAsia="zh-CN"/>
        </w:rPr>
        <w:t>проект</w:t>
      </w:r>
      <w:r>
        <w:rPr>
          <w:rFonts w:ascii="Times New Roman" w:hAnsi="Times New Roman"/>
          <w:bCs/>
          <w:sz w:val="24"/>
          <w:szCs w:val="24"/>
          <w:lang w:eastAsia="zh-CN"/>
        </w:rPr>
        <w:t>а</w:t>
      </w:r>
      <w:r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="001E0226" w:rsidRPr="004E6299">
        <w:rPr>
          <w:rFonts w:ascii="Times New Roman" w:hAnsi="Times New Roman"/>
          <w:bCs/>
          <w:sz w:val="24"/>
          <w:szCs w:val="24"/>
          <w:lang w:eastAsia="zh-CN"/>
        </w:rPr>
        <w:t xml:space="preserve">Решения Клетнянского районного Совета народных депутатов </w:t>
      </w:r>
    </w:p>
    <w:p w:rsidR="00133294" w:rsidRPr="00133294" w:rsidRDefault="001E0226" w:rsidP="001E02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182A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C4182A">
        <w:rPr>
          <w:rFonts w:ascii="Times New Roman" w:hAnsi="Times New Roman"/>
          <w:sz w:val="24"/>
          <w:szCs w:val="24"/>
        </w:rPr>
        <w:t>Об утверждении Положения о муниципальном земельном контроле в границах Клетнянского муниципального района Брянской области и Клетнянского городского поселения Клетнянского муниципального района Брянской области»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в период с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 по "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81017E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3402"/>
        <w:gridCol w:w="3628"/>
      </w:tblGrid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публичных консультаций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Краткая характеристика поступивших замечаний и предложений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33294"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поступивших замечаний и предложений</w:t>
            </w:r>
          </w:p>
        </w:tc>
      </w:tr>
      <w:tr w:rsidR="00133294" w:rsidRPr="00133294" w:rsidTr="0081017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133294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3294" w:rsidRPr="00133294" w:rsidRDefault="0081017E" w:rsidP="001332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структурного подразделения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администрации Клетнянского района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E0226" w:rsidRPr="001E0226">
        <w:rPr>
          <w:rFonts w:ascii="Times New Roman" w:eastAsia="Times New Roman" w:hAnsi="Times New Roman" w:cs="Times New Roman"/>
          <w:sz w:val="28"/>
          <w:szCs w:val="28"/>
          <w:u w:val="single"/>
        </w:rPr>
        <w:t>Фещенко</w:t>
      </w:r>
      <w:proofErr w:type="spellEnd"/>
      <w:r w:rsidR="001E0226" w:rsidRPr="001E02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Е.В.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 xml:space="preserve">             _________</w:t>
      </w:r>
    </w:p>
    <w:p w:rsidR="00133294" w:rsidRPr="00133294" w:rsidRDefault="00133294" w:rsidP="001332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   Ф.И.О.</w:t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</w:r>
      <w:r w:rsidRPr="00133294">
        <w:rPr>
          <w:rFonts w:ascii="Times New Roman" w:eastAsia="Times New Roman" w:hAnsi="Times New Roman" w:cs="Times New Roman"/>
          <w:sz w:val="28"/>
          <w:szCs w:val="28"/>
        </w:rPr>
        <w:tab/>
        <w:t xml:space="preserve"> Подпись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3294">
        <w:rPr>
          <w:rFonts w:ascii="Times New Roman" w:eastAsia="Times New Roman" w:hAnsi="Times New Roman" w:cs="Times New Roman"/>
          <w:sz w:val="28"/>
          <w:szCs w:val="28"/>
        </w:rPr>
        <w:t>Дата</w:t>
      </w:r>
      <w:r w:rsidR="00314771">
        <w:rPr>
          <w:rFonts w:ascii="Times New Roman" w:eastAsia="Times New Roman" w:hAnsi="Times New Roman" w:cs="Times New Roman"/>
          <w:sz w:val="28"/>
          <w:szCs w:val="28"/>
        </w:rPr>
        <w:t xml:space="preserve"> 16.03.2023 г</w:t>
      </w:r>
    </w:p>
    <w:p w:rsidR="00133294" w:rsidRPr="00133294" w:rsidRDefault="00133294" w:rsidP="0013329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7C50" w:rsidRDefault="00527C50"/>
    <w:sectPr w:rsidR="0052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94"/>
    <w:rsid w:val="00133294"/>
    <w:rsid w:val="001E0226"/>
    <w:rsid w:val="00314771"/>
    <w:rsid w:val="00527C50"/>
    <w:rsid w:val="0081017E"/>
    <w:rsid w:val="00F1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2023-03-24T13:03:00Z</dcterms:created>
  <dcterms:modified xsi:type="dcterms:W3CDTF">2023-03-27T14:14:00Z</dcterms:modified>
</cp:coreProperties>
</file>