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56" w:rsidRPr="002A43C7" w:rsidRDefault="007F2E56" w:rsidP="007F2E56">
      <w:pPr>
        <w:jc w:val="center"/>
        <w:outlineLvl w:val="0"/>
        <w:rPr>
          <w:b/>
          <w:bCs/>
        </w:rPr>
      </w:pPr>
      <w:r w:rsidRPr="002A43C7">
        <w:rPr>
          <w:b/>
          <w:bCs/>
        </w:rPr>
        <w:t>РОССИЙСКАЯ ФЕДЕРАЦИЯ</w:t>
      </w:r>
    </w:p>
    <w:p w:rsidR="007F2E56" w:rsidRPr="002A43C7" w:rsidRDefault="007F2E56" w:rsidP="007F2E56">
      <w:pPr>
        <w:jc w:val="center"/>
        <w:rPr>
          <w:b/>
          <w:bCs/>
        </w:rPr>
      </w:pPr>
      <w:r w:rsidRPr="002A43C7">
        <w:rPr>
          <w:b/>
          <w:bCs/>
        </w:rPr>
        <w:t>КЛЕТНЯНСКИЙ РАЙОННЫЙ СОВЕТ НАРОДНЫХ ДЕПУТАТОВ</w:t>
      </w:r>
    </w:p>
    <w:p w:rsidR="007F2E56" w:rsidRDefault="007F2E56" w:rsidP="007F2E56">
      <w:pPr>
        <w:jc w:val="center"/>
        <w:rPr>
          <w:b/>
          <w:bCs/>
        </w:rPr>
      </w:pPr>
    </w:p>
    <w:p w:rsidR="007F2E56" w:rsidRPr="002A43C7" w:rsidRDefault="007F2E56" w:rsidP="007F2E56">
      <w:pPr>
        <w:jc w:val="center"/>
        <w:rPr>
          <w:b/>
          <w:bCs/>
        </w:rPr>
      </w:pPr>
    </w:p>
    <w:p w:rsidR="007F2E56" w:rsidRPr="002A43C7" w:rsidRDefault="007F2E56" w:rsidP="007F2E56">
      <w:pPr>
        <w:jc w:val="center"/>
        <w:outlineLvl w:val="0"/>
        <w:rPr>
          <w:b/>
          <w:bCs/>
        </w:rPr>
      </w:pPr>
      <w:r w:rsidRPr="002A43C7">
        <w:rPr>
          <w:b/>
          <w:bCs/>
        </w:rPr>
        <w:t>РЕШЕНИЕ</w:t>
      </w:r>
    </w:p>
    <w:p w:rsidR="007F2E56" w:rsidRPr="002A43C7" w:rsidRDefault="007F2E56" w:rsidP="007F2E56">
      <w:pPr>
        <w:outlineLvl w:val="0"/>
        <w:rPr>
          <w:bCs/>
        </w:rPr>
      </w:pPr>
      <w:r w:rsidRPr="002A43C7">
        <w:rPr>
          <w:bCs/>
        </w:rPr>
        <w:t xml:space="preserve">От </w:t>
      </w:r>
      <w:r>
        <w:rPr>
          <w:bCs/>
        </w:rPr>
        <w:t>29.03.2023г.</w:t>
      </w:r>
      <w:r w:rsidRPr="002A43C7">
        <w:rPr>
          <w:bCs/>
        </w:rPr>
        <w:tab/>
      </w:r>
      <w:r w:rsidRPr="002A43C7">
        <w:rPr>
          <w:bCs/>
        </w:rPr>
        <w:tab/>
      </w:r>
      <w:r w:rsidRPr="002A43C7">
        <w:rPr>
          <w:bCs/>
        </w:rPr>
        <w:tab/>
      </w:r>
      <w:r w:rsidRPr="002A43C7">
        <w:rPr>
          <w:bCs/>
        </w:rPr>
        <w:tab/>
      </w:r>
      <w:r w:rsidRPr="002A43C7">
        <w:rPr>
          <w:bCs/>
        </w:rPr>
        <w:tab/>
      </w:r>
      <w:r w:rsidRPr="002A43C7">
        <w:rPr>
          <w:bCs/>
        </w:rPr>
        <w:tab/>
      </w:r>
      <w:r w:rsidRPr="002A43C7">
        <w:rPr>
          <w:bCs/>
        </w:rPr>
        <w:tab/>
      </w:r>
      <w:r w:rsidRPr="002A43C7">
        <w:rPr>
          <w:bCs/>
        </w:rPr>
        <w:tab/>
      </w:r>
      <w:r w:rsidRPr="002A43C7">
        <w:rPr>
          <w:bCs/>
        </w:rPr>
        <w:tab/>
        <w:t xml:space="preserve">№ </w:t>
      </w:r>
      <w:r>
        <w:rPr>
          <w:bCs/>
        </w:rPr>
        <w:t>33-7</w:t>
      </w:r>
    </w:p>
    <w:p w:rsidR="007F2E56" w:rsidRPr="002A43C7" w:rsidRDefault="007F2E56" w:rsidP="007F2E56">
      <w:pPr>
        <w:outlineLvl w:val="0"/>
        <w:rPr>
          <w:bCs/>
        </w:rPr>
      </w:pPr>
      <w:r w:rsidRPr="002A43C7">
        <w:rPr>
          <w:bCs/>
        </w:rPr>
        <w:t xml:space="preserve">п. </w:t>
      </w:r>
      <w:proofErr w:type="spellStart"/>
      <w:r w:rsidRPr="002A43C7">
        <w:rPr>
          <w:bCs/>
        </w:rPr>
        <w:t>Клетня</w:t>
      </w:r>
      <w:proofErr w:type="spellEnd"/>
    </w:p>
    <w:p w:rsidR="007F2E56" w:rsidRPr="002A43C7" w:rsidRDefault="007F2E56" w:rsidP="007F2E56">
      <w:pPr>
        <w:outlineLvl w:val="0"/>
        <w:rPr>
          <w:bCs/>
        </w:rPr>
      </w:pPr>
    </w:p>
    <w:p w:rsidR="007F2E56" w:rsidRPr="002A43C7" w:rsidRDefault="007F2E56" w:rsidP="007F2E56">
      <w:pPr>
        <w:outlineLvl w:val="0"/>
        <w:rPr>
          <w:bCs/>
        </w:rPr>
      </w:pPr>
    </w:p>
    <w:p w:rsidR="007F2E56" w:rsidRPr="002A43C7" w:rsidRDefault="007F2E56" w:rsidP="007F2E56">
      <w:pPr>
        <w:tabs>
          <w:tab w:val="left" w:pos="4111"/>
        </w:tabs>
        <w:ind w:right="5244"/>
        <w:rPr>
          <w:b/>
          <w:sz w:val="26"/>
          <w:szCs w:val="26"/>
        </w:rPr>
      </w:pPr>
      <w:r w:rsidRPr="002A43C7">
        <w:rPr>
          <w:b/>
          <w:sz w:val="26"/>
          <w:szCs w:val="26"/>
        </w:rPr>
        <w:t xml:space="preserve">Об утверждении Положения о муниципальном контроле в сфере благоустройства на территории </w:t>
      </w:r>
      <w:proofErr w:type="spellStart"/>
      <w:r w:rsidRPr="002A43C7">
        <w:rPr>
          <w:b/>
          <w:sz w:val="26"/>
          <w:szCs w:val="26"/>
        </w:rPr>
        <w:t>Клетнянского</w:t>
      </w:r>
      <w:proofErr w:type="spellEnd"/>
      <w:r w:rsidRPr="002A43C7">
        <w:rPr>
          <w:b/>
          <w:sz w:val="26"/>
          <w:szCs w:val="26"/>
        </w:rPr>
        <w:t xml:space="preserve"> городского и сельских поселений </w:t>
      </w:r>
      <w:proofErr w:type="spellStart"/>
      <w:r w:rsidRPr="002A43C7">
        <w:rPr>
          <w:b/>
          <w:sz w:val="26"/>
          <w:szCs w:val="26"/>
        </w:rPr>
        <w:t>Клетнянского</w:t>
      </w:r>
      <w:proofErr w:type="spellEnd"/>
      <w:r w:rsidRPr="002A43C7">
        <w:rPr>
          <w:b/>
          <w:sz w:val="26"/>
          <w:szCs w:val="26"/>
        </w:rPr>
        <w:t xml:space="preserve"> муниципального района Брянской области </w:t>
      </w:r>
    </w:p>
    <w:p w:rsidR="007F2E56" w:rsidRPr="00513708" w:rsidRDefault="007F2E56" w:rsidP="007F2E56">
      <w:pPr>
        <w:rPr>
          <w:sz w:val="26"/>
          <w:szCs w:val="26"/>
        </w:rPr>
      </w:pPr>
    </w:p>
    <w:p w:rsidR="007F2E56" w:rsidRPr="00513708" w:rsidRDefault="007F2E56" w:rsidP="007F2E56">
      <w:pPr>
        <w:rPr>
          <w:sz w:val="26"/>
          <w:szCs w:val="26"/>
        </w:rPr>
      </w:pPr>
    </w:p>
    <w:p w:rsidR="007F2E56" w:rsidRPr="00513708" w:rsidRDefault="007F2E56" w:rsidP="007F2E56">
      <w:pPr>
        <w:ind w:firstLine="709"/>
        <w:jc w:val="both"/>
        <w:rPr>
          <w:sz w:val="26"/>
          <w:szCs w:val="26"/>
        </w:rPr>
      </w:pPr>
      <w:r w:rsidRPr="00513708">
        <w:rPr>
          <w:color w:val="000000"/>
          <w:sz w:val="26"/>
          <w:szCs w:val="26"/>
        </w:rPr>
        <w:t>В соответствии с пунктом 19 части 1 статьи 14</w:t>
      </w:r>
      <w:r w:rsidRPr="00513708">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13708">
        <w:rPr>
          <w:color w:val="000000"/>
          <w:sz w:val="26"/>
          <w:szCs w:val="26"/>
        </w:rPr>
        <w:t>, Федеральным законом от 31.07.2020 № 248-ФЗ «О государственном контроле (надзоре) и муниципальном контроле в Российской Федерации»</w:t>
      </w:r>
      <w:r w:rsidRPr="00513708">
        <w:rPr>
          <w:sz w:val="26"/>
          <w:szCs w:val="26"/>
        </w:rPr>
        <w:t xml:space="preserve">, Уставом </w:t>
      </w:r>
      <w:proofErr w:type="spellStart"/>
      <w:r w:rsidRPr="00513708">
        <w:rPr>
          <w:sz w:val="26"/>
          <w:szCs w:val="26"/>
        </w:rPr>
        <w:t>Клетнянского</w:t>
      </w:r>
      <w:proofErr w:type="spellEnd"/>
      <w:r w:rsidRPr="00513708">
        <w:rPr>
          <w:sz w:val="26"/>
          <w:szCs w:val="26"/>
        </w:rPr>
        <w:t xml:space="preserve"> района </w:t>
      </w:r>
    </w:p>
    <w:p w:rsidR="007F2E56" w:rsidRPr="00513708" w:rsidRDefault="007F2E56" w:rsidP="007F2E56">
      <w:pPr>
        <w:rPr>
          <w:sz w:val="26"/>
          <w:szCs w:val="26"/>
        </w:rPr>
      </w:pPr>
    </w:p>
    <w:p w:rsidR="007F2E56" w:rsidRPr="00513708" w:rsidRDefault="007F2E56" w:rsidP="007F2E56">
      <w:pPr>
        <w:tabs>
          <w:tab w:val="right" w:pos="9355"/>
        </w:tabs>
        <w:outlineLvl w:val="0"/>
        <w:rPr>
          <w:b/>
          <w:bCs/>
          <w:sz w:val="26"/>
          <w:szCs w:val="26"/>
        </w:rPr>
      </w:pPr>
      <w:r w:rsidRPr="00513708">
        <w:rPr>
          <w:b/>
          <w:bCs/>
          <w:sz w:val="26"/>
          <w:szCs w:val="26"/>
        </w:rPr>
        <w:t xml:space="preserve">КЛЕТНЯНСКИЙ РАЙОННЫЙ СОВЕТ НАРОДНЫХ ДЕПУТАТОВ </w:t>
      </w:r>
    </w:p>
    <w:p w:rsidR="007F2E56" w:rsidRPr="00513708" w:rsidRDefault="007F2E56" w:rsidP="007F2E56">
      <w:pPr>
        <w:outlineLvl w:val="0"/>
        <w:rPr>
          <w:b/>
          <w:bCs/>
          <w:sz w:val="26"/>
          <w:szCs w:val="26"/>
        </w:rPr>
      </w:pPr>
      <w:r w:rsidRPr="00513708">
        <w:rPr>
          <w:b/>
          <w:bCs/>
          <w:sz w:val="26"/>
          <w:szCs w:val="26"/>
        </w:rPr>
        <w:t>РЕШИЛ:</w:t>
      </w:r>
    </w:p>
    <w:p w:rsidR="007F2E56" w:rsidRPr="00513708" w:rsidRDefault="007F2E56" w:rsidP="007F2E56">
      <w:pPr>
        <w:rPr>
          <w:sz w:val="26"/>
          <w:szCs w:val="26"/>
        </w:rPr>
      </w:pPr>
    </w:p>
    <w:p w:rsidR="007F2E56" w:rsidRPr="00513708" w:rsidRDefault="007F2E56" w:rsidP="007F2E56">
      <w:pPr>
        <w:ind w:firstLine="709"/>
        <w:jc w:val="both"/>
        <w:rPr>
          <w:sz w:val="26"/>
          <w:szCs w:val="26"/>
        </w:rPr>
      </w:pPr>
      <w:r w:rsidRPr="00513708">
        <w:rPr>
          <w:sz w:val="26"/>
          <w:szCs w:val="26"/>
        </w:rPr>
        <w:t xml:space="preserve">1. Утвердить прилагаемое Положение о муниципальном контроле в сфере благоустройства на территории </w:t>
      </w:r>
      <w:proofErr w:type="spellStart"/>
      <w:r w:rsidRPr="00513708">
        <w:rPr>
          <w:sz w:val="26"/>
          <w:szCs w:val="26"/>
        </w:rPr>
        <w:t>Клетнянского</w:t>
      </w:r>
      <w:proofErr w:type="spellEnd"/>
      <w:r w:rsidRPr="00513708">
        <w:rPr>
          <w:sz w:val="26"/>
          <w:szCs w:val="26"/>
        </w:rPr>
        <w:t xml:space="preserve"> городского и сельских поселений </w:t>
      </w:r>
      <w:proofErr w:type="spellStart"/>
      <w:r w:rsidRPr="00513708">
        <w:rPr>
          <w:sz w:val="26"/>
          <w:szCs w:val="26"/>
        </w:rPr>
        <w:t>Клетнянского</w:t>
      </w:r>
      <w:proofErr w:type="spellEnd"/>
      <w:r w:rsidRPr="00513708">
        <w:rPr>
          <w:sz w:val="26"/>
          <w:szCs w:val="26"/>
        </w:rPr>
        <w:t xml:space="preserve"> муниципального района Брянской области.</w:t>
      </w:r>
    </w:p>
    <w:p w:rsidR="007F2E56" w:rsidRPr="00513708" w:rsidRDefault="007F2E56" w:rsidP="007F2E56">
      <w:pPr>
        <w:autoSpaceDE w:val="0"/>
        <w:ind w:firstLine="709"/>
        <w:jc w:val="both"/>
        <w:rPr>
          <w:sz w:val="26"/>
          <w:szCs w:val="26"/>
        </w:rPr>
      </w:pPr>
      <w:r w:rsidRPr="00513708">
        <w:rPr>
          <w:sz w:val="26"/>
          <w:szCs w:val="26"/>
        </w:rPr>
        <w:t xml:space="preserve">2. </w:t>
      </w:r>
      <w:proofErr w:type="gramStart"/>
      <w:r w:rsidRPr="00513708">
        <w:rPr>
          <w:sz w:val="26"/>
          <w:szCs w:val="26"/>
        </w:rPr>
        <w:t>Контроль за</w:t>
      </w:r>
      <w:proofErr w:type="gramEnd"/>
      <w:r w:rsidRPr="00513708">
        <w:rPr>
          <w:sz w:val="26"/>
          <w:szCs w:val="26"/>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7F2E56" w:rsidRPr="00513708" w:rsidRDefault="007F2E56" w:rsidP="007F2E56">
      <w:pPr>
        <w:shd w:val="clear" w:color="auto" w:fill="FFFFFF"/>
        <w:ind w:firstLine="709"/>
        <w:jc w:val="both"/>
        <w:rPr>
          <w:color w:val="000000"/>
          <w:sz w:val="26"/>
          <w:szCs w:val="26"/>
        </w:rPr>
      </w:pPr>
      <w:r w:rsidRPr="00513708">
        <w:rPr>
          <w:sz w:val="26"/>
          <w:szCs w:val="26"/>
        </w:rPr>
        <w:t xml:space="preserve">3. </w:t>
      </w:r>
      <w:r w:rsidRPr="00513708">
        <w:rPr>
          <w:color w:val="000000"/>
          <w:sz w:val="26"/>
          <w:szCs w:val="26"/>
        </w:rPr>
        <w:t>Настоящее решение вступает в силу с 1 апреля 2023 года.</w:t>
      </w:r>
    </w:p>
    <w:p w:rsidR="007F2E56" w:rsidRPr="00513708" w:rsidRDefault="007F2E56" w:rsidP="007F2E56">
      <w:pPr>
        <w:tabs>
          <w:tab w:val="left" w:pos="900"/>
        </w:tabs>
        <w:ind w:firstLine="709"/>
        <w:jc w:val="both"/>
        <w:rPr>
          <w:sz w:val="26"/>
          <w:szCs w:val="26"/>
        </w:rPr>
      </w:pPr>
      <w:r w:rsidRPr="00513708">
        <w:rPr>
          <w:sz w:val="26"/>
          <w:szCs w:val="26"/>
        </w:rPr>
        <w:t xml:space="preserve">4. </w:t>
      </w:r>
      <w:r w:rsidRPr="00513708">
        <w:rPr>
          <w:rFonts w:eastAsia="Calibri"/>
          <w:sz w:val="26"/>
          <w:szCs w:val="26"/>
        </w:rPr>
        <w:t xml:space="preserve">Опубликовать настоящее решение в Сборнике муниципальных правовых актов </w:t>
      </w:r>
      <w:proofErr w:type="spellStart"/>
      <w:r w:rsidRPr="00513708">
        <w:rPr>
          <w:rFonts w:eastAsia="Calibri"/>
          <w:sz w:val="26"/>
          <w:szCs w:val="26"/>
        </w:rPr>
        <w:t>Клетнянского</w:t>
      </w:r>
      <w:proofErr w:type="spellEnd"/>
      <w:r w:rsidRPr="00513708">
        <w:rPr>
          <w:rFonts w:eastAsia="Calibri"/>
          <w:sz w:val="26"/>
          <w:szCs w:val="26"/>
        </w:rPr>
        <w:t xml:space="preserve"> района и на официальном сайте администрации </w:t>
      </w:r>
      <w:proofErr w:type="spellStart"/>
      <w:r w:rsidRPr="00513708">
        <w:rPr>
          <w:rFonts w:eastAsia="Calibri"/>
          <w:sz w:val="26"/>
          <w:szCs w:val="26"/>
        </w:rPr>
        <w:t>Клетнянского</w:t>
      </w:r>
      <w:proofErr w:type="spellEnd"/>
      <w:r w:rsidRPr="00513708">
        <w:rPr>
          <w:rFonts w:eastAsia="Calibri"/>
          <w:sz w:val="26"/>
          <w:szCs w:val="26"/>
        </w:rPr>
        <w:t xml:space="preserve"> района (</w:t>
      </w:r>
      <w:r w:rsidRPr="00513708">
        <w:rPr>
          <w:rFonts w:eastAsia="Calibri"/>
          <w:sz w:val="26"/>
          <w:szCs w:val="26"/>
          <w:lang w:val="en-US"/>
        </w:rPr>
        <w:t>www</w:t>
      </w:r>
      <w:r w:rsidRPr="00513708">
        <w:rPr>
          <w:rFonts w:eastAsia="Calibri"/>
          <w:sz w:val="26"/>
          <w:szCs w:val="26"/>
        </w:rPr>
        <w:t>.</w:t>
      </w:r>
      <w:proofErr w:type="spellStart"/>
      <w:r w:rsidRPr="00513708">
        <w:rPr>
          <w:rFonts w:eastAsia="Calibri"/>
          <w:sz w:val="26"/>
          <w:szCs w:val="26"/>
          <w:lang w:val="en-US"/>
        </w:rPr>
        <w:t>adm</w:t>
      </w:r>
      <w:proofErr w:type="spellEnd"/>
      <w:r w:rsidRPr="00513708">
        <w:rPr>
          <w:rFonts w:eastAsia="Calibri"/>
          <w:sz w:val="26"/>
          <w:szCs w:val="26"/>
        </w:rPr>
        <w:t>-</w:t>
      </w:r>
      <w:proofErr w:type="spellStart"/>
      <w:r w:rsidRPr="00513708">
        <w:rPr>
          <w:rFonts w:eastAsia="Calibri"/>
          <w:sz w:val="26"/>
          <w:szCs w:val="26"/>
          <w:lang w:val="en-US"/>
        </w:rPr>
        <w:t>kletnya</w:t>
      </w:r>
      <w:proofErr w:type="spellEnd"/>
      <w:r w:rsidRPr="00513708">
        <w:rPr>
          <w:rFonts w:eastAsia="Calibri"/>
          <w:sz w:val="26"/>
          <w:szCs w:val="26"/>
        </w:rPr>
        <w:t>.</w:t>
      </w:r>
      <w:proofErr w:type="spellStart"/>
      <w:r w:rsidRPr="00513708">
        <w:rPr>
          <w:rFonts w:eastAsia="Calibri"/>
          <w:sz w:val="26"/>
          <w:szCs w:val="26"/>
          <w:lang w:val="en-US"/>
        </w:rPr>
        <w:t>ru</w:t>
      </w:r>
      <w:proofErr w:type="spellEnd"/>
      <w:r w:rsidRPr="00513708">
        <w:rPr>
          <w:rFonts w:eastAsia="Calibri"/>
          <w:sz w:val="26"/>
          <w:szCs w:val="26"/>
        </w:rPr>
        <w:t>)</w:t>
      </w:r>
      <w:r w:rsidRPr="00513708">
        <w:rPr>
          <w:sz w:val="26"/>
          <w:szCs w:val="26"/>
        </w:rPr>
        <w:t xml:space="preserve"> в сети «Интернет».</w:t>
      </w:r>
    </w:p>
    <w:p w:rsidR="007F2E56" w:rsidRPr="00513708" w:rsidRDefault="007F2E56" w:rsidP="007F2E56">
      <w:pPr>
        <w:tabs>
          <w:tab w:val="left" w:pos="900"/>
        </w:tabs>
        <w:ind w:firstLine="540"/>
        <w:jc w:val="both"/>
        <w:rPr>
          <w:sz w:val="26"/>
          <w:szCs w:val="26"/>
        </w:rPr>
      </w:pPr>
    </w:p>
    <w:p w:rsidR="007F2E56" w:rsidRPr="00513708" w:rsidRDefault="007F2E56" w:rsidP="007F2E56">
      <w:pPr>
        <w:tabs>
          <w:tab w:val="left" w:pos="900"/>
        </w:tabs>
        <w:ind w:firstLine="540"/>
        <w:jc w:val="both"/>
        <w:rPr>
          <w:sz w:val="26"/>
          <w:szCs w:val="26"/>
        </w:rPr>
      </w:pPr>
    </w:p>
    <w:p w:rsidR="007F2E56" w:rsidRPr="00513708" w:rsidRDefault="007F2E56" w:rsidP="007F2E56">
      <w:pPr>
        <w:tabs>
          <w:tab w:val="left" w:pos="900"/>
        </w:tabs>
        <w:ind w:firstLine="540"/>
        <w:jc w:val="both"/>
        <w:rPr>
          <w:sz w:val="26"/>
          <w:szCs w:val="26"/>
        </w:rPr>
      </w:pPr>
    </w:p>
    <w:p w:rsidR="007F2E56" w:rsidRPr="002A43C7" w:rsidRDefault="007F2E56" w:rsidP="007F2E56">
      <w:pPr>
        <w:pStyle w:val="Style6"/>
        <w:widowControl/>
        <w:ind w:right="1270"/>
        <w:jc w:val="both"/>
        <w:rPr>
          <w:rStyle w:val="FontStyle16"/>
          <w:b/>
        </w:rPr>
      </w:pPr>
      <w:r w:rsidRPr="002A43C7">
        <w:rPr>
          <w:rStyle w:val="FontStyle16"/>
          <w:b/>
        </w:rPr>
        <w:t xml:space="preserve">Глава </w:t>
      </w:r>
      <w:proofErr w:type="spellStart"/>
      <w:r w:rsidRPr="002A43C7">
        <w:rPr>
          <w:rStyle w:val="FontStyle16"/>
          <w:b/>
        </w:rPr>
        <w:t>Клетнянского</w:t>
      </w:r>
      <w:proofErr w:type="spellEnd"/>
      <w:r w:rsidRPr="002A43C7">
        <w:rPr>
          <w:rStyle w:val="FontStyle16"/>
          <w:b/>
        </w:rPr>
        <w:t xml:space="preserve"> района </w:t>
      </w:r>
      <w:r w:rsidRPr="002A43C7">
        <w:rPr>
          <w:rStyle w:val="FontStyle16"/>
          <w:b/>
        </w:rPr>
        <w:tab/>
      </w:r>
      <w:r w:rsidRPr="002A43C7">
        <w:rPr>
          <w:rStyle w:val="FontStyle16"/>
          <w:b/>
        </w:rPr>
        <w:tab/>
      </w:r>
      <w:r w:rsidRPr="002A43C7">
        <w:rPr>
          <w:rStyle w:val="FontStyle16"/>
          <w:b/>
        </w:rPr>
        <w:tab/>
      </w:r>
      <w:r w:rsidRPr="002A43C7">
        <w:rPr>
          <w:rStyle w:val="FontStyle16"/>
          <w:b/>
        </w:rPr>
        <w:tab/>
      </w:r>
      <w:r w:rsidRPr="002A43C7">
        <w:rPr>
          <w:rStyle w:val="FontStyle16"/>
          <w:b/>
        </w:rPr>
        <w:tab/>
        <w:t>Е.В. Карлова</w:t>
      </w:r>
    </w:p>
    <w:p w:rsidR="007F2E56" w:rsidRPr="00513708" w:rsidRDefault="007F2E56" w:rsidP="007F2E56">
      <w:pPr>
        <w:rPr>
          <w:sz w:val="26"/>
          <w:szCs w:val="26"/>
        </w:rPr>
      </w:pPr>
    </w:p>
    <w:p w:rsidR="007F2E56" w:rsidRPr="00DC10B0" w:rsidRDefault="007F2E56" w:rsidP="007F2E56">
      <w:pPr>
        <w:rPr>
          <w:rFonts w:eastAsia="Calibri"/>
          <w:b/>
          <w:sz w:val="26"/>
          <w:szCs w:val="26"/>
          <w:lang w:eastAsia="zh-CN"/>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F2E56" w:rsidRDefault="007F2E56" w:rsidP="007525DF">
      <w:pPr>
        <w:ind w:left="5760"/>
        <w:rPr>
          <w:rFonts w:eastAsia="Calibri"/>
        </w:rPr>
      </w:pPr>
    </w:p>
    <w:p w:rsidR="007525DF" w:rsidRPr="00513708" w:rsidRDefault="007525DF" w:rsidP="007525DF">
      <w:pPr>
        <w:ind w:left="5760"/>
        <w:rPr>
          <w:rFonts w:eastAsia="Calibri"/>
        </w:rPr>
      </w:pPr>
      <w:r w:rsidRPr="00513708">
        <w:rPr>
          <w:rFonts w:eastAsia="Calibri"/>
        </w:rPr>
        <w:lastRenderedPageBreak/>
        <w:t xml:space="preserve">Приложение </w:t>
      </w:r>
    </w:p>
    <w:p w:rsidR="007525DF" w:rsidRPr="00513708" w:rsidRDefault="007525DF" w:rsidP="007525DF">
      <w:pPr>
        <w:ind w:left="5760"/>
        <w:rPr>
          <w:rFonts w:eastAsia="Calibri"/>
        </w:rPr>
      </w:pPr>
      <w:r w:rsidRPr="00513708">
        <w:rPr>
          <w:rFonts w:eastAsia="Calibri"/>
        </w:rPr>
        <w:t xml:space="preserve">к решению Клетнянского районного Совета народных депутатов  </w:t>
      </w:r>
    </w:p>
    <w:p w:rsidR="007525DF" w:rsidRPr="00513708" w:rsidRDefault="007525DF" w:rsidP="007525DF">
      <w:pPr>
        <w:ind w:left="5760"/>
        <w:rPr>
          <w:rFonts w:eastAsia="Calibri"/>
        </w:rPr>
      </w:pPr>
      <w:r w:rsidRPr="00513708">
        <w:rPr>
          <w:rFonts w:eastAsia="Calibri"/>
        </w:rPr>
        <w:t xml:space="preserve">от </w:t>
      </w:r>
      <w:r w:rsidR="007F2E56">
        <w:rPr>
          <w:rFonts w:eastAsia="Calibri"/>
        </w:rPr>
        <w:t>29.03.2023</w:t>
      </w:r>
      <w:r w:rsidRPr="00513708">
        <w:rPr>
          <w:rFonts w:eastAsia="Calibri"/>
        </w:rPr>
        <w:t xml:space="preserve"> года №</w:t>
      </w:r>
      <w:r w:rsidRPr="00513708">
        <w:rPr>
          <w:rFonts w:eastAsia="Calibri"/>
          <w:u w:val="single"/>
        </w:rPr>
        <w:t xml:space="preserve"> </w:t>
      </w:r>
      <w:r w:rsidR="007F2E56">
        <w:rPr>
          <w:rFonts w:eastAsia="Calibri"/>
          <w:u w:val="single"/>
        </w:rPr>
        <w:t>33-7</w:t>
      </w:r>
    </w:p>
    <w:p w:rsidR="007525DF" w:rsidRPr="00513708" w:rsidRDefault="007525DF" w:rsidP="007525DF">
      <w:pPr>
        <w:ind w:right="5761"/>
        <w:jc w:val="both"/>
        <w:rPr>
          <w:sz w:val="26"/>
          <w:szCs w:val="26"/>
        </w:rPr>
      </w:pPr>
    </w:p>
    <w:p w:rsidR="007525DF" w:rsidRPr="00513708" w:rsidRDefault="007525DF" w:rsidP="007525DF">
      <w:pPr>
        <w:ind w:right="5761"/>
        <w:jc w:val="both"/>
        <w:rPr>
          <w:sz w:val="26"/>
          <w:szCs w:val="26"/>
        </w:rPr>
      </w:pPr>
    </w:p>
    <w:p w:rsidR="00D973C8" w:rsidRPr="00513708" w:rsidRDefault="00D973C8" w:rsidP="00D27E2A"/>
    <w:p w:rsidR="007525DF" w:rsidRPr="00C23E5D" w:rsidRDefault="007525DF" w:rsidP="00D27E2A">
      <w:pPr>
        <w:pStyle w:val="ConsPlusTitle"/>
        <w:jc w:val="center"/>
        <w:rPr>
          <w:sz w:val="26"/>
          <w:szCs w:val="26"/>
        </w:rPr>
      </w:pPr>
      <w:r w:rsidRPr="00C23E5D">
        <w:rPr>
          <w:sz w:val="26"/>
          <w:szCs w:val="26"/>
        </w:rPr>
        <w:t>ПОЛОЖЕНИЕ</w:t>
      </w:r>
    </w:p>
    <w:p w:rsidR="007525DF" w:rsidRPr="00C23E5D" w:rsidRDefault="007525DF" w:rsidP="00D27E2A">
      <w:pPr>
        <w:pStyle w:val="ConsPlusTitle"/>
        <w:jc w:val="center"/>
        <w:rPr>
          <w:sz w:val="26"/>
          <w:szCs w:val="26"/>
        </w:rPr>
      </w:pPr>
      <w:bookmarkStart w:id="0" w:name="_Hlk73456502"/>
      <w:r w:rsidRPr="00C23E5D">
        <w:rPr>
          <w:sz w:val="26"/>
          <w:szCs w:val="26"/>
        </w:rPr>
        <w:t>о муниципальном контроле в сфере благоустройства</w:t>
      </w:r>
    </w:p>
    <w:bookmarkEnd w:id="0"/>
    <w:p w:rsidR="007525DF" w:rsidRPr="00C23E5D" w:rsidRDefault="007525DF" w:rsidP="00D27E2A">
      <w:pPr>
        <w:jc w:val="center"/>
        <w:rPr>
          <w:b/>
          <w:sz w:val="26"/>
          <w:szCs w:val="26"/>
        </w:rPr>
      </w:pPr>
      <w:r w:rsidRPr="00C23E5D">
        <w:rPr>
          <w:b/>
          <w:sz w:val="26"/>
          <w:szCs w:val="26"/>
        </w:rPr>
        <w:t xml:space="preserve">на территории Клетнянского городского </w:t>
      </w:r>
      <w:r w:rsidR="00D32BED" w:rsidRPr="00C23E5D">
        <w:rPr>
          <w:b/>
          <w:sz w:val="26"/>
          <w:szCs w:val="26"/>
        </w:rPr>
        <w:t>и сельских п</w:t>
      </w:r>
      <w:r w:rsidRPr="00C23E5D">
        <w:rPr>
          <w:b/>
          <w:sz w:val="26"/>
          <w:szCs w:val="26"/>
        </w:rPr>
        <w:t>оселени</w:t>
      </w:r>
      <w:r w:rsidR="00D32BED" w:rsidRPr="00C23E5D">
        <w:rPr>
          <w:b/>
          <w:sz w:val="26"/>
          <w:szCs w:val="26"/>
        </w:rPr>
        <w:t>й</w:t>
      </w:r>
      <w:r w:rsidRPr="00C23E5D">
        <w:rPr>
          <w:b/>
          <w:sz w:val="26"/>
          <w:szCs w:val="26"/>
        </w:rPr>
        <w:t xml:space="preserve"> Клетнянского муниципального района Брянской области</w:t>
      </w:r>
    </w:p>
    <w:p w:rsidR="007525DF" w:rsidRPr="00C23E5D" w:rsidRDefault="007525DF" w:rsidP="00D27E2A">
      <w:pPr>
        <w:jc w:val="center"/>
        <w:rPr>
          <w:b/>
          <w:sz w:val="26"/>
          <w:szCs w:val="26"/>
        </w:rPr>
      </w:pPr>
    </w:p>
    <w:p w:rsidR="007525DF" w:rsidRPr="00C23E5D" w:rsidRDefault="007525DF" w:rsidP="00D27E2A">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1. Общие положения</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1.1. </w:t>
      </w:r>
      <w:proofErr w:type="gramStart"/>
      <w:r w:rsidRPr="00C23E5D">
        <w:rPr>
          <w:rFonts w:ascii="Times New Roman" w:hAnsi="Times New Roman" w:cs="Times New Roman"/>
          <w:color w:val="000000"/>
          <w:sz w:val="26"/>
          <w:szCs w:val="26"/>
        </w:rPr>
        <w:t xml:space="preserve">Настоящее Положение устанавливает порядок осуществления муниципального контроля в сфере благоустройства </w:t>
      </w:r>
      <w:r w:rsidRPr="00C23E5D">
        <w:rPr>
          <w:rFonts w:ascii="Times New Roman" w:hAnsi="Times New Roman" w:cs="Times New Roman"/>
          <w:sz w:val="26"/>
          <w:szCs w:val="26"/>
        </w:rPr>
        <w:t>на территории Клетнянского городского поселения Клетнянского муниципального района Брянской области</w:t>
      </w:r>
      <w:r w:rsidR="0064726B" w:rsidRPr="00C23E5D">
        <w:rPr>
          <w:rFonts w:ascii="Times New Roman" w:hAnsi="Times New Roman" w:cs="Times New Roman"/>
          <w:sz w:val="26"/>
          <w:szCs w:val="26"/>
        </w:rPr>
        <w:t>,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w:t>
      </w:r>
      <w:r w:rsidRPr="00C23E5D">
        <w:rPr>
          <w:rFonts w:ascii="Times New Roman" w:hAnsi="Times New Roman" w:cs="Times New Roman"/>
          <w:color w:val="000000"/>
          <w:sz w:val="26"/>
          <w:szCs w:val="26"/>
        </w:rPr>
        <w:t xml:space="preserve"> </w:t>
      </w:r>
      <w:r w:rsidR="0064726B" w:rsidRPr="00C23E5D">
        <w:rPr>
          <w:rFonts w:ascii="Times New Roman" w:hAnsi="Times New Roman" w:cs="Times New Roman"/>
          <w:sz w:val="26"/>
          <w:szCs w:val="26"/>
        </w:rPr>
        <w:t>Клетнянского муниципального района Брянской области, Надвинского сельского поселения Клетнянского муниципального района Брянской области</w:t>
      </w:r>
      <w:proofErr w:type="gramEnd"/>
      <w:r w:rsidR="0064726B" w:rsidRPr="00C23E5D">
        <w:rPr>
          <w:rFonts w:ascii="Times New Roman" w:hAnsi="Times New Roman" w:cs="Times New Roman"/>
          <w:color w:val="000000"/>
          <w:sz w:val="26"/>
          <w:szCs w:val="26"/>
        </w:rPr>
        <w:t xml:space="preserve"> </w:t>
      </w:r>
      <w:r w:rsidRPr="00C23E5D">
        <w:rPr>
          <w:rFonts w:ascii="Times New Roman" w:hAnsi="Times New Roman" w:cs="Times New Roman"/>
          <w:color w:val="000000"/>
          <w:sz w:val="26"/>
          <w:szCs w:val="26"/>
        </w:rPr>
        <w:t>(далее – контроль в сфере благоустройства).</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1.2. </w:t>
      </w:r>
      <w:proofErr w:type="gramStart"/>
      <w:r w:rsidRPr="00C23E5D">
        <w:rPr>
          <w:rFonts w:ascii="Times New Roman" w:hAnsi="Times New Roman" w:cs="Times New Roman"/>
          <w:color w:val="000000"/>
          <w:sz w:val="26"/>
          <w:szCs w:val="26"/>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23E5D">
        <w:rPr>
          <w:rFonts w:ascii="Times New Roman" w:hAnsi="Times New Roman" w:cs="Times New Roman"/>
          <w:color w:val="000000"/>
          <w:sz w:val="26"/>
          <w:szCs w:val="26"/>
          <w:shd w:val="clear" w:color="auto" w:fill="FFFFFF"/>
        </w:rPr>
        <w:t xml:space="preserve">Правил благоустройства территории </w:t>
      </w:r>
      <w:r w:rsidRPr="00C23E5D">
        <w:rPr>
          <w:rFonts w:ascii="Times New Roman" w:hAnsi="Times New Roman" w:cs="Times New Roman"/>
          <w:sz w:val="26"/>
          <w:szCs w:val="26"/>
        </w:rPr>
        <w:t>Клетнянского городского поселения Клетнянского муниципального района Брянской области</w:t>
      </w:r>
      <w:r w:rsidRPr="00C23E5D">
        <w:rPr>
          <w:rFonts w:ascii="Times New Roman" w:hAnsi="Times New Roman" w:cs="Times New Roman"/>
          <w:iCs/>
          <w:sz w:val="26"/>
          <w:szCs w:val="26"/>
        </w:rPr>
        <w:t xml:space="preserve">, </w:t>
      </w:r>
      <w:r w:rsidR="00A206EE" w:rsidRPr="00C23E5D">
        <w:rPr>
          <w:rFonts w:ascii="Times New Roman" w:hAnsi="Times New Roman" w:cs="Times New Roman"/>
          <w:color w:val="000000"/>
          <w:sz w:val="26"/>
          <w:szCs w:val="26"/>
          <w:shd w:val="clear" w:color="auto" w:fill="FFFFFF"/>
        </w:rPr>
        <w:t xml:space="preserve">Акуличского сельского поселения </w:t>
      </w:r>
      <w:r w:rsidR="00A206EE" w:rsidRPr="00C23E5D">
        <w:rPr>
          <w:rFonts w:ascii="Times New Roman" w:hAnsi="Times New Roman" w:cs="Times New Roman"/>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w:t>
      </w:r>
      <w:proofErr w:type="gramEnd"/>
      <w:r w:rsidR="00A206EE" w:rsidRPr="00C23E5D">
        <w:rPr>
          <w:rFonts w:ascii="Times New Roman" w:hAnsi="Times New Roman" w:cs="Times New Roman"/>
          <w:sz w:val="26"/>
          <w:szCs w:val="26"/>
        </w:rPr>
        <w:t xml:space="preserve"> муниципального района Брянской области, Надвинского сельского поселения Клетнянского муниципального района Брянской области</w:t>
      </w:r>
      <w:r w:rsidR="00830A02" w:rsidRPr="00C23E5D">
        <w:rPr>
          <w:rFonts w:ascii="Times New Roman" w:hAnsi="Times New Roman" w:cs="Times New Roman"/>
          <w:sz w:val="26"/>
          <w:szCs w:val="26"/>
        </w:rPr>
        <w:t xml:space="preserve"> </w:t>
      </w:r>
      <w:r w:rsidR="00830A02" w:rsidRPr="00C23E5D">
        <w:rPr>
          <w:rFonts w:ascii="Times New Roman" w:hAnsi="Times New Roman" w:cs="Times New Roman"/>
          <w:color w:val="000000"/>
          <w:sz w:val="26"/>
          <w:szCs w:val="26"/>
        </w:rPr>
        <w:t xml:space="preserve">(далее – Правила благоустройства) </w:t>
      </w:r>
      <w:r w:rsidRPr="00C23E5D">
        <w:rPr>
          <w:rFonts w:ascii="Times New Roman" w:hAnsi="Times New Roman" w:cs="Times New Roman"/>
          <w:color w:val="000000"/>
          <w:sz w:val="26"/>
          <w:szCs w:val="26"/>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525DF" w:rsidRPr="00C23E5D" w:rsidRDefault="007525DF" w:rsidP="00D27E2A">
      <w:pPr>
        <w:ind w:firstLine="709"/>
        <w:contextualSpacing/>
        <w:jc w:val="both"/>
        <w:rPr>
          <w:color w:val="000000"/>
          <w:sz w:val="26"/>
          <w:szCs w:val="26"/>
        </w:rPr>
      </w:pPr>
      <w:r w:rsidRPr="00C23E5D">
        <w:rPr>
          <w:color w:val="000000"/>
          <w:sz w:val="26"/>
          <w:szCs w:val="26"/>
        </w:rPr>
        <w:t>1.3. Контроль в сфере благоустройства осуществляется администрацией Клетнянского района</w:t>
      </w:r>
      <w:r w:rsidRPr="00C23E5D">
        <w:rPr>
          <w:i/>
          <w:iCs/>
          <w:color w:val="000000"/>
          <w:sz w:val="26"/>
          <w:szCs w:val="26"/>
        </w:rPr>
        <w:t xml:space="preserve"> </w:t>
      </w:r>
      <w:r w:rsidRPr="00C23E5D">
        <w:rPr>
          <w:color w:val="000000"/>
          <w:sz w:val="26"/>
          <w:szCs w:val="26"/>
        </w:rPr>
        <w:t>(далее – администрация).</w:t>
      </w:r>
    </w:p>
    <w:p w:rsidR="007525DF" w:rsidRPr="00C23E5D" w:rsidRDefault="007525DF" w:rsidP="00D27E2A">
      <w:pPr>
        <w:ind w:firstLine="709"/>
        <w:contextualSpacing/>
        <w:jc w:val="both"/>
        <w:rPr>
          <w:color w:val="000000"/>
          <w:sz w:val="26"/>
          <w:szCs w:val="26"/>
        </w:rPr>
      </w:pPr>
      <w:r w:rsidRPr="00C23E5D">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Pr="00C23E5D">
        <w:rPr>
          <w:sz w:val="26"/>
          <w:szCs w:val="26"/>
        </w:rPr>
        <w:t>начальник отдела по работе с городским поселением администрации Клетнянского района и инспектор отдела экономического развития администрации Клетнянского района</w:t>
      </w:r>
      <w:r w:rsidRPr="00C23E5D">
        <w:rPr>
          <w:color w:val="000000"/>
          <w:sz w:val="26"/>
          <w:szCs w:val="26"/>
        </w:rPr>
        <w:t xml:space="preserve"> (далее также – должностные лица, уполномоченные осуществлять контроль) (Приложение №1)</w:t>
      </w:r>
      <w:r w:rsidRPr="00C23E5D">
        <w:rPr>
          <w:i/>
          <w:iCs/>
          <w:color w:val="000000"/>
          <w:sz w:val="26"/>
          <w:szCs w:val="26"/>
        </w:rPr>
        <w:t>.</w:t>
      </w:r>
      <w:r w:rsidRPr="00C23E5D">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525DF" w:rsidRPr="00C23E5D" w:rsidRDefault="007525DF" w:rsidP="00D27E2A">
      <w:pPr>
        <w:ind w:firstLine="709"/>
        <w:contextualSpacing/>
        <w:jc w:val="both"/>
        <w:rPr>
          <w:sz w:val="26"/>
          <w:szCs w:val="26"/>
        </w:rPr>
      </w:pPr>
      <w:r w:rsidRPr="00C23E5D">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23E5D">
        <w:rPr>
          <w:rStyle w:val="a3"/>
          <w:rFonts w:ascii="Times New Roman" w:hAnsi="Times New Roman" w:cs="Times New Roman"/>
          <w:color w:val="000000"/>
          <w:sz w:val="26"/>
          <w:szCs w:val="26"/>
        </w:rPr>
        <w:t>закона</w:t>
      </w:r>
      <w:r w:rsidRPr="00C23E5D">
        <w:rPr>
          <w:rFonts w:ascii="Times New Roman" w:hAnsi="Times New Roman" w:cs="Times New Roman"/>
          <w:color w:val="000000"/>
          <w:sz w:val="26"/>
          <w:szCs w:val="26"/>
        </w:rPr>
        <w:t xml:space="preserve"> от 31.07.2020 № 248-ФЗ «О государственном </w:t>
      </w:r>
      <w:r w:rsidRPr="00C23E5D">
        <w:rPr>
          <w:rFonts w:ascii="Times New Roman" w:hAnsi="Times New Roman" w:cs="Times New Roman"/>
          <w:color w:val="000000"/>
          <w:sz w:val="26"/>
          <w:szCs w:val="26"/>
        </w:rPr>
        <w:lastRenderedPageBreak/>
        <w:t xml:space="preserve">контроле (надзоре) и муниципальном контроле в Российской Федерации», Федерального </w:t>
      </w:r>
      <w:r w:rsidRPr="00C23E5D">
        <w:rPr>
          <w:rStyle w:val="a3"/>
          <w:rFonts w:ascii="Times New Roman" w:hAnsi="Times New Roman" w:cs="Times New Roman"/>
          <w:color w:val="000000"/>
          <w:sz w:val="26"/>
          <w:szCs w:val="26"/>
        </w:rPr>
        <w:t>закона</w:t>
      </w:r>
      <w:r w:rsidRPr="00C23E5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25DF" w:rsidRPr="00C23E5D" w:rsidRDefault="007525DF" w:rsidP="00D27E2A">
      <w:pPr>
        <w:pStyle w:val="ConsPlusNormal"/>
        <w:ind w:firstLine="709"/>
        <w:jc w:val="both"/>
        <w:rPr>
          <w:rFonts w:ascii="Times New Roman" w:hAnsi="Times New Roman" w:cs="Times New Roman"/>
          <w:color w:val="000000"/>
          <w:sz w:val="26"/>
          <w:szCs w:val="26"/>
        </w:rPr>
      </w:pPr>
      <w:bookmarkStart w:id="1" w:name="Par61"/>
      <w:bookmarkEnd w:id="1"/>
      <w:r w:rsidRPr="00C23E5D">
        <w:rPr>
          <w:rFonts w:ascii="Times New Roman" w:hAnsi="Times New Roman" w:cs="Times New Roman"/>
          <w:color w:val="000000"/>
          <w:sz w:val="26"/>
          <w:szCs w:val="26"/>
        </w:rPr>
        <w:t xml:space="preserve">1.6. Администрация осуществляет </w:t>
      </w:r>
      <w:proofErr w:type="gramStart"/>
      <w:r w:rsidRPr="00C23E5D">
        <w:rPr>
          <w:rFonts w:ascii="Times New Roman" w:hAnsi="Times New Roman" w:cs="Times New Roman"/>
          <w:color w:val="000000"/>
          <w:sz w:val="26"/>
          <w:szCs w:val="26"/>
        </w:rPr>
        <w:t>контроль за</w:t>
      </w:r>
      <w:proofErr w:type="gramEnd"/>
      <w:r w:rsidRPr="00C23E5D">
        <w:rPr>
          <w:rFonts w:ascii="Times New Roman" w:hAnsi="Times New Roman" w:cs="Times New Roman"/>
          <w:color w:val="000000"/>
          <w:sz w:val="26"/>
          <w:szCs w:val="26"/>
        </w:rPr>
        <w:t xml:space="preserve"> соблюдением Правил благоустройства, включающих:</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1) обязательные требования по содержанию прилегающих территорий;</w:t>
      </w:r>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color w:val="000000"/>
          <w:sz w:val="26"/>
          <w:szCs w:val="26"/>
        </w:rPr>
        <w:t xml:space="preserve">2) обязательные требования по содержанию элементов и объектов благоустройства, в том числе требования: </w:t>
      </w:r>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25DF" w:rsidRPr="00C23E5D" w:rsidRDefault="007525DF" w:rsidP="00D27E2A">
      <w:pPr>
        <w:ind w:firstLine="709"/>
        <w:jc w:val="both"/>
        <w:rPr>
          <w:color w:val="000000"/>
          <w:sz w:val="26"/>
          <w:szCs w:val="26"/>
          <w:shd w:val="clear" w:color="auto" w:fill="FFFFFF"/>
        </w:rPr>
      </w:pPr>
      <w:r w:rsidRPr="00C23E5D">
        <w:rPr>
          <w:color w:val="000000"/>
          <w:sz w:val="26"/>
          <w:szCs w:val="26"/>
        </w:rPr>
        <w:t xml:space="preserve">- по </w:t>
      </w:r>
      <w:r w:rsidRPr="00C23E5D">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525DF" w:rsidRPr="00C23E5D" w:rsidRDefault="007525DF" w:rsidP="00D27E2A">
      <w:pPr>
        <w:ind w:firstLine="709"/>
        <w:jc w:val="both"/>
        <w:rPr>
          <w:color w:val="000000"/>
          <w:sz w:val="26"/>
          <w:szCs w:val="26"/>
          <w:shd w:val="clear" w:color="auto" w:fill="FFFFFF"/>
        </w:rPr>
      </w:pPr>
      <w:r w:rsidRPr="00C23E5D">
        <w:rPr>
          <w:color w:val="000000"/>
          <w:sz w:val="26"/>
          <w:szCs w:val="26"/>
        </w:rPr>
        <w:t xml:space="preserve">- по </w:t>
      </w:r>
      <w:r w:rsidRPr="00C23E5D">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7525DF" w:rsidRPr="00C23E5D" w:rsidRDefault="007525DF" w:rsidP="00D27E2A">
      <w:pPr>
        <w:ind w:firstLine="709"/>
        <w:jc w:val="both"/>
        <w:rPr>
          <w:color w:val="000000"/>
          <w:sz w:val="26"/>
          <w:szCs w:val="26"/>
        </w:rPr>
      </w:pPr>
      <w:r w:rsidRPr="00C23E5D">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городского </w:t>
      </w:r>
      <w:r w:rsidR="001D3A3F" w:rsidRPr="00C23E5D">
        <w:rPr>
          <w:color w:val="000000"/>
          <w:sz w:val="26"/>
          <w:szCs w:val="26"/>
        </w:rPr>
        <w:t xml:space="preserve">и сельских </w:t>
      </w:r>
      <w:r w:rsidRPr="00C23E5D">
        <w:rPr>
          <w:color w:val="000000"/>
          <w:sz w:val="26"/>
          <w:szCs w:val="26"/>
        </w:rPr>
        <w:t>поселени</w:t>
      </w:r>
      <w:r w:rsidR="001D3A3F" w:rsidRPr="00C23E5D">
        <w:rPr>
          <w:color w:val="000000"/>
          <w:sz w:val="26"/>
          <w:szCs w:val="26"/>
        </w:rPr>
        <w:t>й</w:t>
      </w:r>
      <w:r w:rsidRPr="00C23E5D">
        <w:rPr>
          <w:color w:val="000000"/>
          <w:sz w:val="26"/>
          <w:szCs w:val="26"/>
        </w:rPr>
        <w:t xml:space="preserve"> Клетнянского муниципального района </w:t>
      </w:r>
      <w:r w:rsidRPr="00C23E5D">
        <w:rPr>
          <w:sz w:val="26"/>
          <w:szCs w:val="26"/>
        </w:rPr>
        <w:t>Брянской области</w:t>
      </w:r>
      <w:r w:rsidRPr="00C23E5D">
        <w:rPr>
          <w:i/>
          <w:iCs/>
          <w:sz w:val="26"/>
          <w:szCs w:val="26"/>
        </w:rPr>
        <w:t xml:space="preserve"> </w:t>
      </w:r>
      <w:r w:rsidRPr="00C23E5D">
        <w:rPr>
          <w:color w:val="000000"/>
          <w:sz w:val="26"/>
          <w:szCs w:val="26"/>
        </w:rPr>
        <w:t>и Правилами благоустройства;</w:t>
      </w:r>
    </w:p>
    <w:p w:rsidR="007525DF" w:rsidRPr="00C23E5D" w:rsidRDefault="007525DF" w:rsidP="00D27E2A">
      <w:pPr>
        <w:ind w:firstLine="709"/>
        <w:jc w:val="both"/>
        <w:rPr>
          <w:color w:val="000000"/>
          <w:sz w:val="26"/>
          <w:szCs w:val="26"/>
        </w:rPr>
      </w:pPr>
      <w:r w:rsidRPr="00C23E5D">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525DF" w:rsidRPr="00C23E5D" w:rsidRDefault="007525DF" w:rsidP="00D27E2A">
      <w:pPr>
        <w:ind w:firstLine="709"/>
        <w:jc w:val="both"/>
        <w:rPr>
          <w:color w:val="000000"/>
          <w:sz w:val="26"/>
          <w:szCs w:val="26"/>
          <w:shd w:val="clear" w:color="auto" w:fill="FFFFFF"/>
        </w:rPr>
      </w:pPr>
      <w:proofErr w:type="gramStart"/>
      <w:r w:rsidRPr="00C23E5D">
        <w:rPr>
          <w:color w:val="000000"/>
          <w:sz w:val="26"/>
          <w:szCs w:val="26"/>
          <w:shd w:val="clear" w:color="auto" w:fill="FFFFFF"/>
        </w:rPr>
        <w:t xml:space="preserve">- о недопустимости </w:t>
      </w:r>
      <w:r w:rsidRPr="00C23E5D">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525DF" w:rsidRPr="00C23E5D" w:rsidRDefault="007525DF" w:rsidP="00D27E2A">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 xml:space="preserve">3) обязательные требования по уборке территории </w:t>
      </w:r>
      <w:r w:rsidRPr="00C23E5D">
        <w:rPr>
          <w:sz w:val="26"/>
          <w:szCs w:val="26"/>
        </w:rPr>
        <w:t>Клетнянского городского поселения Клетнянского муниципального района Брянской области</w:t>
      </w:r>
      <w:r w:rsidR="00FC77E4" w:rsidRPr="00C23E5D">
        <w:rPr>
          <w:sz w:val="26"/>
          <w:szCs w:val="26"/>
        </w:rPr>
        <w:t xml:space="preserve">, </w:t>
      </w:r>
      <w:r w:rsidR="00FC77E4" w:rsidRPr="00C23E5D">
        <w:rPr>
          <w:color w:val="000000"/>
          <w:sz w:val="26"/>
          <w:szCs w:val="26"/>
          <w:shd w:val="clear" w:color="auto" w:fill="FFFFFF"/>
        </w:rPr>
        <w:t xml:space="preserve">Акуличского сельского поселения </w:t>
      </w:r>
      <w:r w:rsidR="00FC77E4" w:rsidRPr="00C23E5D">
        <w:rPr>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C23E5D">
        <w:rPr>
          <w:color w:val="000000"/>
          <w:sz w:val="26"/>
          <w:szCs w:val="26"/>
        </w:rPr>
        <w:t xml:space="preserve"> в зимний период, включая контроль проведения</w:t>
      </w:r>
      <w:proofErr w:type="gramEnd"/>
      <w:r w:rsidRPr="00C23E5D">
        <w:rPr>
          <w:color w:val="000000"/>
          <w:sz w:val="26"/>
          <w:szCs w:val="26"/>
        </w:rPr>
        <w:t xml:space="preserve"> мероприятий по очистке от снега, наледи и сосулек кровель зданий, сооружений; </w:t>
      </w:r>
    </w:p>
    <w:p w:rsidR="007525DF" w:rsidRPr="00C23E5D" w:rsidRDefault="007525DF" w:rsidP="00D27E2A">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 xml:space="preserve">4) обязательные требования по уборке территории </w:t>
      </w:r>
      <w:r w:rsidRPr="00C23E5D">
        <w:rPr>
          <w:sz w:val="26"/>
          <w:szCs w:val="26"/>
        </w:rPr>
        <w:t>Клетнянского городского поселения Клетнянского муниципального района Брянской</w:t>
      </w:r>
      <w:r w:rsidR="00FC77E4" w:rsidRPr="00C23E5D">
        <w:rPr>
          <w:sz w:val="26"/>
          <w:szCs w:val="26"/>
        </w:rPr>
        <w:t xml:space="preserve">, </w:t>
      </w:r>
      <w:r w:rsidR="00FC77E4" w:rsidRPr="00C23E5D">
        <w:rPr>
          <w:color w:val="000000"/>
          <w:sz w:val="26"/>
          <w:szCs w:val="26"/>
          <w:shd w:val="clear" w:color="auto" w:fill="FFFFFF"/>
        </w:rPr>
        <w:t xml:space="preserve">Акуличского сельского поселения </w:t>
      </w:r>
      <w:r w:rsidR="00FC77E4" w:rsidRPr="00C23E5D">
        <w:rPr>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C23E5D">
        <w:rPr>
          <w:sz w:val="26"/>
          <w:szCs w:val="26"/>
        </w:rPr>
        <w:t xml:space="preserve"> </w:t>
      </w:r>
      <w:r w:rsidRPr="00C23E5D">
        <w:rPr>
          <w:color w:val="000000"/>
          <w:sz w:val="26"/>
          <w:szCs w:val="26"/>
        </w:rPr>
        <w:t>в летний период, включая обязательные требования по</w:t>
      </w:r>
      <w:proofErr w:type="gramEnd"/>
      <w:r w:rsidRPr="00C23E5D">
        <w:rPr>
          <w:color w:val="000000"/>
          <w:sz w:val="26"/>
          <w:szCs w:val="26"/>
        </w:rPr>
        <w:t xml:space="preserve"> </w:t>
      </w:r>
      <w:r w:rsidRPr="00C23E5D">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C23E5D">
        <w:rPr>
          <w:color w:val="000000"/>
          <w:sz w:val="26"/>
          <w:szCs w:val="26"/>
        </w:rPr>
        <w:t>;</w:t>
      </w:r>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color w:val="000000"/>
          <w:sz w:val="26"/>
          <w:szCs w:val="26"/>
        </w:rPr>
        <w:t xml:space="preserve">5) дополнительные обязательные требования </w:t>
      </w:r>
      <w:r w:rsidRPr="00C23E5D">
        <w:rPr>
          <w:color w:val="000000"/>
          <w:sz w:val="26"/>
          <w:szCs w:val="26"/>
          <w:shd w:val="clear" w:color="auto" w:fill="FFFFFF"/>
        </w:rPr>
        <w:t>пожарной безопасности</w:t>
      </w:r>
      <w:r w:rsidRPr="00C23E5D">
        <w:rPr>
          <w:color w:val="000000"/>
          <w:sz w:val="26"/>
          <w:szCs w:val="26"/>
        </w:rPr>
        <w:t xml:space="preserve"> в </w:t>
      </w:r>
      <w:r w:rsidRPr="00C23E5D">
        <w:rPr>
          <w:color w:val="000000"/>
          <w:sz w:val="26"/>
          <w:szCs w:val="26"/>
          <w:shd w:val="clear" w:color="auto" w:fill="FFFFFF"/>
        </w:rPr>
        <w:t xml:space="preserve">период действия особого противопожарного режима; </w:t>
      </w:r>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bCs/>
          <w:color w:val="000000"/>
          <w:sz w:val="26"/>
          <w:szCs w:val="26"/>
        </w:rPr>
        <w:t xml:space="preserve">6) </w:t>
      </w:r>
      <w:r w:rsidRPr="00C23E5D">
        <w:rPr>
          <w:color w:val="000000"/>
          <w:sz w:val="26"/>
          <w:szCs w:val="26"/>
        </w:rPr>
        <w:t xml:space="preserve">обязательные требования по </w:t>
      </w:r>
      <w:r w:rsidRPr="00C23E5D">
        <w:rPr>
          <w:bCs/>
          <w:color w:val="000000"/>
          <w:sz w:val="26"/>
          <w:szCs w:val="26"/>
        </w:rPr>
        <w:t>прокладке, переустройству, ремонту и содержанию подземных коммуникаций на территориях общего пользования</w:t>
      </w:r>
      <w:r w:rsidRPr="00C23E5D">
        <w:rPr>
          <w:color w:val="000000"/>
          <w:sz w:val="26"/>
          <w:szCs w:val="26"/>
        </w:rPr>
        <w:t>;</w:t>
      </w:r>
    </w:p>
    <w:p w:rsidR="007525DF" w:rsidRPr="00C23E5D" w:rsidRDefault="007525DF" w:rsidP="00D27E2A">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rFonts w:eastAsia="Calibri"/>
          <w:bCs/>
          <w:color w:val="000000"/>
          <w:sz w:val="26"/>
          <w:szCs w:val="26"/>
          <w:lang w:eastAsia="en-US"/>
        </w:rPr>
        <w:t xml:space="preserve">8) </w:t>
      </w:r>
      <w:r w:rsidRPr="00C23E5D">
        <w:rPr>
          <w:color w:val="000000"/>
          <w:sz w:val="26"/>
          <w:szCs w:val="26"/>
        </w:rPr>
        <w:t>обязательные требования по</w:t>
      </w:r>
      <w:r w:rsidRPr="00C23E5D">
        <w:rPr>
          <w:rFonts w:eastAsia="Calibri"/>
          <w:bCs/>
          <w:color w:val="000000"/>
          <w:sz w:val="26"/>
          <w:szCs w:val="26"/>
          <w:lang w:eastAsia="en-US"/>
        </w:rPr>
        <w:t xml:space="preserve"> </w:t>
      </w:r>
      <w:r w:rsidRPr="00C23E5D">
        <w:rPr>
          <w:color w:val="000000"/>
          <w:sz w:val="26"/>
          <w:szCs w:val="26"/>
        </w:rPr>
        <w:t>складированию твердых коммунальных отходов;</w:t>
      </w:r>
    </w:p>
    <w:p w:rsidR="007525DF" w:rsidRPr="00C23E5D" w:rsidRDefault="007525DF" w:rsidP="00D27E2A">
      <w:pPr>
        <w:pStyle w:val="2"/>
        <w:tabs>
          <w:tab w:val="left" w:pos="1200"/>
        </w:tabs>
        <w:spacing w:after="0" w:line="240" w:lineRule="auto"/>
        <w:ind w:firstLine="709"/>
        <w:jc w:val="both"/>
        <w:rPr>
          <w:color w:val="000000"/>
          <w:sz w:val="26"/>
          <w:szCs w:val="26"/>
        </w:rPr>
      </w:pPr>
      <w:r w:rsidRPr="00C23E5D">
        <w:rPr>
          <w:color w:val="000000"/>
          <w:sz w:val="26"/>
          <w:szCs w:val="26"/>
        </w:rPr>
        <w:t>9) обязательные требования по</w:t>
      </w:r>
      <w:r w:rsidRPr="00C23E5D">
        <w:rPr>
          <w:rFonts w:eastAsia="Calibri"/>
          <w:bCs/>
          <w:color w:val="000000"/>
          <w:sz w:val="26"/>
          <w:szCs w:val="26"/>
          <w:lang w:eastAsia="en-US"/>
        </w:rPr>
        <w:t xml:space="preserve"> </w:t>
      </w:r>
      <w:r w:rsidRPr="00C23E5D">
        <w:rPr>
          <w:bCs/>
          <w:color w:val="000000"/>
          <w:sz w:val="26"/>
          <w:szCs w:val="26"/>
        </w:rPr>
        <w:t>выгулу животных</w:t>
      </w:r>
      <w:r w:rsidRPr="00C23E5D">
        <w:rPr>
          <w:color w:val="000000"/>
          <w:sz w:val="26"/>
          <w:szCs w:val="26"/>
        </w:rPr>
        <w:t xml:space="preserve"> и требования о недопустимости </w:t>
      </w:r>
      <w:r w:rsidRPr="00C23E5D">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осуществляет </w:t>
      </w:r>
      <w:proofErr w:type="gramStart"/>
      <w:r w:rsidRPr="00C23E5D">
        <w:rPr>
          <w:rFonts w:ascii="Times New Roman" w:hAnsi="Times New Roman" w:cs="Times New Roman"/>
          <w:color w:val="000000"/>
          <w:sz w:val="26"/>
          <w:szCs w:val="26"/>
        </w:rPr>
        <w:t>контроль за</w:t>
      </w:r>
      <w:proofErr w:type="gramEnd"/>
      <w:r w:rsidRPr="00C23E5D">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525DF" w:rsidRPr="00C23E5D" w:rsidRDefault="007525DF" w:rsidP="00D27E2A">
      <w:pPr>
        <w:widowControl w:val="0"/>
        <w:suppressAutoHyphens/>
        <w:autoSpaceDE w:val="0"/>
        <w:ind w:firstLine="709"/>
        <w:jc w:val="both"/>
        <w:rPr>
          <w:color w:val="000000"/>
          <w:sz w:val="26"/>
          <w:szCs w:val="26"/>
        </w:rPr>
      </w:pPr>
      <w:proofErr w:type="gramStart"/>
      <w:r w:rsidRPr="00C23E5D">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525DF" w:rsidRPr="00C23E5D" w:rsidRDefault="007525DF" w:rsidP="00D27E2A">
      <w:pPr>
        <w:widowControl w:val="0"/>
        <w:suppressAutoHyphens/>
        <w:autoSpaceDE w:val="0"/>
        <w:ind w:firstLine="709"/>
        <w:jc w:val="both"/>
        <w:rPr>
          <w:color w:val="000000"/>
          <w:sz w:val="26"/>
          <w:szCs w:val="26"/>
        </w:rPr>
      </w:pPr>
      <w:proofErr w:type="gramStart"/>
      <w:r w:rsidRPr="00C23E5D">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3) дворовые территории;</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4) детские и спортивные площадки;</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5) площадки для выгула животных;</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6) парковки (парковочные места);</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7) парки, скверы, иные зеленые зоны;</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8) технические и санитарно-защитные зоны;</w:t>
      </w:r>
    </w:p>
    <w:p w:rsidR="007525DF" w:rsidRPr="00C23E5D" w:rsidRDefault="007525DF" w:rsidP="00D27E2A">
      <w:pPr>
        <w:widowControl w:val="0"/>
        <w:suppressAutoHyphens/>
        <w:autoSpaceDE w:val="0"/>
        <w:ind w:firstLine="709"/>
        <w:jc w:val="both"/>
        <w:rPr>
          <w:color w:val="000000"/>
          <w:sz w:val="26"/>
          <w:szCs w:val="26"/>
        </w:rPr>
      </w:pPr>
      <w:r w:rsidRPr="00C23E5D">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1.8. При осуществлении контроля в сфере благоустройства </w:t>
      </w:r>
      <w:r w:rsidRPr="00C23E5D">
        <w:rPr>
          <w:rFonts w:ascii="Times New Roman" w:hAnsi="Times New Roman" w:cs="Times New Roman"/>
          <w:color w:val="000000"/>
          <w:sz w:val="26"/>
          <w:szCs w:val="26"/>
          <w:shd w:val="clear" w:color="auto" w:fill="FFFFFF"/>
        </w:rPr>
        <w:t>система оценки и управления рисками не применяется</w:t>
      </w:r>
      <w:r w:rsidRPr="00C23E5D">
        <w:rPr>
          <w:rFonts w:ascii="Times New Roman" w:hAnsi="Times New Roman" w:cs="Times New Roman"/>
          <w:color w:val="000000"/>
          <w:sz w:val="26"/>
          <w:szCs w:val="26"/>
        </w:rPr>
        <w:t>.</w:t>
      </w:r>
    </w:p>
    <w:p w:rsidR="007525DF" w:rsidRPr="00C23E5D" w:rsidRDefault="007525DF" w:rsidP="00D27E2A">
      <w:pPr>
        <w:ind w:firstLine="709"/>
        <w:jc w:val="both"/>
        <w:rPr>
          <w:color w:val="000000"/>
          <w:sz w:val="26"/>
          <w:szCs w:val="26"/>
        </w:rPr>
      </w:pPr>
    </w:p>
    <w:p w:rsidR="007525DF" w:rsidRPr="00C23E5D" w:rsidRDefault="007525DF" w:rsidP="00D27E2A">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525DF" w:rsidRPr="00C23E5D" w:rsidRDefault="007525DF" w:rsidP="00D27E2A">
      <w:pPr>
        <w:pStyle w:val="ConsPlusNormal"/>
        <w:ind w:firstLine="0"/>
        <w:jc w:val="center"/>
        <w:rPr>
          <w:rFonts w:ascii="Times New Roman" w:hAnsi="Times New Roman" w:cs="Times New Roman"/>
          <w:b/>
          <w:bCs/>
          <w:color w:val="000000"/>
          <w:sz w:val="26"/>
          <w:szCs w:val="26"/>
        </w:rPr>
      </w:pP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2.1. Администрация осуществляет контроль в сфере </w:t>
      </w:r>
      <w:proofErr w:type="gramStart"/>
      <w:r w:rsidRPr="00C23E5D">
        <w:rPr>
          <w:rFonts w:ascii="Times New Roman" w:hAnsi="Times New Roman" w:cs="Times New Roman"/>
          <w:color w:val="000000"/>
          <w:sz w:val="26"/>
          <w:szCs w:val="26"/>
        </w:rPr>
        <w:t>благоустройства</w:t>
      </w:r>
      <w:proofErr w:type="gramEnd"/>
      <w:r w:rsidRPr="00C23E5D">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25DF" w:rsidRPr="00C23E5D" w:rsidRDefault="007525DF" w:rsidP="00D27E2A">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Клетнянского района для принятия решения о проведении контрольных мероприятий.</w:t>
      </w:r>
      <w:proofErr w:type="gramEnd"/>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2.5. При осуществлении администрацией контроля в сфере благоустройства могут проводиться следующие виды профилактических мероприятий: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информирование;</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2) обобщение правоприменительной практики;</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 объявление предостережений;</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консультирование;</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5) профилактический визит.</w:t>
      </w:r>
    </w:p>
    <w:p w:rsidR="007525DF" w:rsidRPr="00C23E5D" w:rsidRDefault="007525DF" w:rsidP="00D27E2A">
      <w:pPr>
        <w:ind w:firstLine="709"/>
        <w:jc w:val="both"/>
        <w:rPr>
          <w:color w:val="000000"/>
          <w:sz w:val="26"/>
          <w:szCs w:val="26"/>
        </w:rPr>
      </w:pPr>
      <w:r w:rsidRPr="00C23E5D">
        <w:rPr>
          <w:color w:val="000000"/>
          <w:sz w:val="26"/>
          <w:szCs w:val="26"/>
        </w:rPr>
        <w:t xml:space="preserve">2.6. </w:t>
      </w:r>
      <w:proofErr w:type="gramStart"/>
      <w:r w:rsidRPr="00C23E5D">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3E5D">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23E5D">
        <w:rPr>
          <w:color w:val="000000"/>
          <w:sz w:val="26"/>
          <w:szCs w:val="26"/>
        </w:rPr>
        <w:t>официального сайта администрации</w:t>
      </w:r>
      <w:r w:rsidRPr="00C23E5D">
        <w:rPr>
          <w:color w:val="000000"/>
          <w:sz w:val="26"/>
          <w:szCs w:val="26"/>
          <w:shd w:val="clear" w:color="auto" w:fill="FFFFFF"/>
        </w:rPr>
        <w:t>)</w:t>
      </w:r>
      <w:r w:rsidRPr="00C23E5D">
        <w:rPr>
          <w:color w:val="000000"/>
          <w:sz w:val="26"/>
          <w:szCs w:val="26"/>
        </w:rPr>
        <w:t>, в средствах массовой информации,</w:t>
      </w:r>
      <w:r w:rsidRPr="00C23E5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23E5D">
        <w:rPr>
          <w:color w:val="000000"/>
          <w:sz w:val="26"/>
          <w:szCs w:val="26"/>
          <w:shd w:val="clear" w:color="auto" w:fill="FFFFFF"/>
        </w:rPr>
        <w:t xml:space="preserve"> в иных формах.</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C23E5D">
          <w:rPr>
            <w:rStyle w:val="a3"/>
            <w:rFonts w:ascii="Times New Roman" w:hAnsi="Times New Roman" w:cs="Times New Roman"/>
            <w:color w:val="000000"/>
            <w:sz w:val="26"/>
            <w:szCs w:val="26"/>
          </w:rPr>
          <w:t>частью 3 статьи 46</w:t>
        </w:r>
      </w:hyperlink>
      <w:r w:rsidRPr="00C23E5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также вправе информировать население </w:t>
      </w:r>
      <w:r w:rsidR="00D45DEC" w:rsidRPr="00C23E5D">
        <w:rPr>
          <w:rFonts w:ascii="Times New Roman" w:hAnsi="Times New Roman" w:cs="Times New Roman"/>
          <w:color w:val="000000"/>
          <w:sz w:val="26"/>
          <w:szCs w:val="26"/>
        </w:rPr>
        <w:t xml:space="preserve">поселений района </w:t>
      </w:r>
      <w:r w:rsidRPr="00C23E5D">
        <w:rPr>
          <w:rFonts w:ascii="Times New Roman" w:hAnsi="Times New Roman" w:cs="Times New Roman"/>
          <w:color w:val="000000"/>
          <w:sz w:val="26"/>
          <w:szCs w:val="26"/>
        </w:rPr>
        <w:t>Клетнянского муниципального района Брянской области</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25DF" w:rsidRPr="00C23E5D" w:rsidRDefault="007525DF" w:rsidP="00D27E2A">
      <w:pPr>
        <w:ind w:firstLine="709"/>
        <w:jc w:val="both"/>
        <w:rPr>
          <w:color w:val="000000"/>
          <w:sz w:val="26"/>
          <w:szCs w:val="26"/>
        </w:rPr>
      </w:pPr>
      <w:r w:rsidRPr="00C23E5D">
        <w:rPr>
          <w:color w:val="000000"/>
          <w:sz w:val="26"/>
          <w:szCs w:val="26"/>
        </w:rPr>
        <w:t xml:space="preserve">2.8. </w:t>
      </w:r>
      <w:proofErr w:type="gramStart"/>
      <w:r w:rsidRPr="00C23E5D">
        <w:rPr>
          <w:color w:val="000000"/>
          <w:sz w:val="26"/>
          <w:szCs w:val="26"/>
        </w:rPr>
        <w:t>Предостережение о недопустимости нарушения обязательных требований и предложение</w:t>
      </w:r>
      <w:r w:rsidRPr="00C23E5D">
        <w:rPr>
          <w:color w:val="000000"/>
          <w:sz w:val="26"/>
          <w:szCs w:val="26"/>
          <w:shd w:val="clear" w:color="auto" w:fill="FFFFFF"/>
        </w:rPr>
        <w:t xml:space="preserve"> принять меры по обеспечению соблюдения обязательных требований</w:t>
      </w:r>
      <w:r w:rsidRPr="00C23E5D">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23E5D">
        <w:rPr>
          <w:color w:val="000000"/>
          <w:sz w:val="26"/>
          <w:szCs w:val="26"/>
          <w:shd w:val="clear" w:color="auto" w:fill="FFFFFF"/>
        </w:rPr>
        <w:t>или признаках нарушений обязательных требований </w:t>
      </w:r>
      <w:r w:rsidRPr="00C23E5D">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C23E5D">
        <w:rPr>
          <w:color w:val="000000"/>
          <w:sz w:val="26"/>
          <w:szCs w:val="26"/>
        </w:rPr>
        <w:lastRenderedPageBreak/>
        <w:t>создало угрозу причинения вреда (ущерба) охраняемым</w:t>
      </w:r>
      <w:proofErr w:type="gramEnd"/>
      <w:r w:rsidRPr="00C23E5D">
        <w:rPr>
          <w:color w:val="000000"/>
          <w:sz w:val="26"/>
          <w:szCs w:val="26"/>
        </w:rPr>
        <w:t xml:space="preserve"> законом ценностям. Предостережения объявляются (подписываются) главой (заместителем главы) администрации Клетнянского района</w:t>
      </w:r>
      <w:r w:rsidRPr="00C23E5D">
        <w:rPr>
          <w:i/>
          <w:iCs/>
          <w:color w:val="000000"/>
          <w:sz w:val="26"/>
          <w:szCs w:val="26"/>
        </w:rPr>
        <w:t xml:space="preserve"> </w:t>
      </w:r>
      <w:r w:rsidRPr="00C23E5D">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25DF" w:rsidRPr="00C23E5D" w:rsidRDefault="007525DF" w:rsidP="00D27E2A">
      <w:pPr>
        <w:ind w:firstLine="709"/>
        <w:jc w:val="both"/>
        <w:rPr>
          <w:color w:val="000000"/>
          <w:sz w:val="26"/>
          <w:szCs w:val="26"/>
        </w:rPr>
      </w:pPr>
      <w:r w:rsidRPr="00C23E5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23E5D">
        <w:rPr>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23E5D">
        <w:rPr>
          <w:color w:val="000000"/>
          <w:sz w:val="26"/>
          <w:szCs w:val="26"/>
        </w:rPr>
        <w:t xml:space="preserve">. </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Личный прием граждан проводится главой (заместителем главы) администрации Клетнянского района</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организация и осуществление контроля в сфере благоустройства;</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Клетнянского района</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или должностным лицом, уполномоченным осуществлять контроль.</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25DF" w:rsidRPr="00C23E5D" w:rsidRDefault="007525DF" w:rsidP="00D27E2A">
      <w:pPr>
        <w:pStyle w:val="ConsPlusNormal"/>
        <w:ind w:firstLine="709"/>
        <w:jc w:val="both"/>
        <w:rPr>
          <w:rFonts w:ascii="Times New Roman" w:hAnsi="Times New Roman" w:cs="Times New Roman"/>
          <w:color w:val="000000"/>
          <w:sz w:val="26"/>
          <w:szCs w:val="26"/>
        </w:rPr>
      </w:pPr>
    </w:p>
    <w:p w:rsidR="007525DF" w:rsidRPr="00C23E5D" w:rsidRDefault="007525DF" w:rsidP="00D27E2A">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3. Осуществление контрольных мероприятий и контрольных действий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25DF" w:rsidRPr="00C23E5D" w:rsidRDefault="007525DF" w:rsidP="00D27E2A">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25DF" w:rsidRPr="00C23E5D" w:rsidRDefault="007525DF" w:rsidP="00D27E2A">
      <w:pPr>
        <w:pStyle w:val="ConsPlusNormal"/>
        <w:ind w:firstLine="709"/>
        <w:jc w:val="both"/>
        <w:rPr>
          <w:rFonts w:ascii="Times New Roman" w:hAnsi="Times New Roman" w:cs="Times New Roman"/>
          <w:color w:val="000000"/>
          <w:sz w:val="26"/>
          <w:szCs w:val="26"/>
        </w:rPr>
      </w:pPr>
      <w:proofErr w:type="gramStart"/>
      <w:r w:rsidRPr="00C23E5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25DF" w:rsidRPr="00C23E5D" w:rsidRDefault="007525DF" w:rsidP="00D27E2A">
      <w:pPr>
        <w:ind w:firstLine="709"/>
        <w:jc w:val="both"/>
        <w:rPr>
          <w:color w:val="000000"/>
          <w:sz w:val="26"/>
          <w:szCs w:val="26"/>
        </w:rPr>
      </w:pPr>
      <w:proofErr w:type="gramStart"/>
      <w:r w:rsidRPr="00C23E5D">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23E5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23E5D">
        <w:rPr>
          <w:color w:val="000000"/>
          <w:sz w:val="26"/>
          <w:szCs w:val="2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23E5D">
        <w:rPr>
          <w:color w:val="000000"/>
          <w:sz w:val="26"/>
          <w:szCs w:val="26"/>
        </w:rPr>
        <w:t>);</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25DF" w:rsidRPr="00C23E5D" w:rsidRDefault="007525DF" w:rsidP="00D27E2A">
      <w:pPr>
        <w:ind w:firstLine="709"/>
        <w:jc w:val="both"/>
        <w:rPr>
          <w:sz w:val="26"/>
          <w:szCs w:val="26"/>
        </w:rPr>
      </w:pPr>
      <w:r w:rsidRPr="00C23E5D">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7525DF" w:rsidRPr="00C23E5D" w:rsidRDefault="007525DF" w:rsidP="00D27E2A">
      <w:pPr>
        <w:ind w:firstLine="709"/>
        <w:jc w:val="both"/>
        <w:rPr>
          <w:color w:val="000000"/>
          <w:sz w:val="26"/>
          <w:szCs w:val="26"/>
        </w:rPr>
      </w:pPr>
      <w:r w:rsidRPr="00C23E5D">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525DF" w:rsidRPr="00C23E5D" w:rsidRDefault="007525DF" w:rsidP="00D27E2A">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23E5D">
        <w:rPr>
          <w:rFonts w:ascii="Times New Roman" w:hAnsi="Times New Roman" w:cs="Times New Roman"/>
          <w:color w:val="000000"/>
          <w:sz w:val="26"/>
          <w:szCs w:val="26"/>
        </w:rPr>
        <w:t xml:space="preserve"> лиц;</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525DF" w:rsidRPr="00C23E5D" w:rsidRDefault="007525DF" w:rsidP="00D27E2A">
      <w:pPr>
        <w:pStyle w:val="ConsPlusNormal"/>
        <w:ind w:firstLine="709"/>
        <w:jc w:val="both"/>
        <w:rPr>
          <w:rFonts w:ascii="Times New Roman" w:hAnsi="Times New Roman" w:cs="Times New Roman"/>
          <w:i/>
          <w:iCs/>
          <w:color w:val="000000"/>
          <w:sz w:val="26"/>
          <w:szCs w:val="26"/>
        </w:rPr>
      </w:pPr>
      <w:r w:rsidRPr="00C23E5D">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Клетнянского района, </w:t>
      </w:r>
      <w:r w:rsidRPr="00C23E5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C23E5D">
        <w:rPr>
          <w:rFonts w:ascii="Times New Roman" w:hAnsi="Times New Roman" w:cs="Times New Roman"/>
          <w:color w:val="000000"/>
          <w:sz w:val="26"/>
          <w:szCs w:val="26"/>
        </w:rPr>
        <w:t xml:space="preserve"> Федеральным </w:t>
      </w:r>
      <w:hyperlink r:id="rId7" w:history="1">
        <w:r w:rsidRPr="00C23E5D">
          <w:rPr>
            <w:rStyle w:val="a3"/>
            <w:rFonts w:ascii="Times New Roman" w:hAnsi="Times New Roman" w:cs="Times New Roman"/>
            <w:color w:val="000000"/>
            <w:sz w:val="26"/>
            <w:szCs w:val="26"/>
          </w:rPr>
          <w:t>законом</w:t>
        </w:r>
      </w:hyperlink>
      <w:r w:rsidRPr="00C23E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C23E5D">
          <w:rPr>
            <w:rStyle w:val="a3"/>
            <w:rFonts w:ascii="Times New Roman" w:hAnsi="Times New Roman" w:cs="Times New Roman"/>
            <w:color w:val="000000"/>
            <w:sz w:val="26"/>
            <w:szCs w:val="26"/>
          </w:rPr>
          <w:t>законом</w:t>
        </w:r>
      </w:hyperlink>
      <w:r w:rsidRPr="00C23E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25DF" w:rsidRPr="00C23E5D" w:rsidRDefault="007525DF" w:rsidP="00D27E2A">
      <w:pPr>
        <w:ind w:firstLine="709"/>
        <w:jc w:val="both"/>
        <w:rPr>
          <w:color w:val="000000"/>
          <w:sz w:val="26"/>
          <w:szCs w:val="26"/>
        </w:rPr>
      </w:pPr>
      <w:r w:rsidRPr="00C23E5D">
        <w:rPr>
          <w:color w:val="000000"/>
          <w:sz w:val="26"/>
          <w:szCs w:val="26"/>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C23E5D">
        <w:rPr>
          <w:color w:val="000000"/>
          <w:sz w:val="26"/>
          <w:szCs w:val="26"/>
        </w:rPr>
        <w:lastRenderedPageBreak/>
        <w:t xml:space="preserve">взаимодействия, в том числе в электронной форме. </w:t>
      </w:r>
      <w:proofErr w:type="gramStart"/>
      <w:r w:rsidRPr="00C23E5D">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C23E5D">
        <w:rPr>
          <w:color w:val="000000"/>
          <w:sz w:val="26"/>
          <w:szCs w:val="26"/>
          <w:shd w:val="clear" w:color="auto" w:fill="FFFFFF"/>
        </w:rPr>
        <w:t>распоряжением Правительства Российской Федерации от 19.04.2016 № 724-р перечнем</w:t>
      </w:r>
      <w:r w:rsidRPr="00C23E5D">
        <w:rPr>
          <w:color w:val="000000"/>
          <w:sz w:val="26"/>
          <w:szCs w:val="26"/>
        </w:rPr>
        <w:t xml:space="preserve"> </w:t>
      </w:r>
      <w:r w:rsidRPr="00C23E5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23E5D">
        <w:rPr>
          <w:color w:val="000000"/>
          <w:sz w:val="26"/>
          <w:szCs w:val="26"/>
          <w:shd w:val="clear" w:color="auto" w:fill="FFFFFF"/>
        </w:rPr>
        <w:t xml:space="preserve"> </w:t>
      </w:r>
      <w:proofErr w:type="gramStart"/>
      <w:r w:rsidRPr="00C23E5D">
        <w:rPr>
          <w:color w:val="000000"/>
          <w:sz w:val="26"/>
          <w:szCs w:val="26"/>
          <w:shd w:val="clear" w:color="auto" w:fill="FFFFFF"/>
        </w:rPr>
        <w:t>организаций, в распоряжении которых находятся эти документы и (или) информация, а также</w:t>
      </w:r>
      <w:r w:rsidRPr="00C23E5D">
        <w:rPr>
          <w:color w:val="000000"/>
          <w:sz w:val="26"/>
          <w:szCs w:val="26"/>
        </w:rPr>
        <w:t xml:space="preserve"> </w:t>
      </w:r>
      <w:hyperlink r:id="rId9" w:history="1">
        <w:r w:rsidRPr="00C23E5D">
          <w:rPr>
            <w:rStyle w:val="a3"/>
            <w:color w:val="000000"/>
            <w:sz w:val="26"/>
            <w:szCs w:val="26"/>
          </w:rPr>
          <w:t>Правилами</w:t>
        </w:r>
      </w:hyperlink>
      <w:r w:rsidRPr="00C23E5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23E5D">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3.10. </w:t>
      </w:r>
      <w:r w:rsidRPr="00C23E5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23E5D">
        <w:rPr>
          <w:rFonts w:ascii="Times New Roman" w:hAnsi="Times New Roman" w:cs="Times New Roman"/>
          <w:color w:val="000000"/>
          <w:sz w:val="26"/>
          <w:szCs w:val="26"/>
          <w:shd w:val="clear" w:color="auto" w:fill="FFFFFF"/>
        </w:rPr>
        <w:t>связи</w:t>
      </w:r>
      <w:proofErr w:type="gramEnd"/>
      <w:r w:rsidRPr="00C23E5D">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25DF" w:rsidRPr="00C23E5D" w:rsidRDefault="007525DF" w:rsidP="00D27E2A">
      <w:pPr>
        <w:ind w:firstLine="709"/>
        <w:jc w:val="both"/>
        <w:rPr>
          <w:color w:val="000000"/>
          <w:sz w:val="26"/>
          <w:szCs w:val="26"/>
          <w:shd w:val="clear" w:color="auto" w:fill="FFFFFF"/>
        </w:rPr>
      </w:pPr>
      <w:r w:rsidRPr="00C23E5D">
        <w:rPr>
          <w:color w:val="000000"/>
          <w:sz w:val="26"/>
          <w:szCs w:val="26"/>
        </w:rPr>
        <w:t xml:space="preserve">1) </w:t>
      </w:r>
      <w:r w:rsidRPr="00C23E5D">
        <w:rPr>
          <w:color w:val="000000"/>
          <w:sz w:val="26"/>
          <w:szCs w:val="26"/>
          <w:shd w:val="clear" w:color="auto" w:fill="FFFFFF"/>
        </w:rPr>
        <w:t xml:space="preserve">отсутствие контролируемого лица либо его представителя не препятствует оценке </w:t>
      </w:r>
      <w:r w:rsidRPr="00C23E5D">
        <w:rPr>
          <w:color w:val="000000"/>
          <w:sz w:val="26"/>
          <w:szCs w:val="26"/>
        </w:rPr>
        <w:t xml:space="preserve">должностным лицом, уполномоченным осуществлять контроль в сфере благоустройства, </w:t>
      </w:r>
      <w:r w:rsidRPr="00C23E5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25DF" w:rsidRPr="00C23E5D" w:rsidRDefault="007525DF" w:rsidP="00D27E2A">
      <w:pPr>
        <w:ind w:firstLine="709"/>
        <w:jc w:val="both"/>
        <w:rPr>
          <w:color w:val="000000"/>
          <w:sz w:val="26"/>
          <w:szCs w:val="26"/>
        </w:rPr>
      </w:pPr>
      <w:r w:rsidRPr="00C23E5D">
        <w:rPr>
          <w:color w:val="000000"/>
          <w:sz w:val="26"/>
          <w:szCs w:val="26"/>
          <w:shd w:val="clear" w:color="auto" w:fill="FFFFFF"/>
        </w:rPr>
        <w:t xml:space="preserve">2) отсутствие признаков </w:t>
      </w:r>
      <w:r w:rsidRPr="00C23E5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25DF" w:rsidRPr="00C23E5D" w:rsidRDefault="007525DF" w:rsidP="00D27E2A">
      <w:pPr>
        <w:ind w:firstLine="709"/>
        <w:jc w:val="both"/>
        <w:rPr>
          <w:color w:val="000000"/>
          <w:sz w:val="26"/>
          <w:szCs w:val="26"/>
        </w:rPr>
      </w:pPr>
      <w:r w:rsidRPr="00C23E5D">
        <w:rPr>
          <w:color w:val="000000"/>
          <w:sz w:val="26"/>
          <w:szCs w:val="26"/>
        </w:rPr>
        <w:t>3) имеются уважительные причины для отсутствия контролируемого лица (болезнь</w:t>
      </w:r>
      <w:r w:rsidRPr="00C23E5D">
        <w:rPr>
          <w:color w:val="000000"/>
          <w:sz w:val="26"/>
          <w:szCs w:val="26"/>
          <w:shd w:val="clear" w:color="auto" w:fill="FFFFFF"/>
        </w:rPr>
        <w:t xml:space="preserve"> контролируемого лица</w:t>
      </w:r>
      <w:r w:rsidRPr="00C23E5D">
        <w:rPr>
          <w:color w:val="000000"/>
          <w:sz w:val="26"/>
          <w:szCs w:val="26"/>
        </w:rPr>
        <w:t>, его командировка и т.п.) при проведении</w:t>
      </w:r>
      <w:r w:rsidRPr="00C23E5D">
        <w:rPr>
          <w:color w:val="000000"/>
          <w:sz w:val="26"/>
          <w:szCs w:val="26"/>
          <w:shd w:val="clear" w:color="auto" w:fill="FFFFFF"/>
        </w:rPr>
        <w:t xml:space="preserve"> контрольного мероприятия</w:t>
      </w:r>
      <w:r w:rsidRPr="00C23E5D">
        <w:rPr>
          <w:color w:val="000000"/>
          <w:sz w:val="26"/>
          <w:szCs w:val="26"/>
        </w:rPr>
        <w:t>.</w:t>
      </w:r>
    </w:p>
    <w:p w:rsidR="007525DF" w:rsidRPr="00C23E5D" w:rsidRDefault="007525DF" w:rsidP="00D27E2A">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3.11. Срок проведения выездной проверки не может превышать 10 рабочих дней. </w:t>
      </w:r>
    </w:p>
    <w:p w:rsidR="007525DF" w:rsidRPr="00C23E5D" w:rsidRDefault="007525DF" w:rsidP="00D27E2A">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23E5D">
        <w:rPr>
          <w:rFonts w:ascii="Times New Roman" w:hAnsi="Times New Roman" w:cs="Times New Roman"/>
          <w:color w:val="000000"/>
        </w:rPr>
        <w:t>микропредприятия</w:t>
      </w:r>
      <w:proofErr w:type="spellEnd"/>
      <w:r w:rsidRPr="00C23E5D">
        <w:rPr>
          <w:rFonts w:ascii="Times New Roman" w:hAnsi="Times New Roman" w:cs="Times New Roman"/>
          <w:color w:val="000000"/>
        </w:rPr>
        <w:t xml:space="preserve">. </w:t>
      </w:r>
    </w:p>
    <w:p w:rsidR="007525DF" w:rsidRPr="00C23E5D" w:rsidRDefault="007525DF" w:rsidP="00D27E2A">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lastRenderedPageBreak/>
        <w:t xml:space="preserve">3.13. </w:t>
      </w:r>
      <w:proofErr w:type="gramStart"/>
      <w:r w:rsidRPr="00C23E5D">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C23E5D">
          <w:rPr>
            <w:rStyle w:val="a3"/>
            <w:rFonts w:ascii="Times New Roman" w:hAnsi="Times New Roman" w:cs="Times New Roman"/>
            <w:color w:val="000000"/>
            <w:sz w:val="26"/>
            <w:szCs w:val="26"/>
          </w:rPr>
          <w:t>частью 2 статьи 90</w:t>
        </w:r>
      </w:hyperlink>
      <w:r w:rsidRPr="00C23E5D">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C23E5D">
        <w:rPr>
          <w:rFonts w:ascii="Times New Roman" w:hAnsi="Times New Roman" w:cs="Times New Roman"/>
          <w:color w:val="000000"/>
          <w:sz w:val="26"/>
          <w:szCs w:val="26"/>
        </w:rPr>
        <w:t xml:space="preserve"> муниципальном </w:t>
      </w:r>
      <w:proofErr w:type="gramStart"/>
      <w:r w:rsidRPr="00C23E5D">
        <w:rPr>
          <w:rFonts w:ascii="Times New Roman" w:hAnsi="Times New Roman" w:cs="Times New Roman"/>
          <w:color w:val="000000"/>
          <w:sz w:val="26"/>
          <w:szCs w:val="26"/>
        </w:rPr>
        <w:t>контроле</w:t>
      </w:r>
      <w:proofErr w:type="gramEnd"/>
      <w:r w:rsidRPr="00C23E5D">
        <w:rPr>
          <w:rFonts w:ascii="Times New Roman" w:hAnsi="Times New Roman" w:cs="Times New Roman"/>
          <w:color w:val="000000"/>
          <w:sz w:val="26"/>
          <w:szCs w:val="26"/>
        </w:rPr>
        <w:t xml:space="preserve"> в Российской Федерации».</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25DF" w:rsidRPr="00C23E5D" w:rsidRDefault="007525DF" w:rsidP="00D27E2A">
      <w:pPr>
        <w:ind w:firstLine="709"/>
        <w:jc w:val="both"/>
        <w:rPr>
          <w:color w:val="000000"/>
          <w:sz w:val="26"/>
          <w:szCs w:val="26"/>
        </w:rPr>
      </w:pPr>
      <w:r w:rsidRPr="00C23E5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23E5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23E5D">
        <w:rPr>
          <w:color w:val="000000"/>
          <w:sz w:val="26"/>
          <w:szCs w:val="26"/>
        </w:rPr>
        <w:t>.</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3.16. </w:t>
      </w:r>
      <w:proofErr w:type="gramStart"/>
      <w:r w:rsidRPr="00C23E5D">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23E5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23E5D">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C23E5D">
        <w:rPr>
          <w:rFonts w:ascii="Times New Roman" w:hAnsi="Times New Roman" w:cs="Times New Roman"/>
          <w:color w:val="000000"/>
          <w:sz w:val="26"/>
          <w:szCs w:val="26"/>
        </w:rPr>
        <w:t>Единый портал</w:t>
      </w:r>
      <w:r w:rsidRPr="00C23E5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25DF" w:rsidRPr="00C23E5D" w:rsidRDefault="007525DF" w:rsidP="00D27E2A">
      <w:pPr>
        <w:pStyle w:val="ConsPlusNormal"/>
        <w:ind w:firstLine="709"/>
        <w:jc w:val="both"/>
        <w:rPr>
          <w:rFonts w:ascii="Times New Roman" w:hAnsi="Times New Roman" w:cs="Times New Roman"/>
          <w:color w:val="000000"/>
          <w:sz w:val="26"/>
          <w:szCs w:val="26"/>
        </w:rPr>
      </w:pPr>
      <w:proofErr w:type="gramStart"/>
      <w:r w:rsidRPr="00C23E5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3E5D">
        <w:rPr>
          <w:rFonts w:ascii="Times New Roman" w:hAnsi="Times New Roman" w:cs="Times New Roman"/>
          <w:color w:val="000000"/>
          <w:sz w:val="26"/>
          <w:szCs w:val="26"/>
          <w:shd w:val="clear" w:color="auto" w:fill="FFFFFF"/>
        </w:rPr>
        <w:t xml:space="preserve"> документы в электронном</w:t>
      </w:r>
      <w:proofErr w:type="gramEnd"/>
      <w:r w:rsidRPr="00C23E5D">
        <w:rPr>
          <w:rFonts w:ascii="Times New Roman" w:hAnsi="Times New Roman" w:cs="Times New Roman"/>
          <w:color w:val="000000"/>
          <w:sz w:val="26"/>
          <w:szCs w:val="26"/>
          <w:shd w:val="clear" w:color="auto" w:fill="FFFFFF"/>
        </w:rPr>
        <w:t xml:space="preserve"> </w:t>
      </w:r>
      <w:proofErr w:type="gramStart"/>
      <w:r w:rsidRPr="00C23E5D">
        <w:rPr>
          <w:rFonts w:ascii="Times New Roman" w:hAnsi="Times New Roman" w:cs="Times New Roman"/>
          <w:color w:val="000000"/>
          <w:sz w:val="26"/>
          <w:szCs w:val="26"/>
          <w:shd w:val="clear" w:color="auto" w:fill="FFFFFF"/>
        </w:rPr>
        <w:t>виде</w:t>
      </w:r>
      <w:proofErr w:type="gramEnd"/>
      <w:r w:rsidRPr="00C23E5D">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3E5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w:t>
      </w:r>
      <w:r w:rsidRPr="00C23E5D">
        <w:rPr>
          <w:rFonts w:ascii="Times New Roman" w:hAnsi="Times New Roman" w:cs="Times New Roman"/>
          <w:color w:val="000000"/>
          <w:sz w:val="26"/>
          <w:szCs w:val="26"/>
        </w:rPr>
        <w:lastRenderedPageBreak/>
        <w:t xml:space="preserve">решениях, направление документов и сведений контролируемому лицу администрацией могут </w:t>
      </w:r>
      <w:proofErr w:type="gramStart"/>
      <w:r w:rsidRPr="00C23E5D">
        <w:rPr>
          <w:rFonts w:ascii="Times New Roman" w:hAnsi="Times New Roman" w:cs="Times New Roman"/>
          <w:color w:val="000000"/>
          <w:sz w:val="26"/>
          <w:szCs w:val="26"/>
        </w:rPr>
        <w:t>осуществляться</w:t>
      </w:r>
      <w:proofErr w:type="gramEnd"/>
      <w:r w:rsidRPr="00C23E5D">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3E5D">
        <w:rPr>
          <w:rFonts w:ascii="Times New Roman" w:hAnsi="Times New Roman" w:cs="Times New Roman"/>
          <w:color w:val="000000"/>
          <w:sz w:val="26"/>
          <w:szCs w:val="26"/>
          <w:shd w:val="clear" w:color="auto" w:fill="FFFFFF"/>
        </w:rPr>
        <w:t xml:space="preserve">Федерального закона </w:t>
      </w:r>
      <w:r w:rsidRPr="00C23E5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525DF" w:rsidRPr="00C23E5D" w:rsidRDefault="007525DF" w:rsidP="00D27E2A">
      <w:pPr>
        <w:pStyle w:val="ConsPlusNormal"/>
        <w:ind w:firstLine="709"/>
        <w:jc w:val="both"/>
        <w:rPr>
          <w:rFonts w:ascii="Times New Roman" w:hAnsi="Times New Roman" w:cs="Times New Roman"/>
          <w:sz w:val="26"/>
          <w:szCs w:val="26"/>
        </w:rPr>
      </w:pPr>
      <w:bookmarkStart w:id="2" w:name="Par318"/>
      <w:bookmarkEnd w:id="2"/>
      <w:r w:rsidRPr="00C23E5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25DF" w:rsidRPr="00C23E5D" w:rsidRDefault="007525DF" w:rsidP="00D27E2A">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23E5D">
        <w:rPr>
          <w:rFonts w:ascii="Times New Roman" w:hAnsi="Times New Roman" w:cs="Times New Roman"/>
          <w:color w:val="000000"/>
          <w:sz w:val="26"/>
          <w:szCs w:val="26"/>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525DF" w:rsidRPr="00C23E5D" w:rsidRDefault="007525DF" w:rsidP="00D27E2A">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5DF" w:rsidRPr="00C23E5D" w:rsidRDefault="007525DF" w:rsidP="00D27E2A">
      <w:pPr>
        <w:ind w:firstLine="709"/>
        <w:jc w:val="both"/>
        <w:rPr>
          <w:color w:val="000000"/>
          <w:sz w:val="26"/>
          <w:szCs w:val="26"/>
        </w:rPr>
      </w:pPr>
      <w:proofErr w:type="gramStart"/>
      <w:r w:rsidRPr="00C23E5D">
        <w:rPr>
          <w:color w:val="000000"/>
          <w:sz w:val="26"/>
          <w:szCs w:val="26"/>
        </w:rPr>
        <w:t xml:space="preserve">4) </w:t>
      </w:r>
      <w:r w:rsidRPr="00C23E5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3E5D">
        <w:rPr>
          <w:color w:val="000000"/>
          <w:sz w:val="26"/>
          <w:szCs w:val="26"/>
        </w:rPr>
        <w:t>;</w:t>
      </w:r>
      <w:proofErr w:type="gramEnd"/>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23E5D">
        <w:rPr>
          <w:rFonts w:ascii="Times New Roman" w:hAnsi="Times New Roman" w:cs="Times New Roman"/>
          <w:sz w:val="26"/>
          <w:szCs w:val="26"/>
        </w:rPr>
        <w:t>Брянской области,</w:t>
      </w:r>
      <w:r w:rsidRPr="00C23E5D">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rsidR="007525DF" w:rsidRPr="00C23E5D" w:rsidRDefault="007525DF" w:rsidP="00D27E2A">
      <w:pPr>
        <w:ind w:firstLine="709"/>
        <w:jc w:val="both"/>
        <w:rPr>
          <w:sz w:val="26"/>
          <w:szCs w:val="26"/>
        </w:rPr>
      </w:pPr>
      <w:r w:rsidRPr="00C23E5D">
        <w:rPr>
          <w:color w:val="000000"/>
          <w:sz w:val="26"/>
          <w:szCs w:val="26"/>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525DF" w:rsidRPr="00C23E5D" w:rsidRDefault="007525DF" w:rsidP="00D27E2A">
      <w:pPr>
        <w:pStyle w:val="ConsPlusNormal"/>
        <w:ind w:firstLine="709"/>
        <w:jc w:val="both"/>
        <w:rPr>
          <w:rFonts w:ascii="Times New Roman" w:hAnsi="Times New Roman" w:cs="Times New Roman"/>
          <w:color w:val="000000"/>
          <w:sz w:val="26"/>
          <w:szCs w:val="26"/>
        </w:rPr>
      </w:pPr>
    </w:p>
    <w:p w:rsidR="007525DF" w:rsidRPr="00C23E5D" w:rsidRDefault="007525DF" w:rsidP="00D27E2A">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4. Досудебный порядок подачи жалобы</w:t>
      </w:r>
    </w:p>
    <w:p w:rsidR="007525DF" w:rsidRPr="00C23E5D" w:rsidRDefault="007525DF" w:rsidP="00D27E2A">
      <w:pPr>
        <w:pStyle w:val="ConsPlusNormal"/>
        <w:ind w:firstLine="0"/>
        <w:jc w:val="center"/>
        <w:rPr>
          <w:rFonts w:ascii="Times New Roman" w:hAnsi="Times New Roman" w:cs="Times New Roman"/>
          <w:b/>
          <w:bCs/>
          <w:color w:val="000000"/>
          <w:sz w:val="26"/>
          <w:szCs w:val="26"/>
        </w:rPr>
      </w:pPr>
    </w:p>
    <w:p w:rsidR="007525DF" w:rsidRPr="00C23E5D" w:rsidRDefault="007525DF" w:rsidP="00D27E2A">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4.1. </w:t>
      </w:r>
      <w:r w:rsidRPr="00C23E5D">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7525DF" w:rsidRPr="00C23E5D" w:rsidRDefault="007525DF" w:rsidP="00D27E2A">
      <w:pPr>
        <w:pStyle w:val="1"/>
        <w:ind w:firstLine="709"/>
        <w:jc w:val="both"/>
        <w:rPr>
          <w:rFonts w:ascii="Times New Roman" w:hAnsi="Times New Roman" w:cs="Times New Roman"/>
          <w:color w:val="000000"/>
          <w:sz w:val="26"/>
          <w:szCs w:val="26"/>
        </w:rPr>
      </w:pPr>
    </w:p>
    <w:p w:rsidR="00EB2D2A" w:rsidRPr="00C23E5D" w:rsidRDefault="007525DF" w:rsidP="00D27E2A">
      <w:pPr>
        <w:pStyle w:val="1"/>
        <w:jc w:val="center"/>
        <w:rPr>
          <w:rFonts w:ascii="Times New Roman" w:hAnsi="Times New Roman" w:cs="Times New Roman"/>
          <w:color w:val="000000"/>
          <w:sz w:val="26"/>
          <w:szCs w:val="26"/>
        </w:rPr>
      </w:pPr>
      <w:r w:rsidRPr="00C23E5D">
        <w:rPr>
          <w:rFonts w:ascii="Times New Roman" w:hAnsi="Times New Roman" w:cs="Times New Roman"/>
          <w:b/>
          <w:bCs/>
          <w:color w:val="000000"/>
          <w:sz w:val="26"/>
          <w:szCs w:val="26"/>
        </w:rPr>
        <w:t>5. Ключевые показатели контроля в сфере благоустройства</w:t>
      </w:r>
      <w:r w:rsidRPr="00C23E5D">
        <w:rPr>
          <w:rFonts w:ascii="Times New Roman" w:hAnsi="Times New Roman" w:cs="Times New Roman"/>
          <w:color w:val="000000"/>
          <w:sz w:val="26"/>
          <w:szCs w:val="26"/>
        </w:rPr>
        <w:t xml:space="preserve"> </w:t>
      </w:r>
    </w:p>
    <w:p w:rsidR="007525DF" w:rsidRPr="00C23E5D" w:rsidRDefault="007525DF" w:rsidP="00D27E2A">
      <w:pPr>
        <w:pStyle w:val="1"/>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и их целевые значения</w:t>
      </w:r>
    </w:p>
    <w:p w:rsidR="007525DF" w:rsidRPr="00C23E5D" w:rsidRDefault="007525DF" w:rsidP="00D27E2A">
      <w:pPr>
        <w:pStyle w:val="1"/>
        <w:jc w:val="center"/>
        <w:rPr>
          <w:rFonts w:ascii="Times New Roman" w:hAnsi="Times New Roman" w:cs="Times New Roman"/>
          <w:b/>
          <w:bCs/>
          <w:color w:val="000000"/>
          <w:sz w:val="26"/>
          <w:szCs w:val="26"/>
        </w:rPr>
      </w:pPr>
    </w:p>
    <w:p w:rsidR="007525DF" w:rsidRPr="00C23E5D" w:rsidRDefault="007525DF" w:rsidP="00D27E2A">
      <w:pPr>
        <w:pStyle w:val="1"/>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25DF" w:rsidRPr="00C23E5D" w:rsidRDefault="007525DF" w:rsidP="00D27E2A">
      <w:pPr>
        <w:pStyle w:val="1"/>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контроля в сфере благоустройства установлены </w:t>
      </w:r>
      <w:proofErr w:type="gramStart"/>
      <w:r w:rsidRPr="00C23E5D">
        <w:rPr>
          <w:rFonts w:ascii="Times New Roman" w:hAnsi="Times New Roman" w:cs="Times New Roman"/>
          <w:color w:val="000000"/>
          <w:sz w:val="26"/>
          <w:szCs w:val="26"/>
        </w:rPr>
        <w:t>согласно приложения</w:t>
      </w:r>
      <w:proofErr w:type="gramEnd"/>
      <w:r w:rsidRPr="00C23E5D">
        <w:rPr>
          <w:rFonts w:ascii="Times New Roman" w:hAnsi="Times New Roman" w:cs="Times New Roman"/>
          <w:color w:val="000000"/>
          <w:sz w:val="26"/>
          <w:szCs w:val="26"/>
        </w:rPr>
        <w:t xml:space="preserve"> №</w:t>
      </w:r>
      <w:r w:rsidR="005455A4" w:rsidRPr="00C23E5D">
        <w:rPr>
          <w:rFonts w:ascii="Times New Roman" w:hAnsi="Times New Roman" w:cs="Times New Roman"/>
          <w:color w:val="000000"/>
          <w:sz w:val="26"/>
          <w:szCs w:val="26"/>
        </w:rPr>
        <w:t>1</w:t>
      </w:r>
      <w:r w:rsidRPr="00C23E5D">
        <w:rPr>
          <w:rFonts w:ascii="Times New Roman" w:hAnsi="Times New Roman" w:cs="Times New Roman"/>
          <w:color w:val="000000"/>
          <w:sz w:val="26"/>
          <w:szCs w:val="26"/>
        </w:rPr>
        <w:t>.</w:t>
      </w:r>
    </w:p>
    <w:p w:rsidR="00EB2D2A" w:rsidRPr="00513708" w:rsidRDefault="00EB2D2A" w:rsidP="007525DF">
      <w:pPr>
        <w:pStyle w:val="1"/>
        <w:spacing w:line="360" w:lineRule="auto"/>
        <w:ind w:firstLine="709"/>
        <w:jc w:val="both"/>
        <w:rPr>
          <w:rFonts w:ascii="Times New Roman" w:hAnsi="Times New Roman" w:cs="Times New Roman"/>
          <w:color w:val="000000"/>
          <w:sz w:val="28"/>
          <w:szCs w:val="28"/>
        </w:rPr>
        <w:sectPr w:rsidR="00EB2D2A" w:rsidRPr="00513708" w:rsidSect="00D27E2A">
          <w:pgSz w:w="11906" w:h="16838"/>
          <w:pgMar w:top="1134" w:right="424" w:bottom="709" w:left="851" w:header="708" w:footer="708" w:gutter="0"/>
          <w:cols w:space="708"/>
          <w:docGrid w:linePitch="360"/>
        </w:sectPr>
      </w:pPr>
    </w:p>
    <w:p w:rsidR="007525DF" w:rsidRPr="00513708" w:rsidRDefault="007525DF" w:rsidP="00EB2D2A">
      <w:pPr>
        <w:ind w:left="11340"/>
      </w:pPr>
      <w:r w:rsidRPr="00513708">
        <w:lastRenderedPageBreak/>
        <w:t>Приложение №</w:t>
      </w:r>
      <w:r w:rsidR="001D0E50" w:rsidRPr="00513708">
        <w:t>1</w:t>
      </w:r>
    </w:p>
    <w:p w:rsidR="007525DF" w:rsidRPr="00513708" w:rsidRDefault="007525DF" w:rsidP="00EB2D2A">
      <w:pPr>
        <w:ind w:left="11340"/>
      </w:pPr>
      <w:r w:rsidRPr="00513708">
        <w:t xml:space="preserve">к Положению о </w:t>
      </w:r>
      <w:proofErr w:type="gramStart"/>
      <w:r w:rsidRPr="00513708">
        <w:t>муниципальном</w:t>
      </w:r>
      <w:proofErr w:type="gramEnd"/>
      <w:r w:rsidRPr="00513708">
        <w:t xml:space="preserve"> </w:t>
      </w:r>
    </w:p>
    <w:p w:rsidR="007525DF" w:rsidRPr="00513708" w:rsidRDefault="007525DF" w:rsidP="00EB2D2A">
      <w:pPr>
        <w:autoSpaceDE w:val="0"/>
        <w:ind w:left="11340"/>
      </w:pPr>
      <w:proofErr w:type="gramStart"/>
      <w:r w:rsidRPr="00513708">
        <w:t>контроле</w:t>
      </w:r>
      <w:proofErr w:type="gramEnd"/>
      <w:r w:rsidRPr="00513708">
        <w:t xml:space="preserve"> в сфере благоустройства на территории Клетнянского городского </w:t>
      </w:r>
      <w:r w:rsidR="00EB2D2A" w:rsidRPr="00513708">
        <w:t xml:space="preserve">и сельских </w:t>
      </w:r>
      <w:r w:rsidRPr="00513708">
        <w:t>поселени</w:t>
      </w:r>
      <w:r w:rsidR="00EB2D2A" w:rsidRPr="00513708">
        <w:t>й</w:t>
      </w:r>
      <w:r w:rsidR="00F266D8" w:rsidRPr="00513708">
        <w:t xml:space="preserve"> </w:t>
      </w:r>
      <w:r w:rsidRPr="00513708">
        <w:t>Клетнянского муниципального района Брянской области</w:t>
      </w:r>
    </w:p>
    <w:p w:rsidR="007525DF" w:rsidRPr="00513708" w:rsidRDefault="007525DF" w:rsidP="007525DF">
      <w:pPr>
        <w:autoSpaceDE w:val="0"/>
        <w:jc w:val="right"/>
        <w:rPr>
          <w:b/>
        </w:rPr>
      </w:pPr>
    </w:p>
    <w:p w:rsidR="005455A4" w:rsidRPr="00513708" w:rsidRDefault="005455A4" w:rsidP="005455A4">
      <w:pPr>
        <w:jc w:val="center"/>
      </w:pPr>
      <w:r w:rsidRPr="00513708">
        <w:t>КЛЮЧЕВЫЕ ПОКАЗАТЕЛИ</w:t>
      </w:r>
    </w:p>
    <w:p w:rsidR="005455A4" w:rsidRPr="00513708" w:rsidRDefault="005455A4" w:rsidP="005455A4">
      <w:pPr>
        <w:jc w:val="center"/>
      </w:pPr>
      <w:r w:rsidRPr="00513708">
        <w:t xml:space="preserve">осуществления муниципального контроля в сфере благоустройства на территории Клетнянского городского </w:t>
      </w:r>
      <w:r w:rsidR="00F266D8" w:rsidRPr="00513708">
        <w:t xml:space="preserve">и сельских </w:t>
      </w:r>
      <w:r w:rsidRPr="00513708">
        <w:t>поселени</w:t>
      </w:r>
      <w:r w:rsidR="00F266D8" w:rsidRPr="00513708">
        <w:t>й</w:t>
      </w:r>
      <w:r w:rsidRPr="00513708">
        <w:t xml:space="preserve"> </w:t>
      </w:r>
    </w:p>
    <w:p w:rsidR="005455A4" w:rsidRPr="00513708" w:rsidRDefault="005455A4" w:rsidP="005455A4">
      <w:pPr>
        <w:jc w:val="center"/>
      </w:pPr>
      <w:r w:rsidRPr="00513708">
        <w:t xml:space="preserve">Клетнянского муниципального района Брянской области </w:t>
      </w:r>
    </w:p>
    <w:p w:rsidR="005455A4" w:rsidRPr="00513708" w:rsidRDefault="005455A4" w:rsidP="005455A4">
      <w:pPr>
        <w:jc w:val="center"/>
      </w:pPr>
      <w:r w:rsidRPr="00513708">
        <w:t>и их целевые значения</w:t>
      </w:r>
    </w:p>
    <w:p w:rsidR="005455A4" w:rsidRPr="00513708" w:rsidRDefault="005455A4" w:rsidP="005455A4">
      <w:pPr>
        <w:jc w:val="center"/>
      </w:pPr>
    </w:p>
    <w:tbl>
      <w:tblPr>
        <w:tblW w:w="15281" w:type="dxa"/>
        <w:jc w:val="center"/>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48"/>
        <w:gridCol w:w="2268"/>
        <w:gridCol w:w="2409"/>
        <w:gridCol w:w="1276"/>
        <w:gridCol w:w="1276"/>
        <w:gridCol w:w="1417"/>
        <w:gridCol w:w="1418"/>
        <w:gridCol w:w="1701"/>
      </w:tblGrid>
      <w:tr w:rsidR="005455A4" w:rsidRPr="00513708" w:rsidTr="005455A4">
        <w:trPr>
          <w:trHeight w:val="456"/>
          <w:jc w:val="center"/>
        </w:trPr>
        <w:tc>
          <w:tcPr>
            <w:tcW w:w="15281" w:type="dxa"/>
            <w:gridSpan w:val="9"/>
            <w:tcBorders>
              <w:top w:val="single" w:sz="4" w:space="0" w:color="auto"/>
              <w:left w:val="single" w:sz="4" w:space="0" w:color="auto"/>
              <w:bottom w:val="single" w:sz="4" w:space="0" w:color="auto"/>
            </w:tcBorders>
          </w:tcPr>
          <w:p w:rsidR="005455A4" w:rsidRPr="00513708" w:rsidRDefault="005455A4" w:rsidP="005455A4">
            <w:pPr>
              <w:widowControl w:val="0"/>
              <w:autoSpaceDE w:val="0"/>
              <w:autoSpaceDN w:val="0"/>
              <w:adjustRightInd w:val="0"/>
              <w:rPr>
                <w:rFonts w:ascii="Times New Roman CYR" w:hAnsi="Times New Roman CYR" w:cs="Times New Roman CYR"/>
              </w:rPr>
            </w:pPr>
            <w:r w:rsidRPr="00513708">
              <w:rPr>
                <w:rFonts w:ascii="Times New Roman CYR" w:hAnsi="Times New Roman CYR" w:cs="Times New Roman CYR"/>
              </w:rPr>
              <w:t>Наименование органа местного самоуправления</w:t>
            </w:r>
          </w:p>
        </w:tc>
      </w:tr>
      <w:tr w:rsidR="005455A4" w:rsidRPr="00513708" w:rsidTr="005455A4">
        <w:trPr>
          <w:trHeight w:val="420"/>
          <w:jc w:val="center"/>
        </w:trPr>
        <w:tc>
          <w:tcPr>
            <w:tcW w:w="15281" w:type="dxa"/>
            <w:gridSpan w:val="9"/>
            <w:tcBorders>
              <w:top w:val="single" w:sz="4" w:space="0" w:color="auto"/>
              <w:left w:val="single" w:sz="4" w:space="0" w:color="auto"/>
              <w:bottom w:val="single" w:sz="4" w:space="0" w:color="auto"/>
            </w:tcBorders>
          </w:tcPr>
          <w:p w:rsidR="005455A4" w:rsidRPr="00513708" w:rsidRDefault="005455A4" w:rsidP="005455A4">
            <w:pPr>
              <w:widowControl w:val="0"/>
              <w:autoSpaceDE w:val="0"/>
              <w:autoSpaceDN w:val="0"/>
              <w:adjustRightInd w:val="0"/>
              <w:rPr>
                <w:rFonts w:ascii="Times New Roman CYR" w:hAnsi="Times New Roman CYR" w:cs="Times New Roman CYR"/>
              </w:rPr>
            </w:pPr>
            <w:r w:rsidRPr="00513708">
              <w:rPr>
                <w:rFonts w:ascii="Times New Roman CYR" w:hAnsi="Times New Roman CYR" w:cs="Times New Roman CYR"/>
              </w:rPr>
              <w:t>Муниципальный контроль в сфере благоустройства</w:t>
            </w:r>
          </w:p>
        </w:tc>
      </w:tr>
      <w:tr w:rsidR="005455A4" w:rsidRPr="00513708" w:rsidTr="005455A4">
        <w:trPr>
          <w:trHeight w:val="1263"/>
          <w:jc w:val="center"/>
        </w:trPr>
        <w:tc>
          <w:tcPr>
            <w:tcW w:w="568" w:type="dxa"/>
            <w:vMerge w:val="restart"/>
            <w:tcBorders>
              <w:top w:val="single" w:sz="4" w:space="0" w:color="auto"/>
              <w:left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 xml:space="preserve">№ </w:t>
            </w:r>
            <w:proofErr w:type="gramStart"/>
            <w:r w:rsidRPr="00513708">
              <w:rPr>
                <w:rFonts w:ascii="Times New Roman CYR" w:hAnsi="Times New Roman CYR" w:cs="Times New Roman CYR"/>
              </w:rPr>
              <w:t>п</w:t>
            </w:r>
            <w:proofErr w:type="gramEnd"/>
            <w:r w:rsidRPr="00513708">
              <w:rPr>
                <w:rFonts w:ascii="Times New Roman CYR" w:hAnsi="Times New Roman CYR" w:cs="Times New Roman CYR"/>
              </w:rPr>
              <w:t>/п</w:t>
            </w:r>
          </w:p>
        </w:tc>
        <w:tc>
          <w:tcPr>
            <w:tcW w:w="2948" w:type="dxa"/>
            <w:vMerge w:val="restart"/>
            <w:tcBorders>
              <w:top w:val="single" w:sz="4" w:space="0" w:color="auto"/>
              <w:left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Наименование показателя</w:t>
            </w:r>
          </w:p>
        </w:tc>
        <w:tc>
          <w:tcPr>
            <w:tcW w:w="2268" w:type="dxa"/>
            <w:vMerge w:val="restart"/>
            <w:tcBorders>
              <w:top w:val="single" w:sz="4" w:space="0" w:color="auto"/>
              <w:left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Формула расчета</w:t>
            </w:r>
          </w:p>
        </w:tc>
        <w:tc>
          <w:tcPr>
            <w:tcW w:w="2409" w:type="dxa"/>
            <w:vMerge w:val="restart"/>
            <w:tcBorders>
              <w:top w:val="single" w:sz="4" w:space="0" w:color="auto"/>
              <w:left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Базовое значение</w:t>
            </w:r>
          </w:p>
          <w:p w:rsidR="005455A4" w:rsidRPr="00513708" w:rsidRDefault="005455A4" w:rsidP="005455A4">
            <w:pPr>
              <w:jc w:val="center"/>
              <w:rPr>
                <w:rFonts w:ascii="Times New Roman CYR" w:hAnsi="Times New Roman CYR" w:cs="Times New Roman CYR"/>
              </w:rPr>
            </w:pPr>
            <w:r w:rsidRPr="00513708">
              <w:rPr>
                <w:rFonts w:ascii="Times New Roman CYR" w:hAnsi="Times New Roman CYR" w:cs="Times New Roman CYR"/>
              </w:rPr>
              <w:t>2022 год</w:t>
            </w:r>
          </w:p>
        </w:tc>
        <w:tc>
          <w:tcPr>
            <w:tcW w:w="4111" w:type="dxa"/>
            <w:gridSpan w:val="3"/>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Источник данных для определения значения показателя</w:t>
            </w:r>
          </w:p>
        </w:tc>
      </w:tr>
      <w:tr w:rsidR="005455A4" w:rsidRPr="00513708" w:rsidTr="005455A4">
        <w:trPr>
          <w:trHeight w:val="432"/>
          <w:jc w:val="center"/>
        </w:trPr>
        <w:tc>
          <w:tcPr>
            <w:tcW w:w="568" w:type="dxa"/>
            <w:vMerge/>
            <w:tcBorders>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c>
          <w:tcPr>
            <w:tcW w:w="2948" w:type="dxa"/>
            <w:vMerge/>
            <w:tcBorders>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c>
          <w:tcPr>
            <w:tcW w:w="2268" w:type="dxa"/>
            <w:vMerge/>
            <w:tcBorders>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c>
          <w:tcPr>
            <w:tcW w:w="2409" w:type="dxa"/>
            <w:vMerge/>
            <w:tcBorders>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c>
          <w:tcPr>
            <w:tcW w:w="1276" w:type="dxa"/>
            <w:vMerge/>
            <w:tcBorders>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2023 год</w:t>
            </w:r>
          </w:p>
        </w:tc>
        <w:tc>
          <w:tcPr>
            <w:tcW w:w="1417"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2024 год</w:t>
            </w:r>
          </w:p>
        </w:tc>
        <w:tc>
          <w:tcPr>
            <w:tcW w:w="1418"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2025 год</w:t>
            </w:r>
          </w:p>
        </w:tc>
        <w:tc>
          <w:tcPr>
            <w:tcW w:w="1701" w:type="dxa"/>
            <w:vMerge/>
            <w:tcBorders>
              <w:left w:val="single" w:sz="4" w:space="0" w:color="auto"/>
              <w:bottom w:val="single" w:sz="4" w:space="0" w:color="auto"/>
            </w:tcBorders>
          </w:tcPr>
          <w:p w:rsidR="005455A4" w:rsidRPr="00513708" w:rsidRDefault="005455A4" w:rsidP="005455A4">
            <w:pPr>
              <w:widowControl w:val="0"/>
              <w:autoSpaceDE w:val="0"/>
              <w:autoSpaceDN w:val="0"/>
              <w:adjustRightInd w:val="0"/>
              <w:jc w:val="center"/>
              <w:rPr>
                <w:rFonts w:ascii="Times New Roman CYR" w:hAnsi="Times New Roman CYR" w:cs="Times New Roman CYR"/>
              </w:rPr>
            </w:pPr>
          </w:p>
        </w:tc>
      </w:tr>
      <w:tr w:rsidR="005455A4" w:rsidRPr="00513708" w:rsidTr="005455A4">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t>1</w:t>
            </w:r>
          </w:p>
        </w:tc>
        <w:tc>
          <w:tcPr>
            <w:tcW w:w="2948"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rPr>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1" w:anchor="/document/12138291/entry/5" w:history="1">
              <w:r w:rsidRPr="00513708">
                <w:rPr>
                  <w:color w:val="0000FF"/>
                  <w:u w:val="single"/>
                  <w:shd w:val="clear" w:color="auto" w:fill="FFFFFF"/>
                </w:rPr>
                <w:t xml:space="preserve"> законодательства</w:t>
              </w:r>
            </w:hyperlink>
            <w:r w:rsidRPr="00513708">
              <w:rPr>
                <w:shd w:val="clear" w:color="auto" w:fill="FFFFFF"/>
              </w:rPr>
              <w:t xml:space="preserve"> РФ в сфере благоустройства </w:t>
            </w:r>
            <w:r w:rsidRPr="00513708">
              <w:rPr>
                <w:color w:val="22272F"/>
              </w:rPr>
              <w:t>контролируемы</w:t>
            </w:r>
            <w:r w:rsidRPr="00513708">
              <w:t xml:space="preserve">ми </w:t>
            </w:r>
            <w:r w:rsidRPr="00513708">
              <w:rPr>
                <w:rFonts w:ascii="PT Sans" w:hAnsi="PT Sans" w:cs="Times New Roman CYR"/>
                <w:sz w:val="23"/>
                <w:szCs w:val="23"/>
                <w:shd w:val="clear" w:color="auto" w:fill="FFFFFF"/>
              </w:rPr>
              <w:t>лицами</w:t>
            </w:r>
            <w:r w:rsidRPr="00513708">
              <w:rPr>
                <w:shd w:val="clear" w:color="auto" w:fill="FFFFFF"/>
              </w:rPr>
              <w:t xml:space="preserve"> по отношению </w:t>
            </w:r>
            <w:r w:rsidRPr="00513708">
              <w:t xml:space="preserve">к объёму отгруженных товаров собственного производства, выполненных работ и услуг собственными </w:t>
            </w:r>
            <w:r w:rsidRPr="00513708">
              <w:lastRenderedPageBreak/>
              <w:t>силами по всем видам экономической деятельности</w:t>
            </w:r>
            <w:r w:rsidRPr="00513708">
              <w:rPr>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proofErr w:type="spellStart"/>
            <w:r w:rsidRPr="00513708">
              <w:rPr>
                <w:rFonts w:ascii="Times New Roman CYR" w:hAnsi="Times New Roman CYR" w:cs="Times New Roman CYR"/>
              </w:rPr>
              <w:lastRenderedPageBreak/>
              <w:t>Ущ</w:t>
            </w:r>
            <w:proofErr w:type="spellEnd"/>
            <w:r w:rsidRPr="00513708">
              <w:rPr>
                <w:rFonts w:ascii="Times New Roman CYR" w:hAnsi="Times New Roman CYR" w:cs="Times New Roman CYR"/>
              </w:rPr>
              <w:t xml:space="preserve"> /</w:t>
            </w:r>
            <w:proofErr w:type="spellStart"/>
            <w:r w:rsidRPr="00513708">
              <w:rPr>
                <w:rFonts w:ascii="Times New Roman CYR" w:hAnsi="Times New Roman CYR" w:cs="Times New Roman CYR"/>
              </w:rPr>
              <w:t>Оот</w:t>
            </w:r>
            <w:proofErr w:type="spellEnd"/>
            <w:r w:rsidRPr="00513708">
              <w:rPr>
                <w:rFonts w:ascii="Times New Roman CYR" w:hAnsi="Times New Roman CYR" w:cs="Times New Roman CYR"/>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jc w:val="both"/>
              <w:rPr>
                <w:rFonts w:eastAsia="Calibri"/>
                <w:color w:val="22272F"/>
                <w:shd w:val="clear" w:color="auto" w:fill="FFFFFF"/>
              </w:rPr>
            </w:pPr>
            <w:proofErr w:type="spellStart"/>
            <w:r w:rsidRPr="00513708">
              <w:rPr>
                <w:rFonts w:eastAsia="Calibri"/>
                <w:color w:val="22272F"/>
                <w:shd w:val="clear" w:color="auto" w:fill="FFFFFF"/>
              </w:rPr>
              <w:t>Ущ</w:t>
            </w:r>
            <w:proofErr w:type="spellEnd"/>
            <w:r w:rsidRPr="00513708">
              <w:rPr>
                <w:rFonts w:eastAsia="Calibri"/>
                <w:color w:val="22272F"/>
                <w:shd w:val="clear" w:color="auto" w:fill="FFFFFF"/>
              </w:rPr>
              <w:t xml:space="preserve"> – материальный ущерб в рублях </w:t>
            </w:r>
            <w:r w:rsidRPr="00513708">
              <w:rPr>
                <w:shd w:val="clear" w:color="auto" w:fill="FFFFFF"/>
              </w:rPr>
              <w:t>причиненный гражданам, организациям и государству в результате нарушений обязательных требований </w:t>
            </w:r>
            <w:hyperlink r:id="rId12" w:anchor="/document/12138291/entry/5" w:history="1">
              <w:r w:rsidRPr="00513708">
                <w:rPr>
                  <w:color w:val="0000FF"/>
                  <w:u w:val="single"/>
                  <w:shd w:val="clear" w:color="auto" w:fill="FFFFFF"/>
                </w:rPr>
                <w:t xml:space="preserve"> законодательства</w:t>
              </w:r>
            </w:hyperlink>
            <w:r w:rsidRPr="00513708">
              <w:rPr>
                <w:color w:val="0000FF"/>
                <w:u w:val="single"/>
                <w:shd w:val="clear" w:color="auto" w:fill="FFFFFF"/>
              </w:rPr>
              <w:t xml:space="preserve"> </w:t>
            </w:r>
            <w:r w:rsidRPr="00513708">
              <w:rPr>
                <w:shd w:val="clear" w:color="auto" w:fill="FFFFFF"/>
              </w:rPr>
              <w:t xml:space="preserve"> РФ в сфере благоустройства  </w:t>
            </w:r>
            <w:r w:rsidRPr="00513708">
              <w:t xml:space="preserve">контролируемыми </w:t>
            </w:r>
            <w:r w:rsidRPr="00513708">
              <w:rPr>
                <w:rFonts w:ascii="PT Sans" w:hAnsi="PT Sans"/>
                <w:sz w:val="23"/>
                <w:szCs w:val="23"/>
                <w:shd w:val="clear" w:color="auto" w:fill="FFFFFF"/>
              </w:rPr>
              <w:t>лицами</w:t>
            </w:r>
            <w:r w:rsidRPr="00513708">
              <w:rPr>
                <w:shd w:val="clear" w:color="auto" w:fill="FFFFFF"/>
              </w:rPr>
              <w:t xml:space="preserve"> </w:t>
            </w:r>
            <w:r w:rsidRPr="00513708">
              <w:rPr>
                <w:rFonts w:eastAsia="Calibri"/>
                <w:color w:val="22272F"/>
                <w:shd w:val="clear" w:color="auto" w:fill="FFFFFF"/>
              </w:rPr>
              <w:t xml:space="preserve">в текущем </w:t>
            </w:r>
            <w:r w:rsidRPr="00513708">
              <w:rPr>
                <w:rFonts w:eastAsia="Calibri"/>
                <w:color w:val="22272F"/>
                <w:shd w:val="clear" w:color="auto" w:fill="FFFFFF"/>
              </w:rPr>
              <w:lastRenderedPageBreak/>
              <w:t xml:space="preserve">периоде; </w:t>
            </w:r>
          </w:p>
          <w:p w:rsidR="005455A4" w:rsidRPr="00513708" w:rsidRDefault="005455A4" w:rsidP="005455A4">
            <w:pPr>
              <w:jc w:val="both"/>
              <w:rPr>
                <w:rFonts w:eastAsia="Calibri"/>
                <w:color w:val="22272F"/>
                <w:shd w:val="clear" w:color="auto" w:fill="FFFFFF"/>
              </w:rPr>
            </w:pPr>
            <w:proofErr w:type="spellStart"/>
            <w:r w:rsidRPr="00513708">
              <w:rPr>
                <w:rFonts w:eastAsia="Calibri"/>
                <w:color w:val="22272F"/>
                <w:shd w:val="clear" w:color="auto" w:fill="FFFFFF"/>
              </w:rPr>
              <w:t>Оот</w:t>
            </w:r>
            <w:proofErr w:type="spellEnd"/>
            <w:r w:rsidRPr="00513708">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5455A4" w:rsidRPr="00513708" w:rsidRDefault="005455A4" w:rsidP="005455A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lastRenderedPageBreak/>
              <w:t>0</w:t>
            </w: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t>0</w:t>
            </w:r>
          </w:p>
        </w:tc>
        <w:tc>
          <w:tcPr>
            <w:tcW w:w="1417"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t>0</w:t>
            </w:r>
          </w:p>
        </w:tc>
        <w:tc>
          <w:tcPr>
            <w:tcW w:w="1418" w:type="dxa"/>
            <w:tcBorders>
              <w:top w:val="single" w:sz="4" w:space="0" w:color="auto"/>
              <w:left w:val="single" w:sz="4" w:space="0" w:color="auto"/>
              <w:bottom w:val="single" w:sz="4" w:space="0" w:color="auto"/>
              <w:right w:val="single" w:sz="4" w:space="0" w:color="auto"/>
            </w:tcBorders>
          </w:tcPr>
          <w:p w:rsidR="005455A4" w:rsidRPr="00513708" w:rsidRDefault="005455A4" w:rsidP="005455A4">
            <w:pPr>
              <w:widowControl w:val="0"/>
              <w:autoSpaceDE w:val="0"/>
              <w:autoSpaceDN w:val="0"/>
              <w:adjustRightInd w:val="0"/>
            </w:pPr>
            <w:r w:rsidRPr="00513708">
              <w:t>0</w:t>
            </w:r>
          </w:p>
        </w:tc>
        <w:tc>
          <w:tcPr>
            <w:tcW w:w="1701" w:type="dxa"/>
            <w:tcBorders>
              <w:top w:val="single" w:sz="4" w:space="0" w:color="auto"/>
              <w:left w:val="single" w:sz="4" w:space="0" w:color="auto"/>
              <w:bottom w:val="single" w:sz="4" w:space="0" w:color="auto"/>
            </w:tcBorders>
          </w:tcPr>
          <w:p w:rsidR="005455A4" w:rsidRPr="00513708" w:rsidRDefault="005455A4" w:rsidP="005455A4">
            <w:r w:rsidRPr="00513708">
              <w:t>Территориальный орган Федеральной службы государственной статистики по Брянской области  (Бюллетень)</w:t>
            </w:r>
          </w:p>
          <w:p w:rsidR="005455A4" w:rsidRPr="00513708" w:rsidRDefault="005455A4" w:rsidP="005455A4">
            <w:r w:rsidRPr="00513708">
              <w:t xml:space="preserve"> Администрация __________муниципального района</w:t>
            </w:r>
          </w:p>
          <w:p w:rsidR="005455A4" w:rsidRPr="00513708" w:rsidRDefault="005455A4" w:rsidP="005455A4"/>
          <w:p w:rsidR="005455A4" w:rsidRPr="00513708" w:rsidRDefault="005455A4" w:rsidP="005455A4">
            <w:pPr>
              <w:widowControl w:val="0"/>
              <w:autoSpaceDE w:val="0"/>
              <w:autoSpaceDN w:val="0"/>
              <w:adjustRightInd w:val="0"/>
            </w:pPr>
            <w:r w:rsidRPr="00513708">
              <w:rPr>
                <w:shd w:val="clear" w:color="auto" w:fill="FFFFFF"/>
              </w:rPr>
              <w:t xml:space="preserve">Граждане, организации, которым причинен материальный ущерб </w:t>
            </w:r>
          </w:p>
        </w:tc>
      </w:tr>
    </w:tbl>
    <w:p w:rsidR="005455A4" w:rsidRPr="00513708" w:rsidRDefault="005455A4" w:rsidP="005455A4">
      <w:pPr>
        <w:jc w:val="center"/>
        <w:rPr>
          <w:sz w:val="28"/>
          <w:szCs w:val="28"/>
        </w:rPr>
      </w:pPr>
    </w:p>
    <w:p w:rsidR="005455A4" w:rsidRPr="00513708" w:rsidRDefault="005455A4" w:rsidP="005455A4">
      <w:pPr>
        <w:jc w:val="center"/>
        <w:rPr>
          <w:sz w:val="28"/>
          <w:szCs w:val="28"/>
        </w:rPr>
        <w:sectPr w:rsidR="005455A4" w:rsidRPr="00513708" w:rsidSect="005455A4">
          <w:pgSz w:w="16838" w:h="11906" w:orient="landscape"/>
          <w:pgMar w:top="720" w:right="720" w:bottom="720" w:left="720" w:header="708" w:footer="708" w:gutter="0"/>
          <w:cols w:space="708"/>
          <w:docGrid w:linePitch="360"/>
        </w:sectPr>
      </w:pPr>
    </w:p>
    <w:p w:rsidR="005455A4" w:rsidRPr="00D27E2A" w:rsidRDefault="005455A4" w:rsidP="00D27E2A">
      <w:pPr>
        <w:jc w:val="center"/>
      </w:pPr>
      <w:r w:rsidRPr="00D27E2A">
        <w:lastRenderedPageBreak/>
        <w:t xml:space="preserve">ИНДИКАТИВНЫЕ ПОКАЗАТЕЛИ </w:t>
      </w:r>
    </w:p>
    <w:p w:rsidR="005455A4" w:rsidRPr="00D27E2A" w:rsidRDefault="005455A4" w:rsidP="00D27E2A">
      <w:pPr>
        <w:jc w:val="center"/>
      </w:pPr>
      <w:r w:rsidRPr="00D27E2A">
        <w:t>осуществления муниципального контроля в сфере благоустройства на территории Клетнянского городского</w:t>
      </w:r>
      <w:r w:rsidR="00F266D8" w:rsidRPr="00D27E2A">
        <w:t xml:space="preserve"> и сельских </w:t>
      </w:r>
      <w:r w:rsidRPr="00D27E2A">
        <w:t>поселени</w:t>
      </w:r>
      <w:r w:rsidR="00F266D8" w:rsidRPr="00D27E2A">
        <w:t>й</w:t>
      </w:r>
      <w:r w:rsidRPr="00D27E2A">
        <w:t xml:space="preserve"> </w:t>
      </w:r>
    </w:p>
    <w:p w:rsidR="005455A4" w:rsidRPr="00D27E2A" w:rsidRDefault="005455A4" w:rsidP="00D27E2A">
      <w:pPr>
        <w:jc w:val="center"/>
      </w:pPr>
      <w:r w:rsidRPr="00D27E2A">
        <w:t>Клетнянского муниципального района Брянской области</w:t>
      </w:r>
    </w:p>
    <w:p w:rsidR="005455A4" w:rsidRPr="00D27E2A" w:rsidRDefault="005455A4" w:rsidP="00D27E2A">
      <w:pPr>
        <w:ind w:firstLine="709"/>
        <w:jc w:val="both"/>
      </w:pP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плановых контрольных мероприятий, проведенных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внеплановых контрольных мероприятий, проведенных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pPr>
      <w:r w:rsidRPr="00D27E2A">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общее количество контрольных мероприятий с взаимодействием, проведенных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контрольных мероприятий с взаимодействием по каждому виду КНМ, проведенных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контрольных мероприятий, проведенных с использованием средств дистанционного взаимодействия,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обязательных профилактических визитов, проведенных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предостережений о недопустимости нарушения обязательных требований, объявленных за отчетный период;</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сумма административных штрафов, наложенных по результатам контрольных (надзорных) мероприятий, за отчетный период;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общее количество учтенных объектов контроля на конец отчетного периода;</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количество учтенных контролируемых лиц на конец отчетного периода;</w:t>
      </w:r>
    </w:p>
    <w:p w:rsidR="005455A4" w:rsidRPr="00D27E2A" w:rsidRDefault="005455A4" w:rsidP="00D27E2A">
      <w:pPr>
        <w:numPr>
          <w:ilvl w:val="0"/>
          <w:numId w:val="2"/>
        </w:numPr>
        <w:autoSpaceDE w:val="0"/>
        <w:autoSpaceDN w:val="0"/>
        <w:adjustRightInd w:val="0"/>
        <w:ind w:left="0" w:firstLine="709"/>
        <w:contextualSpacing/>
        <w:jc w:val="both"/>
        <w:rPr>
          <w:color w:val="000000"/>
        </w:rPr>
      </w:pPr>
      <w:r w:rsidRPr="00D27E2A">
        <w:rPr>
          <w:color w:val="000000"/>
        </w:rPr>
        <w:t xml:space="preserve">количество учтенных контролируемых лиц, в отношении которых проведены контрольные мероприятия, за отчетный период; </w:t>
      </w:r>
    </w:p>
    <w:p w:rsidR="005455A4" w:rsidRPr="00D27E2A" w:rsidRDefault="005455A4" w:rsidP="00D27E2A">
      <w:pPr>
        <w:numPr>
          <w:ilvl w:val="0"/>
          <w:numId w:val="2"/>
        </w:numPr>
        <w:ind w:left="0" w:firstLine="709"/>
        <w:contextualSpacing/>
        <w:jc w:val="both"/>
      </w:pPr>
      <w:r w:rsidRPr="00D27E2A">
        <w:t xml:space="preserve">общее количество жалоб, поданных контролируемыми лицами досудебном </w:t>
      </w:r>
      <w:proofErr w:type="gramStart"/>
      <w:r w:rsidRPr="00D27E2A">
        <w:t>порядке</w:t>
      </w:r>
      <w:proofErr w:type="gramEnd"/>
      <w:r w:rsidRPr="00D27E2A">
        <w:t xml:space="preserve"> за отчетный период;</w:t>
      </w:r>
    </w:p>
    <w:p w:rsidR="005455A4" w:rsidRPr="00D27E2A" w:rsidRDefault="005455A4" w:rsidP="00D27E2A">
      <w:pPr>
        <w:numPr>
          <w:ilvl w:val="0"/>
          <w:numId w:val="2"/>
        </w:numPr>
        <w:ind w:left="0" w:firstLine="709"/>
        <w:contextualSpacing/>
        <w:jc w:val="both"/>
      </w:pPr>
      <w:r w:rsidRPr="00D27E2A">
        <w:t>количество жалоб, в отношении которых контрольным органом был нарушен срок рассмотрения, за отчетный период;</w:t>
      </w:r>
    </w:p>
    <w:p w:rsidR="005455A4" w:rsidRPr="00D27E2A" w:rsidRDefault="005455A4" w:rsidP="00D27E2A">
      <w:pPr>
        <w:numPr>
          <w:ilvl w:val="0"/>
          <w:numId w:val="2"/>
        </w:numPr>
        <w:ind w:left="0" w:firstLine="709"/>
        <w:contextualSpacing/>
        <w:jc w:val="both"/>
      </w:pPr>
      <w:r w:rsidRPr="00D27E2A">
        <w:t xml:space="preserve">количество жалоб, поданных контролируемыми лицами в досудебном порядке, по </w:t>
      </w:r>
      <w:proofErr w:type="gramStart"/>
      <w:r w:rsidRPr="00D27E2A">
        <w:t>итогам</w:t>
      </w:r>
      <w:proofErr w:type="gramEnd"/>
      <w:r w:rsidRPr="00D27E2A">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5455A4" w:rsidRPr="00D27E2A" w:rsidRDefault="005455A4" w:rsidP="00D27E2A">
      <w:pPr>
        <w:numPr>
          <w:ilvl w:val="0"/>
          <w:numId w:val="2"/>
        </w:numPr>
        <w:ind w:left="0" w:firstLine="709"/>
        <w:contextualSpacing/>
        <w:jc w:val="both"/>
      </w:pPr>
      <w:r w:rsidRPr="00D27E2A">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5455A4" w:rsidRPr="00D27E2A" w:rsidRDefault="005455A4" w:rsidP="00D27E2A">
      <w:pPr>
        <w:numPr>
          <w:ilvl w:val="0"/>
          <w:numId w:val="2"/>
        </w:numPr>
        <w:ind w:left="0" w:firstLine="709"/>
        <w:contextualSpacing/>
        <w:jc w:val="both"/>
      </w:pPr>
      <w:r w:rsidRPr="00D27E2A">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455A4" w:rsidRPr="00D27E2A" w:rsidRDefault="005455A4" w:rsidP="00D27E2A">
      <w:pPr>
        <w:numPr>
          <w:ilvl w:val="0"/>
          <w:numId w:val="2"/>
        </w:numPr>
        <w:ind w:left="0" w:firstLine="709"/>
        <w:contextualSpacing/>
        <w:jc w:val="both"/>
        <w:rPr>
          <w:sz w:val="22"/>
          <w:szCs w:val="22"/>
        </w:rPr>
      </w:pPr>
      <w:r w:rsidRPr="00D27E2A">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5455A4" w:rsidRPr="00D27E2A" w:rsidRDefault="005455A4" w:rsidP="00D27E2A">
      <w:pPr>
        <w:jc w:val="center"/>
        <w:rPr>
          <w:sz w:val="22"/>
          <w:szCs w:val="22"/>
        </w:rPr>
      </w:pPr>
    </w:p>
    <w:p w:rsidR="005455A4" w:rsidRPr="00C560E7" w:rsidRDefault="005455A4" w:rsidP="005455A4">
      <w:pPr>
        <w:jc w:val="center"/>
        <w:rPr>
          <w:sz w:val="26"/>
          <w:szCs w:val="26"/>
        </w:rPr>
        <w:sectPr w:rsidR="005455A4" w:rsidRPr="00C560E7" w:rsidSect="00D27E2A">
          <w:pgSz w:w="11906" w:h="16838"/>
          <w:pgMar w:top="567" w:right="282" w:bottom="567" w:left="851" w:header="708" w:footer="708" w:gutter="0"/>
          <w:cols w:space="708"/>
          <w:docGrid w:linePitch="360"/>
        </w:sectPr>
      </w:pPr>
    </w:p>
    <w:p w:rsidR="003C2BFF" w:rsidRPr="00513708" w:rsidRDefault="003C2BFF" w:rsidP="003C2BFF">
      <w:pPr>
        <w:ind w:left="5812"/>
      </w:pPr>
      <w:r w:rsidRPr="00513708">
        <w:lastRenderedPageBreak/>
        <w:t>Приложение №2</w:t>
      </w:r>
    </w:p>
    <w:p w:rsidR="003C2BFF" w:rsidRPr="00513708" w:rsidRDefault="003C2BFF" w:rsidP="003C2BFF">
      <w:pPr>
        <w:ind w:left="5812"/>
      </w:pPr>
      <w:r w:rsidRPr="00513708">
        <w:t xml:space="preserve">к Положению о </w:t>
      </w:r>
      <w:proofErr w:type="gramStart"/>
      <w:r w:rsidRPr="00513708">
        <w:t>муниципальном</w:t>
      </w:r>
      <w:proofErr w:type="gramEnd"/>
      <w:r w:rsidRPr="00513708">
        <w:t xml:space="preserve"> </w:t>
      </w:r>
    </w:p>
    <w:p w:rsidR="003C2BFF" w:rsidRPr="00513708" w:rsidRDefault="003C2BFF" w:rsidP="003C2BFF">
      <w:pPr>
        <w:autoSpaceDE w:val="0"/>
        <w:ind w:left="5812"/>
      </w:pPr>
      <w:r w:rsidRPr="00513708">
        <w:t>контроле в сфере благоустройства на территории Клетнянского городского и сельских поселений</w:t>
      </w:r>
      <w:r w:rsidR="00F266D8" w:rsidRPr="00513708">
        <w:t xml:space="preserve"> </w:t>
      </w:r>
      <w:r w:rsidRPr="00513708">
        <w:t>Клетнянского муниципального района Брянской области</w:t>
      </w:r>
    </w:p>
    <w:p w:rsidR="005455A4" w:rsidRPr="00513708" w:rsidRDefault="005455A4" w:rsidP="005455A4">
      <w:pPr>
        <w:jc w:val="center"/>
        <w:rPr>
          <w:sz w:val="28"/>
          <w:szCs w:val="28"/>
        </w:rPr>
      </w:pPr>
    </w:p>
    <w:p w:rsidR="005455A4" w:rsidRPr="00C560E7" w:rsidRDefault="005455A4" w:rsidP="005455A4">
      <w:pPr>
        <w:jc w:val="center"/>
        <w:rPr>
          <w:sz w:val="26"/>
          <w:szCs w:val="26"/>
        </w:rPr>
      </w:pPr>
      <w:r w:rsidRPr="00C560E7">
        <w:rPr>
          <w:sz w:val="26"/>
          <w:szCs w:val="26"/>
        </w:rPr>
        <w:t xml:space="preserve">ПЕРЕЧЕНЬ </w:t>
      </w:r>
    </w:p>
    <w:p w:rsidR="005455A4" w:rsidRPr="00C560E7" w:rsidRDefault="005455A4" w:rsidP="005455A4">
      <w:pPr>
        <w:jc w:val="center"/>
        <w:rPr>
          <w:sz w:val="26"/>
          <w:szCs w:val="26"/>
        </w:rPr>
      </w:pPr>
      <w:r w:rsidRPr="00C560E7">
        <w:rPr>
          <w:sz w:val="26"/>
          <w:szCs w:val="26"/>
        </w:rPr>
        <w:t>индикаторов риска нарушения обязательных требований при осуществлении муниципального контроля в сфере благоустройства на территории Клетнянского городского и сельских поселений Клетнянского муниципального района Брянской области</w:t>
      </w:r>
    </w:p>
    <w:p w:rsidR="005455A4" w:rsidRPr="00C560E7" w:rsidRDefault="005455A4" w:rsidP="005455A4">
      <w:pPr>
        <w:jc w:val="center"/>
        <w:rPr>
          <w:sz w:val="26"/>
          <w:szCs w:val="26"/>
        </w:rPr>
      </w:pPr>
    </w:p>
    <w:p w:rsidR="005455A4" w:rsidRPr="00C560E7" w:rsidRDefault="005455A4" w:rsidP="005455A4">
      <w:pPr>
        <w:ind w:firstLine="709"/>
        <w:jc w:val="both"/>
        <w:rPr>
          <w:sz w:val="26"/>
          <w:szCs w:val="26"/>
        </w:rPr>
      </w:pPr>
      <w:r w:rsidRPr="00C560E7">
        <w:rPr>
          <w:sz w:val="26"/>
          <w:szCs w:val="26"/>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Клетнянского городского </w:t>
      </w:r>
      <w:r w:rsidR="003C2BFF" w:rsidRPr="00C560E7">
        <w:rPr>
          <w:sz w:val="26"/>
          <w:szCs w:val="26"/>
        </w:rPr>
        <w:t xml:space="preserve">и сельских </w:t>
      </w:r>
      <w:r w:rsidRPr="00C560E7">
        <w:rPr>
          <w:sz w:val="26"/>
          <w:szCs w:val="26"/>
        </w:rPr>
        <w:t>поселени</w:t>
      </w:r>
      <w:r w:rsidR="003C2BFF" w:rsidRPr="00C560E7">
        <w:rPr>
          <w:sz w:val="26"/>
          <w:szCs w:val="26"/>
        </w:rPr>
        <w:t>й</w:t>
      </w:r>
      <w:r w:rsidRPr="00C560E7">
        <w:rPr>
          <w:sz w:val="26"/>
          <w:szCs w:val="26"/>
        </w:rPr>
        <w:t xml:space="preserve"> Клетнянского муниципального района Брянской области, являются: </w:t>
      </w:r>
    </w:p>
    <w:p w:rsidR="005455A4" w:rsidRPr="00C560E7" w:rsidRDefault="005455A4" w:rsidP="005455A4">
      <w:pPr>
        <w:ind w:firstLine="709"/>
        <w:jc w:val="both"/>
        <w:rPr>
          <w:sz w:val="26"/>
          <w:szCs w:val="26"/>
        </w:rPr>
      </w:pPr>
    </w:p>
    <w:p w:rsidR="005455A4" w:rsidRPr="00C560E7" w:rsidRDefault="005455A4" w:rsidP="005455A4">
      <w:pPr>
        <w:shd w:val="clear" w:color="auto" w:fill="FFFFFF"/>
        <w:tabs>
          <w:tab w:val="left" w:pos="9639"/>
        </w:tabs>
        <w:ind w:firstLine="709"/>
        <w:jc w:val="both"/>
        <w:rPr>
          <w:color w:val="000000"/>
          <w:sz w:val="26"/>
          <w:szCs w:val="26"/>
        </w:rPr>
      </w:pPr>
      <w:r w:rsidRPr="00C560E7">
        <w:rPr>
          <w:color w:val="000000"/>
          <w:sz w:val="26"/>
          <w:szCs w:val="26"/>
        </w:rPr>
        <w:t>1. Выявление признаков нарушений Правил благоустройства и санитарного содержания территории муниципального образования.</w:t>
      </w:r>
    </w:p>
    <w:p w:rsidR="005455A4" w:rsidRPr="00C560E7" w:rsidRDefault="005455A4" w:rsidP="005455A4">
      <w:pPr>
        <w:shd w:val="clear" w:color="auto" w:fill="FFFFFF"/>
        <w:tabs>
          <w:tab w:val="left" w:pos="9639"/>
        </w:tabs>
        <w:ind w:firstLine="709"/>
        <w:jc w:val="both"/>
        <w:rPr>
          <w:color w:val="000000"/>
          <w:sz w:val="26"/>
          <w:szCs w:val="26"/>
        </w:rPr>
      </w:pPr>
      <w:r w:rsidRPr="00C560E7">
        <w:rPr>
          <w:color w:val="000000"/>
          <w:sz w:val="26"/>
          <w:szCs w:val="26"/>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5455A4" w:rsidRPr="00C560E7" w:rsidRDefault="005455A4" w:rsidP="005455A4">
      <w:pPr>
        <w:shd w:val="clear" w:color="auto" w:fill="FFFFFF"/>
        <w:tabs>
          <w:tab w:val="left" w:pos="9639"/>
        </w:tabs>
        <w:ind w:firstLine="709"/>
        <w:jc w:val="both"/>
        <w:rPr>
          <w:color w:val="000000"/>
          <w:sz w:val="26"/>
          <w:szCs w:val="26"/>
        </w:rPr>
      </w:pPr>
      <w:r w:rsidRPr="00C560E7">
        <w:rPr>
          <w:color w:val="000000"/>
          <w:sz w:val="26"/>
          <w:szCs w:val="26"/>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5455A4" w:rsidRPr="00C560E7" w:rsidRDefault="005455A4" w:rsidP="005455A4">
      <w:pPr>
        <w:shd w:val="clear" w:color="auto" w:fill="FFFFFF"/>
        <w:tabs>
          <w:tab w:val="left" w:pos="9639"/>
        </w:tabs>
        <w:ind w:firstLine="709"/>
        <w:jc w:val="both"/>
        <w:rPr>
          <w:color w:val="000000"/>
          <w:sz w:val="26"/>
          <w:szCs w:val="26"/>
        </w:rPr>
      </w:pPr>
      <w:r w:rsidRPr="00C560E7">
        <w:rPr>
          <w:color w:val="000000"/>
          <w:sz w:val="26"/>
          <w:szCs w:val="26"/>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455A4" w:rsidRPr="00C560E7" w:rsidRDefault="005455A4" w:rsidP="005455A4">
      <w:pPr>
        <w:ind w:firstLine="709"/>
        <w:jc w:val="both"/>
        <w:rPr>
          <w:sz w:val="26"/>
          <w:szCs w:val="26"/>
        </w:rPr>
      </w:pPr>
    </w:p>
    <w:p w:rsidR="007525DF" w:rsidRPr="00C560E7" w:rsidRDefault="005455A4" w:rsidP="003C2BFF">
      <w:pPr>
        <w:ind w:firstLine="709"/>
        <w:jc w:val="both"/>
        <w:rPr>
          <w:sz w:val="26"/>
          <w:szCs w:val="26"/>
        </w:rPr>
      </w:pPr>
      <w:r w:rsidRPr="00C560E7">
        <w:rPr>
          <w:sz w:val="26"/>
          <w:szCs w:val="26"/>
        </w:rPr>
        <w:t xml:space="preserve">Выявление индикаторов риска нарушения обязательных требований осуществляется органом муниципального контроля </w:t>
      </w:r>
      <w:proofErr w:type="gramStart"/>
      <w:r w:rsidRPr="00C560E7">
        <w:rPr>
          <w:sz w:val="26"/>
          <w:szCs w:val="26"/>
        </w:rPr>
        <w:t>в сфере благоустройства без взаимодействия с контролируемыми лицами на основе сведений о контролируемых лицах</w:t>
      </w:r>
      <w:proofErr w:type="gramEnd"/>
      <w:r w:rsidRPr="00C560E7">
        <w:rPr>
          <w:sz w:val="26"/>
          <w:szCs w:val="26"/>
        </w:rPr>
        <w:t>, полученных из любых достоверных источников, в том числе при проведении профилактических мероприятий, контрольных мероприятий, обращений юри</w:t>
      </w:r>
      <w:bookmarkStart w:id="3" w:name="_GoBack"/>
      <w:bookmarkEnd w:id="3"/>
      <w:r w:rsidRPr="00C560E7">
        <w:rPr>
          <w:sz w:val="26"/>
          <w:szCs w:val="26"/>
        </w:rPr>
        <w:t>дических и физических лиц, а также из информационных систем.</w:t>
      </w:r>
    </w:p>
    <w:sectPr w:rsidR="007525DF" w:rsidRPr="00C560E7" w:rsidSect="003C2BFF">
      <w:pgSz w:w="11906" w:h="16838"/>
      <w:pgMar w:top="102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22D"/>
    <w:rsid w:val="00002295"/>
    <w:rsid w:val="0007488C"/>
    <w:rsid w:val="000838D7"/>
    <w:rsid w:val="001524A3"/>
    <w:rsid w:val="001B0070"/>
    <w:rsid w:val="001B7FE0"/>
    <w:rsid w:val="001D0E50"/>
    <w:rsid w:val="001D3A3F"/>
    <w:rsid w:val="00247461"/>
    <w:rsid w:val="002C2AC5"/>
    <w:rsid w:val="0033232B"/>
    <w:rsid w:val="003C2BFF"/>
    <w:rsid w:val="004322DF"/>
    <w:rsid w:val="004758A4"/>
    <w:rsid w:val="00503234"/>
    <w:rsid w:val="00513708"/>
    <w:rsid w:val="005455A4"/>
    <w:rsid w:val="00596C0C"/>
    <w:rsid w:val="00596FC6"/>
    <w:rsid w:val="0064726B"/>
    <w:rsid w:val="0070277E"/>
    <w:rsid w:val="00702CDB"/>
    <w:rsid w:val="00723043"/>
    <w:rsid w:val="007525DF"/>
    <w:rsid w:val="007A3EA6"/>
    <w:rsid w:val="007F2E56"/>
    <w:rsid w:val="00830A02"/>
    <w:rsid w:val="008433A7"/>
    <w:rsid w:val="00A206EE"/>
    <w:rsid w:val="00B206A8"/>
    <w:rsid w:val="00B338ED"/>
    <w:rsid w:val="00BE35C3"/>
    <w:rsid w:val="00C147E3"/>
    <w:rsid w:val="00C23E5D"/>
    <w:rsid w:val="00C560E7"/>
    <w:rsid w:val="00D25CA6"/>
    <w:rsid w:val="00D27E2A"/>
    <w:rsid w:val="00D32BED"/>
    <w:rsid w:val="00D45DEC"/>
    <w:rsid w:val="00D973C8"/>
    <w:rsid w:val="00EB2D2A"/>
    <w:rsid w:val="00F266D8"/>
    <w:rsid w:val="00F6122D"/>
    <w:rsid w:val="00FA66AA"/>
    <w:rsid w:val="00FC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47461"/>
    <w:pPr>
      <w:widowControl w:val="0"/>
      <w:autoSpaceDE w:val="0"/>
      <w:autoSpaceDN w:val="0"/>
      <w:adjustRightInd w:val="0"/>
    </w:pPr>
  </w:style>
  <w:style w:type="character" w:customStyle="1" w:styleId="FontStyle16">
    <w:name w:val="Font Style16"/>
    <w:basedOn w:val="a0"/>
    <w:rsid w:val="00247461"/>
    <w:rPr>
      <w:rFonts w:ascii="Times New Roman" w:hAnsi="Times New Roman" w:cs="Times New Roman"/>
      <w:sz w:val="26"/>
      <w:szCs w:val="26"/>
    </w:rPr>
  </w:style>
  <w:style w:type="character" w:styleId="a3">
    <w:name w:val="Hyperlink"/>
    <w:rsid w:val="007525DF"/>
    <w:rPr>
      <w:color w:val="0563C1"/>
      <w:u w:val="single"/>
    </w:rPr>
  </w:style>
  <w:style w:type="paragraph" w:customStyle="1" w:styleId="ConsPlusTitle">
    <w:name w:val="ConsPlusTitle"/>
    <w:link w:val="ConsPlusTitle1"/>
    <w:rsid w:val="007525D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525DF"/>
    <w:rPr>
      <w:rFonts w:ascii="Times New Roman" w:eastAsia="Times New Roman" w:hAnsi="Times New Roman" w:cs="Times New Roman"/>
      <w:b/>
      <w:sz w:val="24"/>
      <w:lang w:eastAsia="ru-RU"/>
    </w:rPr>
  </w:style>
  <w:style w:type="paragraph" w:customStyle="1" w:styleId="ConsPlusNormal">
    <w:name w:val="ConsPlusNormal"/>
    <w:link w:val="ConsPlusNormal1"/>
    <w:rsid w:val="007525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25DF"/>
    <w:pPr>
      <w:ind w:firstLine="720"/>
      <w:jc w:val="both"/>
    </w:pPr>
    <w:rPr>
      <w:rFonts w:ascii="Arial" w:hAnsi="Arial" w:cs="Arial"/>
      <w:sz w:val="26"/>
      <w:szCs w:val="26"/>
    </w:rPr>
  </w:style>
  <w:style w:type="paragraph" w:customStyle="1" w:styleId="1">
    <w:name w:val="Без интервала1"/>
    <w:rsid w:val="007525DF"/>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7525DF"/>
    <w:pPr>
      <w:spacing w:after="120" w:line="480" w:lineRule="auto"/>
    </w:pPr>
  </w:style>
  <w:style w:type="character" w:customStyle="1" w:styleId="20">
    <w:name w:val="Основной текст 2 Знак"/>
    <w:basedOn w:val="a0"/>
    <w:link w:val="2"/>
    <w:uiPriority w:val="99"/>
    <w:rsid w:val="007525D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7525DF"/>
    <w:rPr>
      <w:rFonts w:ascii="Arial" w:eastAsia="Times New Roman" w:hAnsi="Arial" w:cs="Arial"/>
      <w:sz w:val="20"/>
      <w:szCs w:val="20"/>
      <w:lang w:eastAsia="zh-CN"/>
    </w:rPr>
  </w:style>
  <w:style w:type="paragraph" w:styleId="a4">
    <w:name w:val="List Paragraph"/>
    <w:basedOn w:val="a"/>
    <w:uiPriority w:val="34"/>
    <w:qFormat/>
    <w:rsid w:val="002C2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47461"/>
    <w:pPr>
      <w:widowControl w:val="0"/>
      <w:autoSpaceDE w:val="0"/>
      <w:autoSpaceDN w:val="0"/>
      <w:adjustRightInd w:val="0"/>
    </w:pPr>
  </w:style>
  <w:style w:type="character" w:customStyle="1" w:styleId="FontStyle16">
    <w:name w:val="Font Style16"/>
    <w:basedOn w:val="a0"/>
    <w:rsid w:val="00247461"/>
    <w:rPr>
      <w:rFonts w:ascii="Times New Roman" w:hAnsi="Times New Roman" w:cs="Times New Roman"/>
      <w:sz w:val="26"/>
      <w:szCs w:val="26"/>
    </w:rPr>
  </w:style>
  <w:style w:type="character" w:styleId="a3">
    <w:name w:val="Hyperlink"/>
    <w:rsid w:val="007525DF"/>
    <w:rPr>
      <w:color w:val="0563C1"/>
      <w:u w:val="single"/>
    </w:rPr>
  </w:style>
  <w:style w:type="paragraph" w:customStyle="1" w:styleId="ConsPlusTitle">
    <w:name w:val="ConsPlusTitle"/>
    <w:link w:val="ConsPlusTitle1"/>
    <w:rsid w:val="007525D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525DF"/>
    <w:rPr>
      <w:rFonts w:ascii="Times New Roman" w:eastAsia="Times New Roman" w:hAnsi="Times New Roman" w:cs="Times New Roman"/>
      <w:b/>
      <w:sz w:val="24"/>
      <w:lang w:eastAsia="ru-RU"/>
    </w:rPr>
  </w:style>
  <w:style w:type="paragraph" w:customStyle="1" w:styleId="ConsPlusNormal">
    <w:name w:val="ConsPlusNormal"/>
    <w:link w:val="ConsPlusNormal1"/>
    <w:rsid w:val="007525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25DF"/>
    <w:pPr>
      <w:ind w:firstLine="720"/>
      <w:jc w:val="both"/>
    </w:pPr>
    <w:rPr>
      <w:rFonts w:ascii="Arial" w:hAnsi="Arial" w:cs="Arial"/>
      <w:sz w:val="26"/>
      <w:szCs w:val="26"/>
    </w:rPr>
  </w:style>
  <w:style w:type="paragraph" w:customStyle="1" w:styleId="1">
    <w:name w:val="Без интервала1"/>
    <w:rsid w:val="007525DF"/>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7525DF"/>
    <w:pPr>
      <w:spacing w:after="120" w:line="480" w:lineRule="auto"/>
    </w:pPr>
  </w:style>
  <w:style w:type="character" w:customStyle="1" w:styleId="20">
    <w:name w:val="Основной текст 2 Знак"/>
    <w:basedOn w:val="a0"/>
    <w:link w:val="2"/>
    <w:uiPriority w:val="99"/>
    <w:rsid w:val="007525D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7525DF"/>
    <w:rPr>
      <w:rFonts w:ascii="Arial" w:eastAsia="Times New Roman" w:hAnsi="Arial" w:cs="Arial"/>
      <w:sz w:val="20"/>
      <w:szCs w:val="20"/>
      <w:lang w:eastAsia="zh-CN"/>
    </w:rPr>
  </w:style>
  <w:style w:type="paragraph" w:styleId="a4">
    <w:name w:val="List Paragraph"/>
    <w:basedOn w:val="a"/>
    <w:uiPriority w:val="34"/>
    <w:qFormat/>
    <w:rsid w:val="002C2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878C-1C88-46B7-8D01-E5AC510E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6805</Words>
  <Characters>38790</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vt:lpstr>
      <vt:lpstr>РОССИЙСКАЯ ФЕДЕРАЦИЯ</vt:lpstr>
      <vt:lpstr>РЕШЕНИЕ</vt:lpstr>
      <vt:lpstr>От ____________									№ ______</vt:lpstr>
      <vt:lpstr>п. Клетня</vt:lpstr>
      <vt:lpstr/>
      <vt:lpstr/>
      <vt:lpstr>КЛЕТНЯНСКИЙ РАЙОННЫЙ СОВЕТ НАРОДНЫХ ДЕПУТАТОВ </vt:lpstr>
      <vt:lpstr>РЕШИЛ:</vt:lpstr>
    </vt:vector>
  </TitlesOfParts>
  <Company>SPecialiST RePack</Company>
  <LinksUpToDate>false</LinksUpToDate>
  <CharactersWithSpaces>45504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31</cp:revision>
  <dcterms:created xsi:type="dcterms:W3CDTF">2023-03-17T09:28:00Z</dcterms:created>
  <dcterms:modified xsi:type="dcterms:W3CDTF">2023-04-04T07:14:00Z</dcterms:modified>
</cp:coreProperties>
</file>