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6E" w:rsidRDefault="00637F6E" w:rsidP="00637F6E">
      <w:pPr>
        <w:pStyle w:val="af3"/>
        <w:tabs>
          <w:tab w:val="left" w:pos="525"/>
          <w:tab w:val="right" w:pos="9355"/>
        </w:tabs>
        <w:jc w:val="center"/>
        <w:rPr>
          <w:sz w:val="32"/>
          <w:szCs w:val="20"/>
        </w:rPr>
      </w:pPr>
      <w:r>
        <w:rPr>
          <w:b/>
          <w:noProof/>
          <w:sz w:val="56"/>
        </w:rPr>
        <w:drawing>
          <wp:inline distT="0" distB="0" distL="0" distR="0">
            <wp:extent cx="54292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637F6E" w:rsidRPr="00727777" w:rsidRDefault="00637F6E" w:rsidP="00637F6E">
      <w:pPr>
        <w:pStyle w:val="2"/>
        <w:spacing w:before="0" w:after="0"/>
        <w:jc w:val="center"/>
        <w:rPr>
          <w:rFonts w:ascii="Times New Roman" w:hAnsi="Times New Roman" w:cs="Times New Roman"/>
          <w:b w:val="0"/>
          <w:bCs w:val="0"/>
          <w:i w:val="0"/>
          <w:color w:val="000000" w:themeColor="text1"/>
          <w:sz w:val="36"/>
          <w:szCs w:val="36"/>
        </w:rPr>
      </w:pPr>
      <w:r w:rsidRPr="00727777">
        <w:rPr>
          <w:rFonts w:ascii="Times New Roman" w:hAnsi="Times New Roman" w:cs="Times New Roman"/>
          <w:b w:val="0"/>
          <w:bCs w:val="0"/>
          <w:i w:val="0"/>
          <w:color w:val="000000" w:themeColor="text1"/>
          <w:sz w:val="36"/>
          <w:szCs w:val="36"/>
        </w:rPr>
        <w:t>Российская Федерация</w:t>
      </w:r>
    </w:p>
    <w:p w:rsidR="00637F6E" w:rsidRPr="00727777" w:rsidRDefault="00637F6E" w:rsidP="00637F6E">
      <w:pPr>
        <w:pStyle w:val="1"/>
        <w:spacing w:before="0"/>
        <w:jc w:val="center"/>
        <w:rPr>
          <w:rFonts w:ascii="Times New Roman" w:hAnsi="Times New Roman" w:cs="Times New Roman"/>
          <w:b w:val="0"/>
          <w:bCs w:val="0"/>
          <w:color w:val="000000" w:themeColor="text1"/>
          <w:sz w:val="36"/>
          <w:szCs w:val="36"/>
        </w:rPr>
      </w:pPr>
      <w:proofErr w:type="spellStart"/>
      <w:r w:rsidRPr="00727777">
        <w:rPr>
          <w:rFonts w:ascii="Times New Roman" w:hAnsi="Times New Roman" w:cs="Times New Roman"/>
          <w:b w:val="0"/>
          <w:bCs w:val="0"/>
          <w:color w:val="000000" w:themeColor="text1"/>
          <w:sz w:val="36"/>
          <w:szCs w:val="36"/>
        </w:rPr>
        <w:t>Клетнянский</w:t>
      </w:r>
      <w:proofErr w:type="spellEnd"/>
      <w:r w:rsidRPr="00727777">
        <w:rPr>
          <w:rFonts w:ascii="Times New Roman" w:hAnsi="Times New Roman" w:cs="Times New Roman"/>
          <w:b w:val="0"/>
          <w:bCs w:val="0"/>
          <w:color w:val="000000" w:themeColor="text1"/>
          <w:sz w:val="36"/>
          <w:szCs w:val="36"/>
        </w:rPr>
        <w:t xml:space="preserve"> муниципальный район</w:t>
      </w:r>
    </w:p>
    <w:p w:rsidR="00637F6E" w:rsidRPr="00727777" w:rsidRDefault="00637F6E" w:rsidP="00637F6E">
      <w:pPr>
        <w:pStyle w:val="1"/>
        <w:spacing w:before="0"/>
        <w:jc w:val="center"/>
        <w:rPr>
          <w:rFonts w:ascii="Times New Roman" w:hAnsi="Times New Roman" w:cs="Times New Roman"/>
          <w:b w:val="0"/>
          <w:bCs w:val="0"/>
          <w:color w:val="000000" w:themeColor="text1"/>
          <w:sz w:val="36"/>
          <w:szCs w:val="36"/>
        </w:rPr>
      </w:pPr>
      <w:r w:rsidRPr="00727777">
        <w:rPr>
          <w:rFonts w:ascii="Times New Roman" w:hAnsi="Times New Roman" w:cs="Times New Roman"/>
          <w:b w:val="0"/>
          <w:bCs w:val="0"/>
          <w:color w:val="000000" w:themeColor="text1"/>
          <w:sz w:val="36"/>
          <w:szCs w:val="36"/>
        </w:rPr>
        <w:t>Брянской области</w:t>
      </w:r>
    </w:p>
    <w:p w:rsidR="00637F6E" w:rsidRPr="00727777" w:rsidRDefault="00637F6E" w:rsidP="00637F6E">
      <w:pPr>
        <w:rPr>
          <w:color w:val="000000" w:themeColor="text1"/>
          <w:sz w:val="32"/>
        </w:rPr>
      </w:pPr>
    </w:p>
    <w:p w:rsidR="00637F6E" w:rsidRPr="00727777" w:rsidRDefault="00637F6E" w:rsidP="00637F6E">
      <w:pPr>
        <w:rPr>
          <w:color w:val="000000" w:themeColor="text1"/>
          <w:sz w:val="40"/>
        </w:rPr>
      </w:pPr>
    </w:p>
    <w:p w:rsidR="00637F6E" w:rsidRDefault="00637F6E" w:rsidP="00637F6E">
      <w:pPr>
        <w:rPr>
          <w:sz w:val="40"/>
        </w:rPr>
      </w:pPr>
    </w:p>
    <w:p w:rsidR="00637F6E" w:rsidRDefault="00637F6E" w:rsidP="00637F6E">
      <w:pPr>
        <w:rPr>
          <w:sz w:val="40"/>
        </w:rPr>
      </w:pPr>
    </w:p>
    <w:p w:rsidR="00637F6E" w:rsidRDefault="00637F6E" w:rsidP="00637F6E">
      <w:pPr>
        <w:rPr>
          <w:sz w:val="40"/>
        </w:rPr>
      </w:pPr>
    </w:p>
    <w:p w:rsidR="00637F6E" w:rsidRDefault="00637F6E" w:rsidP="00637F6E">
      <w:pPr>
        <w:rPr>
          <w:sz w:val="40"/>
        </w:rPr>
      </w:pPr>
    </w:p>
    <w:p w:rsidR="00637F6E" w:rsidRDefault="00637F6E" w:rsidP="00637F6E">
      <w:pPr>
        <w:pStyle w:val="3"/>
        <w:spacing w:before="0"/>
        <w:jc w:val="center"/>
        <w:rPr>
          <w:rFonts w:ascii="Times New Roman" w:hAnsi="Times New Roman" w:cs="Times New Roman"/>
          <w:color w:val="000000" w:themeColor="text1"/>
          <w:sz w:val="48"/>
        </w:rPr>
      </w:pPr>
      <w:r w:rsidRPr="00727777">
        <w:rPr>
          <w:rFonts w:ascii="Times New Roman" w:hAnsi="Times New Roman" w:cs="Times New Roman"/>
          <w:color w:val="000000" w:themeColor="text1"/>
          <w:sz w:val="48"/>
        </w:rPr>
        <w:t>СБОРНИК</w:t>
      </w:r>
    </w:p>
    <w:p w:rsidR="00637F6E" w:rsidRDefault="00637F6E" w:rsidP="00637F6E">
      <w:pPr>
        <w:pStyle w:val="3"/>
        <w:spacing w:before="0"/>
        <w:jc w:val="center"/>
        <w:rPr>
          <w:rFonts w:ascii="Times New Roman" w:hAnsi="Times New Roman" w:cs="Times New Roman"/>
          <w:color w:val="000000" w:themeColor="text1"/>
          <w:sz w:val="48"/>
        </w:rPr>
      </w:pPr>
    </w:p>
    <w:p w:rsidR="00637F6E" w:rsidRPr="00727777" w:rsidRDefault="00637F6E" w:rsidP="00637F6E">
      <w:pPr>
        <w:pStyle w:val="3"/>
        <w:spacing w:before="0"/>
        <w:jc w:val="center"/>
        <w:rPr>
          <w:rFonts w:ascii="Times New Roman" w:hAnsi="Times New Roman" w:cs="Times New Roman"/>
          <w:b w:val="0"/>
          <w:bCs w:val="0"/>
          <w:color w:val="000000" w:themeColor="text1"/>
          <w:sz w:val="48"/>
        </w:rPr>
      </w:pPr>
      <w:r w:rsidRPr="00727777">
        <w:rPr>
          <w:rFonts w:ascii="Times New Roman" w:hAnsi="Times New Roman" w:cs="Times New Roman"/>
          <w:b w:val="0"/>
          <w:bCs w:val="0"/>
          <w:color w:val="000000" w:themeColor="text1"/>
          <w:sz w:val="48"/>
        </w:rPr>
        <w:t>муниципальных правовых актов</w:t>
      </w:r>
    </w:p>
    <w:p w:rsidR="00637F6E" w:rsidRPr="00727777" w:rsidRDefault="00637F6E" w:rsidP="00637F6E">
      <w:pPr>
        <w:jc w:val="center"/>
        <w:rPr>
          <w:b/>
          <w:bCs/>
          <w:sz w:val="40"/>
        </w:rPr>
      </w:pPr>
      <w:proofErr w:type="spellStart"/>
      <w:r w:rsidRPr="00727777">
        <w:rPr>
          <w:b/>
          <w:bCs/>
          <w:sz w:val="48"/>
        </w:rPr>
        <w:t>Клетнянского</w:t>
      </w:r>
      <w:proofErr w:type="spellEnd"/>
      <w:r w:rsidRPr="00727777">
        <w:rPr>
          <w:b/>
          <w:bCs/>
          <w:sz w:val="48"/>
        </w:rPr>
        <w:t xml:space="preserve"> муниципального района</w:t>
      </w:r>
    </w:p>
    <w:p w:rsidR="00637F6E" w:rsidRPr="00727777" w:rsidRDefault="00637F6E" w:rsidP="00637F6E">
      <w:pPr>
        <w:jc w:val="center"/>
        <w:rPr>
          <w:sz w:val="36"/>
          <w:szCs w:val="20"/>
        </w:rPr>
      </w:pPr>
      <w:r w:rsidRPr="00727777">
        <w:rPr>
          <w:sz w:val="36"/>
          <w:szCs w:val="20"/>
        </w:rPr>
        <w:t>(данное опубликование является официальным)</w:t>
      </w:r>
    </w:p>
    <w:p w:rsidR="00637F6E" w:rsidRPr="00727777" w:rsidRDefault="00637F6E" w:rsidP="00637F6E">
      <w:pPr>
        <w:jc w:val="center"/>
        <w:rPr>
          <w:sz w:val="36"/>
        </w:rPr>
      </w:pPr>
    </w:p>
    <w:p w:rsidR="00637F6E" w:rsidRDefault="00637F6E" w:rsidP="00637F6E">
      <w:pPr>
        <w:pStyle w:val="af1"/>
        <w:jc w:val="center"/>
      </w:pPr>
      <w:r>
        <w:rPr>
          <w:b/>
          <w:bCs/>
          <w:sz w:val="32"/>
        </w:rPr>
        <w:t>№ 35</w:t>
      </w:r>
    </w:p>
    <w:p w:rsidR="00637F6E" w:rsidRDefault="00637F6E" w:rsidP="00637F6E">
      <w:pPr>
        <w:jc w:val="center"/>
        <w:rPr>
          <w:sz w:val="36"/>
        </w:rPr>
      </w:pPr>
      <w:r>
        <w:rPr>
          <w:sz w:val="36"/>
        </w:rPr>
        <w:t>(март 2023г.)</w:t>
      </w:r>
    </w:p>
    <w:p w:rsidR="00637F6E" w:rsidRDefault="00637F6E" w:rsidP="00637F6E">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637F6E" w:rsidRDefault="00637F6E" w:rsidP="00637F6E">
      <w:pPr>
        <w:pStyle w:val="ConsNormal"/>
        <w:widowControl/>
        <w:ind w:right="0"/>
        <w:jc w:val="both"/>
        <w:rPr>
          <w:rFonts w:ascii="Times New Roman" w:hAnsi="Times New Roman" w:cs="Times New Roman"/>
          <w:sz w:val="36"/>
        </w:rPr>
      </w:pPr>
    </w:p>
    <w:p w:rsidR="00637F6E" w:rsidRDefault="00637F6E" w:rsidP="00637F6E">
      <w:pPr>
        <w:pStyle w:val="ConsNormal"/>
        <w:widowControl/>
        <w:ind w:right="0"/>
        <w:jc w:val="both"/>
        <w:rPr>
          <w:rFonts w:ascii="Times New Roman" w:hAnsi="Times New Roman" w:cs="Times New Roman"/>
          <w:sz w:val="36"/>
        </w:rPr>
      </w:pPr>
    </w:p>
    <w:p w:rsidR="00637F6E" w:rsidRDefault="00637F6E" w:rsidP="00637F6E">
      <w:pPr>
        <w:pStyle w:val="ConsNormal"/>
        <w:widowControl/>
        <w:ind w:right="0"/>
        <w:jc w:val="both"/>
        <w:rPr>
          <w:rFonts w:ascii="Times New Roman" w:hAnsi="Times New Roman" w:cs="Times New Roman"/>
          <w:sz w:val="36"/>
        </w:rPr>
      </w:pPr>
    </w:p>
    <w:p w:rsidR="00637F6E" w:rsidRDefault="00637F6E" w:rsidP="00637F6E">
      <w:pPr>
        <w:pStyle w:val="ConsNormal"/>
        <w:widowControl/>
        <w:ind w:right="0"/>
        <w:jc w:val="both"/>
        <w:rPr>
          <w:rFonts w:ascii="Times New Roman" w:hAnsi="Times New Roman" w:cs="Times New Roman"/>
          <w:sz w:val="36"/>
        </w:rPr>
      </w:pPr>
    </w:p>
    <w:p w:rsidR="00637F6E" w:rsidRDefault="00637F6E" w:rsidP="00637F6E">
      <w:pPr>
        <w:pStyle w:val="ConsNormal"/>
        <w:widowControl/>
        <w:ind w:right="0"/>
        <w:jc w:val="both"/>
        <w:rPr>
          <w:rFonts w:ascii="Times New Roman" w:hAnsi="Times New Roman" w:cs="Times New Roman"/>
          <w:sz w:val="36"/>
        </w:rPr>
      </w:pPr>
    </w:p>
    <w:p w:rsidR="00637F6E" w:rsidRDefault="00637F6E" w:rsidP="00637F6E">
      <w:pPr>
        <w:pStyle w:val="ConsNormal"/>
        <w:widowControl/>
        <w:ind w:right="0"/>
        <w:jc w:val="both"/>
        <w:rPr>
          <w:rFonts w:ascii="Times New Roman" w:hAnsi="Times New Roman" w:cs="Times New Roman"/>
          <w:sz w:val="36"/>
        </w:rPr>
      </w:pPr>
    </w:p>
    <w:p w:rsidR="00637F6E" w:rsidRDefault="00637F6E" w:rsidP="00637F6E">
      <w:pPr>
        <w:pStyle w:val="ConsNormal"/>
        <w:widowControl/>
        <w:ind w:right="0"/>
        <w:jc w:val="both"/>
        <w:rPr>
          <w:rFonts w:ascii="Times New Roman" w:hAnsi="Times New Roman" w:cs="Times New Roman"/>
          <w:sz w:val="36"/>
        </w:rPr>
      </w:pPr>
    </w:p>
    <w:p w:rsidR="00637F6E" w:rsidRDefault="00637F6E" w:rsidP="00637F6E">
      <w:pPr>
        <w:pStyle w:val="ConsNormal"/>
        <w:widowControl/>
        <w:ind w:right="0"/>
        <w:jc w:val="both"/>
        <w:rPr>
          <w:rFonts w:ascii="Times New Roman" w:hAnsi="Times New Roman" w:cs="Times New Roman"/>
          <w:sz w:val="36"/>
        </w:rPr>
      </w:pPr>
    </w:p>
    <w:p w:rsidR="00637F6E" w:rsidRDefault="00637F6E" w:rsidP="00637F6E">
      <w:pPr>
        <w:pStyle w:val="ConsNormal"/>
        <w:widowControl/>
        <w:ind w:right="0" w:firstLine="0"/>
        <w:jc w:val="center"/>
        <w:rPr>
          <w:rFonts w:ascii="Times New Roman" w:hAnsi="Times New Roman" w:cs="Times New Roman"/>
        </w:rPr>
      </w:pPr>
    </w:p>
    <w:p w:rsidR="00637F6E" w:rsidRDefault="00637F6E" w:rsidP="00637F6E">
      <w:pPr>
        <w:pStyle w:val="ConsNormal"/>
        <w:widowControl/>
        <w:ind w:right="0" w:firstLine="0"/>
        <w:jc w:val="center"/>
        <w:rPr>
          <w:rFonts w:ascii="Times New Roman" w:hAnsi="Times New Roman" w:cs="Times New Roman"/>
        </w:rPr>
      </w:pPr>
    </w:p>
    <w:p w:rsidR="00637F6E" w:rsidRDefault="00637F6E" w:rsidP="00637F6E">
      <w:pPr>
        <w:pStyle w:val="ConsNormal"/>
        <w:widowControl/>
        <w:ind w:right="0" w:firstLine="0"/>
        <w:jc w:val="center"/>
        <w:rPr>
          <w:rFonts w:ascii="Times New Roman" w:hAnsi="Times New Roman" w:cs="Times New Roman"/>
        </w:rPr>
      </w:pPr>
      <w:r>
        <w:rPr>
          <w:rFonts w:ascii="Times New Roman" w:hAnsi="Times New Roman" w:cs="Times New Roman"/>
          <w:noProof/>
        </w:rPr>
        <w:drawing>
          <wp:inline distT="0" distB="0" distL="0" distR="0">
            <wp:extent cx="647700" cy="876300"/>
            <wp:effectExtent l="19050" t="0" r="0" b="0"/>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647700" cy="876300"/>
                    </a:xfrm>
                    <a:prstGeom prst="rect">
                      <a:avLst/>
                    </a:prstGeom>
                    <a:noFill/>
                    <a:ln w="9525">
                      <a:noFill/>
                      <a:miter lim="800000"/>
                      <a:headEnd/>
                      <a:tailEnd/>
                    </a:ln>
                  </pic:spPr>
                </pic:pic>
              </a:graphicData>
            </a:graphic>
          </wp:inline>
        </w:drawing>
      </w:r>
    </w:p>
    <w:p w:rsidR="00637F6E" w:rsidRDefault="00637F6E" w:rsidP="00637F6E">
      <w:pPr>
        <w:pStyle w:val="ConsNormal"/>
        <w:widowControl/>
        <w:ind w:right="0" w:firstLine="0"/>
        <w:jc w:val="center"/>
        <w:rPr>
          <w:rFonts w:ascii="Times New Roman" w:hAnsi="Times New Roman" w:cs="Times New Roman"/>
        </w:rPr>
      </w:pPr>
    </w:p>
    <w:p w:rsidR="00637F6E" w:rsidRDefault="00637F6E" w:rsidP="00637F6E">
      <w:pPr>
        <w:pStyle w:val="ConsNormal"/>
        <w:widowControl/>
        <w:ind w:right="0" w:firstLine="0"/>
        <w:jc w:val="center"/>
        <w:rPr>
          <w:rFonts w:ascii="Times New Roman" w:hAnsi="Times New Roman" w:cs="Times New Roman"/>
        </w:rPr>
      </w:pPr>
      <w:r>
        <w:rPr>
          <w:rFonts w:ascii="Times New Roman" w:hAnsi="Times New Roman" w:cs="Times New Roman"/>
        </w:rPr>
        <w:t>2023</w:t>
      </w:r>
    </w:p>
    <w:p w:rsidR="00637F6E" w:rsidRDefault="00637F6E" w:rsidP="00637F6E">
      <w:pPr>
        <w:pStyle w:val="ConsNormal"/>
        <w:widowControl/>
        <w:ind w:right="0" w:firstLine="0"/>
        <w:jc w:val="center"/>
        <w:rPr>
          <w:rFonts w:ascii="Times New Roman" w:hAnsi="Times New Roman" w:cs="Times New Roman"/>
        </w:rPr>
      </w:pPr>
    </w:p>
    <w:p w:rsidR="00637F6E" w:rsidRDefault="00637F6E" w:rsidP="00637F6E">
      <w:pPr>
        <w:pStyle w:val="ConsNormal"/>
        <w:widowControl/>
        <w:ind w:right="0" w:firstLine="0"/>
        <w:jc w:val="center"/>
        <w:rPr>
          <w:rFonts w:ascii="Times New Roman" w:hAnsi="Times New Roman" w:cs="Times New Roman"/>
        </w:rPr>
      </w:pPr>
    </w:p>
    <w:p w:rsidR="00637F6E" w:rsidRPr="001A6AF4" w:rsidRDefault="00637F6E" w:rsidP="00637F6E">
      <w:pPr>
        <w:pStyle w:val="ad"/>
        <w:rPr>
          <w:b w:val="0"/>
          <w:szCs w:val="28"/>
        </w:rPr>
      </w:pPr>
      <w:r w:rsidRPr="001A6AF4">
        <w:rPr>
          <w:szCs w:val="28"/>
        </w:rPr>
        <w:lastRenderedPageBreak/>
        <w:t>СОДЕРЖАНИЕ</w:t>
      </w:r>
    </w:p>
    <w:p w:rsidR="00637F6E" w:rsidRPr="001A6AF4" w:rsidRDefault="00637F6E" w:rsidP="00637F6E">
      <w:pPr>
        <w:pStyle w:val="ad"/>
        <w:rPr>
          <w:sz w:val="16"/>
          <w:szCs w:val="16"/>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7398"/>
        <w:gridCol w:w="900"/>
      </w:tblGrid>
      <w:tr w:rsidR="00637F6E" w:rsidRPr="001A6AF4" w:rsidTr="003E2330">
        <w:trPr>
          <w:trHeight w:val="180"/>
        </w:trPr>
        <w:tc>
          <w:tcPr>
            <w:tcW w:w="1962" w:type="dxa"/>
          </w:tcPr>
          <w:p w:rsidR="00637F6E" w:rsidRPr="001A6AF4" w:rsidRDefault="00637F6E" w:rsidP="003E2330">
            <w:pPr>
              <w:jc w:val="center"/>
              <w:rPr>
                <w:sz w:val="16"/>
              </w:rPr>
            </w:pPr>
            <w:r w:rsidRPr="001A6AF4">
              <w:rPr>
                <w:sz w:val="16"/>
              </w:rPr>
              <w:t>Номер и дата</w:t>
            </w:r>
          </w:p>
        </w:tc>
        <w:tc>
          <w:tcPr>
            <w:tcW w:w="7398" w:type="dxa"/>
          </w:tcPr>
          <w:p w:rsidR="00637F6E" w:rsidRPr="001A6AF4" w:rsidRDefault="00637F6E" w:rsidP="003E2330">
            <w:pPr>
              <w:jc w:val="center"/>
              <w:rPr>
                <w:sz w:val="16"/>
              </w:rPr>
            </w:pPr>
            <w:r w:rsidRPr="001A6AF4">
              <w:rPr>
                <w:sz w:val="16"/>
              </w:rPr>
              <w:t>Заголовок</w:t>
            </w:r>
          </w:p>
        </w:tc>
        <w:tc>
          <w:tcPr>
            <w:tcW w:w="900" w:type="dxa"/>
          </w:tcPr>
          <w:p w:rsidR="00637F6E" w:rsidRPr="001A6AF4" w:rsidRDefault="00637F6E" w:rsidP="003E2330">
            <w:pPr>
              <w:jc w:val="center"/>
              <w:rPr>
                <w:sz w:val="16"/>
              </w:rPr>
            </w:pPr>
            <w:r w:rsidRPr="001A6AF4">
              <w:rPr>
                <w:sz w:val="16"/>
              </w:rPr>
              <w:t>Стр.</w:t>
            </w:r>
          </w:p>
        </w:tc>
      </w:tr>
      <w:tr w:rsidR="00637F6E" w:rsidRPr="001A6AF4" w:rsidTr="003E2330">
        <w:trPr>
          <w:trHeight w:val="180"/>
        </w:trPr>
        <w:tc>
          <w:tcPr>
            <w:tcW w:w="1962" w:type="dxa"/>
            <w:tcBorders>
              <w:bottom w:val="single" w:sz="4" w:space="0" w:color="auto"/>
            </w:tcBorders>
          </w:tcPr>
          <w:p w:rsidR="00637F6E" w:rsidRPr="001A6AF4" w:rsidRDefault="00637F6E" w:rsidP="003E2330">
            <w:pPr>
              <w:jc w:val="center"/>
              <w:rPr>
                <w:sz w:val="16"/>
              </w:rPr>
            </w:pPr>
            <w:r w:rsidRPr="001A6AF4">
              <w:rPr>
                <w:sz w:val="16"/>
              </w:rPr>
              <w:t>1</w:t>
            </w:r>
          </w:p>
        </w:tc>
        <w:tc>
          <w:tcPr>
            <w:tcW w:w="7398" w:type="dxa"/>
            <w:tcBorders>
              <w:bottom w:val="single" w:sz="4" w:space="0" w:color="auto"/>
            </w:tcBorders>
          </w:tcPr>
          <w:p w:rsidR="00637F6E" w:rsidRPr="001A6AF4" w:rsidRDefault="00637F6E" w:rsidP="003E2330">
            <w:pPr>
              <w:jc w:val="center"/>
              <w:rPr>
                <w:sz w:val="16"/>
              </w:rPr>
            </w:pPr>
            <w:r w:rsidRPr="001A6AF4">
              <w:rPr>
                <w:sz w:val="16"/>
              </w:rPr>
              <w:t>2</w:t>
            </w:r>
          </w:p>
        </w:tc>
        <w:tc>
          <w:tcPr>
            <w:tcW w:w="900" w:type="dxa"/>
            <w:tcBorders>
              <w:bottom w:val="single" w:sz="4" w:space="0" w:color="auto"/>
            </w:tcBorders>
          </w:tcPr>
          <w:p w:rsidR="00637F6E" w:rsidRPr="001A6AF4" w:rsidRDefault="00637F6E" w:rsidP="003E2330">
            <w:pPr>
              <w:jc w:val="center"/>
              <w:rPr>
                <w:sz w:val="16"/>
              </w:rPr>
            </w:pPr>
            <w:r w:rsidRPr="001A6AF4">
              <w:rPr>
                <w:sz w:val="16"/>
              </w:rPr>
              <w:t>3</w:t>
            </w:r>
          </w:p>
        </w:tc>
      </w:tr>
      <w:tr w:rsidR="00637F6E" w:rsidRPr="001A6AF4" w:rsidTr="003E2330">
        <w:trPr>
          <w:cantSplit/>
          <w:trHeight w:val="247"/>
        </w:trPr>
        <w:tc>
          <w:tcPr>
            <w:tcW w:w="10260" w:type="dxa"/>
            <w:gridSpan w:val="3"/>
            <w:tcBorders>
              <w:top w:val="single" w:sz="4" w:space="0" w:color="auto"/>
              <w:left w:val="single" w:sz="4" w:space="0" w:color="auto"/>
              <w:bottom w:val="single" w:sz="4" w:space="0" w:color="auto"/>
              <w:right w:val="single" w:sz="4" w:space="0" w:color="auto"/>
            </w:tcBorders>
          </w:tcPr>
          <w:p w:rsidR="00637F6E" w:rsidRPr="001A6AF4" w:rsidRDefault="00637F6E" w:rsidP="003E2330">
            <w:pPr>
              <w:ind w:left="720"/>
              <w:jc w:val="center"/>
              <w:rPr>
                <w:b/>
                <w:bCs/>
                <w:u w:val="single"/>
              </w:rPr>
            </w:pPr>
          </w:p>
        </w:tc>
      </w:tr>
      <w:tr w:rsidR="00637F6E" w:rsidRPr="003025D0" w:rsidTr="003E2330">
        <w:trPr>
          <w:trHeight w:val="411"/>
        </w:trPr>
        <w:tc>
          <w:tcPr>
            <w:tcW w:w="1962" w:type="dxa"/>
            <w:tcBorders>
              <w:top w:val="single" w:sz="4" w:space="0" w:color="auto"/>
              <w:left w:val="single" w:sz="4" w:space="0" w:color="auto"/>
              <w:bottom w:val="single" w:sz="4" w:space="0" w:color="auto"/>
              <w:right w:val="single" w:sz="4" w:space="0" w:color="auto"/>
            </w:tcBorders>
          </w:tcPr>
          <w:p w:rsidR="00637F6E" w:rsidRPr="003025D0" w:rsidRDefault="00637F6E" w:rsidP="003E2330">
            <w:pPr>
              <w:jc w:val="center"/>
              <w:rPr>
                <w:sz w:val="22"/>
                <w:szCs w:val="22"/>
              </w:rPr>
            </w:pPr>
            <w:r w:rsidRPr="003025D0">
              <w:rPr>
                <w:sz w:val="22"/>
                <w:szCs w:val="22"/>
              </w:rPr>
              <w:t>№ 33-2</w:t>
            </w:r>
          </w:p>
          <w:p w:rsidR="00637F6E" w:rsidRPr="003025D0" w:rsidRDefault="00637F6E" w:rsidP="00637F6E">
            <w:pPr>
              <w:jc w:val="center"/>
              <w:rPr>
                <w:sz w:val="22"/>
                <w:szCs w:val="22"/>
              </w:rPr>
            </w:pPr>
            <w:r w:rsidRPr="003025D0">
              <w:rPr>
                <w:sz w:val="22"/>
                <w:szCs w:val="22"/>
              </w:rPr>
              <w:t>29.03.2023г.</w:t>
            </w:r>
          </w:p>
        </w:tc>
        <w:tc>
          <w:tcPr>
            <w:tcW w:w="7398" w:type="dxa"/>
            <w:tcBorders>
              <w:top w:val="single" w:sz="4" w:space="0" w:color="auto"/>
              <w:left w:val="single" w:sz="4" w:space="0" w:color="auto"/>
              <w:bottom w:val="single" w:sz="4" w:space="0" w:color="auto"/>
              <w:right w:val="single" w:sz="4" w:space="0" w:color="auto"/>
            </w:tcBorders>
          </w:tcPr>
          <w:p w:rsidR="00637F6E" w:rsidRPr="003025D0" w:rsidRDefault="00637F6E" w:rsidP="003025D0">
            <w:pPr>
              <w:tabs>
                <w:tab w:val="left" w:pos="8505"/>
              </w:tabs>
              <w:ind w:right="52"/>
              <w:jc w:val="both"/>
              <w:rPr>
                <w:rFonts w:asciiTheme="minorHAnsi" w:hAnsiTheme="minorHAnsi"/>
                <w:sz w:val="22"/>
                <w:szCs w:val="22"/>
              </w:rPr>
            </w:pPr>
            <w:r w:rsidRPr="003025D0">
              <w:rPr>
                <w:rFonts w:eastAsia="Calibri"/>
                <w:sz w:val="22"/>
                <w:szCs w:val="22"/>
              </w:rPr>
              <w:t xml:space="preserve">О принятии полномочий по решению отдельных вопросов местного значения органами местного самоуправления </w:t>
            </w:r>
            <w:proofErr w:type="spellStart"/>
            <w:r w:rsidRPr="003025D0">
              <w:rPr>
                <w:rFonts w:eastAsia="Calibri"/>
                <w:sz w:val="22"/>
                <w:szCs w:val="22"/>
              </w:rPr>
              <w:t>Клетнянского</w:t>
            </w:r>
            <w:proofErr w:type="spellEnd"/>
            <w:r w:rsidRPr="003025D0">
              <w:rPr>
                <w:rFonts w:eastAsia="Calibri"/>
                <w:sz w:val="22"/>
                <w:szCs w:val="22"/>
              </w:rPr>
              <w:t xml:space="preserve"> муниципального района Брянской области от органов местного самоуправления поселений </w:t>
            </w:r>
            <w:proofErr w:type="spellStart"/>
            <w:r w:rsidRPr="003025D0">
              <w:rPr>
                <w:rFonts w:eastAsia="Calibri"/>
                <w:sz w:val="22"/>
                <w:szCs w:val="22"/>
              </w:rPr>
              <w:t>Клетнянского</w:t>
            </w:r>
            <w:proofErr w:type="spellEnd"/>
            <w:r w:rsidRPr="003025D0">
              <w:rPr>
                <w:rFonts w:eastAsia="Calibri"/>
                <w:sz w:val="22"/>
                <w:szCs w:val="22"/>
              </w:rPr>
              <w:t xml:space="preserve"> муниципального района Брянской области на 2023 год</w:t>
            </w:r>
          </w:p>
        </w:tc>
        <w:tc>
          <w:tcPr>
            <w:tcW w:w="900" w:type="dxa"/>
            <w:tcBorders>
              <w:top w:val="single" w:sz="4" w:space="0" w:color="auto"/>
              <w:left w:val="single" w:sz="4" w:space="0" w:color="auto"/>
              <w:bottom w:val="single" w:sz="4" w:space="0" w:color="auto"/>
              <w:right w:val="single" w:sz="4" w:space="0" w:color="auto"/>
            </w:tcBorders>
          </w:tcPr>
          <w:p w:rsidR="00637F6E" w:rsidRPr="003025D0" w:rsidRDefault="00637F6E" w:rsidP="003E2330">
            <w:pPr>
              <w:rPr>
                <w:sz w:val="22"/>
                <w:szCs w:val="22"/>
              </w:rPr>
            </w:pPr>
          </w:p>
        </w:tc>
      </w:tr>
      <w:tr w:rsidR="00637F6E" w:rsidRPr="003025D0" w:rsidTr="003E2330">
        <w:trPr>
          <w:trHeight w:val="411"/>
        </w:trPr>
        <w:tc>
          <w:tcPr>
            <w:tcW w:w="1962" w:type="dxa"/>
            <w:tcBorders>
              <w:top w:val="single" w:sz="4" w:space="0" w:color="auto"/>
              <w:left w:val="single" w:sz="4" w:space="0" w:color="auto"/>
              <w:bottom w:val="single" w:sz="4" w:space="0" w:color="auto"/>
              <w:right w:val="single" w:sz="4" w:space="0" w:color="auto"/>
            </w:tcBorders>
          </w:tcPr>
          <w:p w:rsidR="00637F6E" w:rsidRPr="003025D0" w:rsidRDefault="00637F6E" w:rsidP="00637F6E">
            <w:pPr>
              <w:jc w:val="center"/>
              <w:rPr>
                <w:sz w:val="22"/>
                <w:szCs w:val="22"/>
              </w:rPr>
            </w:pPr>
            <w:r w:rsidRPr="003025D0">
              <w:rPr>
                <w:sz w:val="22"/>
                <w:szCs w:val="22"/>
              </w:rPr>
              <w:t>№ 33-3</w:t>
            </w:r>
          </w:p>
          <w:p w:rsidR="00637F6E" w:rsidRPr="003025D0" w:rsidRDefault="00637F6E" w:rsidP="00637F6E">
            <w:pPr>
              <w:jc w:val="center"/>
              <w:rPr>
                <w:sz w:val="22"/>
                <w:szCs w:val="22"/>
              </w:rPr>
            </w:pPr>
            <w:r w:rsidRPr="003025D0">
              <w:rPr>
                <w:sz w:val="22"/>
                <w:szCs w:val="22"/>
              </w:rPr>
              <w:t>29.03.2023г.</w:t>
            </w:r>
          </w:p>
        </w:tc>
        <w:tc>
          <w:tcPr>
            <w:tcW w:w="7398" w:type="dxa"/>
            <w:tcBorders>
              <w:top w:val="single" w:sz="4" w:space="0" w:color="auto"/>
              <w:left w:val="single" w:sz="4" w:space="0" w:color="auto"/>
              <w:bottom w:val="single" w:sz="4" w:space="0" w:color="auto"/>
              <w:right w:val="single" w:sz="4" w:space="0" w:color="auto"/>
            </w:tcBorders>
          </w:tcPr>
          <w:p w:rsidR="00637F6E" w:rsidRPr="003025D0" w:rsidRDefault="00637F6E" w:rsidP="003025D0">
            <w:pPr>
              <w:tabs>
                <w:tab w:val="left" w:pos="8505"/>
              </w:tabs>
              <w:ind w:right="52"/>
              <w:jc w:val="both"/>
              <w:rPr>
                <w:rFonts w:eastAsia="Calibri"/>
                <w:sz w:val="22"/>
                <w:szCs w:val="22"/>
              </w:rPr>
            </w:pPr>
            <w:r w:rsidRPr="003025D0">
              <w:rPr>
                <w:rFonts w:ascii="Times New Roman CYR" w:hAnsi="Times New Roman CYR" w:cs="Times New Roman CYR"/>
                <w:sz w:val="22"/>
                <w:szCs w:val="22"/>
              </w:rPr>
              <w:t xml:space="preserve">О внесении изменений в решение </w:t>
            </w:r>
            <w:proofErr w:type="spellStart"/>
            <w:r w:rsidRPr="003025D0">
              <w:rPr>
                <w:rFonts w:ascii="Times New Roman CYR" w:hAnsi="Times New Roman CYR" w:cs="Times New Roman CYR"/>
                <w:sz w:val="22"/>
                <w:szCs w:val="22"/>
              </w:rPr>
              <w:t>Клетнянского</w:t>
            </w:r>
            <w:proofErr w:type="spellEnd"/>
            <w:r w:rsidRPr="003025D0">
              <w:rPr>
                <w:rFonts w:ascii="Times New Roman CYR" w:hAnsi="Times New Roman CYR" w:cs="Times New Roman CYR"/>
                <w:sz w:val="22"/>
                <w:szCs w:val="22"/>
              </w:rPr>
              <w:t xml:space="preserve"> районного Совета народных депутатов «О бюджете </w:t>
            </w:r>
            <w:proofErr w:type="spellStart"/>
            <w:r w:rsidRPr="003025D0">
              <w:rPr>
                <w:rFonts w:ascii="Times New Roman CYR" w:hAnsi="Times New Roman CYR" w:cs="Times New Roman CYR"/>
                <w:sz w:val="22"/>
                <w:szCs w:val="22"/>
              </w:rPr>
              <w:t>Клетнянского</w:t>
            </w:r>
            <w:proofErr w:type="spellEnd"/>
            <w:r w:rsidRPr="003025D0">
              <w:rPr>
                <w:rFonts w:ascii="Times New Roman CYR" w:hAnsi="Times New Roman CYR" w:cs="Times New Roman CYR"/>
                <w:sz w:val="22"/>
                <w:szCs w:val="22"/>
              </w:rPr>
              <w:t xml:space="preserve"> муниципального района Брянской области на 2023 год и на плановый период 2024 и 2025 годов»</w:t>
            </w:r>
            <w:r w:rsidR="003025D0" w:rsidRPr="003025D0">
              <w:rPr>
                <w:rFonts w:ascii="Times New Roman CYR" w:hAnsi="Times New Roman CYR" w:cs="Times New Roman CYR"/>
                <w:sz w:val="22"/>
                <w:szCs w:val="22"/>
              </w:rPr>
              <w:t xml:space="preserve"> </w:t>
            </w:r>
            <w:r w:rsidR="003025D0" w:rsidRPr="003025D0">
              <w:rPr>
                <w:rFonts w:eastAsia="Calibri"/>
                <w:sz w:val="22"/>
                <w:szCs w:val="22"/>
              </w:rPr>
              <w:t>(</w:t>
            </w:r>
            <w:r w:rsidR="003025D0" w:rsidRPr="003025D0">
              <w:rPr>
                <w:rFonts w:eastAsia="Calibri"/>
                <w:b/>
                <w:sz w:val="22"/>
                <w:szCs w:val="22"/>
              </w:rPr>
              <w:t xml:space="preserve">Приложения к настоящему решению размещены на официальном сайте администрации </w:t>
            </w:r>
            <w:proofErr w:type="spellStart"/>
            <w:r w:rsidR="003025D0" w:rsidRPr="003025D0">
              <w:rPr>
                <w:rFonts w:eastAsia="Calibri"/>
                <w:b/>
                <w:sz w:val="22"/>
                <w:szCs w:val="22"/>
              </w:rPr>
              <w:t>Клетнянского</w:t>
            </w:r>
            <w:proofErr w:type="spellEnd"/>
            <w:r w:rsidR="003025D0" w:rsidRPr="003025D0">
              <w:rPr>
                <w:rFonts w:eastAsia="Calibri"/>
                <w:b/>
                <w:sz w:val="22"/>
                <w:szCs w:val="22"/>
              </w:rPr>
              <w:t xml:space="preserve"> района в сети Интернет</w:t>
            </w:r>
            <w:r w:rsidR="003025D0" w:rsidRPr="003025D0">
              <w:rPr>
                <w:rFonts w:eastAsia="Calibri"/>
                <w:sz w:val="22"/>
                <w:szCs w:val="22"/>
              </w:rPr>
              <w:t xml:space="preserve"> </w:t>
            </w:r>
            <w:hyperlink r:id="rId9" w:history="1">
              <w:r w:rsidR="003025D0" w:rsidRPr="003025D0">
                <w:rPr>
                  <w:rStyle w:val="a5"/>
                  <w:rFonts w:eastAsia="Calibri"/>
                  <w:sz w:val="22"/>
                  <w:szCs w:val="22"/>
                </w:rPr>
                <w:t>http://www.adm-kletnya.ru</w:t>
              </w:r>
            </w:hyperlink>
            <w:r w:rsidR="003025D0" w:rsidRPr="003025D0">
              <w:rPr>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637F6E" w:rsidRPr="003025D0" w:rsidRDefault="00637F6E" w:rsidP="003E2330">
            <w:pPr>
              <w:rPr>
                <w:sz w:val="22"/>
                <w:szCs w:val="22"/>
              </w:rPr>
            </w:pPr>
          </w:p>
        </w:tc>
      </w:tr>
      <w:tr w:rsidR="00637F6E" w:rsidRPr="003025D0" w:rsidTr="003E2330">
        <w:trPr>
          <w:trHeight w:val="411"/>
        </w:trPr>
        <w:tc>
          <w:tcPr>
            <w:tcW w:w="1962" w:type="dxa"/>
            <w:tcBorders>
              <w:top w:val="single" w:sz="4" w:space="0" w:color="auto"/>
              <w:left w:val="single" w:sz="4" w:space="0" w:color="auto"/>
              <w:bottom w:val="single" w:sz="4" w:space="0" w:color="auto"/>
              <w:right w:val="single" w:sz="4" w:space="0" w:color="auto"/>
            </w:tcBorders>
          </w:tcPr>
          <w:p w:rsidR="00637F6E" w:rsidRPr="003025D0" w:rsidRDefault="00637F6E" w:rsidP="00637F6E">
            <w:pPr>
              <w:jc w:val="center"/>
              <w:rPr>
                <w:sz w:val="22"/>
                <w:szCs w:val="22"/>
              </w:rPr>
            </w:pPr>
            <w:r w:rsidRPr="003025D0">
              <w:rPr>
                <w:sz w:val="22"/>
                <w:szCs w:val="22"/>
              </w:rPr>
              <w:t>№ 33-4</w:t>
            </w:r>
          </w:p>
          <w:p w:rsidR="00637F6E" w:rsidRPr="003025D0" w:rsidRDefault="00637F6E" w:rsidP="00637F6E">
            <w:pPr>
              <w:jc w:val="center"/>
              <w:rPr>
                <w:sz w:val="22"/>
                <w:szCs w:val="22"/>
              </w:rPr>
            </w:pPr>
            <w:r w:rsidRPr="003025D0">
              <w:rPr>
                <w:sz w:val="22"/>
                <w:szCs w:val="22"/>
              </w:rPr>
              <w:t>29.03.2023г.</w:t>
            </w:r>
          </w:p>
        </w:tc>
        <w:tc>
          <w:tcPr>
            <w:tcW w:w="7398" w:type="dxa"/>
            <w:tcBorders>
              <w:top w:val="single" w:sz="4" w:space="0" w:color="auto"/>
              <w:left w:val="single" w:sz="4" w:space="0" w:color="auto"/>
              <w:bottom w:val="single" w:sz="4" w:space="0" w:color="auto"/>
              <w:right w:val="single" w:sz="4" w:space="0" w:color="auto"/>
            </w:tcBorders>
          </w:tcPr>
          <w:p w:rsidR="00637F6E" w:rsidRPr="003025D0" w:rsidRDefault="00637F6E" w:rsidP="003025D0">
            <w:pPr>
              <w:tabs>
                <w:tab w:val="left" w:pos="8505"/>
              </w:tabs>
              <w:ind w:right="52"/>
              <w:jc w:val="both"/>
              <w:rPr>
                <w:rFonts w:ascii="Times New Roman CYR" w:hAnsi="Times New Roman CYR" w:cs="Times New Roman CYR"/>
                <w:sz w:val="22"/>
                <w:szCs w:val="22"/>
              </w:rPr>
            </w:pPr>
            <w:r w:rsidRPr="003025D0">
              <w:rPr>
                <w:sz w:val="22"/>
                <w:szCs w:val="22"/>
              </w:rPr>
              <w:t>Об утверждении Положения о муниципальном жилищном контроле в муниципальном образовании «</w:t>
            </w:r>
            <w:proofErr w:type="spellStart"/>
            <w:r w:rsidRPr="003025D0">
              <w:rPr>
                <w:sz w:val="22"/>
                <w:szCs w:val="22"/>
              </w:rPr>
              <w:t>Клетнянский</w:t>
            </w:r>
            <w:proofErr w:type="spellEnd"/>
            <w:r w:rsidRPr="003025D0">
              <w:rPr>
                <w:sz w:val="22"/>
                <w:szCs w:val="22"/>
              </w:rPr>
              <w:t xml:space="preserve"> муниципальный район Брянской области» и муниципальном образовании «</w:t>
            </w:r>
            <w:proofErr w:type="spellStart"/>
            <w:r w:rsidRPr="003025D0">
              <w:rPr>
                <w:sz w:val="22"/>
                <w:szCs w:val="22"/>
              </w:rPr>
              <w:t>Клетнянское</w:t>
            </w:r>
            <w:proofErr w:type="spellEnd"/>
            <w:r w:rsidRPr="003025D0">
              <w:rPr>
                <w:sz w:val="22"/>
                <w:szCs w:val="22"/>
              </w:rPr>
              <w:t xml:space="preserve"> городское поселение»</w:t>
            </w:r>
            <w:r w:rsidR="003025D0" w:rsidRPr="003025D0">
              <w:rPr>
                <w:rFonts w:eastAsia="Calibri"/>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tcPr>
          <w:p w:rsidR="00637F6E" w:rsidRPr="003025D0" w:rsidRDefault="00637F6E" w:rsidP="003E2330">
            <w:pPr>
              <w:rPr>
                <w:sz w:val="22"/>
                <w:szCs w:val="22"/>
              </w:rPr>
            </w:pPr>
          </w:p>
        </w:tc>
      </w:tr>
      <w:tr w:rsidR="00637F6E" w:rsidRPr="003025D0" w:rsidTr="003E2330">
        <w:trPr>
          <w:trHeight w:val="411"/>
        </w:trPr>
        <w:tc>
          <w:tcPr>
            <w:tcW w:w="1962" w:type="dxa"/>
            <w:tcBorders>
              <w:top w:val="single" w:sz="4" w:space="0" w:color="auto"/>
              <w:left w:val="single" w:sz="4" w:space="0" w:color="auto"/>
              <w:bottom w:val="single" w:sz="4" w:space="0" w:color="auto"/>
              <w:right w:val="single" w:sz="4" w:space="0" w:color="auto"/>
            </w:tcBorders>
          </w:tcPr>
          <w:p w:rsidR="00637F6E" w:rsidRPr="003025D0" w:rsidRDefault="00637F6E" w:rsidP="00637F6E">
            <w:pPr>
              <w:jc w:val="center"/>
              <w:rPr>
                <w:sz w:val="22"/>
                <w:szCs w:val="22"/>
              </w:rPr>
            </w:pPr>
            <w:r w:rsidRPr="003025D0">
              <w:rPr>
                <w:sz w:val="22"/>
                <w:szCs w:val="22"/>
              </w:rPr>
              <w:t>№ 33-5</w:t>
            </w:r>
          </w:p>
          <w:p w:rsidR="00637F6E" w:rsidRPr="003025D0" w:rsidRDefault="00637F6E" w:rsidP="00637F6E">
            <w:pPr>
              <w:jc w:val="center"/>
              <w:rPr>
                <w:sz w:val="22"/>
                <w:szCs w:val="22"/>
              </w:rPr>
            </w:pPr>
            <w:r w:rsidRPr="003025D0">
              <w:rPr>
                <w:sz w:val="22"/>
                <w:szCs w:val="22"/>
              </w:rPr>
              <w:t>29.03.2023г.</w:t>
            </w:r>
          </w:p>
        </w:tc>
        <w:tc>
          <w:tcPr>
            <w:tcW w:w="7398" w:type="dxa"/>
            <w:tcBorders>
              <w:top w:val="single" w:sz="4" w:space="0" w:color="auto"/>
              <w:left w:val="single" w:sz="4" w:space="0" w:color="auto"/>
              <w:bottom w:val="single" w:sz="4" w:space="0" w:color="auto"/>
              <w:right w:val="single" w:sz="4" w:space="0" w:color="auto"/>
            </w:tcBorders>
          </w:tcPr>
          <w:p w:rsidR="00637F6E" w:rsidRPr="003025D0" w:rsidRDefault="00637F6E" w:rsidP="003025D0">
            <w:pPr>
              <w:tabs>
                <w:tab w:val="left" w:pos="8505"/>
              </w:tabs>
              <w:ind w:right="52"/>
              <w:jc w:val="both"/>
              <w:rPr>
                <w:sz w:val="22"/>
                <w:szCs w:val="22"/>
              </w:rPr>
            </w:pPr>
            <w:r w:rsidRPr="003025D0">
              <w:rPr>
                <w:sz w:val="22"/>
                <w:szCs w:val="22"/>
              </w:rPr>
              <w:t xml:space="preserve">Об утверждении Положения о муниципальном земельном контроле в границах </w:t>
            </w:r>
            <w:proofErr w:type="spellStart"/>
            <w:r w:rsidRPr="003025D0">
              <w:rPr>
                <w:sz w:val="22"/>
                <w:szCs w:val="22"/>
              </w:rPr>
              <w:t>Клетнянского</w:t>
            </w:r>
            <w:proofErr w:type="spellEnd"/>
            <w:r w:rsidRPr="003025D0">
              <w:rPr>
                <w:sz w:val="22"/>
                <w:szCs w:val="22"/>
              </w:rPr>
              <w:t xml:space="preserve"> муниципального района Брянской области и </w:t>
            </w:r>
            <w:proofErr w:type="spellStart"/>
            <w:r w:rsidRPr="003025D0">
              <w:rPr>
                <w:sz w:val="22"/>
                <w:szCs w:val="22"/>
              </w:rPr>
              <w:t>Клетнянского</w:t>
            </w:r>
            <w:proofErr w:type="spellEnd"/>
            <w:r w:rsidRPr="003025D0">
              <w:rPr>
                <w:sz w:val="22"/>
                <w:szCs w:val="22"/>
              </w:rPr>
              <w:t xml:space="preserve"> городского поселения </w:t>
            </w:r>
            <w:proofErr w:type="spellStart"/>
            <w:r w:rsidRPr="003025D0">
              <w:rPr>
                <w:sz w:val="22"/>
                <w:szCs w:val="22"/>
              </w:rPr>
              <w:t>Клетнянского</w:t>
            </w:r>
            <w:proofErr w:type="spellEnd"/>
            <w:r w:rsidRPr="003025D0">
              <w:rPr>
                <w:sz w:val="22"/>
                <w:szCs w:val="22"/>
              </w:rPr>
              <w:t xml:space="preserve"> муниципального района Брянской области»</w:t>
            </w:r>
          </w:p>
        </w:tc>
        <w:tc>
          <w:tcPr>
            <w:tcW w:w="900" w:type="dxa"/>
            <w:tcBorders>
              <w:top w:val="single" w:sz="4" w:space="0" w:color="auto"/>
              <w:left w:val="single" w:sz="4" w:space="0" w:color="auto"/>
              <w:bottom w:val="single" w:sz="4" w:space="0" w:color="auto"/>
              <w:right w:val="single" w:sz="4" w:space="0" w:color="auto"/>
            </w:tcBorders>
          </w:tcPr>
          <w:p w:rsidR="00637F6E" w:rsidRPr="003025D0" w:rsidRDefault="00637F6E" w:rsidP="003E2330">
            <w:pPr>
              <w:rPr>
                <w:sz w:val="22"/>
                <w:szCs w:val="22"/>
              </w:rPr>
            </w:pPr>
          </w:p>
        </w:tc>
      </w:tr>
      <w:tr w:rsidR="00637F6E" w:rsidRPr="003025D0" w:rsidTr="003E2330">
        <w:trPr>
          <w:trHeight w:val="411"/>
        </w:trPr>
        <w:tc>
          <w:tcPr>
            <w:tcW w:w="1962" w:type="dxa"/>
            <w:tcBorders>
              <w:top w:val="single" w:sz="4" w:space="0" w:color="auto"/>
              <w:left w:val="single" w:sz="4" w:space="0" w:color="auto"/>
              <w:bottom w:val="single" w:sz="4" w:space="0" w:color="auto"/>
              <w:right w:val="single" w:sz="4" w:space="0" w:color="auto"/>
            </w:tcBorders>
          </w:tcPr>
          <w:p w:rsidR="00637F6E" w:rsidRPr="003025D0" w:rsidRDefault="00637F6E" w:rsidP="00637F6E">
            <w:pPr>
              <w:jc w:val="center"/>
              <w:rPr>
                <w:sz w:val="22"/>
                <w:szCs w:val="22"/>
              </w:rPr>
            </w:pPr>
            <w:r w:rsidRPr="003025D0">
              <w:rPr>
                <w:sz w:val="22"/>
                <w:szCs w:val="22"/>
              </w:rPr>
              <w:t>№ 33-6</w:t>
            </w:r>
          </w:p>
          <w:p w:rsidR="00637F6E" w:rsidRPr="003025D0" w:rsidRDefault="00637F6E" w:rsidP="00637F6E">
            <w:pPr>
              <w:jc w:val="center"/>
              <w:rPr>
                <w:sz w:val="22"/>
                <w:szCs w:val="22"/>
              </w:rPr>
            </w:pPr>
            <w:r w:rsidRPr="003025D0">
              <w:rPr>
                <w:sz w:val="22"/>
                <w:szCs w:val="22"/>
              </w:rPr>
              <w:t>29.03.2023г.</w:t>
            </w:r>
          </w:p>
        </w:tc>
        <w:tc>
          <w:tcPr>
            <w:tcW w:w="7398" w:type="dxa"/>
            <w:tcBorders>
              <w:top w:val="single" w:sz="4" w:space="0" w:color="auto"/>
              <w:left w:val="single" w:sz="4" w:space="0" w:color="auto"/>
              <w:bottom w:val="single" w:sz="4" w:space="0" w:color="auto"/>
              <w:right w:val="single" w:sz="4" w:space="0" w:color="auto"/>
            </w:tcBorders>
          </w:tcPr>
          <w:p w:rsidR="00637F6E" w:rsidRPr="003025D0" w:rsidRDefault="00637F6E" w:rsidP="003025D0">
            <w:pPr>
              <w:tabs>
                <w:tab w:val="left" w:pos="8505"/>
              </w:tabs>
              <w:ind w:right="52"/>
              <w:jc w:val="both"/>
              <w:rPr>
                <w:sz w:val="22"/>
                <w:szCs w:val="22"/>
              </w:rPr>
            </w:pPr>
            <w:r w:rsidRPr="003025D0">
              <w:rPr>
                <w:sz w:val="22"/>
                <w:szCs w:val="22"/>
              </w:rPr>
              <w:t xml:space="preserve">Об утверждении Положения о муниципальном </w:t>
            </w:r>
            <w:r w:rsidRPr="003025D0">
              <w:rPr>
                <w:bCs/>
                <w:color w:val="000000"/>
                <w:sz w:val="22"/>
                <w:szCs w:val="22"/>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r w:rsidRPr="003025D0">
              <w:rPr>
                <w:sz w:val="22"/>
                <w:szCs w:val="22"/>
              </w:rPr>
              <w:t>муниципального образования «</w:t>
            </w:r>
            <w:proofErr w:type="spellStart"/>
            <w:r w:rsidRPr="003025D0">
              <w:rPr>
                <w:sz w:val="22"/>
                <w:szCs w:val="22"/>
              </w:rPr>
              <w:t>Клетнянский</w:t>
            </w:r>
            <w:proofErr w:type="spellEnd"/>
            <w:r w:rsidRPr="003025D0">
              <w:rPr>
                <w:sz w:val="22"/>
                <w:szCs w:val="22"/>
              </w:rPr>
              <w:t xml:space="preserve"> муниципальный район Брянской области» и муниципального образования «</w:t>
            </w:r>
            <w:proofErr w:type="spellStart"/>
            <w:r w:rsidRPr="003025D0">
              <w:rPr>
                <w:sz w:val="22"/>
                <w:szCs w:val="22"/>
              </w:rPr>
              <w:t>Клетнянское</w:t>
            </w:r>
            <w:proofErr w:type="spellEnd"/>
            <w:r w:rsidRPr="003025D0">
              <w:rPr>
                <w:sz w:val="22"/>
                <w:szCs w:val="22"/>
              </w:rPr>
              <w:t xml:space="preserve"> городское поселение»</w:t>
            </w:r>
            <w:r w:rsidR="003025D0" w:rsidRPr="003025D0">
              <w:rPr>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tcPr>
          <w:p w:rsidR="00637F6E" w:rsidRPr="003025D0" w:rsidRDefault="00637F6E" w:rsidP="003E2330">
            <w:pPr>
              <w:rPr>
                <w:sz w:val="22"/>
                <w:szCs w:val="22"/>
              </w:rPr>
            </w:pPr>
          </w:p>
        </w:tc>
      </w:tr>
      <w:tr w:rsidR="00637F6E" w:rsidRPr="003025D0" w:rsidTr="003E2330">
        <w:trPr>
          <w:trHeight w:val="411"/>
        </w:trPr>
        <w:tc>
          <w:tcPr>
            <w:tcW w:w="1962" w:type="dxa"/>
            <w:tcBorders>
              <w:top w:val="single" w:sz="4" w:space="0" w:color="auto"/>
              <w:left w:val="single" w:sz="4" w:space="0" w:color="auto"/>
              <w:bottom w:val="single" w:sz="4" w:space="0" w:color="auto"/>
              <w:right w:val="single" w:sz="4" w:space="0" w:color="auto"/>
            </w:tcBorders>
          </w:tcPr>
          <w:p w:rsidR="00637F6E" w:rsidRPr="003025D0" w:rsidRDefault="00637F6E" w:rsidP="00637F6E">
            <w:pPr>
              <w:jc w:val="center"/>
              <w:rPr>
                <w:sz w:val="22"/>
                <w:szCs w:val="22"/>
              </w:rPr>
            </w:pPr>
            <w:r w:rsidRPr="003025D0">
              <w:rPr>
                <w:sz w:val="22"/>
                <w:szCs w:val="22"/>
              </w:rPr>
              <w:t>№ 33-7</w:t>
            </w:r>
          </w:p>
          <w:p w:rsidR="00637F6E" w:rsidRPr="003025D0" w:rsidRDefault="00637F6E" w:rsidP="00637F6E">
            <w:pPr>
              <w:jc w:val="center"/>
              <w:rPr>
                <w:sz w:val="22"/>
                <w:szCs w:val="22"/>
              </w:rPr>
            </w:pPr>
            <w:r w:rsidRPr="003025D0">
              <w:rPr>
                <w:sz w:val="22"/>
                <w:szCs w:val="22"/>
              </w:rPr>
              <w:t>29.03.2023г.</w:t>
            </w:r>
          </w:p>
        </w:tc>
        <w:tc>
          <w:tcPr>
            <w:tcW w:w="7398" w:type="dxa"/>
            <w:tcBorders>
              <w:top w:val="single" w:sz="4" w:space="0" w:color="auto"/>
              <w:left w:val="single" w:sz="4" w:space="0" w:color="auto"/>
              <w:bottom w:val="single" w:sz="4" w:space="0" w:color="auto"/>
              <w:right w:val="single" w:sz="4" w:space="0" w:color="auto"/>
            </w:tcBorders>
          </w:tcPr>
          <w:p w:rsidR="00637F6E" w:rsidRPr="003025D0" w:rsidRDefault="00637F6E" w:rsidP="003025D0">
            <w:pPr>
              <w:tabs>
                <w:tab w:val="left" w:pos="8505"/>
              </w:tabs>
              <w:ind w:right="52"/>
              <w:jc w:val="both"/>
              <w:rPr>
                <w:sz w:val="22"/>
                <w:szCs w:val="22"/>
              </w:rPr>
            </w:pPr>
            <w:r w:rsidRPr="003025D0">
              <w:rPr>
                <w:sz w:val="22"/>
                <w:szCs w:val="22"/>
              </w:rPr>
              <w:t xml:space="preserve">Об утверждении Положения о муниципальном контроле в сфере благоустройства на территории </w:t>
            </w:r>
            <w:proofErr w:type="spellStart"/>
            <w:r w:rsidRPr="003025D0">
              <w:rPr>
                <w:sz w:val="22"/>
                <w:szCs w:val="22"/>
              </w:rPr>
              <w:t>Клетнянского</w:t>
            </w:r>
            <w:proofErr w:type="spellEnd"/>
            <w:r w:rsidRPr="003025D0">
              <w:rPr>
                <w:sz w:val="22"/>
                <w:szCs w:val="22"/>
              </w:rPr>
              <w:t xml:space="preserve"> городского и сельских поселений </w:t>
            </w:r>
            <w:proofErr w:type="spellStart"/>
            <w:r w:rsidRPr="003025D0">
              <w:rPr>
                <w:sz w:val="22"/>
                <w:szCs w:val="22"/>
              </w:rPr>
              <w:t>Клетнянского</w:t>
            </w:r>
            <w:proofErr w:type="spellEnd"/>
            <w:r w:rsidRPr="003025D0">
              <w:rPr>
                <w:sz w:val="22"/>
                <w:szCs w:val="22"/>
              </w:rPr>
              <w:t xml:space="preserve"> муниципального района Брянской области»</w:t>
            </w:r>
            <w:r w:rsidR="003025D0" w:rsidRPr="003025D0">
              <w:rPr>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tcPr>
          <w:p w:rsidR="00637F6E" w:rsidRPr="003025D0" w:rsidRDefault="00637F6E" w:rsidP="003E2330">
            <w:pPr>
              <w:rPr>
                <w:sz w:val="22"/>
                <w:szCs w:val="22"/>
              </w:rPr>
            </w:pPr>
          </w:p>
        </w:tc>
      </w:tr>
      <w:tr w:rsidR="00637F6E" w:rsidRPr="003025D0" w:rsidTr="003E2330">
        <w:trPr>
          <w:trHeight w:val="411"/>
        </w:trPr>
        <w:tc>
          <w:tcPr>
            <w:tcW w:w="1962" w:type="dxa"/>
            <w:tcBorders>
              <w:top w:val="single" w:sz="4" w:space="0" w:color="auto"/>
              <w:left w:val="single" w:sz="4" w:space="0" w:color="auto"/>
              <w:bottom w:val="single" w:sz="4" w:space="0" w:color="auto"/>
              <w:right w:val="single" w:sz="4" w:space="0" w:color="auto"/>
            </w:tcBorders>
          </w:tcPr>
          <w:p w:rsidR="00637F6E" w:rsidRPr="003025D0" w:rsidRDefault="00637F6E" w:rsidP="00637F6E">
            <w:pPr>
              <w:jc w:val="center"/>
              <w:rPr>
                <w:sz w:val="22"/>
                <w:szCs w:val="22"/>
              </w:rPr>
            </w:pPr>
            <w:r w:rsidRPr="003025D0">
              <w:rPr>
                <w:sz w:val="22"/>
                <w:szCs w:val="22"/>
              </w:rPr>
              <w:t>№ 33-8</w:t>
            </w:r>
          </w:p>
          <w:p w:rsidR="00637F6E" w:rsidRPr="003025D0" w:rsidRDefault="00637F6E" w:rsidP="00637F6E">
            <w:pPr>
              <w:jc w:val="center"/>
              <w:rPr>
                <w:sz w:val="22"/>
                <w:szCs w:val="22"/>
              </w:rPr>
            </w:pPr>
            <w:r w:rsidRPr="003025D0">
              <w:rPr>
                <w:sz w:val="22"/>
                <w:szCs w:val="22"/>
              </w:rPr>
              <w:t>29.03.2023г.</w:t>
            </w:r>
          </w:p>
        </w:tc>
        <w:tc>
          <w:tcPr>
            <w:tcW w:w="7398" w:type="dxa"/>
            <w:tcBorders>
              <w:top w:val="single" w:sz="4" w:space="0" w:color="auto"/>
              <w:left w:val="single" w:sz="4" w:space="0" w:color="auto"/>
              <w:bottom w:val="single" w:sz="4" w:space="0" w:color="auto"/>
              <w:right w:val="single" w:sz="4" w:space="0" w:color="auto"/>
            </w:tcBorders>
          </w:tcPr>
          <w:p w:rsidR="00637F6E" w:rsidRPr="003025D0" w:rsidRDefault="00637F6E" w:rsidP="00637F6E">
            <w:pPr>
              <w:tabs>
                <w:tab w:val="left" w:pos="8505"/>
              </w:tabs>
              <w:ind w:right="52"/>
              <w:rPr>
                <w:sz w:val="22"/>
                <w:szCs w:val="22"/>
              </w:rPr>
            </w:pPr>
            <w:r w:rsidRPr="003025D0">
              <w:rPr>
                <w:sz w:val="22"/>
                <w:szCs w:val="22"/>
              </w:rPr>
              <w:t>О   принятии   в муниципальную собственность муниципального   образования    «</w:t>
            </w:r>
            <w:proofErr w:type="spellStart"/>
            <w:r w:rsidRPr="003025D0">
              <w:rPr>
                <w:sz w:val="22"/>
                <w:szCs w:val="22"/>
              </w:rPr>
              <w:t>Клетнянский</w:t>
            </w:r>
            <w:proofErr w:type="spellEnd"/>
            <w:r w:rsidRPr="003025D0">
              <w:rPr>
                <w:sz w:val="22"/>
                <w:szCs w:val="22"/>
              </w:rPr>
              <w:t xml:space="preserve"> муниципальный  район» объектов недвижимого имущества</w:t>
            </w:r>
          </w:p>
        </w:tc>
        <w:tc>
          <w:tcPr>
            <w:tcW w:w="900" w:type="dxa"/>
            <w:tcBorders>
              <w:top w:val="single" w:sz="4" w:space="0" w:color="auto"/>
              <w:left w:val="single" w:sz="4" w:space="0" w:color="auto"/>
              <w:bottom w:val="single" w:sz="4" w:space="0" w:color="auto"/>
              <w:right w:val="single" w:sz="4" w:space="0" w:color="auto"/>
            </w:tcBorders>
          </w:tcPr>
          <w:p w:rsidR="00637F6E" w:rsidRPr="003025D0" w:rsidRDefault="00637F6E" w:rsidP="003E2330">
            <w:pPr>
              <w:rPr>
                <w:sz w:val="22"/>
                <w:szCs w:val="22"/>
              </w:rPr>
            </w:pPr>
          </w:p>
        </w:tc>
      </w:tr>
      <w:tr w:rsidR="00637F6E" w:rsidRPr="003025D0" w:rsidTr="003E2330">
        <w:trPr>
          <w:trHeight w:val="411"/>
        </w:trPr>
        <w:tc>
          <w:tcPr>
            <w:tcW w:w="1962" w:type="dxa"/>
            <w:tcBorders>
              <w:top w:val="single" w:sz="4" w:space="0" w:color="auto"/>
              <w:left w:val="single" w:sz="4" w:space="0" w:color="auto"/>
              <w:bottom w:val="single" w:sz="4" w:space="0" w:color="auto"/>
              <w:right w:val="single" w:sz="4" w:space="0" w:color="auto"/>
            </w:tcBorders>
          </w:tcPr>
          <w:p w:rsidR="00637F6E" w:rsidRPr="003025D0" w:rsidRDefault="00637F6E" w:rsidP="00637F6E">
            <w:pPr>
              <w:jc w:val="center"/>
              <w:rPr>
                <w:sz w:val="22"/>
                <w:szCs w:val="22"/>
              </w:rPr>
            </w:pPr>
            <w:r w:rsidRPr="003025D0">
              <w:rPr>
                <w:sz w:val="22"/>
                <w:szCs w:val="22"/>
              </w:rPr>
              <w:t>№ 33-9</w:t>
            </w:r>
          </w:p>
          <w:p w:rsidR="00637F6E" w:rsidRPr="003025D0" w:rsidRDefault="00637F6E" w:rsidP="00637F6E">
            <w:pPr>
              <w:jc w:val="center"/>
              <w:rPr>
                <w:sz w:val="22"/>
                <w:szCs w:val="22"/>
              </w:rPr>
            </w:pPr>
            <w:r w:rsidRPr="003025D0">
              <w:rPr>
                <w:sz w:val="22"/>
                <w:szCs w:val="22"/>
              </w:rPr>
              <w:t>29.03.2023г.</w:t>
            </w:r>
          </w:p>
        </w:tc>
        <w:tc>
          <w:tcPr>
            <w:tcW w:w="7398" w:type="dxa"/>
            <w:tcBorders>
              <w:top w:val="single" w:sz="4" w:space="0" w:color="auto"/>
              <w:left w:val="single" w:sz="4" w:space="0" w:color="auto"/>
              <w:bottom w:val="single" w:sz="4" w:space="0" w:color="auto"/>
              <w:right w:val="single" w:sz="4" w:space="0" w:color="auto"/>
            </w:tcBorders>
          </w:tcPr>
          <w:p w:rsidR="00637F6E" w:rsidRPr="003025D0" w:rsidRDefault="00637F6E" w:rsidP="00637F6E">
            <w:pPr>
              <w:tabs>
                <w:tab w:val="left" w:pos="8505"/>
              </w:tabs>
              <w:ind w:right="52"/>
              <w:rPr>
                <w:sz w:val="22"/>
                <w:szCs w:val="22"/>
              </w:rPr>
            </w:pPr>
            <w:r w:rsidRPr="003025D0">
              <w:rPr>
                <w:color w:val="000000"/>
                <w:sz w:val="22"/>
                <w:szCs w:val="22"/>
              </w:rPr>
              <w:t>О передаче в государственную собственность Брянской области объектов недвижимого имущества</w:t>
            </w:r>
          </w:p>
        </w:tc>
        <w:tc>
          <w:tcPr>
            <w:tcW w:w="900" w:type="dxa"/>
            <w:tcBorders>
              <w:top w:val="single" w:sz="4" w:space="0" w:color="auto"/>
              <w:left w:val="single" w:sz="4" w:space="0" w:color="auto"/>
              <w:bottom w:val="single" w:sz="4" w:space="0" w:color="auto"/>
              <w:right w:val="single" w:sz="4" w:space="0" w:color="auto"/>
            </w:tcBorders>
          </w:tcPr>
          <w:p w:rsidR="00637F6E" w:rsidRPr="003025D0" w:rsidRDefault="00637F6E" w:rsidP="003E2330">
            <w:pPr>
              <w:rPr>
                <w:sz w:val="22"/>
                <w:szCs w:val="22"/>
              </w:rPr>
            </w:pPr>
          </w:p>
        </w:tc>
      </w:tr>
    </w:tbl>
    <w:p w:rsidR="00637F6E" w:rsidRDefault="00637F6E" w:rsidP="00EA3059">
      <w:pPr>
        <w:jc w:val="center"/>
        <w:outlineLvl w:val="0"/>
        <w:rPr>
          <w:b/>
          <w:bCs/>
          <w:sz w:val="22"/>
          <w:szCs w:val="22"/>
        </w:rPr>
      </w:pPr>
    </w:p>
    <w:p w:rsidR="003025D0" w:rsidRDefault="003025D0" w:rsidP="00EA3059">
      <w:pPr>
        <w:jc w:val="center"/>
        <w:outlineLvl w:val="0"/>
        <w:rPr>
          <w:b/>
          <w:bCs/>
          <w:sz w:val="22"/>
          <w:szCs w:val="22"/>
        </w:rPr>
      </w:pPr>
    </w:p>
    <w:p w:rsidR="009A5371" w:rsidRPr="00EA3059" w:rsidRDefault="009A5371" w:rsidP="00EA3059">
      <w:pPr>
        <w:jc w:val="center"/>
        <w:outlineLvl w:val="0"/>
        <w:rPr>
          <w:b/>
          <w:bCs/>
          <w:sz w:val="22"/>
          <w:szCs w:val="22"/>
        </w:rPr>
      </w:pPr>
      <w:r w:rsidRPr="00EA3059">
        <w:rPr>
          <w:b/>
          <w:bCs/>
          <w:sz w:val="22"/>
          <w:szCs w:val="22"/>
        </w:rPr>
        <w:t>РОССИЙСКАЯ ФЕДЕРАЦИЯ</w:t>
      </w:r>
    </w:p>
    <w:p w:rsidR="009A5371" w:rsidRPr="00EA3059" w:rsidRDefault="009A5371" w:rsidP="00EA3059">
      <w:pPr>
        <w:jc w:val="center"/>
        <w:rPr>
          <w:b/>
          <w:bCs/>
          <w:sz w:val="22"/>
          <w:szCs w:val="22"/>
        </w:rPr>
      </w:pPr>
      <w:r w:rsidRPr="00EA3059">
        <w:rPr>
          <w:b/>
          <w:bCs/>
          <w:sz w:val="22"/>
          <w:szCs w:val="22"/>
        </w:rPr>
        <w:t>КЛЕТНЯНСКИЙ РАЙОННЫЙ СОВЕТ НАРОДНЫХ ДЕПУТАТОВ</w:t>
      </w:r>
    </w:p>
    <w:p w:rsidR="009A5371" w:rsidRPr="00EA3059" w:rsidRDefault="009A5371" w:rsidP="00EA3059">
      <w:pPr>
        <w:jc w:val="center"/>
        <w:rPr>
          <w:b/>
          <w:bCs/>
          <w:sz w:val="22"/>
          <w:szCs w:val="22"/>
        </w:rPr>
      </w:pPr>
    </w:p>
    <w:p w:rsidR="009A5371" w:rsidRPr="00EA3059" w:rsidRDefault="009A5371" w:rsidP="00EA3059">
      <w:pPr>
        <w:jc w:val="center"/>
        <w:outlineLvl w:val="0"/>
        <w:rPr>
          <w:b/>
          <w:bCs/>
          <w:sz w:val="22"/>
          <w:szCs w:val="22"/>
        </w:rPr>
      </w:pPr>
    </w:p>
    <w:p w:rsidR="009A5371" w:rsidRPr="00EA3059" w:rsidRDefault="009A5371" w:rsidP="00EA3059">
      <w:pPr>
        <w:jc w:val="center"/>
        <w:outlineLvl w:val="0"/>
        <w:rPr>
          <w:b/>
          <w:bCs/>
          <w:sz w:val="22"/>
          <w:szCs w:val="22"/>
        </w:rPr>
      </w:pPr>
      <w:r w:rsidRPr="00EA3059">
        <w:rPr>
          <w:b/>
          <w:bCs/>
          <w:sz w:val="22"/>
          <w:szCs w:val="22"/>
        </w:rPr>
        <w:t>РЕШЕНИЕ</w:t>
      </w:r>
    </w:p>
    <w:p w:rsidR="009A5371" w:rsidRPr="00EA3059" w:rsidRDefault="009A5371" w:rsidP="00EA3059">
      <w:pPr>
        <w:jc w:val="center"/>
        <w:outlineLvl w:val="0"/>
        <w:rPr>
          <w:b/>
          <w:bCs/>
          <w:sz w:val="22"/>
          <w:szCs w:val="22"/>
        </w:rPr>
      </w:pPr>
    </w:p>
    <w:p w:rsidR="009A5371" w:rsidRPr="00EA3059" w:rsidRDefault="009A5371" w:rsidP="00EA3059">
      <w:pPr>
        <w:jc w:val="center"/>
        <w:outlineLvl w:val="0"/>
        <w:rPr>
          <w:b/>
          <w:bCs/>
          <w:sz w:val="22"/>
          <w:szCs w:val="22"/>
        </w:rPr>
      </w:pPr>
    </w:p>
    <w:p w:rsidR="009A5371" w:rsidRPr="00EA3059" w:rsidRDefault="009A5371" w:rsidP="00EA3059">
      <w:pPr>
        <w:outlineLvl w:val="0"/>
        <w:rPr>
          <w:bCs/>
          <w:sz w:val="22"/>
          <w:szCs w:val="22"/>
        </w:rPr>
      </w:pPr>
      <w:r w:rsidRPr="00EA3059">
        <w:rPr>
          <w:bCs/>
          <w:sz w:val="22"/>
          <w:szCs w:val="22"/>
        </w:rPr>
        <w:t>От 29.03.2023г.</w:t>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t>№ 33-2</w:t>
      </w:r>
    </w:p>
    <w:p w:rsidR="009A5371" w:rsidRPr="00EA3059" w:rsidRDefault="009A5371" w:rsidP="00EA3059">
      <w:pPr>
        <w:outlineLvl w:val="0"/>
        <w:rPr>
          <w:bCs/>
          <w:sz w:val="22"/>
          <w:szCs w:val="22"/>
        </w:rPr>
      </w:pPr>
      <w:r w:rsidRPr="00EA3059">
        <w:rPr>
          <w:bCs/>
          <w:sz w:val="22"/>
          <w:szCs w:val="22"/>
        </w:rPr>
        <w:t xml:space="preserve">п. </w:t>
      </w:r>
      <w:proofErr w:type="spellStart"/>
      <w:r w:rsidRPr="00EA3059">
        <w:rPr>
          <w:bCs/>
          <w:sz w:val="22"/>
          <w:szCs w:val="22"/>
        </w:rPr>
        <w:t>Клетня</w:t>
      </w:r>
      <w:proofErr w:type="spellEnd"/>
    </w:p>
    <w:p w:rsidR="009A5371" w:rsidRPr="00EA3059" w:rsidRDefault="009A5371" w:rsidP="00EA3059">
      <w:pPr>
        <w:outlineLvl w:val="0"/>
        <w:rPr>
          <w:bCs/>
          <w:sz w:val="22"/>
          <w:szCs w:val="22"/>
        </w:rPr>
      </w:pPr>
    </w:p>
    <w:p w:rsidR="009A5371" w:rsidRPr="00EA3059" w:rsidRDefault="009A5371" w:rsidP="00EA3059">
      <w:pPr>
        <w:tabs>
          <w:tab w:val="left" w:pos="8505"/>
        </w:tabs>
        <w:ind w:right="1417"/>
        <w:rPr>
          <w:rFonts w:eastAsia="Calibri"/>
          <w:b/>
          <w:sz w:val="22"/>
          <w:szCs w:val="22"/>
        </w:rPr>
      </w:pPr>
      <w:r w:rsidRPr="00EA3059">
        <w:rPr>
          <w:rFonts w:eastAsia="Calibri"/>
          <w:b/>
          <w:sz w:val="22"/>
          <w:szCs w:val="22"/>
        </w:rPr>
        <w:t xml:space="preserve">О принятии полномочий по решению отдельных вопросов местного значения органами местного самоуправления </w:t>
      </w:r>
      <w:proofErr w:type="spellStart"/>
      <w:r w:rsidRPr="00EA3059">
        <w:rPr>
          <w:rFonts w:eastAsia="Calibri"/>
          <w:b/>
          <w:sz w:val="22"/>
          <w:szCs w:val="22"/>
        </w:rPr>
        <w:t>Клетнянского</w:t>
      </w:r>
      <w:proofErr w:type="spellEnd"/>
      <w:r w:rsidRPr="00EA3059">
        <w:rPr>
          <w:rFonts w:eastAsia="Calibri"/>
          <w:b/>
          <w:sz w:val="22"/>
          <w:szCs w:val="22"/>
        </w:rPr>
        <w:t xml:space="preserve"> муниципального района Брянской области от органов местного самоуправления поселений </w:t>
      </w:r>
      <w:proofErr w:type="spellStart"/>
      <w:r w:rsidRPr="00EA3059">
        <w:rPr>
          <w:rFonts w:eastAsia="Calibri"/>
          <w:b/>
          <w:sz w:val="22"/>
          <w:szCs w:val="22"/>
        </w:rPr>
        <w:t>Клетнянского</w:t>
      </w:r>
      <w:proofErr w:type="spellEnd"/>
      <w:r w:rsidRPr="00EA3059">
        <w:rPr>
          <w:rFonts w:eastAsia="Calibri"/>
          <w:b/>
          <w:sz w:val="22"/>
          <w:szCs w:val="22"/>
        </w:rPr>
        <w:t xml:space="preserve"> муниципального района Брянской области на 2023 год</w:t>
      </w:r>
    </w:p>
    <w:p w:rsidR="009A5371" w:rsidRPr="00EA3059" w:rsidRDefault="009A5371" w:rsidP="00EA3059">
      <w:pPr>
        <w:ind w:right="4535"/>
        <w:rPr>
          <w:b/>
          <w:sz w:val="22"/>
          <w:szCs w:val="22"/>
        </w:rPr>
      </w:pPr>
    </w:p>
    <w:p w:rsidR="009A5371" w:rsidRPr="00EA3059" w:rsidRDefault="009A5371" w:rsidP="00EA3059">
      <w:pPr>
        <w:rPr>
          <w:sz w:val="22"/>
          <w:szCs w:val="22"/>
        </w:rPr>
      </w:pPr>
    </w:p>
    <w:p w:rsidR="009A5371" w:rsidRPr="00EA3059" w:rsidRDefault="009A5371" w:rsidP="00EA3059">
      <w:pPr>
        <w:ind w:firstLine="709"/>
        <w:jc w:val="both"/>
        <w:rPr>
          <w:sz w:val="22"/>
          <w:szCs w:val="22"/>
        </w:rPr>
      </w:pPr>
      <w:r w:rsidRPr="00EA3059">
        <w:rPr>
          <w:sz w:val="22"/>
          <w:szCs w:val="22"/>
        </w:rPr>
        <w:t xml:space="preserve">Руководствуясь частью 4 статьи 15 Федерального закона от 06 октября 2003 г. № 131-ФЗ «Об общих принципах организации местного самоуправления в Российской Федерации» </w:t>
      </w:r>
    </w:p>
    <w:p w:rsidR="009A5371" w:rsidRPr="00EA3059" w:rsidRDefault="009A5371" w:rsidP="00EA3059">
      <w:pPr>
        <w:ind w:firstLine="709"/>
        <w:outlineLvl w:val="0"/>
        <w:rPr>
          <w:b/>
          <w:bCs/>
          <w:sz w:val="22"/>
          <w:szCs w:val="22"/>
        </w:rPr>
      </w:pPr>
      <w:r w:rsidRPr="00EA3059">
        <w:rPr>
          <w:b/>
          <w:bCs/>
          <w:sz w:val="22"/>
          <w:szCs w:val="22"/>
        </w:rPr>
        <w:t xml:space="preserve">КЛЕТНЯНСКИЙ РАЙОННЫЙ СОВЕТ НАРОДНЫХ ДЕПУТАТОВ </w:t>
      </w:r>
    </w:p>
    <w:p w:rsidR="009A5371" w:rsidRPr="00EA3059" w:rsidRDefault="009A5371" w:rsidP="00EA3059">
      <w:pPr>
        <w:ind w:firstLine="709"/>
        <w:outlineLvl w:val="0"/>
        <w:rPr>
          <w:rFonts w:eastAsia="Calibri"/>
          <w:b/>
          <w:sz w:val="22"/>
          <w:szCs w:val="22"/>
        </w:rPr>
      </w:pPr>
      <w:r w:rsidRPr="00EA3059">
        <w:rPr>
          <w:b/>
          <w:bCs/>
          <w:sz w:val="22"/>
          <w:szCs w:val="22"/>
        </w:rPr>
        <w:t>РЕШИЛ:</w:t>
      </w:r>
    </w:p>
    <w:p w:rsidR="009A5371" w:rsidRPr="00EA3059" w:rsidRDefault="009A5371" w:rsidP="00EA3059">
      <w:pPr>
        <w:pStyle w:val="a3"/>
        <w:numPr>
          <w:ilvl w:val="0"/>
          <w:numId w:val="1"/>
        </w:numPr>
        <w:ind w:left="0" w:firstLine="709"/>
        <w:jc w:val="both"/>
        <w:rPr>
          <w:rFonts w:ascii="Times New Roman" w:hAnsi="Times New Roman" w:cs="Times New Roman"/>
        </w:rPr>
      </w:pPr>
      <w:r w:rsidRPr="00EA3059">
        <w:rPr>
          <w:rFonts w:ascii="Times New Roman" w:hAnsi="Times New Roman" w:cs="Times New Roman"/>
        </w:rPr>
        <w:t xml:space="preserve">Органам местного самоуправления </w:t>
      </w:r>
      <w:proofErr w:type="spellStart"/>
      <w:r w:rsidRPr="00EA3059">
        <w:rPr>
          <w:rFonts w:ascii="Times New Roman" w:eastAsia="Calibri" w:hAnsi="Times New Roman" w:cs="Times New Roman"/>
        </w:rPr>
        <w:t>Клетнянского</w:t>
      </w:r>
      <w:proofErr w:type="spellEnd"/>
      <w:r w:rsidRPr="00EA3059">
        <w:rPr>
          <w:rFonts w:ascii="Times New Roman" w:eastAsia="Calibri" w:hAnsi="Times New Roman" w:cs="Times New Roman"/>
        </w:rPr>
        <w:t xml:space="preserve"> муниципального района Брянской области</w:t>
      </w:r>
      <w:r w:rsidRPr="00EA3059">
        <w:rPr>
          <w:rFonts w:ascii="Times New Roman" w:hAnsi="Times New Roman" w:cs="Times New Roman"/>
          <w:color w:val="000000"/>
          <w:shd w:val="clear" w:color="auto" w:fill="FFFFFF"/>
        </w:rPr>
        <w:t xml:space="preserve"> принять на 2023 год следующие полномочия по решению отдельных вопросов местного значения:</w:t>
      </w:r>
    </w:p>
    <w:p w:rsidR="009A5371" w:rsidRPr="00EA3059" w:rsidRDefault="009A5371" w:rsidP="00EA3059">
      <w:pPr>
        <w:pStyle w:val="a3"/>
        <w:numPr>
          <w:ilvl w:val="0"/>
          <w:numId w:val="2"/>
        </w:numPr>
        <w:ind w:left="0" w:firstLine="709"/>
        <w:jc w:val="both"/>
        <w:rPr>
          <w:rFonts w:ascii="Times New Roman" w:hAnsi="Times New Roman" w:cs="Times New Roman"/>
        </w:rPr>
      </w:pPr>
      <w:r w:rsidRPr="00EA3059">
        <w:rPr>
          <w:rFonts w:ascii="Times New Roman" w:hAnsi="Times New Roman" w:cs="Times New Roman"/>
          <w:color w:val="000000"/>
          <w:shd w:val="clear" w:color="auto" w:fill="FFFFFF"/>
        </w:rPr>
        <w:t xml:space="preserve">от </w:t>
      </w:r>
      <w:r w:rsidRPr="00EA3059">
        <w:rPr>
          <w:rFonts w:ascii="Times New Roman" w:hAnsi="Times New Roman" w:cs="Times New Roman"/>
        </w:rPr>
        <w:t>органов местного самоуправления</w:t>
      </w:r>
      <w:r w:rsidRPr="00EA3059">
        <w:rPr>
          <w:rFonts w:ascii="Times New Roman" w:eastAsia="Calibri" w:hAnsi="Times New Roman" w:cs="Times New Roman"/>
        </w:rPr>
        <w:t xml:space="preserve"> </w:t>
      </w:r>
      <w:proofErr w:type="spellStart"/>
      <w:r w:rsidRPr="00EA3059">
        <w:rPr>
          <w:rFonts w:ascii="Times New Roman" w:eastAsia="Calibri" w:hAnsi="Times New Roman" w:cs="Times New Roman"/>
        </w:rPr>
        <w:t>Акуличского</w:t>
      </w:r>
      <w:proofErr w:type="spellEnd"/>
      <w:r w:rsidRPr="00EA3059">
        <w:rPr>
          <w:rFonts w:ascii="Times New Roman" w:eastAsia="Calibri" w:hAnsi="Times New Roman" w:cs="Times New Roman"/>
        </w:rPr>
        <w:t xml:space="preserve"> сельского поселения </w:t>
      </w:r>
      <w:proofErr w:type="spellStart"/>
      <w:r w:rsidRPr="00EA3059">
        <w:rPr>
          <w:rFonts w:ascii="Times New Roman" w:eastAsia="Calibri" w:hAnsi="Times New Roman" w:cs="Times New Roman"/>
        </w:rPr>
        <w:t>Клетнянского</w:t>
      </w:r>
      <w:proofErr w:type="spellEnd"/>
      <w:r w:rsidRPr="00EA3059">
        <w:rPr>
          <w:rFonts w:ascii="Times New Roman" w:eastAsia="Calibri" w:hAnsi="Times New Roman" w:cs="Times New Roman"/>
        </w:rPr>
        <w:t xml:space="preserve"> муниципального района Брянской области, </w:t>
      </w:r>
      <w:proofErr w:type="spellStart"/>
      <w:r w:rsidRPr="00EA3059">
        <w:rPr>
          <w:rFonts w:ascii="Times New Roman" w:eastAsia="Calibri" w:hAnsi="Times New Roman" w:cs="Times New Roman"/>
        </w:rPr>
        <w:t>Лутенского</w:t>
      </w:r>
      <w:proofErr w:type="spellEnd"/>
      <w:r w:rsidRPr="00EA3059">
        <w:rPr>
          <w:rFonts w:ascii="Times New Roman" w:eastAsia="Calibri" w:hAnsi="Times New Roman" w:cs="Times New Roman"/>
        </w:rPr>
        <w:t xml:space="preserve"> сельского поселения </w:t>
      </w:r>
      <w:proofErr w:type="spellStart"/>
      <w:r w:rsidRPr="00EA3059">
        <w:rPr>
          <w:rFonts w:ascii="Times New Roman" w:eastAsia="Calibri" w:hAnsi="Times New Roman" w:cs="Times New Roman"/>
        </w:rPr>
        <w:t>Клетнянского</w:t>
      </w:r>
      <w:proofErr w:type="spellEnd"/>
      <w:r w:rsidRPr="00EA3059">
        <w:rPr>
          <w:rFonts w:ascii="Times New Roman" w:eastAsia="Calibri" w:hAnsi="Times New Roman" w:cs="Times New Roman"/>
        </w:rPr>
        <w:t xml:space="preserve"> муниципального района </w:t>
      </w:r>
      <w:r w:rsidRPr="00EA3059">
        <w:rPr>
          <w:rFonts w:ascii="Times New Roman" w:eastAsia="Calibri" w:hAnsi="Times New Roman" w:cs="Times New Roman"/>
        </w:rPr>
        <w:lastRenderedPageBreak/>
        <w:t xml:space="preserve">Брянской области,  </w:t>
      </w:r>
      <w:proofErr w:type="spellStart"/>
      <w:r w:rsidRPr="00EA3059">
        <w:rPr>
          <w:rFonts w:ascii="Times New Roman" w:eastAsia="Calibri" w:hAnsi="Times New Roman" w:cs="Times New Roman"/>
        </w:rPr>
        <w:t>Мирнинского</w:t>
      </w:r>
      <w:proofErr w:type="spellEnd"/>
      <w:r w:rsidRPr="00EA3059">
        <w:rPr>
          <w:rFonts w:ascii="Times New Roman" w:eastAsia="Calibri" w:hAnsi="Times New Roman" w:cs="Times New Roman"/>
        </w:rPr>
        <w:t xml:space="preserve"> сельского поселения </w:t>
      </w:r>
      <w:proofErr w:type="spellStart"/>
      <w:r w:rsidRPr="00EA3059">
        <w:rPr>
          <w:rFonts w:ascii="Times New Roman" w:eastAsia="Calibri" w:hAnsi="Times New Roman" w:cs="Times New Roman"/>
        </w:rPr>
        <w:t>Клетнянского</w:t>
      </w:r>
      <w:proofErr w:type="spellEnd"/>
      <w:r w:rsidRPr="00EA3059">
        <w:rPr>
          <w:rFonts w:ascii="Times New Roman" w:eastAsia="Calibri" w:hAnsi="Times New Roman" w:cs="Times New Roman"/>
        </w:rPr>
        <w:t xml:space="preserve"> муниципального района Брянской области </w:t>
      </w:r>
      <w:proofErr w:type="spellStart"/>
      <w:r w:rsidRPr="00EA3059">
        <w:rPr>
          <w:rFonts w:ascii="Times New Roman" w:eastAsia="Calibri" w:hAnsi="Times New Roman" w:cs="Times New Roman"/>
        </w:rPr>
        <w:t>Мужиновского</w:t>
      </w:r>
      <w:proofErr w:type="spellEnd"/>
      <w:r w:rsidRPr="00EA3059">
        <w:rPr>
          <w:rFonts w:ascii="Times New Roman" w:eastAsia="Calibri" w:hAnsi="Times New Roman" w:cs="Times New Roman"/>
        </w:rPr>
        <w:t xml:space="preserve"> сельского поселения </w:t>
      </w:r>
      <w:proofErr w:type="spellStart"/>
      <w:r w:rsidRPr="00EA3059">
        <w:rPr>
          <w:rFonts w:ascii="Times New Roman" w:eastAsia="Calibri" w:hAnsi="Times New Roman" w:cs="Times New Roman"/>
        </w:rPr>
        <w:t>Клетнянского</w:t>
      </w:r>
      <w:proofErr w:type="spellEnd"/>
      <w:r w:rsidRPr="00EA3059">
        <w:rPr>
          <w:rFonts w:ascii="Times New Roman" w:eastAsia="Calibri" w:hAnsi="Times New Roman" w:cs="Times New Roman"/>
        </w:rPr>
        <w:t xml:space="preserve"> муниципального района Брянской области, </w:t>
      </w:r>
      <w:proofErr w:type="spellStart"/>
      <w:r w:rsidRPr="00EA3059">
        <w:rPr>
          <w:rFonts w:ascii="Times New Roman" w:eastAsia="Calibri" w:hAnsi="Times New Roman" w:cs="Times New Roman"/>
        </w:rPr>
        <w:t>Надвинского</w:t>
      </w:r>
      <w:proofErr w:type="spellEnd"/>
      <w:r w:rsidRPr="00EA3059">
        <w:rPr>
          <w:rFonts w:ascii="Times New Roman" w:eastAsia="Calibri" w:hAnsi="Times New Roman" w:cs="Times New Roman"/>
        </w:rPr>
        <w:t xml:space="preserve"> сельского поселения </w:t>
      </w:r>
      <w:proofErr w:type="spellStart"/>
      <w:r w:rsidRPr="00EA3059">
        <w:rPr>
          <w:rFonts w:ascii="Times New Roman" w:eastAsia="Calibri" w:hAnsi="Times New Roman" w:cs="Times New Roman"/>
        </w:rPr>
        <w:t>Клетнянского</w:t>
      </w:r>
      <w:proofErr w:type="spellEnd"/>
      <w:r w:rsidRPr="00EA3059">
        <w:rPr>
          <w:rFonts w:ascii="Times New Roman" w:eastAsia="Calibri" w:hAnsi="Times New Roman" w:cs="Times New Roman"/>
        </w:rPr>
        <w:t xml:space="preserve"> муниципального района Брянской области</w:t>
      </w:r>
      <w:r w:rsidRPr="00EA3059">
        <w:rPr>
          <w:rFonts w:ascii="Times New Roman" w:hAnsi="Times New Roman" w:cs="Times New Roman"/>
          <w:color w:val="000000"/>
          <w:shd w:val="clear" w:color="auto" w:fill="FFFFFF"/>
        </w:rPr>
        <w:t xml:space="preserve">: </w:t>
      </w:r>
      <w:r w:rsidRPr="00EA3059">
        <w:rPr>
          <w:rFonts w:ascii="Times New Roman" w:hAnsi="Times New Roman" w:cs="Times New Roman"/>
        </w:rPr>
        <w:t xml:space="preserve"> </w:t>
      </w:r>
    </w:p>
    <w:p w:rsidR="009A5371" w:rsidRPr="00EA3059" w:rsidRDefault="009A5371" w:rsidP="00EA3059">
      <w:pPr>
        <w:pStyle w:val="a3"/>
        <w:ind w:firstLine="709"/>
        <w:jc w:val="both"/>
        <w:rPr>
          <w:rFonts w:ascii="Times New Roman" w:hAnsi="Times New Roman" w:cs="Times New Roman"/>
        </w:rPr>
      </w:pPr>
      <w:r w:rsidRPr="00EA3059">
        <w:rPr>
          <w:rFonts w:ascii="Times New Roman" w:hAnsi="Times New Roman" w:cs="Times New Roman"/>
        </w:rPr>
        <w:t xml:space="preserve">- </w:t>
      </w:r>
      <w:r w:rsidRPr="00EA3059">
        <w:rPr>
          <w:rFonts w:ascii="Times New Roman" w:hAnsi="Times New Roman" w:cs="Times New Roman"/>
          <w:color w:val="000000"/>
          <w:shd w:val="clear" w:color="auto" w:fill="FFFFFF"/>
        </w:rPr>
        <w:t>осуществление муниципального контроля в сфере благоустройства</w:t>
      </w:r>
      <w:r w:rsidRPr="00EA3059">
        <w:rPr>
          <w:rFonts w:ascii="Times New Roman" w:hAnsi="Times New Roman" w:cs="Times New Roman"/>
        </w:rPr>
        <w:t>;</w:t>
      </w:r>
    </w:p>
    <w:p w:rsidR="009A5371" w:rsidRPr="00EA3059" w:rsidRDefault="009A5371" w:rsidP="00EA3059">
      <w:pPr>
        <w:pStyle w:val="a3"/>
        <w:numPr>
          <w:ilvl w:val="0"/>
          <w:numId w:val="2"/>
        </w:numPr>
        <w:ind w:left="0" w:firstLine="709"/>
        <w:jc w:val="both"/>
        <w:rPr>
          <w:rFonts w:ascii="Times New Roman" w:hAnsi="Times New Roman" w:cs="Times New Roman"/>
        </w:rPr>
      </w:pPr>
      <w:r w:rsidRPr="00EA3059">
        <w:rPr>
          <w:rFonts w:ascii="Times New Roman" w:hAnsi="Times New Roman" w:cs="Times New Roman"/>
          <w:color w:val="000000"/>
          <w:shd w:val="clear" w:color="auto" w:fill="FFFFFF"/>
        </w:rPr>
        <w:t xml:space="preserve">от </w:t>
      </w:r>
      <w:r w:rsidRPr="00EA3059">
        <w:rPr>
          <w:rFonts w:ascii="Times New Roman" w:hAnsi="Times New Roman" w:cs="Times New Roman"/>
        </w:rPr>
        <w:t xml:space="preserve">органов местного самоуправления </w:t>
      </w:r>
      <w:proofErr w:type="spellStart"/>
      <w:r w:rsidRPr="00EA3059">
        <w:rPr>
          <w:rFonts w:ascii="Times New Roman" w:eastAsia="Calibri" w:hAnsi="Times New Roman" w:cs="Times New Roman"/>
        </w:rPr>
        <w:t>Клетнянского</w:t>
      </w:r>
      <w:proofErr w:type="spellEnd"/>
      <w:r w:rsidRPr="00EA3059">
        <w:rPr>
          <w:rFonts w:ascii="Times New Roman" w:eastAsia="Calibri" w:hAnsi="Times New Roman" w:cs="Times New Roman"/>
        </w:rPr>
        <w:t xml:space="preserve"> городского поселения </w:t>
      </w:r>
      <w:proofErr w:type="spellStart"/>
      <w:r w:rsidRPr="00EA3059">
        <w:rPr>
          <w:rFonts w:ascii="Times New Roman" w:eastAsia="Calibri" w:hAnsi="Times New Roman" w:cs="Times New Roman"/>
        </w:rPr>
        <w:t>Клетнянского</w:t>
      </w:r>
      <w:proofErr w:type="spellEnd"/>
      <w:r w:rsidRPr="00EA3059">
        <w:rPr>
          <w:rFonts w:ascii="Times New Roman" w:eastAsia="Calibri" w:hAnsi="Times New Roman" w:cs="Times New Roman"/>
        </w:rPr>
        <w:t xml:space="preserve"> муниципального района Брянской области</w:t>
      </w:r>
      <w:r w:rsidRPr="00EA3059">
        <w:rPr>
          <w:rFonts w:ascii="Times New Roman" w:hAnsi="Times New Roman" w:cs="Times New Roman"/>
          <w:color w:val="000000"/>
          <w:shd w:val="clear" w:color="auto" w:fill="FFFFFF"/>
        </w:rPr>
        <w:t xml:space="preserve">: </w:t>
      </w:r>
      <w:r w:rsidRPr="00EA3059">
        <w:rPr>
          <w:rFonts w:ascii="Times New Roman" w:hAnsi="Times New Roman" w:cs="Times New Roman"/>
        </w:rPr>
        <w:t xml:space="preserve"> </w:t>
      </w:r>
    </w:p>
    <w:p w:rsidR="009A5371" w:rsidRPr="00EA3059" w:rsidRDefault="009A5371" w:rsidP="00EA3059">
      <w:pPr>
        <w:pStyle w:val="a3"/>
        <w:ind w:left="720"/>
        <w:jc w:val="both"/>
        <w:rPr>
          <w:rFonts w:ascii="Times New Roman" w:hAnsi="Times New Roman" w:cs="Times New Roman"/>
        </w:rPr>
      </w:pPr>
      <w:r w:rsidRPr="00EA3059">
        <w:rPr>
          <w:rFonts w:ascii="Times New Roman" w:hAnsi="Times New Roman" w:cs="Times New Roman"/>
        </w:rPr>
        <w:t xml:space="preserve">- </w:t>
      </w:r>
      <w:r w:rsidRPr="00EA3059">
        <w:rPr>
          <w:rFonts w:ascii="Times New Roman" w:hAnsi="Times New Roman" w:cs="Times New Roman"/>
          <w:color w:val="000000"/>
          <w:shd w:val="clear" w:color="auto" w:fill="FFFFFF"/>
        </w:rPr>
        <w:t>осуществление муниципального контроля в сфере благоустройства</w:t>
      </w:r>
      <w:r w:rsidRPr="00EA3059">
        <w:rPr>
          <w:rFonts w:ascii="Times New Roman" w:hAnsi="Times New Roman" w:cs="Times New Roman"/>
        </w:rPr>
        <w:t>;</w:t>
      </w:r>
    </w:p>
    <w:p w:rsidR="009A5371" w:rsidRPr="00EA3059" w:rsidRDefault="009A5371" w:rsidP="00EA3059">
      <w:pPr>
        <w:pStyle w:val="a3"/>
        <w:ind w:firstLine="709"/>
        <w:jc w:val="both"/>
        <w:rPr>
          <w:rFonts w:ascii="Times New Roman" w:hAnsi="Times New Roman" w:cs="Times New Roman"/>
        </w:rPr>
      </w:pPr>
      <w:r w:rsidRPr="00EA3059">
        <w:rPr>
          <w:rFonts w:ascii="Times New Roman" w:hAnsi="Times New Roman" w:cs="Times New Roman"/>
        </w:rPr>
        <w:t>- осуществление муни</w:t>
      </w:r>
      <w:bookmarkStart w:id="0" w:name="_GoBack"/>
      <w:bookmarkEnd w:id="0"/>
      <w:r w:rsidRPr="00EA3059">
        <w:rPr>
          <w:rFonts w:ascii="Times New Roman" w:hAnsi="Times New Roman" w:cs="Times New Roman"/>
        </w:rPr>
        <w:t>ципального жилищного контроля;</w:t>
      </w:r>
    </w:p>
    <w:p w:rsidR="009A5371" w:rsidRPr="00EA3059" w:rsidRDefault="009A5371" w:rsidP="00EA3059">
      <w:pPr>
        <w:pStyle w:val="a3"/>
        <w:ind w:firstLine="709"/>
        <w:jc w:val="both"/>
        <w:rPr>
          <w:rFonts w:ascii="Times New Roman" w:hAnsi="Times New Roman" w:cs="Times New Roman"/>
        </w:rPr>
      </w:pPr>
      <w:r w:rsidRPr="00EA3059">
        <w:rPr>
          <w:rFonts w:ascii="Times New Roman" w:hAnsi="Times New Roman" w:cs="Times New Roman"/>
        </w:rPr>
        <w:t xml:space="preserve">- </w:t>
      </w:r>
      <w:r w:rsidRPr="00EA3059">
        <w:rPr>
          <w:rFonts w:ascii="Times New Roman" w:hAnsi="Times New Roman" w:cs="Times New Roman"/>
          <w:color w:val="000000"/>
          <w:shd w:val="clear" w:color="auto" w:fill="FFFFFF"/>
        </w:rPr>
        <w:t xml:space="preserve">осуществление муниципального земельного контроля в границах </w:t>
      </w:r>
      <w:r w:rsidRPr="00EA3059">
        <w:rPr>
          <w:rFonts w:ascii="Times New Roman" w:hAnsi="Times New Roman" w:cs="Times New Roman"/>
          <w:shd w:val="clear" w:color="auto" w:fill="FFFFFF"/>
        </w:rPr>
        <w:t>поселения</w:t>
      </w:r>
      <w:r w:rsidRPr="00EA3059">
        <w:rPr>
          <w:rFonts w:ascii="Times New Roman" w:hAnsi="Times New Roman" w:cs="Times New Roman"/>
        </w:rPr>
        <w:t>;</w:t>
      </w:r>
    </w:p>
    <w:p w:rsidR="009A5371" w:rsidRPr="00EA3059" w:rsidRDefault="009A5371" w:rsidP="00EA3059">
      <w:pPr>
        <w:pStyle w:val="a3"/>
        <w:ind w:firstLine="709"/>
        <w:jc w:val="both"/>
        <w:rPr>
          <w:rFonts w:ascii="Times New Roman" w:hAnsi="Times New Roman" w:cs="Times New Roman"/>
        </w:rPr>
      </w:pPr>
      <w:r w:rsidRPr="00EA3059">
        <w:rPr>
          <w:rFonts w:ascii="Times New Roman" w:hAnsi="Times New Roman" w:cs="Times New Roman"/>
        </w:rPr>
        <w:t>-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9A5371" w:rsidRPr="00EA3059" w:rsidRDefault="009A5371" w:rsidP="00EA3059">
      <w:pPr>
        <w:shd w:val="clear" w:color="auto" w:fill="FFFFFF"/>
        <w:tabs>
          <w:tab w:val="left" w:pos="1258"/>
          <w:tab w:val="left" w:pos="2592"/>
          <w:tab w:val="left" w:pos="4915"/>
          <w:tab w:val="left" w:pos="8213"/>
        </w:tabs>
        <w:ind w:firstLine="709"/>
        <w:jc w:val="both"/>
        <w:rPr>
          <w:sz w:val="22"/>
          <w:szCs w:val="22"/>
        </w:rPr>
      </w:pPr>
      <w:r w:rsidRPr="00EA3059">
        <w:rPr>
          <w:spacing w:val="-10"/>
          <w:sz w:val="22"/>
          <w:szCs w:val="22"/>
        </w:rPr>
        <w:t xml:space="preserve">2. </w:t>
      </w:r>
      <w:proofErr w:type="gramStart"/>
      <w:r w:rsidRPr="00EA3059">
        <w:rPr>
          <w:sz w:val="22"/>
          <w:szCs w:val="22"/>
        </w:rPr>
        <w:t xml:space="preserve">Поручить Администрации </w:t>
      </w:r>
      <w:proofErr w:type="spellStart"/>
      <w:r w:rsidRPr="00EA3059">
        <w:rPr>
          <w:sz w:val="22"/>
          <w:szCs w:val="22"/>
        </w:rPr>
        <w:t>Клетнянского</w:t>
      </w:r>
      <w:proofErr w:type="spellEnd"/>
      <w:r w:rsidRPr="00EA3059">
        <w:rPr>
          <w:sz w:val="22"/>
          <w:szCs w:val="22"/>
        </w:rPr>
        <w:t xml:space="preserve"> района</w:t>
      </w:r>
      <w:r w:rsidRPr="00EA3059">
        <w:rPr>
          <w:spacing w:val="-10"/>
          <w:sz w:val="22"/>
          <w:szCs w:val="22"/>
        </w:rPr>
        <w:t xml:space="preserve"> з</w:t>
      </w:r>
      <w:r w:rsidRPr="00EA3059">
        <w:rPr>
          <w:spacing w:val="-2"/>
          <w:sz w:val="22"/>
          <w:szCs w:val="22"/>
        </w:rPr>
        <w:t xml:space="preserve">аключить соглашения о принятии </w:t>
      </w:r>
      <w:r w:rsidRPr="00EA3059">
        <w:rPr>
          <w:spacing w:val="-1"/>
          <w:sz w:val="22"/>
          <w:szCs w:val="22"/>
        </w:rPr>
        <w:t xml:space="preserve">полномочий </w:t>
      </w:r>
      <w:r w:rsidRPr="00EA3059">
        <w:rPr>
          <w:sz w:val="22"/>
          <w:szCs w:val="22"/>
        </w:rPr>
        <w:t xml:space="preserve">с </w:t>
      </w:r>
      <w:r w:rsidRPr="00EA3059">
        <w:rPr>
          <w:rFonts w:eastAsia="Calibri"/>
          <w:sz w:val="22"/>
          <w:szCs w:val="22"/>
        </w:rPr>
        <w:t xml:space="preserve">органами местного самоуправления </w:t>
      </w:r>
      <w:proofErr w:type="spellStart"/>
      <w:r w:rsidRPr="00EA3059">
        <w:rPr>
          <w:sz w:val="22"/>
          <w:szCs w:val="22"/>
        </w:rPr>
        <w:t>Клетнянского</w:t>
      </w:r>
      <w:proofErr w:type="spellEnd"/>
      <w:r w:rsidRPr="00EA3059">
        <w:rPr>
          <w:sz w:val="22"/>
          <w:szCs w:val="22"/>
        </w:rPr>
        <w:t xml:space="preserve"> городского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roofErr w:type="spellStart"/>
      <w:r w:rsidRPr="00EA3059">
        <w:rPr>
          <w:rFonts w:eastAsia="Calibri"/>
          <w:sz w:val="22"/>
          <w:szCs w:val="22"/>
        </w:rPr>
        <w:t>Акуличского</w:t>
      </w:r>
      <w:proofErr w:type="spellEnd"/>
      <w:r w:rsidRPr="00EA3059">
        <w:rPr>
          <w:rFonts w:eastAsia="Calibri"/>
          <w:sz w:val="22"/>
          <w:szCs w:val="22"/>
        </w:rPr>
        <w:t xml:space="preserve"> сельского поселения </w:t>
      </w:r>
      <w:proofErr w:type="spellStart"/>
      <w:r w:rsidRPr="00EA3059">
        <w:rPr>
          <w:rFonts w:eastAsia="Calibri"/>
          <w:sz w:val="22"/>
          <w:szCs w:val="22"/>
        </w:rPr>
        <w:t>Клетнянского</w:t>
      </w:r>
      <w:proofErr w:type="spellEnd"/>
      <w:r w:rsidRPr="00EA3059">
        <w:rPr>
          <w:rFonts w:eastAsia="Calibri"/>
          <w:sz w:val="22"/>
          <w:szCs w:val="22"/>
        </w:rPr>
        <w:t xml:space="preserve"> муниципального района Брянской области, </w:t>
      </w:r>
      <w:proofErr w:type="spellStart"/>
      <w:r w:rsidRPr="00EA3059">
        <w:rPr>
          <w:rFonts w:eastAsia="Calibri"/>
          <w:sz w:val="22"/>
          <w:szCs w:val="22"/>
        </w:rPr>
        <w:t>Лутенского</w:t>
      </w:r>
      <w:proofErr w:type="spellEnd"/>
      <w:r w:rsidRPr="00EA3059">
        <w:rPr>
          <w:rFonts w:eastAsia="Calibri"/>
          <w:sz w:val="22"/>
          <w:szCs w:val="22"/>
        </w:rPr>
        <w:t xml:space="preserve"> сельского поселения </w:t>
      </w:r>
      <w:proofErr w:type="spellStart"/>
      <w:r w:rsidRPr="00EA3059">
        <w:rPr>
          <w:rFonts w:eastAsia="Calibri"/>
          <w:sz w:val="22"/>
          <w:szCs w:val="22"/>
        </w:rPr>
        <w:t>Клетнянского</w:t>
      </w:r>
      <w:proofErr w:type="spellEnd"/>
      <w:r w:rsidRPr="00EA3059">
        <w:rPr>
          <w:rFonts w:eastAsia="Calibri"/>
          <w:sz w:val="22"/>
          <w:szCs w:val="22"/>
        </w:rPr>
        <w:t xml:space="preserve"> муниципального района Брянской области, </w:t>
      </w:r>
      <w:proofErr w:type="spellStart"/>
      <w:r w:rsidRPr="00EA3059">
        <w:rPr>
          <w:rFonts w:eastAsia="Calibri"/>
          <w:sz w:val="22"/>
          <w:szCs w:val="22"/>
        </w:rPr>
        <w:t>Мирнинского</w:t>
      </w:r>
      <w:proofErr w:type="spellEnd"/>
      <w:r w:rsidRPr="00EA3059">
        <w:rPr>
          <w:rFonts w:eastAsia="Calibri"/>
          <w:sz w:val="22"/>
          <w:szCs w:val="22"/>
        </w:rPr>
        <w:t xml:space="preserve"> сельского поселения </w:t>
      </w:r>
      <w:proofErr w:type="spellStart"/>
      <w:r w:rsidRPr="00EA3059">
        <w:rPr>
          <w:rFonts w:eastAsia="Calibri"/>
          <w:sz w:val="22"/>
          <w:szCs w:val="22"/>
        </w:rPr>
        <w:t>Клетнянского</w:t>
      </w:r>
      <w:proofErr w:type="spellEnd"/>
      <w:r w:rsidRPr="00EA3059">
        <w:rPr>
          <w:rFonts w:eastAsia="Calibri"/>
          <w:sz w:val="22"/>
          <w:szCs w:val="22"/>
        </w:rPr>
        <w:t xml:space="preserve"> муниципального района Брянской области, </w:t>
      </w:r>
      <w:proofErr w:type="spellStart"/>
      <w:r w:rsidRPr="00EA3059">
        <w:rPr>
          <w:rFonts w:eastAsia="Calibri"/>
          <w:sz w:val="22"/>
          <w:szCs w:val="22"/>
        </w:rPr>
        <w:t>Мужиновского</w:t>
      </w:r>
      <w:proofErr w:type="spellEnd"/>
      <w:r w:rsidRPr="00EA3059">
        <w:rPr>
          <w:rFonts w:eastAsia="Calibri"/>
          <w:sz w:val="22"/>
          <w:szCs w:val="22"/>
        </w:rPr>
        <w:t xml:space="preserve"> сельского поселения </w:t>
      </w:r>
      <w:proofErr w:type="spellStart"/>
      <w:r w:rsidRPr="00EA3059">
        <w:rPr>
          <w:rFonts w:eastAsia="Calibri"/>
          <w:sz w:val="22"/>
          <w:szCs w:val="22"/>
        </w:rPr>
        <w:t>Клетнянского</w:t>
      </w:r>
      <w:proofErr w:type="spellEnd"/>
      <w:r w:rsidRPr="00EA3059">
        <w:rPr>
          <w:rFonts w:eastAsia="Calibri"/>
          <w:sz w:val="22"/>
          <w:szCs w:val="22"/>
        </w:rPr>
        <w:t xml:space="preserve"> муниципального района Брянской области, </w:t>
      </w:r>
      <w:proofErr w:type="spellStart"/>
      <w:r w:rsidRPr="00EA3059">
        <w:rPr>
          <w:rFonts w:eastAsia="Calibri"/>
          <w:sz w:val="22"/>
          <w:szCs w:val="22"/>
        </w:rPr>
        <w:t>Надвинского</w:t>
      </w:r>
      <w:proofErr w:type="spellEnd"/>
      <w:r w:rsidRPr="00EA3059">
        <w:rPr>
          <w:rFonts w:eastAsia="Calibri"/>
          <w:sz w:val="22"/>
          <w:szCs w:val="22"/>
        </w:rPr>
        <w:t xml:space="preserve"> сельского поселения </w:t>
      </w:r>
      <w:proofErr w:type="spellStart"/>
      <w:r w:rsidRPr="00EA3059">
        <w:rPr>
          <w:rFonts w:eastAsia="Calibri"/>
          <w:sz w:val="22"/>
          <w:szCs w:val="22"/>
        </w:rPr>
        <w:t>Клетнянского</w:t>
      </w:r>
      <w:proofErr w:type="spellEnd"/>
      <w:r w:rsidRPr="00EA3059">
        <w:rPr>
          <w:rFonts w:eastAsia="Calibri"/>
          <w:sz w:val="22"/>
          <w:szCs w:val="22"/>
        </w:rPr>
        <w:t xml:space="preserve"> муниципального района Брянской</w:t>
      </w:r>
      <w:proofErr w:type="gramEnd"/>
      <w:r w:rsidRPr="00EA3059">
        <w:rPr>
          <w:rFonts w:eastAsia="Calibri"/>
          <w:sz w:val="22"/>
          <w:szCs w:val="22"/>
        </w:rPr>
        <w:t xml:space="preserve"> области</w:t>
      </w:r>
      <w:r w:rsidRPr="00EA3059">
        <w:rPr>
          <w:color w:val="000000"/>
          <w:sz w:val="22"/>
          <w:szCs w:val="22"/>
          <w:shd w:val="clear" w:color="auto" w:fill="FFFFFF"/>
        </w:rPr>
        <w:t xml:space="preserve"> по решению отдельных вопросов местного значения указанных в пункте 1 настоящего Решения</w:t>
      </w:r>
      <w:r w:rsidRPr="00EA3059">
        <w:rPr>
          <w:sz w:val="22"/>
          <w:szCs w:val="22"/>
        </w:rPr>
        <w:t xml:space="preserve">. </w:t>
      </w:r>
    </w:p>
    <w:p w:rsidR="009A5371" w:rsidRPr="00EA3059" w:rsidRDefault="009A5371" w:rsidP="00EA3059">
      <w:pPr>
        <w:shd w:val="clear" w:color="auto" w:fill="FFFFFF"/>
        <w:tabs>
          <w:tab w:val="left" w:pos="1176"/>
        </w:tabs>
        <w:ind w:firstLine="709"/>
        <w:jc w:val="both"/>
        <w:rPr>
          <w:spacing w:val="-1"/>
          <w:sz w:val="22"/>
          <w:szCs w:val="22"/>
        </w:rPr>
      </w:pPr>
      <w:r w:rsidRPr="00EA3059">
        <w:rPr>
          <w:spacing w:val="-15"/>
          <w:sz w:val="22"/>
          <w:szCs w:val="22"/>
        </w:rPr>
        <w:t xml:space="preserve">3. </w:t>
      </w:r>
      <w:r w:rsidRPr="00EA3059">
        <w:rPr>
          <w:sz w:val="22"/>
          <w:szCs w:val="22"/>
        </w:rPr>
        <w:t xml:space="preserve">Настоящее Решение вступает в силу со дня его официального опубликования (обнародования) и распространяется на </w:t>
      </w:r>
      <w:proofErr w:type="gramStart"/>
      <w:r w:rsidRPr="00EA3059">
        <w:rPr>
          <w:sz w:val="22"/>
          <w:szCs w:val="22"/>
        </w:rPr>
        <w:t>правоотношения, возникшие с 01.04.2023 года и действует</w:t>
      </w:r>
      <w:proofErr w:type="gramEnd"/>
      <w:r w:rsidRPr="00EA3059">
        <w:rPr>
          <w:sz w:val="22"/>
          <w:szCs w:val="22"/>
        </w:rPr>
        <w:t xml:space="preserve"> до 31.12.2023 года.</w:t>
      </w:r>
    </w:p>
    <w:p w:rsidR="009A5371" w:rsidRPr="00EA3059" w:rsidRDefault="009A5371" w:rsidP="00EA3059">
      <w:pPr>
        <w:ind w:firstLine="709"/>
        <w:jc w:val="both"/>
        <w:rPr>
          <w:sz w:val="22"/>
          <w:szCs w:val="22"/>
        </w:rPr>
      </w:pPr>
      <w:r w:rsidRPr="00EA3059">
        <w:rPr>
          <w:sz w:val="22"/>
          <w:szCs w:val="22"/>
        </w:rPr>
        <w:t>4.</w:t>
      </w:r>
      <w:r w:rsidRPr="00EA3059">
        <w:rPr>
          <w:rFonts w:eastAsia="Calibri"/>
          <w:sz w:val="22"/>
          <w:szCs w:val="22"/>
        </w:rPr>
        <w:t xml:space="preserve"> Опубликовать настоящее решение в Сборнике муниципальных правовых актов </w:t>
      </w:r>
      <w:proofErr w:type="spellStart"/>
      <w:r w:rsidRPr="00EA3059">
        <w:rPr>
          <w:rFonts w:eastAsia="Calibri"/>
          <w:sz w:val="22"/>
          <w:szCs w:val="22"/>
        </w:rPr>
        <w:t>Клетнянского</w:t>
      </w:r>
      <w:proofErr w:type="spellEnd"/>
      <w:r w:rsidRPr="00EA3059">
        <w:rPr>
          <w:rFonts w:eastAsia="Calibri"/>
          <w:sz w:val="22"/>
          <w:szCs w:val="22"/>
        </w:rPr>
        <w:t xml:space="preserve"> района и на официальном сайте администрации </w:t>
      </w:r>
      <w:proofErr w:type="spellStart"/>
      <w:r w:rsidRPr="00EA3059">
        <w:rPr>
          <w:rFonts w:eastAsia="Calibri"/>
          <w:sz w:val="22"/>
          <w:szCs w:val="22"/>
        </w:rPr>
        <w:t>Клетнянского</w:t>
      </w:r>
      <w:proofErr w:type="spellEnd"/>
      <w:r w:rsidRPr="00EA3059">
        <w:rPr>
          <w:rFonts w:eastAsia="Calibri"/>
          <w:sz w:val="22"/>
          <w:szCs w:val="22"/>
        </w:rPr>
        <w:t xml:space="preserve"> района (</w:t>
      </w:r>
      <w:r w:rsidRPr="00EA3059">
        <w:rPr>
          <w:rFonts w:eastAsia="Calibri"/>
          <w:sz w:val="22"/>
          <w:szCs w:val="22"/>
          <w:lang w:val="en-US"/>
        </w:rPr>
        <w:t>www</w:t>
      </w:r>
      <w:r w:rsidRPr="00EA3059">
        <w:rPr>
          <w:rFonts w:eastAsia="Calibri"/>
          <w:sz w:val="22"/>
          <w:szCs w:val="22"/>
        </w:rPr>
        <w:t>.</w:t>
      </w:r>
      <w:proofErr w:type="spellStart"/>
      <w:r w:rsidRPr="00EA3059">
        <w:rPr>
          <w:rFonts w:eastAsia="Calibri"/>
          <w:sz w:val="22"/>
          <w:szCs w:val="22"/>
          <w:lang w:val="en-US"/>
        </w:rPr>
        <w:t>adm</w:t>
      </w:r>
      <w:proofErr w:type="spellEnd"/>
      <w:r w:rsidRPr="00EA3059">
        <w:rPr>
          <w:rFonts w:eastAsia="Calibri"/>
          <w:sz w:val="22"/>
          <w:szCs w:val="22"/>
        </w:rPr>
        <w:t>-</w:t>
      </w:r>
      <w:proofErr w:type="spellStart"/>
      <w:r w:rsidRPr="00EA3059">
        <w:rPr>
          <w:rFonts w:eastAsia="Calibri"/>
          <w:sz w:val="22"/>
          <w:szCs w:val="22"/>
          <w:lang w:val="en-US"/>
        </w:rPr>
        <w:t>kletnya</w:t>
      </w:r>
      <w:proofErr w:type="spellEnd"/>
      <w:r w:rsidRPr="00EA3059">
        <w:rPr>
          <w:rFonts w:eastAsia="Calibri"/>
          <w:sz w:val="22"/>
          <w:szCs w:val="22"/>
        </w:rPr>
        <w:t>.</w:t>
      </w:r>
      <w:proofErr w:type="spellStart"/>
      <w:r w:rsidRPr="00EA3059">
        <w:rPr>
          <w:rFonts w:eastAsia="Calibri"/>
          <w:sz w:val="22"/>
          <w:szCs w:val="22"/>
          <w:lang w:val="en-US"/>
        </w:rPr>
        <w:t>ru</w:t>
      </w:r>
      <w:proofErr w:type="spellEnd"/>
      <w:r w:rsidRPr="00EA3059">
        <w:rPr>
          <w:rFonts w:eastAsia="Calibri"/>
          <w:sz w:val="22"/>
          <w:szCs w:val="22"/>
        </w:rPr>
        <w:t>)</w:t>
      </w:r>
      <w:r w:rsidRPr="00EA3059">
        <w:rPr>
          <w:sz w:val="22"/>
          <w:szCs w:val="22"/>
        </w:rPr>
        <w:t xml:space="preserve"> в сети «Интернет».</w:t>
      </w:r>
    </w:p>
    <w:p w:rsidR="009A5371" w:rsidRPr="00EA3059" w:rsidRDefault="009A5371" w:rsidP="00EA3059">
      <w:pPr>
        <w:rPr>
          <w:sz w:val="22"/>
          <w:szCs w:val="22"/>
        </w:rPr>
      </w:pPr>
    </w:p>
    <w:p w:rsidR="009A5371" w:rsidRPr="00EA3059" w:rsidRDefault="009A5371" w:rsidP="00EA3059">
      <w:pPr>
        <w:pStyle w:val="Style6"/>
        <w:widowControl/>
        <w:ind w:right="1270"/>
        <w:jc w:val="both"/>
        <w:rPr>
          <w:b/>
          <w:sz w:val="22"/>
          <w:szCs w:val="22"/>
        </w:rPr>
      </w:pPr>
      <w:r w:rsidRPr="00EA3059">
        <w:rPr>
          <w:rStyle w:val="FontStyle16"/>
          <w:b/>
          <w:sz w:val="22"/>
          <w:szCs w:val="22"/>
        </w:rPr>
        <w:t xml:space="preserve">Глава </w:t>
      </w:r>
      <w:proofErr w:type="spellStart"/>
      <w:r w:rsidRPr="00EA3059">
        <w:rPr>
          <w:rStyle w:val="FontStyle16"/>
          <w:b/>
          <w:sz w:val="22"/>
          <w:szCs w:val="22"/>
        </w:rPr>
        <w:t>Клетнянского</w:t>
      </w:r>
      <w:proofErr w:type="spellEnd"/>
      <w:r w:rsidRPr="00EA3059">
        <w:rPr>
          <w:rStyle w:val="FontStyle16"/>
          <w:b/>
          <w:sz w:val="22"/>
          <w:szCs w:val="22"/>
        </w:rPr>
        <w:t xml:space="preserve"> района </w:t>
      </w:r>
      <w:r w:rsidRPr="00EA3059">
        <w:rPr>
          <w:rStyle w:val="FontStyle16"/>
          <w:b/>
          <w:sz w:val="22"/>
          <w:szCs w:val="22"/>
        </w:rPr>
        <w:tab/>
      </w:r>
      <w:r w:rsidRPr="00EA3059">
        <w:rPr>
          <w:rStyle w:val="FontStyle16"/>
          <w:b/>
          <w:sz w:val="22"/>
          <w:szCs w:val="22"/>
        </w:rPr>
        <w:tab/>
      </w:r>
      <w:r w:rsidRPr="00EA3059">
        <w:rPr>
          <w:rStyle w:val="FontStyle16"/>
          <w:b/>
          <w:sz w:val="22"/>
          <w:szCs w:val="22"/>
        </w:rPr>
        <w:tab/>
      </w:r>
      <w:r w:rsidRPr="00EA3059">
        <w:rPr>
          <w:rStyle w:val="FontStyle16"/>
          <w:b/>
          <w:sz w:val="22"/>
          <w:szCs w:val="22"/>
        </w:rPr>
        <w:tab/>
      </w:r>
      <w:r w:rsidRPr="00EA3059">
        <w:rPr>
          <w:rStyle w:val="FontStyle16"/>
          <w:b/>
          <w:sz w:val="22"/>
          <w:szCs w:val="22"/>
        </w:rPr>
        <w:tab/>
        <w:t>Е.В. Карлова</w:t>
      </w:r>
    </w:p>
    <w:p w:rsidR="00EA3059" w:rsidRDefault="00EA3059" w:rsidP="00EA3059">
      <w:pPr>
        <w:jc w:val="center"/>
        <w:rPr>
          <w:b/>
          <w:sz w:val="22"/>
          <w:szCs w:val="22"/>
        </w:rPr>
      </w:pPr>
    </w:p>
    <w:p w:rsidR="00EA3059" w:rsidRDefault="00EA3059" w:rsidP="00EA3059">
      <w:pPr>
        <w:jc w:val="center"/>
        <w:rPr>
          <w:b/>
          <w:sz w:val="22"/>
          <w:szCs w:val="22"/>
        </w:rPr>
      </w:pPr>
    </w:p>
    <w:p w:rsidR="009A5371" w:rsidRPr="00EA3059" w:rsidRDefault="009A5371" w:rsidP="00EA3059">
      <w:pPr>
        <w:jc w:val="center"/>
        <w:rPr>
          <w:b/>
          <w:sz w:val="22"/>
          <w:szCs w:val="22"/>
        </w:rPr>
      </w:pPr>
      <w:r w:rsidRPr="00EA3059">
        <w:rPr>
          <w:b/>
          <w:sz w:val="22"/>
          <w:szCs w:val="22"/>
        </w:rPr>
        <w:t>РОССИЙСКАЯ ФЕДЕРАЦИЯ</w:t>
      </w:r>
    </w:p>
    <w:p w:rsidR="009A5371" w:rsidRPr="00EA3059" w:rsidRDefault="009A5371" w:rsidP="00EA3059">
      <w:pPr>
        <w:jc w:val="center"/>
        <w:outlineLvl w:val="0"/>
        <w:rPr>
          <w:sz w:val="22"/>
          <w:szCs w:val="22"/>
        </w:rPr>
      </w:pPr>
      <w:proofErr w:type="spellStart"/>
      <w:r w:rsidRPr="00EA3059">
        <w:rPr>
          <w:b/>
          <w:sz w:val="22"/>
          <w:szCs w:val="22"/>
        </w:rPr>
        <w:t>Клетнянский</w:t>
      </w:r>
      <w:proofErr w:type="spellEnd"/>
      <w:r w:rsidRPr="00EA3059">
        <w:rPr>
          <w:b/>
          <w:sz w:val="22"/>
          <w:szCs w:val="22"/>
        </w:rPr>
        <w:t xml:space="preserve"> районный Совет народных депутатов</w:t>
      </w:r>
    </w:p>
    <w:p w:rsidR="009A5371" w:rsidRPr="00EA3059" w:rsidRDefault="009A5371" w:rsidP="00EA3059">
      <w:pPr>
        <w:jc w:val="center"/>
        <w:outlineLvl w:val="0"/>
        <w:rPr>
          <w:b/>
          <w:sz w:val="22"/>
          <w:szCs w:val="22"/>
        </w:rPr>
      </w:pPr>
    </w:p>
    <w:p w:rsidR="009A5371" w:rsidRPr="00EA3059" w:rsidRDefault="009A5371" w:rsidP="00EA3059">
      <w:pPr>
        <w:jc w:val="center"/>
        <w:outlineLvl w:val="0"/>
        <w:rPr>
          <w:b/>
          <w:sz w:val="22"/>
          <w:szCs w:val="22"/>
        </w:rPr>
      </w:pPr>
      <w:r w:rsidRPr="00EA3059">
        <w:rPr>
          <w:b/>
          <w:sz w:val="22"/>
          <w:szCs w:val="22"/>
        </w:rPr>
        <w:t>РЕШЕНИЕ</w:t>
      </w:r>
    </w:p>
    <w:p w:rsidR="009A5371" w:rsidRPr="00EA3059" w:rsidRDefault="009A5371" w:rsidP="00EA3059">
      <w:pPr>
        <w:jc w:val="center"/>
        <w:outlineLvl w:val="0"/>
        <w:rPr>
          <w:b/>
          <w:sz w:val="22"/>
          <w:szCs w:val="22"/>
        </w:rPr>
      </w:pPr>
    </w:p>
    <w:p w:rsidR="009A5371" w:rsidRPr="00EA3059" w:rsidRDefault="009A5371" w:rsidP="00EA3059">
      <w:pPr>
        <w:jc w:val="center"/>
        <w:outlineLvl w:val="0"/>
        <w:rPr>
          <w:b/>
          <w:sz w:val="22"/>
          <w:szCs w:val="22"/>
        </w:rPr>
      </w:pPr>
    </w:p>
    <w:p w:rsidR="009A5371" w:rsidRPr="00EA3059" w:rsidRDefault="009A5371" w:rsidP="00EA3059">
      <w:pPr>
        <w:ind w:left="709"/>
        <w:jc w:val="both"/>
        <w:outlineLvl w:val="0"/>
        <w:rPr>
          <w:sz w:val="22"/>
          <w:szCs w:val="22"/>
        </w:rPr>
      </w:pPr>
      <w:r w:rsidRPr="00EA3059">
        <w:rPr>
          <w:sz w:val="22"/>
          <w:szCs w:val="22"/>
        </w:rPr>
        <w:t>от 29 марта 2023 года                                                                                  № 33-3</w:t>
      </w:r>
    </w:p>
    <w:p w:rsidR="009A5371" w:rsidRPr="00EA3059" w:rsidRDefault="009A5371" w:rsidP="00EA3059">
      <w:pPr>
        <w:ind w:left="709"/>
        <w:outlineLvl w:val="0"/>
        <w:rPr>
          <w:i/>
          <w:sz w:val="22"/>
          <w:szCs w:val="22"/>
        </w:rPr>
      </w:pPr>
    </w:p>
    <w:p w:rsidR="009A5371" w:rsidRPr="00EA3059" w:rsidRDefault="009A5371" w:rsidP="00EA3059">
      <w:pPr>
        <w:ind w:left="709"/>
        <w:outlineLvl w:val="0"/>
        <w:rPr>
          <w:sz w:val="22"/>
          <w:szCs w:val="22"/>
        </w:rPr>
      </w:pPr>
      <w:r w:rsidRPr="00EA3059">
        <w:rPr>
          <w:sz w:val="22"/>
          <w:szCs w:val="22"/>
        </w:rPr>
        <w:t xml:space="preserve">О внесении изменений в Решение </w:t>
      </w:r>
      <w:proofErr w:type="spellStart"/>
      <w:r w:rsidRPr="00EA3059">
        <w:rPr>
          <w:sz w:val="22"/>
          <w:szCs w:val="22"/>
        </w:rPr>
        <w:t>Клетнянского</w:t>
      </w:r>
      <w:proofErr w:type="spellEnd"/>
      <w:r w:rsidRPr="00EA3059">
        <w:rPr>
          <w:sz w:val="22"/>
          <w:szCs w:val="22"/>
        </w:rPr>
        <w:t xml:space="preserve"> районного Совета народных депутатов «О бюджете </w:t>
      </w:r>
      <w:proofErr w:type="spellStart"/>
      <w:r w:rsidRPr="00EA3059">
        <w:rPr>
          <w:sz w:val="22"/>
          <w:szCs w:val="22"/>
        </w:rPr>
        <w:t>Клетнянского</w:t>
      </w:r>
      <w:proofErr w:type="spellEnd"/>
      <w:r w:rsidRPr="00EA3059">
        <w:rPr>
          <w:sz w:val="22"/>
          <w:szCs w:val="22"/>
        </w:rPr>
        <w:t xml:space="preserve"> муниципального района Брянской</w:t>
      </w:r>
      <w:r w:rsidR="008E1258">
        <w:rPr>
          <w:sz w:val="22"/>
          <w:szCs w:val="22"/>
        </w:rPr>
        <w:t xml:space="preserve"> </w:t>
      </w:r>
      <w:r w:rsidRPr="00EA3059">
        <w:rPr>
          <w:sz w:val="22"/>
          <w:szCs w:val="22"/>
        </w:rPr>
        <w:t>области на 2023 год и на плановый период 2024 и 2025 годов»</w:t>
      </w:r>
    </w:p>
    <w:p w:rsidR="009A5371" w:rsidRPr="00EA3059" w:rsidRDefault="009A5371" w:rsidP="00EA3059">
      <w:pPr>
        <w:outlineLvl w:val="0"/>
        <w:rPr>
          <w:sz w:val="22"/>
          <w:szCs w:val="22"/>
        </w:rPr>
      </w:pPr>
    </w:p>
    <w:p w:rsidR="009A5371" w:rsidRPr="00EA3059" w:rsidRDefault="009A5371" w:rsidP="00EA3059">
      <w:pPr>
        <w:tabs>
          <w:tab w:val="num" w:pos="1637"/>
        </w:tabs>
        <w:ind w:firstLine="709"/>
        <w:jc w:val="both"/>
        <w:rPr>
          <w:b/>
          <w:sz w:val="22"/>
          <w:szCs w:val="22"/>
        </w:rPr>
      </w:pPr>
      <w:proofErr w:type="spellStart"/>
      <w:r w:rsidRPr="00EA3059">
        <w:rPr>
          <w:b/>
          <w:sz w:val="22"/>
          <w:szCs w:val="22"/>
        </w:rPr>
        <w:t>Клетнянский</w:t>
      </w:r>
      <w:proofErr w:type="spellEnd"/>
      <w:r w:rsidRPr="00EA3059">
        <w:rPr>
          <w:b/>
          <w:sz w:val="22"/>
          <w:szCs w:val="22"/>
        </w:rPr>
        <w:t xml:space="preserve"> районный Совет народных депутатов</w:t>
      </w:r>
    </w:p>
    <w:p w:rsidR="009A5371" w:rsidRPr="00EA3059" w:rsidRDefault="009A5371" w:rsidP="00EA3059">
      <w:pPr>
        <w:tabs>
          <w:tab w:val="num" w:pos="1637"/>
        </w:tabs>
        <w:ind w:firstLine="709"/>
        <w:jc w:val="both"/>
        <w:rPr>
          <w:b/>
          <w:sz w:val="22"/>
          <w:szCs w:val="22"/>
        </w:rPr>
      </w:pPr>
      <w:r w:rsidRPr="00EA3059">
        <w:rPr>
          <w:b/>
          <w:sz w:val="22"/>
          <w:szCs w:val="22"/>
        </w:rPr>
        <w:t>Решил:</w:t>
      </w:r>
    </w:p>
    <w:p w:rsidR="009A5371" w:rsidRPr="00EA3059" w:rsidRDefault="009A5371" w:rsidP="00EA3059">
      <w:pPr>
        <w:tabs>
          <w:tab w:val="num" w:pos="1637"/>
        </w:tabs>
        <w:ind w:firstLine="709"/>
        <w:jc w:val="both"/>
        <w:rPr>
          <w:b/>
          <w:sz w:val="22"/>
          <w:szCs w:val="22"/>
        </w:rPr>
      </w:pPr>
    </w:p>
    <w:p w:rsidR="009A5371" w:rsidRPr="00EA3059" w:rsidRDefault="009A5371" w:rsidP="00EA3059">
      <w:pPr>
        <w:ind w:firstLine="709"/>
        <w:jc w:val="both"/>
        <w:rPr>
          <w:sz w:val="22"/>
          <w:szCs w:val="22"/>
        </w:rPr>
      </w:pPr>
      <w:r w:rsidRPr="00EA3059">
        <w:rPr>
          <w:sz w:val="22"/>
          <w:szCs w:val="22"/>
        </w:rPr>
        <w:t xml:space="preserve">Внести в Решение </w:t>
      </w:r>
      <w:proofErr w:type="spellStart"/>
      <w:r w:rsidRPr="00EA3059">
        <w:rPr>
          <w:sz w:val="22"/>
          <w:szCs w:val="22"/>
        </w:rPr>
        <w:t>Клетнянского</w:t>
      </w:r>
      <w:proofErr w:type="spellEnd"/>
      <w:r w:rsidRPr="00EA3059">
        <w:rPr>
          <w:sz w:val="22"/>
          <w:szCs w:val="22"/>
        </w:rPr>
        <w:t xml:space="preserve"> районного Совета народных депутатов от 14.12.22.№30-1 следующие изменения:</w:t>
      </w:r>
    </w:p>
    <w:p w:rsidR="009A5371" w:rsidRPr="00EA3059" w:rsidRDefault="009A5371" w:rsidP="00EA3059">
      <w:pPr>
        <w:ind w:firstLine="709"/>
        <w:jc w:val="both"/>
        <w:rPr>
          <w:sz w:val="22"/>
          <w:szCs w:val="22"/>
        </w:rPr>
      </w:pPr>
      <w:r w:rsidRPr="00EA3059">
        <w:rPr>
          <w:sz w:val="22"/>
          <w:szCs w:val="22"/>
        </w:rPr>
        <w:t>1. В пункте 1:</w:t>
      </w:r>
    </w:p>
    <w:p w:rsidR="009A5371" w:rsidRPr="00EA3059" w:rsidRDefault="009A5371" w:rsidP="00EA3059">
      <w:pPr>
        <w:ind w:firstLine="709"/>
        <w:jc w:val="both"/>
        <w:rPr>
          <w:sz w:val="22"/>
          <w:szCs w:val="22"/>
        </w:rPr>
      </w:pPr>
      <w:r w:rsidRPr="00EA3059">
        <w:rPr>
          <w:sz w:val="22"/>
          <w:szCs w:val="22"/>
        </w:rPr>
        <w:t>в абзаце втором цифры «</w:t>
      </w:r>
      <w:r w:rsidRPr="00EA3059">
        <w:rPr>
          <w:b/>
          <w:sz w:val="22"/>
          <w:szCs w:val="22"/>
        </w:rPr>
        <w:t>333 317 662,55</w:t>
      </w:r>
      <w:r w:rsidRPr="00EA3059">
        <w:rPr>
          <w:sz w:val="22"/>
          <w:szCs w:val="22"/>
        </w:rPr>
        <w:t>» заменить цифрами «</w:t>
      </w:r>
      <w:r w:rsidRPr="00EA3059">
        <w:rPr>
          <w:b/>
          <w:sz w:val="22"/>
          <w:szCs w:val="22"/>
        </w:rPr>
        <w:t>342 588 769,32</w:t>
      </w:r>
      <w:r w:rsidRPr="00EA3059">
        <w:rPr>
          <w:sz w:val="22"/>
          <w:szCs w:val="22"/>
        </w:rPr>
        <w:t>»;</w:t>
      </w:r>
    </w:p>
    <w:p w:rsidR="009A5371" w:rsidRPr="00EA3059" w:rsidRDefault="009A5371" w:rsidP="00EA3059">
      <w:pPr>
        <w:ind w:firstLine="709"/>
        <w:jc w:val="both"/>
        <w:rPr>
          <w:sz w:val="22"/>
          <w:szCs w:val="22"/>
        </w:rPr>
      </w:pPr>
      <w:r w:rsidRPr="00EA3059">
        <w:rPr>
          <w:sz w:val="22"/>
          <w:szCs w:val="22"/>
        </w:rPr>
        <w:t>в абзаце третьем цифры «</w:t>
      </w:r>
      <w:r w:rsidRPr="00EA3059">
        <w:rPr>
          <w:b/>
          <w:sz w:val="22"/>
          <w:szCs w:val="22"/>
        </w:rPr>
        <w:t>333 317 662,55</w:t>
      </w:r>
      <w:r w:rsidRPr="00EA3059">
        <w:rPr>
          <w:sz w:val="22"/>
          <w:szCs w:val="22"/>
        </w:rPr>
        <w:t>» заменить цифрами «</w:t>
      </w:r>
      <w:r w:rsidRPr="00EA3059">
        <w:rPr>
          <w:b/>
          <w:sz w:val="22"/>
          <w:szCs w:val="22"/>
        </w:rPr>
        <w:t>352 763 517,01</w:t>
      </w:r>
      <w:r w:rsidRPr="00EA3059">
        <w:rPr>
          <w:sz w:val="22"/>
          <w:szCs w:val="22"/>
        </w:rPr>
        <w:t>»;</w:t>
      </w:r>
    </w:p>
    <w:p w:rsidR="009A5371" w:rsidRPr="00EA3059" w:rsidRDefault="009A5371" w:rsidP="00EA3059">
      <w:pPr>
        <w:ind w:firstLine="709"/>
        <w:jc w:val="both"/>
        <w:rPr>
          <w:sz w:val="22"/>
          <w:szCs w:val="22"/>
        </w:rPr>
      </w:pPr>
      <w:r w:rsidRPr="00EA3059">
        <w:rPr>
          <w:sz w:val="22"/>
          <w:szCs w:val="22"/>
        </w:rPr>
        <w:t>в абзаце четвертом цифры «</w:t>
      </w:r>
      <w:r w:rsidRPr="00EA3059">
        <w:rPr>
          <w:b/>
          <w:sz w:val="22"/>
          <w:szCs w:val="22"/>
        </w:rPr>
        <w:t>0</w:t>
      </w:r>
      <w:r w:rsidRPr="00EA3059">
        <w:rPr>
          <w:sz w:val="22"/>
          <w:szCs w:val="22"/>
        </w:rPr>
        <w:t>» заменить цифрами «</w:t>
      </w:r>
      <w:r w:rsidRPr="00EA3059">
        <w:rPr>
          <w:b/>
          <w:sz w:val="22"/>
          <w:szCs w:val="22"/>
        </w:rPr>
        <w:t>10 174 747,69</w:t>
      </w:r>
      <w:r w:rsidRPr="00EA3059">
        <w:rPr>
          <w:sz w:val="22"/>
          <w:szCs w:val="22"/>
        </w:rPr>
        <w:t>»;</w:t>
      </w:r>
    </w:p>
    <w:p w:rsidR="009A5371" w:rsidRPr="00EA3059" w:rsidRDefault="009A5371" w:rsidP="00EA3059">
      <w:pPr>
        <w:ind w:firstLine="709"/>
        <w:jc w:val="both"/>
        <w:rPr>
          <w:sz w:val="22"/>
          <w:szCs w:val="22"/>
        </w:rPr>
      </w:pPr>
      <w:r w:rsidRPr="00EA3059">
        <w:rPr>
          <w:sz w:val="22"/>
          <w:szCs w:val="22"/>
        </w:rPr>
        <w:t>2. В пункте 2:</w:t>
      </w:r>
    </w:p>
    <w:p w:rsidR="009A5371" w:rsidRPr="00EA3059" w:rsidRDefault="009A5371" w:rsidP="00EA3059">
      <w:pPr>
        <w:ind w:firstLine="709"/>
        <w:jc w:val="both"/>
        <w:rPr>
          <w:sz w:val="22"/>
          <w:szCs w:val="22"/>
        </w:rPr>
      </w:pPr>
      <w:r w:rsidRPr="00EA3059">
        <w:rPr>
          <w:sz w:val="22"/>
          <w:szCs w:val="22"/>
        </w:rPr>
        <w:t>в абзаце втором цифры «</w:t>
      </w:r>
      <w:r w:rsidRPr="00EA3059">
        <w:rPr>
          <w:b/>
          <w:sz w:val="22"/>
          <w:szCs w:val="22"/>
        </w:rPr>
        <w:t>321 296 329,20</w:t>
      </w:r>
      <w:r w:rsidRPr="00EA3059">
        <w:rPr>
          <w:sz w:val="22"/>
          <w:szCs w:val="22"/>
        </w:rPr>
        <w:t>» заменить цифрами «</w:t>
      </w:r>
      <w:r w:rsidRPr="00EA3059">
        <w:rPr>
          <w:b/>
          <w:sz w:val="22"/>
          <w:szCs w:val="22"/>
        </w:rPr>
        <w:t>320 712 882,35</w:t>
      </w:r>
      <w:r w:rsidRPr="00EA3059">
        <w:rPr>
          <w:sz w:val="22"/>
          <w:szCs w:val="22"/>
        </w:rPr>
        <w:t>», цифры «</w:t>
      </w:r>
      <w:r w:rsidRPr="00EA3059">
        <w:rPr>
          <w:b/>
          <w:sz w:val="22"/>
          <w:szCs w:val="22"/>
        </w:rPr>
        <w:t>303 978 915,23</w:t>
      </w:r>
      <w:r w:rsidRPr="00EA3059">
        <w:rPr>
          <w:sz w:val="22"/>
          <w:szCs w:val="22"/>
        </w:rPr>
        <w:t>» заменить цифрами «</w:t>
      </w:r>
      <w:r w:rsidRPr="00EA3059">
        <w:rPr>
          <w:b/>
          <w:sz w:val="22"/>
          <w:szCs w:val="22"/>
        </w:rPr>
        <w:t>303 357 101,23</w:t>
      </w:r>
      <w:r w:rsidRPr="00EA3059">
        <w:rPr>
          <w:sz w:val="22"/>
          <w:szCs w:val="22"/>
        </w:rPr>
        <w:t>»;</w:t>
      </w:r>
    </w:p>
    <w:p w:rsidR="009A5371" w:rsidRPr="00EA3059" w:rsidRDefault="009A5371" w:rsidP="00EA3059">
      <w:pPr>
        <w:ind w:firstLine="709"/>
        <w:jc w:val="both"/>
        <w:rPr>
          <w:sz w:val="22"/>
          <w:szCs w:val="22"/>
        </w:rPr>
      </w:pPr>
      <w:r w:rsidRPr="00EA3059">
        <w:rPr>
          <w:sz w:val="22"/>
          <w:szCs w:val="22"/>
        </w:rPr>
        <w:t>в абзаце третьем цифры «</w:t>
      </w:r>
      <w:r w:rsidRPr="00EA3059">
        <w:rPr>
          <w:b/>
          <w:sz w:val="22"/>
          <w:szCs w:val="22"/>
        </w:rPr>
        <w:t>321 296 329,20</w:t>
      </w:r>
      <w:r w:rsidRPr="00EA3059">
        <w:rPr>
          <w:sz w:val="22"/>
          <w:szCs w:val="22"/>
        </w:rPr>
        <w:t>» заменить цифрами «</w:t>
      </w:r>
      <w:r w:rsidRPr="00EA3059">
        <w:rPr>
          <w:b/>
          <w:sz w:val="22"/>
          <w:szCs w:val="22"/>
        </w:rPr>
        <w:t>320 712 882,35</w:t>
      </w:r>
      <w:r w:rsidRPr="00EA3059">
        <w:rPr>
          <w:sz w:val="22"/>
          <w:szCs w:val="22"/>
        </w:rPr>
        <w:t>», цифры «</w:t>
      </w:r>
      <w:r w:rsidRPr="00EA3059">
        <w:rPr>
          <w:b/>
          <w:sz w:val="22"/>
          <w:szCs w:val="22"/>
        </w:rPr>
        <w:t>3 229 181,01</w:t>
      </w:r>
      <w:r w:rsidRPr="00EA3059">
        <w:rPr>
          <w:sz w:val="22"/>
          <w:szCs w:val="22"/>
        </w:rPr>
        <w:t>» заменить цифрами «</w:t>
      </w:r>
      <w:r w:rsidRPr="00EA3059">
        <w:rPr>
          <w:b/>
          <w:sz w:val="22"/>
          <w:szCs w:val="22"/>
        </w:rPr>
        <w:t>3 228 299,98</w:t>
      </w:r>
      <w:r w:rsidRPr="00EA3059">
        <w:rPr>
          <w:sz w:val="22"/>
          <w:szCs w:val="22"/>
        </w:rPr>
        <w:t>», цифры «</w:t>
      </w:r>
      <w:r w:rsidRPr="00EA3059">
        <w:rPr>
          <w:b/>
          <w:sz w:val="22"/>
          <w:szCs w:val="22"/>
        </w:rPr>
        <w:t>303 978 915,23</w:t>
      </w:r>
      <w:r w:rsidRPr="00EA3059">
        <w:rPr>
          <w:sz w:val="22"/>
          <w:szCs w:val="22"/>
        </w:rPr>
        <w:t>» заменить цифрами «</w:t>
      </w:r>
      <w:r w:rsidRPr="00EA3059">
        <w:rPr>
          <w:b/>
          <w:sz w:val="22"/>
          <w:szCs w:val="22"/>
        </w:rPr>
        <w:t>303 357 101,23</w:t>
      </w:r>
      <w:r w:rsidRPr="00EA3059">
        <w:rPr>
          <w:sz w:val="22"/>
          <w:szCs w:val="22"/>
        </w:rPr>
        <w:t>», цифры «</w:t>
      </w:r>
      <w:r w:rsidRPr="00EA3059">
        <w:rPr>
          <w:b/>
          <w:sz w:val="22"/>
          <w:szCs w:val="22"/>
        </w:rPr>
        <w:t>7 014 261,91</w:t>
      </w:r>
      <w:r w:rsidRPr="00EA3059">
        <w:rPr>
          <w:sz w:val="22"/>
          <w:szCs w:val="22"/>
        </w:rPr>
        <w:t>» заменить цифрами «</w:t>
      </w:r>
      <w:r w:rsidRPr="00EA3059">
        <w:rPr>
          <w:b/>
          <w:sz w:val="22"/>
          <w:szCs w:val="22"/>
        </w:rPr>
        <w:t>7 014 262,75</w:t>
      </w:r>
      <w:r w:rsidRPr="00EA3059">
        <w:rPr>
          <w:sz w:val="22"/>
          <w:szCs w:val="22"/>
        </w:rPr>
        <w:t>»;</w:t>
      </w:r>
    </w:p>
    <w:p w:rsidR="009A5371" w:rsidRPr="00EA3059" w:rsidRDefault="009A5371" w:rsidP="00EA3059">
      <w:pPr>
        <w:ind w:firstLine="709"/>
        <w:jc w:val="both"/>
        <w:rPr>
          <w:b/>
          <w:sz w:val="22"/>
          <w:szCs w:val="22"/>
        </w:rPr>
      </w:pPr>
      <w:r w:rsidRPr="00EA3059">
        <w:rPr>
          <w:sz w:val="22"/>
          <w:szCs w:val="22"/>
        </w:rPr>
        <w:t>3. В пункте 10 цифры  «</w:t>
      </w:r>
      <w:r w:rsidRPr="00EA3059">
        <w:rPr>
          <w:b/>
          <w:sz w:val="22"/>
          <w:szCs w:val="22"/>
        </w:rPr>
        <w:t xml:space="preserve">7 832 000,00» </w:t>
      </w:r>
      <w:r w:rsidRPr="00EA3059">
        <w:rPr>
          <w:sz w:val="22"/>
          <w:szCs w:val="22"/>
        </w:rPr>
        <w:t>заменить цифрами</w:t>
      </w:r>
      <w:r w:rsidRPr="00EA3059">
        <w:rPr>
          <w:b/>
          <w:sz w:val="22"/>
          <w:szCs w:val="22"/>
        </w:rPr>
        <w:t xml:space="preserve"> «9 114 811,78».</w:t>
      </w:r>
    </w:p>
    <w:p w:rsidR="009A5371" w:rsidRPr="00EA3059" w:rsidRDefault="009A5371" w:rsidP="00EA3059">
      <w:pPr>
        <w:ind w:firstLine="709"/>
        <w:jc w:val="both"/>
        <w:rPr>
          <w:b/>
          <w:sz w:val="22"/>
          <w:szCs w:val="22"/>
        </w:rPr>
      </w:pPr>
      <w:r w:rsidRPr="00EA3059">
        <w:rPr>
          <w:sz w:val="22"/>
          <w:szCs w:val="22"/>
        </w:rPr>
        <w:t>4. В пункте 11 цифры  «</w:t>
      </w:r>
      <w:r w:rsidRPr="00EA3059">
        <w:rPr>
          <w:b/>
          <w:sz w:val="22"/>
          <w:szCs w:val="22"/>
        </w:rPr>
        <w:t xml:space="preserve">251 221 362,55» </w:t>
      </w:r>
      <w:r w:rsidRPr="00EA3059">
        <w:rPr>
          <w:sz w:val="22"/>
          <w:szCs w:val="22"/>
        </w:rPr>
        <w:t>заменить цифрами</w:t>
      </w:r>
      <w:r w:rsidRPr="00EA3059">
        <w:rPr>
          <w:b/>
          <w:sz w:val="22"/>
          <w:szCs w:val="22"/>
        </w:rPr>
        <w:t xml:space="preserve"> «260 492 469,32», </w:t>
      </w:r>
      <w:r w:rsidRPr="00EA3059">
        <w:rPr>
          <w:sz w:val="22"/>
          <w:szCs w:val="22"/>
        </w:rPr>
        <w:t>цифры  «</w:t>
      </w:r>
      <w:r w:rsidRPr="00EA3059">
        <w:rPr>
          <w:b/>
          <w:sz w:val="22"/>
          <w:szCs w:val="22"/>
        </w:rPr>
        <w:t xml:space="preserve">236 261 929,20» </w:t>
      </w:r>
      <w:r w:rsidRPr="00EA3059">
        <w:rPr>
          <w:sz w:val="22"/>
          <w:szCs w:val="22"/>
        </w:rPr>
        <w:t>заменить цифрами</w:t>
      </w:r>
      <w:r w:rsidRPr="00EA3059">
        <w:rPr>
          <w:b/>
          <w:sz w:val="22"/>
          <w:szCs w:val="22"/>
        </w:rPr>
        <w:t xml:space="preserve"> «235 678 482,35», </w:t>
      </w:r>
      <w:r w:rsidRPr="00EA3059">
        <w:rPr>
          <w:sz w:val="22"/>
          <w:szCs w:val="22"/>
        </w:rPr>
        <w:t>цифры  «</w:t>
      </w:r>
      <w:r w:rsidRPr="00EA3059">
        <w:rPr>
          <w:b/>
          <w:sz w:val="22"/>
          <w:szCs w:val="22"/>
        </w:rPr>
        <w:t xml:space="preserve">214 979 015,23» </w:t>
      </w:r>
      <w:r w:rsidRPr="00EA3059">
        <w:rPr>
          <w:sz w:val="22"/>
          <w:szCs w:val="22"/>
        </w:rPr>
        <w:t>заменить цифрами</w:t>
      </w:r>
      <w:r w:rsidRPr="00EA3059">
        <w:rPr>
          <w:b/>
          <w:sz w:val="22"/>
          <w:szCs w:val="22"/>
        </w:rPr>
        <w:t xml:space="preserve"> «214 357 201,23».</w:t>
      </w:r>
    </w:p>
    <w:p w:rsidR="009A5371" w:rsidRPr="00EA3059" w:rsidRDefault="009A5371" w:rsidP="00EA3059">
      <w:pPr>
        <w:ind w:firstLine="709"/>
        <w:jc w:val="both"/>
        <w:rPr>
          <w:sz w:val="22"/>
          <w:szCs w:val="22"/>
        </w:rPr>
      </w:pPr>
      <w:r w:rsidRPr="00EA3059">
        <w:rPr>
          <w:sz w:val="22"/>
          <w:szCs w:val="22"/>
        </w:rPr>
        <w:t>5. В пункте 12:</w:t>
      </w:r>
    </w:p>
    <w:p w:rsidR="009A5371" w:rsidRPr="00EA3059" w:rsidRDefault="009A5371" w:rsidP="00EA3059">
      <w:pPr>
        <w:ind w:firstLine="709"/>
        <w:jc w:val="both"/>
        <w:rPr>
          <w:b/>
          <w:sz w:val="22"/>
          <w:szCs w:val="22"/>
        </w:rPr>
      </w:pPr>
      <w:r w:rsidRPr="00EA3059">
        <w:rPr>
          <w:sz w:val="22"/>
          <w:szCs w:val="22"/>
        </w:rPr>
        <w:t>в абзаце первом цифры  «</w:t>
      </w:r>
      <w:r w:rsidRPr="00EA3059">
        <w:rPr>
          <w:b/>
          <w:sz w:val="22"/>
          <w:szCs w:val="22"/>
        </w:rPr>
        <w:t xml:space="preserve">13 261 881,00» </w:t>
      </w:r>
      <w:r w:rsidRPr="00EA3059">
        <w:rPr>
          <w:sz w:val="22"/>
          <w:szCs w:val="22"/>
        </w:rPr>
        <w:t>заменить цифрами</w:t>
      </w:r>
      <w:r w:rsidRPr="00EA3059">
        <w:rPr>
          <w:b/>
          <w:sz w:val="22"/>
          <w:szCs w:val="22"/>
        </w:rPr>
        <w:t xml:space="preserve"> «15 461 350,86», </w:t>
      </w:r>
      <w:r w:rsidRPr="00EA3059">
        <w:rPr>
          <w:sz w:val="22"/>
          <w:szCs w:val="22"/>
        </w:rPr>
        <w:t>цифры  «</w:t>
      </w:r>
      <w:r w:rsidRPr="00EA3059">
        <w:rPr>
          <w:b/>
          <w:sz w:val="22"/>
          <w:szCs w:val="22"/>
        </w:rPr>
        <w:t xml:space="preserve">12 015 618,00» </w:t>
      </w:r>
      <w:r w:rsidRPr="00EA3059">
        <w:rPr>
          <w:sz w:val="22"/>
          <w:szCs w:val="22"/>
        </w:rPr>
        <w:t>заменить цифрами</w:t>
      </w:r>
      <w:r w:rsidRPr="00EA3059">
        <w:rPr>
          <w:b/>
          <w:sz w:val="22"/>
          <w:szCs w:val="22"/>
        </w:rPr>
        <w:t xml:space="preserve"> «11 715 298», </w:t>
      </w:r>
      <w:r w:rsidRPr="00EA3059">
        <w:rPr>
          <w:sz w:val="22"/>
          <w:szCs w:val="22"/>
        </w:rPr>
        <w:t>цифры  «</w:t>
      </w:r>
      <w:r w:rsidRPr="00EA3059">
        <w:rPr>
          <w:b/>
          <w:sz w:val="22"/>
          <w:szCs w:val="22"/>
        </w:rPr>
        <w:t xml:space="preserve">12 438 554,00» </w:t>
      </w:r>
      <w:r w:rsidRPr="00EA3059">
        <w:rPr>
          <w:sz w:val="22"/>
          <w:szCs w:val="22"/>
        </w:rPr>
        <w:t>заменить цифрами</w:t>
      </w:r>
      <w:r w:rsidRPr="00EA3059">
        <w:rPr>
          <w:b/>
          <w:sz w:val="22"/>
          <w:szCs w:val="22"/>
        </w:rPr>
        <w:t xml:space="preserve"> «12 127 647,00»;</w:t>
      </w:r>
    </w:p>
    <w:p w:rsidR="009A5371" w:rsidRPr="00EA3059" w:rsidRDefault="009A5371" w:rsidP="00EA3059">
      <w:pPr>
        <w:ind w:firstLine="709"/>
        <w:jc w:val="both"/>
        <w:rPr>
          <w:b/>
          <w:sz w:val="22"/>
          <w:szCs w:val="22"/>
        </w:rPr>
      </w:pPr>
      <w:r w:rsidRPr="00EA3059">
        <w:rPr>
          <w:sz w:val="22"/>
          <w:szCs w:val="22"/>
        </w:rPr>
        <w:t>в абзаце втором цифры «</w:t>
      </w:r>
      <w:r w:rsidRPr="00EA3059">
        <w:rPr>
          <w:b/>
          <w:sz w:val="22"/>
          <w:szCs w:val="22"/>
        </w:rPr>
        <w:t xml:space="preserve">3 926 300,00» </w:t>
      </w:r>
      <w:r w:rsidRPr="00EA3059">
        <w:rPr>
          <w:sz w:val="22"/>
          <w:szCs w:val="22"/>
        </w:rPr>
        <w:t>заменить цифрами</w:t>
      </w:r>
      <w:r w:rsidRPr="00EA3059">
        <w:rPr>
          <w:b/>
          <w:sz w:val="22"/>
          <w:szCs w:val="22"/>
        </w:rPr>
        <w:t xml:space="preserve"> «5 124 300,00»;</w:t>
      </w:r>
    </w:p>
    <w:p w:rsidR="009A5371" w:rsidRPr="00EA3059" w:rsidRDefault="009A5371" w:rsidP="00EA3059">
      <w:pPr>
        <w:ind w:firstLine="709"/>
        <w:jc w:val="both"/>
        <w:rPr>
          <w:sz w:val="22"/>
          <w:szCs w:val="22"/>
        </w:rPr>
      </w:pPr>
      <w:r w:rsidRPr="00EA3059">
        <w:rPr>
          <w:sz w:val="22"/>
          <w:szCs w:val="22"/>
        </w:rPr>
        <w:t>в абзаце третьем цифры «</w:t>
      </w:r>
      <w:r w:rsidRPr="00EA3059">
        <w:rPr>
          <w:b/>
          <w:sz w:val="22"/>
          <w:szCs w:val="22"/>
        </w:rPr>
        <w:t>1 437 062,00</w:t>
      </w:r>
      <w:r w:rsidRPr="00EA3059">
        <w:rPr>
          <w:sz w:val="22"/>
          <w:szCs w:val="22"/>
        </w:rPr>
        <w:t>» заменить цифрами «</w:t>
      </w:r>
      <w:r w:rsidRPr="00EA3059">
        <w:rPr>
          <w:b/>
          <w:sz w:val="22"/>
          <w:szCs w:val="22"/>
        </w:rPr>
        <w:t>1 149 689,00</w:t>
      </w:r>
      <w:r w:rsidRPr="00EA3059">
        <w:rPr>
          <w:sz w:val="22"/>
          <w:szCs w:val="22"/>
        </w:rPr>
        <w:t>», цифры  «</w:t>
      </w:r>
      <w:r w:rsidRPr="00EA3059">
        <w:rPr>
          <w:b/>
          <w:sz w:val="22"/>
          <w:szCs w:val="22"/>
        </w:rPr>
        <w:t xml:space="preserve">1 501 799,00» </w:t>
      </w:r>
      <w:r w:rsidRPr="00EA3059">
        <w:rPr>
          <w:sz w:val="22"/>
          <w:szCs w:val="22"/>
        </w:rPr>
        <w:t>заменить цифрами</w:t>
      </w:r>
      <w:r w:rsidRPr="00EA3059">
        <w:rPr>
          <w:b/>
          <w:sz w:val="22"/>
          <w:szCs w:val="22"/>
        </w:rPr>
        <w:t xml:space="preserve"> «1 201 479,00», </w:t>
      </w:r>
      <w:r w:rsidRPr="00EA3059">
        <w:rPr>
          <w:sz w:val="22"/>
          <w:szCs w:val="22"/>
        </w:rPr>
        <w:t>цифры  «</w:t>
      </w:r>
      <w:r w:rsidRPr="00EA3059">
        <w:rPr>
          <w:b/>
          <w:sz w:val="22"/>
          <w:szCs w:val="22"/>
        </w:rPr>
        <w:t xml:space="preserve">1 554 735,00» </w:t>
      </w:r>
      <w:r w:rsidRPr="00EA3059">
        <w:rPr>
          <w:sz w:val="22"/>
          <w:szCs w:val="22"/>
        </w:rPr>
        <w:t>заменить цифрами</w:t>
      </w:r>
      <w:r w:rsidRPr="00EA3059">
        <w:rPr>
          <w:b/>
          <w:sz w:val="22"/>
          <w:szCs w:val="22"/>
        </w:rPr>
        <w:t xml:space="preserve"> «1 243 828,00»;</w:t>
      </w:r>
    </w:p>
    <w:p w:rsidR="009A5371" w:rsidRPr="00EA3059" w:rsidRDefault="009A5371" w:rsidP="00EA3059">
      <w:pPr>
        <w:ind w:firstLine="709"/>
        <w:jc w:val="both"/>
        <w:rPr>
          <w:b/>
          <w:sz w:val="22"/>
          <w:szCs w:val="22"/>
        </w:rPr>
      </w:pPr>
      <w:r w:rsidRPr="00EA3059">
        <w:rPr>
          <w:sz w:val="22"/>
          <w:szCs w:val="22"/>
        </w:rPr>
        <w:lastRenderedPageBreak/>
        <w:t>в абзаце четвертом цифры «</w:t>
      </w:r>
      <w:r w:rsidRPr="00EA3059">
        <w:rPr>
          <w:b/>
          <w:sz w:val="22"/>
          <w:szCs w:val="22"/>
        </w:rPr>
        <w:t>7 898 519,00</w:t>
      </w:r>
      <w:r w:rsidRPr="00EA3059">
        <w:rPr>
          <w:sz w:val="22"/>
          <w:szCs w:val="22"/>
        </w:rPr>
        <w:t>» заменить цифрами «</w:t>
      </w:r>
      <w:r w:rsidRPr="00EA3059">
        <w:rPr>
          <w:b/>
          <w:sz w:val="22"/>
          <w:szCs w:val="22"/>
        </w:rPr>
        <w:t>9 187 361,86</w:t>
      </w:r>
      <w:r w:rsidRPr="00EA3059">
        <w:rPr>
          <w:sz w:val="22"/>
          <w:szCs w:val="22"/>
        </w:rPr>
        <w:t>»</w:t>
      </w:r>
      <w:r w:rsidRPr="00EA3059">
        <w:rPr>
          <w:b/>
          <w:sz w:val="22"/>
          <w:szCs w:val="22"/>
        </w:rPr>
        <w:t xml:space="preserve">, </w:t>
      </w:r>
      <w:r w:rsidRPr="00EA3059">
        <w:rPr>
          <w:sz w:val="22"/>
          <w:szCs w:val="22"/>
        </w:rPr>
        <w:t>цифры «</w:t>
      </w:r>
      <w:r w:rsidRPr="00EA3059">
        <w:rPr>
          <w:b/>
          <w:sz w:val="22"/>
          <w:szCs w:val="22"/>
        </w:rPr>
        <w:t>8 089 519,00</w:t>
      </w:r>
      <w:r w:rsidRPr="00EA3059">
        <w:rPr>
          <w:sz w:val="22"/>
          <w:szCs w:val="22"/>
        </w:rPr>
        <w:t>» заменить цифрами «</w:t>
      </w:r>
      <w:r w:rsidRPr="00EA3059">
        <w:rPr>
          <w:b/>
          <w:sz w:val="22"/>
          <w:szCs w:val="22"/>
        </w:rPr>
        <w:t>8 087 519,00</w:t>
      </w:r>
      <w:r w:rsidRPr="00EA3059">
        <w:rPr>
          <w:sz w:val="22"/>
          <w:szCs w:val="22"/>
        </w:rPr>
        <w:t>»</w:t>
      </w:r>
      <w:r w:rsidRPr="00EA3059">
        <w:rPr>
          <w:b/>
          <w:sz w:val="22"/>
          <w:szCs w:val="22"/>
        </w:rPr>
        <w:t>.</w:t>
      </w:r>
    </w:p>
    <w:p w:rsidR="009A5371" w:rsidRPr="00EA3059" w:rsidRDefault="009A5371" w:rsidP="00EA3059">
      <w:pPr>
        <w:tabs>
          <w:tab w:val="num" w:pos="1637"/>
        </w:tabs>
        <w:ind w:firstLine="709"/>
        <w:jc w:val="both"/>
        <w:rPr>
          <w:sz w:val="22"/>
          <w:szCs w:val="22"/>
        </w:rPr>
      </w:pPr>
      <w:r w:rsidRPr="00EA3059">
        <w:rPr>
          <w:sz w:val="22"/>
          <w:szCs w:val="22"/>
        </w:rPr>
        <w:t>6. Пункт 15 изложить в редакции:</w:t>
      </w:r>
    </w:p>
    <w:p w:rsidR="009A5371" w:rsidRPr="00EA3059" w:rsidRDefault="009A5371" w:rsidP="00EA3059">
      <w:pPr>
        <w:tabs>
          <w:tab w:val="num" w:pos="1637"/>
        </w:tabs>
        <w:ind w:firstLine="709"/>
        <w:jc w:val="both"/>
        <w:rPr>
          <w:sz w:val="22"/>
          <w:szCs w:val="22"/>
        </w:rPr>
      </w:pPr>
      <w:r w:rsidRPr="00EA3059">
        <w:rPr>
          <w:sz w:val="22"/>
          <w:szCs w:val="22"/>
        </w:rPr>
        <w:t xml:space="preserve">«15. Утвердить распределение межбюджетных трансфертов бюджетам поселений </w:t>
      </w:r>
      <w:proofErr w:type="spellStart"/>
      <w:r w:rsidRPr="00EA3059">
        <w:rPr>
          <w:sz w:val="22"/>
          <w:szCs w:val="22"/>
        </w:rPr>
        <w:t>Клетнянского</w:t>
      </w:r>
      <w:proofErr w:type="spellEnd"/>
      <w:r w:rsidRPr="00EA3059">
        <w:rPr>
          <w:sz w:val="22"/>
          <w:szCs w:val="22"/>
        </w:rPr>
        <w:t xml:space="preserve"> муниципального района, в том числе </w:t>
      </w:r>
      <w:r w:rsidRPr="00EA3059">
        <w:rPr>
          <w:color w:val="0000FF"/>
          <w:sz w:val="22"/>
          <w:szCs w:val="22"/>
        </w:rPr>
        <w:t>иных межбюджетных трансфертов</w:t>
      </w:r>
      <w:r w:rsidRPr="00EA3059">
        <w:rPr>
          <w:sz w:val="22"/>
          <w:szCs w:val="22"/>
        </w:rPr>
        <w:t xml:space="preserve"> на переданные полномочия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на 2023 год и на плановый период 2024 и 2025 годов согласно </w:t>
      </w:r>
      <w:r w:rsidRPr="00EA3059">
        <w:rPr>
          <w:b/>
          <w:color w:val="800080"/>
          <w:sz w:val="22"/>
          <w:szCs w:val="22"/>
        </w:rPr>
        <w:t>приложению 7</w:t>
      </w:r>
      <w:r w:rsidRPr="00EA3059">
        <w:rPr>
          <w:sz w:val="22"/>
          <w:szCs w:val="22"/>
        </w:rPr>
        <w:t xml:space="preserve"> к настоящему Решению</w:t>
      </w:r>
      <w:proofErr w:type="gramStart"/>
      <w:r w:rsidRPr="00EA3059">
        <w:rPr>
          <w:sz w:val="22"/>
          <w:szCs w:val="22"/>
        </w:rPr>
        <w:t>.».</w:t>
      </w:r>
      <w:proofErr w:type="gramEnd"/>
    </w:p>
    <w:p w:rsidR="009A5371" w:rsidRPr="00EA3059" w:rsidRDefault="009A5371" w:rsidP="00EA3059">
      <w:pPr>
        <w:tabs>
          <w:tab w:val="num" w:pos="1637"/>
        </w:tabs>
        <w:ind w:firstLine="709"/>
        <w:jc w:val="both"/>
        <w:rPr>
          <w:sz w:val="22"/>
          <w:szCs w:val="22"/>
        </w:rPr>
      </w:pPr>
      <w:r w:rsidRPr="00EA3059">
        <w:rPr>
          <w:sz w:val="22"/>
          <w:szCs w:val="22"/>
        </w:rPr>
        <w:t>7. В абзаце 13 пункта 19 слова «абзацами четвертым и шестым», заменить словами «абзацами вторым, третьим и четвертым».</w:t>
      </w:r>
    </w:p>
    <w:p w:rsidR="009A5371" w:rsidRPr="00EA3059" w:rsidRDefault="009A5371" w:rsidP="00EA3059">
      <w:pPr>
        <w:ind w:firstLine="709"/>
        <w:jc w:val="both"/>
        <w:rPr>
          <w:sz w:val="22"/>
          <w:szCs w:val="22"/>
        </w:rPr>
      </w:pPr>
      <w:r w:rsidRPr="00EA3059">
        <w:rPr>
          <w:sz w:val="22"/>
          <w:szCs w:val="22"/>
        </w:rPr>
        <w:t>8. Дополнить Решение приложением 1.1 согласно приложению 1 к настоящему Решению.</w:t>
      </w:r>
    </w:p>
    <w:p w:rsidR="009A5371" w:rsidRPr="00EA3059" w:rsidRDefault="009A5371" w:rsidP="00EA3059">
      <w:pPr>
        <w:ind w:firstLine="709"/>
        <w:jc w:val="both"/>
        <w:rPr>
          <w:sz w:val="22"/>
          <w:szCs w:val="22"/>
        </w:rPr>
      </w:pPr>
      <w:r w:rsidRPr="00EA3059">
        <w:rPr>
          <w:sz w:val="22"/>
          <w:szCs w:val="22"/>
        </w:rPr>
        <w:t>9. Дополнить Решение приложением 3.1 согласно приложению 2 к настоящему Решению.</w:t>
      </w:r>
    </w:p>
    <w:p w:rsidR="009A5371" w:rsidRPr="00EA3059" w:rsidRDefault="009A5371" w:rsidP="00EA3059">
      <w:pPr>
        <w:ind w:firstLine="709"/>
        <w:jc w:val="both"/>
        <w:rPr>
          <w:sz w:val="22"/>
          <w:szCs w:val="22"/>
        </w:rPr>
      </w:pPr>
      <w:r w:rsidRPr="00EA3059">
        <w:rPr>
          <w:sz w:val="22"/>
          <w:szCs w:val="22"/>
        </w:rPr>
        <w:t>10. Дополнить Решение приложением 4.1 согласно приложению 3 к настоящему Решению.</w:t>
      </w:r>
    </w:p>
    <w:p w:rsidR="009A5371" w:rsidRPr="00EA3059" w:rsidRDefault="009A5371" w:rsidP="00EA3059">
      <w:pPr>
        <w:ind w:firstLine="709"/>
        <w:jc w:val="both"/>
        <w:rPr>
          <w:sz w:val="22"/>
          <w:szCs w:val="22"/>
        </w:rPr>
      </w:pPr>
      <w:r w:rsidRPr="00EA3059">
        <w:rPr>
          <w:sz w:val="22"/>
          <w:szCs w:val="22"/>
        </w:rPr>
        <w:t>11. Дополнить Решение приложением 5.1 согласно приложению 4 к настоящему Решению.</w:t>
      </w:r>
    </w:p>
    <w:p w:rsidR="009A5371" w:rsidRPr="00EA3059" w:rsidRDefault="009A5371" w:rsidP="00EA3059">
      <w:pPr>
        <w:ind w:firstLine="709"/>
        <w:jc w:val="both"/>
        <w:rPr>
          <w:sz w:val="22"/>
          <w:szCs w:val="22"/>
        </w:rPr>
      </w:pPr>
      <w:r w:rsidRPr="00EA3059">
        <w:rPr>
          <w:sz w:val="22"/>
          <w:szCs w:val="22"/>
        </w:rPr>
        <w:t>12. Таблицу 2 приложения 6 изложить в новой редакции согласно приложению 5 к настоящему Решению.</w:t>
      </w:r>
    </w:p>
    <w:p w:rsidR="009A5371" w:rsidRPr="00EA3059" w:rsidRDefault="009A5371" w:rsidP="00EA3059">
      <w:pPr>
        <w:ind w:firstLine="709"/>
        <w:jc w:val="both"/>
        <w:rPr>
          <w:sz w:val="22"/>
          <w:szCs w:val="22"/>
        </w:rPr>
      </w:pPr>
      <w:r w:rsidRPr="00EA3059">
        <w:rPr>
          <w:sz w:val="22"/>
          <w:szCs w:val="22"/>
        </w:rPr>
        <w:t>13. Таблицу 1 приложения 7 изложить в новой редакции согласно приложению 6 к настоящему Решению.</w:t>
      </w:r>
    </w:p>
    <w:p w:rsidR="009A5371" w:rsidRPr="00EA3059" w:rsidRDefault="009A5371" w:rsidP="00EA3059">
      <w:pPr>
        <w:ind w:firstLine="709"/>
        <w:jc w:val="both"/>
        <w:rPr>
          <w:sz w:val="22"/>
          <w:szCs w:val="22"/>
        </w:rPr>
      </w:pPr>
      <w:r w:rsidRPr="00EA3059">
        <w:rPr>
          <w:sz w:val="22"/>
          <w:szCs w:val="22"/>
        </w:rPr>
        <w:t>14. Таблицу 2 приложения 7 изложить в новой редакции согласно приложению 7 к настоящему Решению.</w:t>
      </w:r>
    </w:p>
    <w:p w:rsidR="009A5371" w:rsidRPr="00EA3059" w:rsidRDefault="009A5371" w:rsidP="00EA3059">
      <w:pPr>
        <w:ind w:firstLine="709"/>
        <w:jc w:val="both"/>
        <w:rPr>
          <w:sz w:val="22"/>
          <w:szCs w:val="22"/>
        </w:rPr>
      </w:pPr>
      <w:r w:rsidRPr="00EA3059">
        <w:rPr>
          <w:sz w:val="22"/>
          <w:szCs w:val="22"/>
        </w:rPr>
        <w:t>15. Таблицу 3 приложения 7 изложить в новой редакции согласно приложению 8 к настоящему Решению.</w:t>
      </w:r>
    </w:p>
    <w:p w:rsidR="009A5371" w:rsidRPr="00EA3059" w:rsidRDefault="009A5371" w:rsidP="00EA3059">
      <w:pPr>
        <w:ind w:firstLine="709"/>
        <w:jc w:val="both"/>
        <w:rPr>
          <w:sz w:val="22"/>
          <w:szCs w:val="22"/>
        </w:rPr>
      </w:pPr>
      <w:r w:rsidRPr="00EA3059">
        <w:rPr>
          <w:sz w:val="22"/>
          <w:szCs w:val="22"/>
        </w:rPr>
        <w:t>16. Приложение 8 изложить в новой редакции согласно приложению 9 к настоящему Решению.</w:t>
      </w:r>
    </w:p>
    <w:p w:rsidR="009A5371" w:rsidRPr="00EA3059" w:rsidRDefault="009A5371" w:rsidP="00EA3059">
      <w:pPr>
        <w:pStyle w:val="a4"/>
        <w:ind w:left="0" w:firstLine="709"/>
        <w:jc w:val="both"/>
        <w:rPr>
          <w:sz w:val="22"/>
          <w:szCs w:val="22"/>
        </w:rPr>
      </w:pPr>
      <w:r w:rsidRPr="00EA3059">
        <w:rPr>
          <w:sz w:val="22"/>
          <w:szCs w:val="22"/>
        </w:rPr>
        <w:t xml:space="preserve">17. Опубликовать настоящее Решение в сборнике муниципальных правовых актов </w:t>
      </w:r>
      <w:proofErr w:type="spellStart"/>
      <w:r w:rsidRPr="00EA3059">
        <w:rPr>
          <w:sz w:val="22"/>
          <w:szCs w:val="22"/>
        </w:rPr>
        <w:t>Клетнянского</w:t>
      </w:r>
      <w:proofErr w:type="spellEnd"/>
      <w:r w:rsidRPr="00EA3059">
        <w:rPr>
          <w:sz w:val="22"/>
          <w:szCs w:val="22"/>
        </w:rPr>
        <w:t xml:space="preserve"> муниципального района и разместить на официальном сайте администрации </w:t>
      </w:r>
      <w:proofErr w:type="spellStart"/>
      <w:r w:rsidRPr="00EA3059">
        <w:rPr>
          <w:sz w:val="22"/>
          <w:szCs w:val="22"/>
        </w:rPr>
        <w:t>Клетнянского</w:t>
      </w:r>
      <w:proofErr w:type="spellEnd"/>
      <w:r w:rsidRPr="00EA3059">
        <w:rPr>
          <w:sz w:val="22"/>
          <w:szCs w:val="22"/>
        </w:rPr>
        <w:t xml:space="preserve"> района с сети Интернет </w:t>
      </w:r>
      <w:hyperlink r:id="rId10" w:history="1">
        <w:r w:rsidRPr="00EA3059">
          <w:rPr>
            <w:rStyle w:val="a5"/>
            <w:sz w:val="22"/>
            <w:szCs w:val="22"/>
            <w:lang w:val="en-US"/>
          </w:rPr>
          <w:t>http</w:t>
        </w:r>
        <w:r w:rsidRPr="00EA3059">
          <w:rPr>
            <w:rStyle w:val="a5"/>
            <w:sz w:val="22"/>
            <w:szCs w:val="22"/>
          </w:rPr>
          <w:t>://</w:t>
        </w:r>
        <w:r w:rsidRPr="00EA3059">
          <w:rPr>
            <w:rStyle w:val="a5"/>
            <w:sz w:val="22"/>
            <w:szCs w:val="22"/>
            <w:lang w:val="en-US"/>
          </w:rPr>
          <w:t>www</w:t>
        </w:r>
        <w:r w:rsidRPr="00EA3059">
          <w:rPr>
            <w:rStyle w:val="a5"/>
            <w:sz w:val="22"/>
            <w:szCs w:val="22"/>
          </w:rPr>
          <w:t>.</w:t>
        </w:r>
        <w:proofErr w:type="spellStart"/>
        <w:r w:rsidRPr="00EA3059">
          <w:rPr>
            <w:rStyle w:val="a5"/>
            <w:sz w:val="22"/>
            <w:szCs w:val="22"/>
            <w:lang w:val="en-US"/>
          </w:rPr>
          <w:t>adm</w:t>
        </w:r>
        <w:proofErr w:type="spellEnd"/>
        <w:r w:rsidRPr="00EA3059">
          <w:rPr>
            <w:rStyle w:val="a5"/>
            <w:sz w:val="22"/>
            <w:szCs w:val="22"/>
          </w:rPr>
          <w:t>-</w:t>
        </w:r>
        <w:proofErr w:type="spellStart"/>
        <w:r w:rsidRPr="00EA3059">
          <w:rPr>
            <w:rStyle w:val="a5"/>
            <w:sz w:val="22"/>
            <w:szCs w:val="22"/>
            <w:lang w:val="en-US"/>
          </w:rPr>
          <w:t>kletnya</w:t>
        </w:r>
        <w:proofErr w:type="spellEnd"/>
        <w:r w:rsidRPr="00EA3059">
          <w:rPr>
            <w:rStyle w:val="a5"/>
            <w:sz w:val="22"/>
            <w:szCs w:val="22"/>
          </w:rPr>
          <w:t>.</w:t>
        </w:r>
        <w:proofErr w:type="spellStart"/>
        <w:r w:rsidRPr="00EA3059">
          <w:rPr>
            <w:rStyle w:val="a5"/>
            <w:sz w:val="22"/>
            <w:szCs w:val="22"/>
            <w:lang w:val="en-US"/>
          </w:rPr>
          <w:t>ru</w:t>
        </w:r>
        <w:proofErr w:type="spellEnd"/>
      </w:hyperlink>
      <w:r w:rsidRPr="00EA3059">
        <w:rPr>
          <w:sz w:val="22"/>
          <w:szCs w:val="22"/>
        </w:rPr>
        <w:t>.</w:t>
      </w:r>
    </w:p>
    <w:p w:rsidR="009A5371" w:rsidRPr="00EA3059" w:rsidRDefault="009A5371" w:rsidP="00EA3059">
      <w:pPr>
        <w:ind w:firstLine="709"/>
        <w:jc w:val="both"/>
        <w:rPr>
          <w:sz w:val="22"/>
          <w:szCs w:val="22"/>
        </w:rPr>
      </w:pPr>
      <w:r w:rsidRPr="00EA3059">
        <w:rPr>
          <w:sz w:val="22"/>
          <w:szCs w:val="22"/>
        </w:rPr>
        <w:t>18. Настоящее Решение  вступает в силу со дня его опубликования.</w:t>
      </w:r>
    </w:p>
    <w:p w:rsidR="009A5371" w:rsidRPr="00EA3059" w:rsidRDefault="009A5371" w:rsidP="00EA3059">
      <w:pPr>
        <w:ind w:firstLine="709"/>
        <w:jc w:val="both"/>
        <w:rPr>
          <w:b/>
          <w:sz w:val="22"/>
          <w:szCs w:val="22"/>
        </w:rPr>
      </w:pPr>
    </w:p>
    <w:p w:rsidR="009A5371" w:rsidRPr="00EA3059" w:rsidRDefault="009A5371" w:rsidP="00EA3059">
      <w:pPr>
        <w:ind w:firstLine="709"/>
        <w:jc w:val="both"/>
        <w:rPr>
          <w:b/>
          <w:sz w:val="22"/>
          <w:szCs w:val="22"/>
        </w:rPr>
      </w:pPr>
    </w:p>
    <w:p w:rsidR="009A5371" w:rsidRPr="00EA3059" w:rsidRDefault="009A5371" w:rsidP="00EA3059">
      <w:pPr>
        <w:ind w:firstLine="709"/>
        <w:jc w:val="both"/>
        <w:rPr>
          <w:b/>
          <w:sz w:val="22"/>
          <w:szCs w:val="22"/>
        </w:rPr>
      </w:pPr>
      <w:r w:rsidRPr="00EA3059">
        <w:rPr>
          <w:b/>
          <w:sz w:val="22"/>
          <w:szCs w:val="22"/>
        </w:rPr>
        <w:t xml:space="preserve">Глава </w:t>
      </w:r>
      <w:proofErr w:type="spellStart"/>
      <w:r w:rsidRPr="00EA3059">
        <w:rPr>
          <w:b/>
          <w:sz w:val="22"/>
          <w:szCs w:val="22"/>
        </w:rPr>
        <w:t>Клетнянского</w:t>
      </w:r>
      <w:proofErr w:type="spellEnd"/>
      <w:r w:rsidRPr="00EA3059">
        <w:rPr>
          <w:b/>
          <w:sz w:val="22"/>
          <w:szCs w:val="22"/>
        </w:rPr>
        <w:t xml:space="preserve"> района                                                   Е.В.Карлова</w:t>
      </w:r>
    </w:p>
    <w:p w:rsidR="009A5371" w:rsidRPr="00EA3059" w:rsidRDefault="009A5371" w:rsidP="00EA3059">
      <w:pPr>
        <w:ind w:firstLine="709"/>
        <w:jc w:val="both"/>
        <w:rPr>
          <w:b/>
          <w:sz w:val="22"/>
          <w:szCs w:val="22"/>
        </w:rPr>
      </w:pPr>
    </w:p>
    <w:p w:rsidR="009A5371" w:rsidRPr="00EA3059" w:rsidRDefault="009A5371" w:rsidP="00EA3059">
      <w:pPr>
        <w:ind w:firstLine="709"/>
        <w:jc w:val="both"/>
        <w:rPr>
          <w:sz w:val="22"/>
          <w:szCs w:val="22"/>
        </w:rPr>
      </w:pPr>
      <w:proofErr w:type="spellStart"/>
      <w:r w:rsidRPr="00EA3059">
        <w:rPr>
          <w:sz w:val="22"/>
          <w:szCs w:val="22"/>
        </w:rPr>
        <w:t>Исп.В.Н.Кортелева</w:t>
      </w:r>
      <w:proofErr w:type="spellEnd"/>
    </w:p>
    <w:p w:rsidR="009A5371" w:rsidRPr="00EA3059" w:rsidRDefault="009A5371" w:rsidP="00EA3059">
      <w:pPr>
        <w:ind w:firstLine="709"/>
        <w:jc w:val="both"/>
        <w:rPr>
          <w:sz w:val="22"/>
          <w:szCs w:val="22"/>
        </w:rPr>
      </w:pPr>
      <w:r w:rsidRPr="00EA3059">
        <w:rPr>
          <w:sz w:val="22"/>
          <w:szCs w:val="22"/>
        </w:rPr>
        <w:t>Тел.9 14 52</w:t>
      </w:r>
    </w:p>
    <w:p w:rsidR="009A5371" w:rsidRPr="00EA3059" w:rsidRDefault="009A5371" w:rsidP="00EA3059">
      <w:pPr>
        <w:ind w:firstLine="709"/>
        <w:jc w:val="both"/>
        <w:rPr>
          <w:sz w:val="22"/>
          <w:szCs w:val="22"/>
        </w:rPr>
      </w:pPr>
    </w:p>
    <w:p w:rsidR="009A5371" w:rsidRPr="00EA3059" w:rsidRDefault="009A5371" w:rsidP="00EA3059">
      <w:pPr>
        <w:ind w:firstLine="709"/>
        <w:jc w:val="both"/>
        <w:rPr>
          <w:sz w:val="22"/>
          <w:szCs w:val="22"/>
        </w:rPr>
      </w:pPr>
    </w:p>
    <w:p w:rsidR="009A5371" w:rsidRPr="00EA3059" w:rsidRDefault="009A5371" w:rsidP="00EA3059">
      <w:pPr>
        <w:jc w:val="center"/>
        <w:outlineLvl w:val="0"/>
        <w:rPr>
          <w:b/>
          <w:bCs/>
          <w:sz w:val="22"/>
          <w:szCs w:val="22"/>
        </w:rPr>
      </w:pPr>
      <w:r w:rsidRPr="00EA3059">
        <w:rPr>
          <w:b/>
          <w:bCs/>
          <w:sz w:val="22"/>
          <w:szCs w:val="22"/>
        </w:rPr>
        <w:t>РОССИЙСКАЯ ФЕДЕРАЦИЯ</w:t>
      </w:r>
    </w:p>
    <w:p w:rsidR="009A5371" w:rsidRPr="00EA3059" w:rsidRDefault="009A5371" w:rsidP="00EA3059">
      <w:pPr>
        <w:jc w:val="center"/>
        <w:rPr>
          <w:b/>
          <w:bCs/>
          <w:sz w:val="22"/>
          <w:szCs w:val="22"/>
        </w:rPr>
      </w:pPr>
      <w:r w:rsidRPr="00EA3059">
        <w:rPr>
          <w:b/>
          <w:bCs/>
          <w:sz w:val="22"/>
          <w:szCs w:val="22"/>
        </w:rPr>
        <w:t>КЛЕТНЯНСКИЙ РАЙОННЫЙ СОВЕТ НАРОДНЫХ ДЕПУТАТОВ</w:t>
      </w:r>
    </w:p>
    <w:p w:rsidR="009A5371" w:rsidRPr="00EA3059" w:rsidRDefault="009A5371" w:rsidP="00EA3059">
      <w:pPr>
        <w:jc w:val="center"/>
        <w:rPr>
          <w:b/>
          <w:bCs/>
          <w:sz w:val="22"/>
          <w:szCs w:val="22"/>
        </w:rPr>
      </w:pPr>
    </w:p>
    <w:p w:rsidR="009A5371" w:rsidRPr="00EA3059" w:rsidRDefault="009A5371" w:rsidP="00EA3059">
      <w:pPr>
        <w:jc w:val="center"/>
        <w:outlineLvl w:val="0"/>
        <w:rPr>
          <w:b/>
          <w:bCs/>
          <w:sz w:val="22"/>
          <w:szCs w:val="22"/>
        </w:rPr>
      </w:pPr>
      <w:r w:rsidRPr="00EA3059">
        <w:rPr>
          <w:b/>
          <w:bCs/>
          <w:sz w:val="22"/>
          <w:szCs w:val="22"/>
        </w:rPr>
        <w:t>РЕШЕНИЕ</w:t>
      </w:r>
    </w:p>
    <w:p w:rsidR="009A5371" w:rsidRPr="00EA3059" w:rsidRDefault="009A5371" w:rsidP="00EA3059">
      <w:pPr>
        <w:jc w:val="center"/>
        <w:outlineLvl w:val="0"/>
        <w:rPr>
          <w:b/>
          <w:bCs/>
          <w:sz w:val="22"/>
          <w:szCs w:val="22"/>
        </w:rPr>
      </w:pPr>
    </w:p>
    <w:p w:rsidR="009A5371" w:rsidRPr="00EA3059" w:rsidRDefault="009A5371" w:rsidP="00EA3059">
      <w:pPr>
        <w:outlineLvl w:val="0"/>
        <w:rPr>
          <w:bCs/>
          <w:sz w:val="22"/>
          <w:szCs w:val="22"/>
        </w:rPr>
      </w:pPr>
      <w:r w:rsidRPr="00EA3059">
        <w:rPr>
          <w:bCs/>
          <w:sz w:val="22"/>
          <w:szCs w:val="22"/>
        </w:rPr>
        <w:t>От 29.03.2023г.</w:t>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t>№ 33-4</w:t>
      </w:r>
    </w:p>
    <w:p w:rsidR="009A5371" w:rsidRPr="00EA3059" w:rsidRDefault="009A5371" w:rsidP="00EA3059">
      <w:pPr>
        <w:outlineLvl w:val="0"/>
        <w:rPr>
          <w:bCs/>
          <w:sz w:val="22"/>
          <w:szCs w:val="22"/>
        </w:rPr>
      </w:pPr>
      <w:r w:rsidRPr="00EA3059">
        <w:rPr>
          <w:bCs/>
          <w:sz w:val="22"/>
          <w:szCs w:val="22"/>
        </w:rPr>
        <w:t xml:space="preserve">п. </w:t>
      </w:r>
      <w:proofErr w:type="spellStart"/>
      <w:r w:rsidRPr="00EA3059">
        <w:rPr>
          <w:bCs/>
          <w:sz w:val="22"/>
          <w:szCs w:val="22"/>
        </w:rPr>
        <w:t>Клетня</w:t>
      </w:r>
      <w:proofErr w:type="spellEnd"/>
    </w:p>
    <w:p w:rsidR="009A5371" w:rsidRPr="00EA3059" w:rsidRDefault="009A5371" w:rsidP="00EA3059">
      <w:pPr>
        <w:outlineLvl w:val="0"/>
        <w:rPr>
          <w:bCs/>
          <w:sz w:val="22"/>
          <w:szCs w:val="22"/>
        </w:rPr>
      </w:pPr>
    </w:p>
    <w:p w:rsidR="009A5371" w:rsidRPr="00EA3059" w:rsidRDefault="009A5371" w:rsidP="00EA3059">
      <w:pPr>
        <w:outlineLvl w:val="0"/>
        <w:rPr>
          <w:bCs/>
          <w:sz w:val="22"/>
          <w:szCs w:val="22"/>
        </w:rPr>
      </w:pPr>
    </w:p>
    <w:p w:rsidR="009A5371" w:rsidRPr="00EA3059" w:rsidRDefault="009A5371" w:rsidP="00EA3059">
      <w:pPr>
        <w:ind w:right="1792"/>
        <w:rPr>
          <w:b/>
          <w:sz w:val="22"/>
          <w:szCs w:val="22"/>
        </w:rPr>
      </w:pPr>
      <w:r w:rsidRPr="00EA3059">
        <w:rPr>
          <w:b/>
          <w:sz w:val="22"/>
          <w:szCs w:val="22"/>
        </w:rPr>
        <w:t>Об утверждении Положения о муниципальном жилищном контроле в муниципальном образовании «</w:t>
      </w:r>
      <w:proofErr w:type="spellStart"/>
      <w:r w:rsidRPr="00EA3059">
        <w:rPr>
          <w:b/>
          <w:sz w:val="22"/>
          <w:szCs w:val="22"/>
        </w:rPr>
        <w:t>Клетнянский</w:t>
      </w:r>
      <w:proofErr w:type="spellEnd"/>
      <w:r w:rsidRPr="00EA3059">
        <w:rPr>
          <w:b/>
          <w:sz w:val="22"/>
          <w:szCs w:val="22"/>
        </w:rPr>
        <w:t xml:space="preserve"> муниципальный район Брянской области» и муниципальном образовании «</w:t>
      </w:r>
      <w:proofErr w:type="spellStart"/>
      <w:r w:rsidRPr="00EA3059">
        <w:rPr>
          <w:b/>
          <w:sz w:val="22"/>
          <w:szCs w:val="22"/>
        </w:rPr>
        <w:t>Клетнянское</w:t>
      </w:r>
      <w:proofErr w:type="spellEnd"/>
      <w:r w:rsidRPr="00EA3059">
        <w:rPr>
          <w:b/>
          <w:sz w:val="22"/>
          <w:szCs w:val="22"/>
        </w:rPr>
        <w:t xml:space="preserve"> городское поселение» </w:t>
      </w:r>
    </w:p>
    <w:p w:rsidR="009A5371" w:rsidRPr="00EA3059" w:rsidRDefault="009A5371" w:rsidP="00EA3059">
      <w:pPr>
        <w:rPr>
          <w:sz w:val="22"/>
          <w:szCs w:val="22"/>
        </w:rPr>
      </w:pPr>
    </w:p>
    <w:p w:rsidR="009A5371" w:rsidRPr="00EA3059" w:rsidRDefault="009A5371" w:rsidP="00EA3059">
      <w:pPr>
        <w:ind w:firstLine="547"/>
        <w:jc w:val="both"/>
        <w:rPr>
          <w:sz w:val="22"/>
          <w:szCs w:val="22"/>
        </w:rPr>
      </w:pPr>
      <w:r w:rsidRPr="00EA3059">
        <w:rPr>
          <w:sz w:val="22"/>
          <w:szCs w:val="22"/>
        </w:rPr>
        <w:t xml:space="preserve">В соответствии со статьей 20 Жилищного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Уставом </w:t>
      </w:r>
      <w:proofErr w:type="spellStart"/>
      <w:r w:rsidRPr="00EA3059">
        <w:rPr>
          <w:sz w:val="22"/>
          <w:szCs w:val="22"/>
        </w:rPr>
        <w:t>Клетнянского</w:t>
      </w:r>
      <w:proofErr w:type="spellEnd"/>
      <w:r w:rsidRPr="00EA3059">
        <w:rPr>
          <w:sz w:val="22"/>
          <w:szCs w:val="22"/>
        </w:rPr>
        <w:t xml:space="preserve"> района </w:t>
      </w:r>
    </w:p>
    <w:p w:rsidR="009A5371" w:rsidRPr="00EA3059" w:rsidRDefault="009A5371" w:rsidP="00EA3059">
      <w:pPr>
        <w:tabs>
          <w:tab w:val="right" w:pos="9355"/>
        </w:tabs>
        <w:outlineLvl w:val="0"/>
        <w:rPr>
          <w:b/>
          <w:bCs/>
          <w:sz w:val="22"/>
          <w:szCs w:val="22"/>
        </w:rPr>
      </w:pPr>
      <w:r w:rsidRPr="00EA3059">
        <w:rPr>
          <w:b/>
          <w:bCs/>
          <w:sz w:val="22"/>
          <w:szCs w:val="22"/>
        </w:rPr>
        <w:t xml:space="preserve">КЛЕТНЯНСКИЙ РАЙОННЫЙ СОВЕТ НАРОДНЫХ ДЕПУТАТОВ </w:t>
      </w:r>
    </w:p>
    <w:p w:rsidR="009A5371" w:rsidRPr="00EA3059" w:rsidRDefault="009A5371" w:rsidP="00EA3059">
      <w:pPr>
        <w:outlineLvl w:val="0"/>
        <w:rPr>
          <w:b/>
          <w:bCs/>
          <w:sz w:val="22"/>
          <w:szCs w:val="22"/>
        </w:rPr>
      </w:pPr>
      <w:r w:rsidRPr="00EA3059">
        <w:rPr>
          <w:b/>
          <w:bCs/>
          <w:sz w:val="22"/>
          <w:szCs w:val="22"/>
        </w:rPr>
        <w:t>РЕШИЛ:</w:t>
      </w:r>
    </w:p>
    <w:p w:rsidR="009A5371" w:rsidRPr="00EA3059" w:rsidRDefault="009A5371" w:rsidP="00EA3059">
      <w:pPr>
        <w:ind w:firstLine="709"/>
        <w:jc w:val="both"/>
        <w:rPr>
          <w:sz w:val="22"/>
          <w:szCs w:val="22"/>
        </w:rPr>
      </w:pPr>
      <w:r w:rsidRPr="00EA3059">
        <w:rPr>
          <w:sz w:val="22"/>
          <w:szCs w:val="22"/>
        </w:rPr>
        <w:t>1. Утвердить прилагаемое Положение о муниципальном жилищном контроле в муниципальном образовании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 и муниципальном образовании «</w:t>
      </w:r>
      <w:proofErr w:type="spellStart"/>
      <w:r w:rsidRPr="00EA3059">
        <w:rPr>
          <w:sz w:val="22"/>
          <w:szCs w:val="22"/>
        </w:rPr>
        <w:t>Клетнянское</w:t>
      </w:r>
      <w:proofErr w:type="spellEnd"/>
      <w:r w:rsidRPr="00EA3059">
        <w:rPr>
          <w:sz w:val="22"/>
          <w:szCs w:val="22"/>
        </w:rPr>
        <w:t xml:space="preserve"> городское поселение».</w:t>
      </w:r>
    </w:p>
    <w:p w:rsidR="009A5371" w:rsidRPr="00EA3059" w:rsidRDefault="009A5371" w:rsidP="00EA3059">
      <w:pPr>
        <w:shd w:val="clear" w:color="auto" w:fill="FFFFFF"/>
        <w:ind w:firstLine="709"/>
        <w:jc w:val="both"/>
        <w:rPr>
          <w:sz w:val="22"/>
          <w:szCs w:val="22"/>
        </w:rPr>
      </w:pPr>
      <w:r w:rsidRPr="00EA3059">
        <w:rPr>
          <w:rFonts w:eastAsia="Calibri"/>
          <w:sz w:val="22"/>
          <w:szCs w:val="22"/>
        </w:rPr>
        <w:t xml:space="preserve">2. </w:t>
      </w:r>
      <w:proofErr w:type="gramStart"/>
      <w:r w:rsidRPr="00EA3059">
        <w:rPr>
          <w:rFonts w:eastAsia="Calibri"/>
          <w:sz w:val="22"/>
          <w:szCs w:val="22"/>
        </w:rPr>
        <w:t xml:space="preserve">Признать утратившими силу </w:t>
      </w:r>
      <w:r w:rsidRPr="00EA3059">
        <w:rPr>
          <w:rFonts w:eastAsia="Calibri"/>
          <w:color w:val="000000"/>
          <w:sz w:val="22"/>
          <w:szCs w:val="22"/>
        </w:rPr>
        <w:t xml:space="preserve">Решение </w:t>
      </w:r>
      <w:proofErr w:type="spellStart"/>
      <w:r w:rsidRPr="00EA3059">
        <w:rPr>
          <w:rFonts w:eastAsia="Calibri"/>
          <w:color w:val="000000"/>
          <w:sz w:val="22"/>
          <w:szCs w:val="22"/>
        </w:rPr>
        <w:t>Клетнянского</w:t>
      </w:r>
      <w:proofErr w:type="spellEnd"/>
      <w:r w:rsidRPr="00EA3059">
        <w:rPr>
          <w:rFonts w:eastAsia="Calibri"/>
          <w:color w:val="000000"/>
          <w:sz w:val="22"/>
          <w:szCs w:val="22"/>
        </w:rPr>
        <w:t xml:space="preserve"> районного Совета </w:t>
      </w:r>
      <w:r w:rsidRPr="00EA3059">
        <w:rPr>
          <w:rFonts w:eastAsia="Calibri"/>
          <w:sz w:val="22"/>
          <w:szCs w:val="22"/>
        </w:rPr>
        <w:t xml:space="preserve">народных депутатов от 30 ноября </w:t>
      </w:r>
      <w:smartTag w:uri="urn:schemas-microsoft-com:office:smarttags" w:element="metricconverter">
        <w:smartTagPr>
          <w:attr w:name="ProductID" w:val="2021 г"/>
        </w:smartTagPr>
        <w:r w:rsidRPr="00EA3059">
          <w:rPr>
            <w:rFonts w:eastAsia="Calibri"/>
            <w:sz w:val="22"/>
            <w:szCs w:val="22"/>
          </w:rPr>
          <w:t>2021 г</w:t>
        </w:r>
      </w:smartTag>
      <w:r w:rsidRPr="00EA3059">
        <w:rPr>
          <w:rFonts w:eastAsia="Calibri"/>
          <w:sz w:val="22"/>
          <w:szCs w:val="22"/>
        </w:rPr>
        <w:t>. № 19-8 «Об утверждении Положения о муниципальном жилищном контроле в муниципальном образовании «</w:t>
      </w:r>
      <w:proofErr w:type="spellStart"/>
      <w:r w:rsidRPr="00EA3059">
        <w:rPr>
          <w:rFonts w:eastAsia="Calibri"/>
          <w:sz w:val="22"/>
          <w:szCs w:val="22"/>
        </w:rPr>
        <w:t>Клетнянский</w:t>
      </w:r>
      <w:proofErr w:type="spellEnd"/>
      <w:r w:rsidRPr="00EA3059">
        <w:rPr>
          <w:rFonts w:eastAsia="Calibri"/>
          <w:sz w:val="22"/>
          <w:szCs w:val="22"/>
        </w:rPr>
        <w:t xml:space="preserve"> муниципальный район Брянской области» и Решение </w:t>
      </w:r>
      <w:proofErr w:type="spellStart"/>
      <w:r w:rsidRPr="00EA3059">
        <w:rPr>
          <w:rFonts w:eastAsia="Calibri"/>
          <w:color w:val="000000"/>
          <w:sz w:val="22"/>
          <w:szCs w:val="22"/>
        </w:rPr>
        <w:t>Клетнянского</w:t>
      </w:r>
      <w:proofErr w:type="spellEnd"/>
      <w:r w:rsidRPr="00EA3059">
        <w:rPr>
          <w:rFonts w:eastAsia="Calibri"/>
          <w:color w:val="000000"/>
          <w:sz w:val="22"/>
          <w:szCs w:val="22"/>
        </w:rPr>
        <w:t xml:space="preserve"> районного Совета </w:t>
      </w:r>
      <w:r w:rsidRPr="00EA3059">
        <w:rPr>
          <w:rFonts w:eastAsia="Calibri"/>
          <w:sz w:val="22"/>
          <w:szCs w:val="22"/>
        </w:rPr>
        <w:t xml:space="preserve">народных депутатов от 16.02.2022 г. № 22-13 «О </w:t>
      </w:r>
      <w:r w:rsidRPr="00EA3059">
        <w:rPr>
          <w:bCs/>
          <w:color w:val="000000"/>
          <w:sz w:val="22"/>
          <w:szCs w:val="22"/>
        </w:rPr>
        <w:t xml:space="preserve">внесении изменений в решение </w:t>
      </w:r>
      <w:proofErr w:type="spellStart"/>
      <w:r w:rsidRPr="00EA3059">
        <w:rPr>
          <w:bCs/>
          <w:color w:val="000000"/>
          <w:sz w:val="22"/>
          <w:szCs w:val="22"/>
        </w:rPr>
        <w:t>Клетнянского</w:t>
      </w:r>
      <w:proofErr w:type="spellEnd"/>
      <w:r w:rsidRPr="00EA3059">
        <w:rPr>
          <w:bCs/>
          <w:color w:val="000000"/>
          <w:sz w:val="22"/>
          <w:szCs w:val="22"/>
        </w:rPr>
        <w:t xml:space="preserve"> районного Совета народных депутатов от 30.11.2021 г. № 19-8 «Об утверждении Положения о муниципальном</w:t>
      </w:r>
      <w:proofErr w:type="gramEnd"/>
      <w:r w:rsidRPr="00EA3059">
        <w:rPr>
          <w:bCs/>
          <w:color w:val="000000"/>
          <w:sz w:val="22"/>
          <w:szCs w:val="22"/>
        </w:rPr>
        <w:t xml:space="preserve"> жилищном </w:t>
      </w:r>
      <w:proofErr w:type="gramStart"/>
      <w:r w:rsidRPr="00EA3059">
        <w:rPr>
          <w:bCs/>
          <w:color w:val="000000"/>
          <w:sz w:val="22"/>
          <w:szCs w:val="22"/>
        </w:rPr>
        <w:t>контроле</w:t>
      </w:r>
      <w:proofErr w:type="gramEnd"/>
      <w:r w:rsidRPr="00EA3059">
        <w:rPr>
          <w:bCs/>
          <w:color w:val="000000"/>
          <w:sz w:val="22"/>
          <w:szCs w:val="22"/>
        </w:rPr>
        <w:t xml:space="preserve"> в муниципальном образовании «</w:t>
      </w:r>
      <w:proofErr w:type="spellStart"/>
      <w:r w:rsidRPr="00EA3059">
        <w:rPr>
          <w:bCs/>
          <w:color w:val="000000"/>
          <w:sz w:val="22"/>
          <w:szCs w:val="22"/>
        </w:rPr>
        <w:t>Клетнянский</w:t>
      </w:r>
      <w:proofErr w:type="spellEnd"/>
      <w:r w:rsidRPr="00EA3059">
        <w:rPr>
          <w:bCs/>
          <w:color w:val="000000"/>
          <w:sz w:val="22"/>
          <w:szCs w:val="22"/>
        </w:rPr>
        <w:t xml:space="preserve"> муниципальный район Брянской области</w:t>
      </w:r>
      <w:r w:rsidRPr="00EA3059">
        <w:rPr>
          <w:rFonts w:eastAsia="Calibri"/>
          <w:sz w:val="22"/>
          <w:szCs w:val="22"/>
        </w:rPr>
        <w:t xml:space="preserve">». </w:t>
      </w:r>
    </w:p>
    <w:p w:rsidR="009A5371" w:rsidRPr="00EA3059" w:rsidRDefault="009A5371" w:rsidP="00EA3059">
      <w:pPr>
        <w:autoSpaceDE w:val="0"/>
        <w:ind w:firstLine="709"/>
        <w:jc w:val="both"/>
        <w:rPr>
          <w:sz w:val="22"/>
          <w:szCs w:val="22"/>
        </w:rPr>
      </w:pPr>
      <w:r w:rsidRPr="00EA3059">
        <w:rPr>
          <w:sz w:val="22"/>
          <w:szCs w:val="22"/>
        </w:rPr>
        <w:t xml:space="preserve">3. </w:t>
      </w:r>
      <w:proofErr w:type="gramStart"/>
      <w:r w:rsidRPr="00EA3059">
        <w:rPr>
          <w:sz w:val="22"/>
          <w:szCs w:val="22"/>
        </w:rPr>
        <w:t>Контроль за</w:t>
      </w:r>
      <w:proofErr w:type="gramEnd"/>
      <w:r w:rsidRPr="00EA3059">
        <w:rPr>
          <w:sz w:val="22"/>
          <w:szCs w:val="22"/>
        </w:rPr>
        <w:t xml:space="preserve">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9A5371" w:rsidRPr="00EA3059" w:rsidRDefault="009A5371" w:rsidP="00EA3059">
      <w:pPr>
        <w:tabs>
          <w:tab w:val="left" w:pos="900"/>
        </w:tabs>
        <w:ind w:firstLine="709"/>
        <w:jc w:val="both"/>
        <w:rPr>
          <w:rFonts w:eastAsia="Calibri"/>
          <w:color w:val="000000"/>
          <w:sz w:val="22"/>
          <w:szCs w:val="22"/>
        </w:rPr>
      </w:pPr>
      <w:r w:rsidRPr="00EA3059">
        <w:rPr>
          <w:rFonts w:eastAsia="Calibri"/>
          <w:kern w:val="1"/>
          <w:sz w:val="22"/>
          <w:szCs w:val="22"/>
          <w:lang w:eastAsia="zh-CN"/>
        </w:rPr>
        <w:t>4.</w:t>
      </w:r>
      <w:r w:rsidRPr="00EA3059">
        <w:rPr>
          <w:rFonts w:eastAsia="Calibri"/>
          <w:color w:val="000000"/>
          <w:sz w:val="22"/>
          <w:szCs w:val="22"/>
        </w:rPr>
        <w:t xml:space="preserve"> Настоящее решение вступает в силу с 1 апреля 2023 года.</w:t>
      </w:r>
    </w:p>
    <w:p w:rsidR="009A5371" w:rsidRPr="00EA3059" w:rsidRDefault="009A5371" w:rsidP="00EA3059">
      <w:pPr>
        <w:tabs>
          <w:tab w:val="left" w:pos="900"/>
        </w:tabs>
        <w:ind w:firstLine="709"/>
        <w:jc w:val="both"/>
        <w:rPr>
          <w:rFonts w:eastAsia="Calibri"/>
          <w:sz w:val="22"/>
          <w:szCs w:val="22"/>
        </w:rPr>
      </w:pPr>
      <w:r w:rsidRPr="00EA3059">
        <w:rPr>
          <w:rFonts w:eastAsia="Calibri"/>
          <w:sz w:val="22"/>
          <w:szCs w:val="22"/>
        </w:rPr>
        <w:t xml:space="preserve">5. </w:t>
      </w:r>
      <w:r w:rsidRPr="00EA3059">
        <w:rPr>
          <w:sz w:val="22"/>
          <w:szCs w:val="22"/>
        </w:rPr>
        <w:t xml:space="preserve">Настоящее решение </w:t>
      </w:r>
      <w:r w:rsidRPr="00EA3059">
        <w:rPr>
          <w:rStyle w:val="11"/>
          <w:rFonts w:eastAsia="Courier New"/>
          <w:sz w:val="22"/>
          <w:szCs w:val="22"/>
        </w:rPr>
        <w:t xml:space="preserve">опубликовать </w:t>
      </w:r>
      <w:r w:rsidRPr="00EA3059">
        <w:rPr>
          <w:sz w:val="22"/>
          <w:szCs w:val="22"/>
        </w:rPr>
        <w:t xml:space="preserve">в Сборнике муниципальных правовых актов </w:t>
      </w:r>
      <w:proofErr w:type="spellStart"/>
      <w:r w:rsidRPr="00EA3059">
        <w:rPr>
          <w:sz w:val="22"/>
          <w:szCs w:val="22"/>
        </w:rPr>
        <w:t>Клетнянского</w:t>
      </w:r>
      <w:proofErr w:type="spellEnd"/>
      <w:r w:rsidRPr="00EA3059">
        <w:rPr>
          <w:sz w:val="22"/>
          <w:szCs w:val="22"/>
        </w:rPr>
        <w:t xml:space="preserve"> района и на официальном сайте администрации </w:t>
      </w:r>
      <w:proofErr w:type="spellStart"/>
      <w:r w:rsidRPr="00EA3059">
        <w:rPr>
          <w:sz w:val="22"/>
          <w:szCs w:val="22"/>
        </w:rPr>
        <w:t>Клетнянского</w:t>
      </w:r>
      <w:proofErr w:type="spellEnd"/>
      <w:r w:rsidRPr="00EA3059">
        <w:rPr>
          <w:sz w:val="22"/>
          <w:szCs w:val="22"/>
        </w:rPr>
        <w:t xml:space="preserve"> района в сети Интернет.</w:t>
      </w:r>
    </w:p>
    <w:p w:rsidR="009A5371" w:rsidRPr="00EA3059" w:rsidRDefault="009A5371" w:rsidP="00EA3059">
      <w:pPr>
        <w:tabs>
          <w:tab w:val="left" w:pos="900"/>
        </w:tabs>
        <w:ind w:firstLine="540"/>
        <w:jc w:val="both"/>
        <w:rPr>
          <w:sz w:val="22"/>
          <w:szCs w:val="22"/>
        </w:rPr>
      </w:pPr>
    </w:p>
    <w:p w:rsidR="009A5371" w:rsidRPr="00EA3059" w:rsidRDefault="009A5371" w:rsidP="00EA3059">
      <w:pPr>
        <w:tabs>
          <w:tab w:val="left" w:pos="900"/>
        </w:tabs>
        <w:ind w:firstLine="540"/>
        <w:jc w:val="both"/>
        <w:rPr>
          <w:sz w:val="22"/>
          <w:szCs w:val="22"/>
        </w:rPr>
      </w:pPr>
    </w:p>
    <w:p w:rsidR="009A5371" w:rsidRPr="00EA3059" w:rsidRDefault="009A5371" w:rsidP="00EA3059">
      <w:pPr>
        <w:pStyle w:val="Style6"/>
        <w:widowControl/>
        <w:ind w:right="1270"/>
        <w:jc w:val="both"/>
        <w:rPr>
          <w:rStyle w:val="FontStyle16"/>
          <w:b/>
          <w:sz w:val="22"/>
          <w:szCs w:val="22"/>
        </w:rPr>
      </w:pPr>
      <w:r w:rsidRPr="00EA3059">
        <w:rPr>
          <w:rStyle w:val="FontStyle16"/>
          <w:b/>
          <w:sz w:val="22"/>
          <w:szCs w:val="22"/>
        </w:rPr>
        <w:t xml:space="preserve">Глава </w:t>
      </w:r>
      <w:proofErr w:type="spellStart"/>
      <w:r w:rsidRPr="00EA3059">
        <w:rPr>
          <w:rStyle w:val="FontStyle16"/>
          <w:b/>
          <w:sz w:val="22"/>
          <w:szCs w:val="22"/>
        </w:rPr>
        <w:t>Клетнянского</w:t>
      </w:r>
      <w:proofErr w:type="spellEnd"/>
      <w:r w:rsidRPr="00EA3059">
        <w:rPr>
          <w:rStyle w:val="FontStyle16"/>
          <w:b/>
          <w:sz w:val="22"/>
          <w:szCs w:val="22"/>
        </w:rPr>
        <w:t xml:space="preserve"> района </w:t>
      </w:r>
      <w:r w:rsidRPr="00EA3059">
        <w:rPr>
          <w:rStyle w:val="FontStyle16"/>
          <w:b/>
          <w:sz w:val="22"/>
          <w:szCs w:val="22"/>
        </w:rPr>
        <w:tab/>
      </w:r>
      <w:r w:rsidRPr="00EA3059">
        <w:rPr>
          <w:rStyle w:val="FontStyle16"/>
          <w:b/>
          <w:sz w:val="22"/>
          <w:szCs w:val="22"/>
        </w:rPr>
        <w:tab/>
      </w:r>
      <w:r w:rsidRPr="00EA3059">
        <w:rPr>
          <w:rStyle w:val="FontStyle16"/>
          <w:b/>
          <w:sz w:val="22"/>
          <w:szCs w:val="22"/>
        </w:rPr>
        <w:tab/>
      </w:r>
      <w:r w:rsidRPr="00EA3059">
        <w:rPr>
          <w:rStyle w:val="FontStyle16"/>
          <w:b/>
          <w:sz w:val="22"/>
          <w:szCs w:val="22"/>
        </w:rPr>
        <w:tab/>
      </w:r>
      <w:r w:rsidRPr="00EA3059">
        <w:rPr>
          <w:rStyle w:val="FontStyle16"/>
          <w:b/>
          <w:sz w:val="22"/>
          <w:szCs w:val="22"/>
        </w:rPr>
        <w:tab/>
        <w:t>Е.В. Карлова</w:t>
      </w:r>
    </w:p>
    <w:p w:rsidR="009A5371" w:rsidRPr="00EA3059" w:rsidRDefault="009A5371" w:rsidP="00EA3059">
      <w:pPr>
        <w:pStyle w:val="Style6"/>
        <w:widowControl/>
        <w:ind w:right="1270"/>
        <w:jc w:val="both"/>
        <w:rPr>
          <w:rStyle w:val="FontStyle16"/>
          <w:sz w:val="22"/>
          <w:szCs w:val="22"/>
        </w:rPr>
      </w:pPr>
    </w:p>
    <w:p w:rsidR="009A5371" w:rsidRPr="00EA3059" w:rsidRDefault="009A5371" w:rsidP="00EA3059">
      <w:pPr>
        <w:rPr>
          <w:sz w:val="22"/>
          <w:szCs w:val="22"/>
        </w:rPr>
      </w:pPr>
    </w:p>
    <w:p w:rsidR="009A5371" w:rsidRPr="00EA3059" w:rsidRDefault="009A5371" w:rsidP="00EA3059">
      <w:pPr>
        <w:ind w:left="5760"/>
        <w:rPr>
          <w:rFonts w:eastAsia="Calibri"/>
          <w:sz w:val="22"/>
          <w:szCs w:val="22"/>
        </w:rPr>
      </w:pPr>
      <w:r w:rsidRPr="00EA3059">
        <w:rPr>
          <w:rFonts w:eastAsia="Calibri"/>
          <w:sz w:val="22"/>
          <w:szCs w:val="22"/>
        </w:rPr>
        <w:t xml:space="preserve">Приложение </w:t>
      </w:r>
    </w:p>
    <w:p w:rsidR="009A5371" w:rsidRPr="00EA3059" w:rsidRDefault="009A5371" w:rsidP="00EA3059">
      <w:pPr>
        <w:ind w:left="4820"/>
        <w:rPr>
          <w:rFonts w:eastAsia="Calibri"/>
          <w:sz w:val="22"/>
          <w:szCs w:val="22"/>
        </w:rPr>
      </w:pPr>
      <w:r w:rsidRPr="00EA3059">
        <w:rPr>
          <w:rFonts w:eastAsia="Calibri"/>
          <w:sz w:val="22"/>
          <w:szCs w:val="22"/>
        </w:rPr>
        <w:t xml:space="preserve">к решению </w:t>
      </w:r>
      <w:proofErr w:type="spellStart"/>
      <w:r w:rsidRPr="00EA3059">
        <w:rPr>
          <w:rFonts w:eastAsia="Calibri"/>
          <w:sz w:val="22"/>
          <w:szCs w:val="22"/>
        </w:rPr>
        <w:t>Клетнянского</w:t>
      </w:r>
      <w:proofErr w:type="spellEnd"/>
      <w:r w:rsidRPr="00EA3059">
        <w:rPr>
          <w:rFonts w:eastAsia="Calibri"/>
          <w:sz w:val="22"/>
          <w:szCs w:val="22"/>
        </w:rPr>
        <w:t xml:space="preserve"> районного Совета народных депутатов  от 29.03.2023 года №</w:t>
      </w:r>
      <w:r w:rsidRPr="00EA3059">
        <w:rPr>
          <w:rFonts w:eastAsia="Calibri"/>
          <w:sz w:val="22"/>
          <w:szCs w:val="22"/>
          <w:u w:val="single"/>
        </w:rPr>
        <w:t xml:space="preserve"> 33-4</w:t>
      </w:r>
    </w:p>
    <w:p w:rsidR="009A5371" w:rsidRPr="00EA3059" w:rsidRDefault="009A5371" w:rsidP="00EA3059">
      <w:pPr>
        <w:rPr>
          <w:rFonts w:eastAsia="Calibri"/>
          <w:sz w:val="22"/>
          <w:szCs w:val="22"/>
        </w:rPr>
      </w:pPr>
    </w:p>
    <w:p w:rsidR="009A5371" w:rsidRPr="00EA3059" w:rsidRDefault="009A5371" w:rsidP="00EA3059">
      <w:pPr>
        <w:rPr>
          <w:rFonts w:eastAsia="Calibri"/>
          <w:sz w:val="22"/>
          <w:szCs w:val="22"/>
        </w:rPr>
      </w:pPr>
    </w:p>
    <w:p w:rsidR="009A5371" w:rsidRPr="00EA3059" w:rsidRDefault="009A5371" w:rsidP="00EA3059">
      <w:pPr>
        <w:rPr>
          <w:rFonts w:eastAsia="Calibri"/>
          <w:sz w:val="22"/>
          <w:szCs w:val="22"/>
        </w:rPr>
      </w:pPr>
    </w:p>
    <w:p w:rsidR="009A5371" w:rsidRPr="00EA3059" w:rsidRDefault="009A5371" w:rsidP="00EA3059">
      <w:pPr>
        <w:jc w:val="center"/>
        <w:rPr>
          <w:rFonts w:eastAsia="Calibri"/>
          <w:b/>
          <w:sz w:val="22"/>
          <w:szCs w:val="22"/>
        </w:rPr>
      </w:pPr>
      <w:r w:rsidRPr="00EA3059">
        <w:rPr>
          <w:rFonts w:eastAsia="Calibri"/>
          <w:b/>
          <w:sz w:val="22"/>
          <w:szCs w:val="22"/>
        </w:rPr>
        <w:t>ПОЛОЖЕНИЕ</w:t>
      </w:r>
    </w:p>
    <w:p w:rsidR="009A5371" w:rsidRPr="00EA3059" w:rsidRDefault="009A5371" w:rsidP="00EA3059">
      <w:pPr>
        <w:jc w:val="center"/>
        <w:rPr>
          <w:rFonts w:eastAsia="Calibri"/>
          <w:b/>
          <w:sz w:val="22"/>
          <w:szCs w:val="22"/>
        </w:rPr>
      </w:pPr>
      <w:r w:rsidRPr="00EA3059">
        <w:rPr>
          <w:rFonts w:eastAsia="Calibri"/>
          <w:b/>
          <w:sz w:val="22"/>
          <w:szCs w:val="22"/>
        </w:rPr>
        <w:t xml:space="preserve">о муниципальном жилищном контроле </w:t>
      </w:r>
      <w:r w:rsidRPr="00EA3059">
        <w:rPr>
          <w:b/>
          <w:sz w:val="22"/>
          <w:szCs w:val="22"/>
        </w:rPr>
        <w:t>в муниципальном образовании «</w:t>
      </w:r>
      <w:proofErr w:type="spellStart"/>
      <w:r w:rsidRPr="00EA3059">
        <w:rPr>
          <w:b/>
          <w:sz w:val="22"/>
          <w:szCs w:val="22"/>
        </w:rPr>
        <w:t>Клетнянский</w:t>
      </w:r>
      <w:proofErr w:type="spellEnd"/>
      <w:r w:rsidRPr="00EA3059">
        <w:rPr>
          <w:b/>
          <w:sz w:val="22"/>
          <w:szCs w:val="22"/>
        </w:rPr>
        <w:t xml:space="preserve"> муниципальный район Брянской области» и муниципальном образовании «</w:t>
      </w:r>
      <w:proofErr w:type="spellStart"/>
      <w:r w:rsidRPr="00EA3059">
        <w:rPr>
          <w:b/>
          <w:sz w:val="22"/>
          <w:szCs w:val="22"/>
        </w:rPr>
        <w:t>Клетнянское</w:t>
      </w:r>
      <w:proofErr w:type="spellEnd"/>
      <w:r w:rsidRPr="00EA3059">
        <w:rPr>
          <w:b/>
          <w:sz w:val="22"/>
          <w:szCs w:val="22"/>
        </w:rPr>
        <w:t xml:space="preserve"> городское поселение»</w:t>
      </w:r>
    </w:p>
    <w:p w:rsidR="009A5371" w:rsidRPr="00EA3059" w:rsidRDefault="009A5371" w:rsidP="00EA3059">
      <w:pPr>
        <w:jc w:val="center"/>
        <w:rPr>
          <w:rFonts w:eastAsia="Calibri"/>
          <w:b/>
          <w:sz w:val="22"/>
          <w:szCs w:val="22"/>
        </w:rPr>
      </w:pPr>
    </w:p>
    <w:p w:rsidR="009A5371" w:rsidRPr="00EA3059" w:rsidRDefault="009A5371" w:rsidP="00EA3059">
      <w:pPr>
        <w:keepLines/>
        <w:ind w:left="360" w:right="57"/>
        <w:jc w:val="center"/>
        <w:rPr>
          <w:b/>
          <w:sz w:val="22"/>
          <w:szCs w:val="22"/>
        </w:rPr>
      </w:pPr>
      <w:r w:rsidRPr="00EA3059">
        <w:rPr>
          <w:b/>
          <w:sz w:val="22"/>
          <w:szCs w:val="22"/>
        </w:rPr>
        <w:t>1. Общие положения.</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1.1. Настоящее Положение устанавливает порядок осуществления муниципального жилищного контроля </w:t>
      </w:r>
      <w:r w:rsidRPr="00EA3059">
        <w:rPr>
          <w:sz w:val="22"/>
          <w:szCs w:val="22"/>
        </w:rPr>
        <w:t>в муниципальном образовании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 и муниципальном образовании «</w:t>
      </w:r>
      <w:proofErr w:type="spellStart"/>
      <w:r w:rsidRPr="00EA3059">
        <w:rPr>
          <w:sz w:val="22"/>
          <w:szCs w:val="22"/>
        </w:rPr>
        <w:t>Клетнянское</w:t>
      </w:r>
      <w:proofErr w:type="spellEnd"/>
      <w:r w:rsidRPr="00EA3059">
        <w:rPr>
          <w:sz w:val="22"/>
          <w:szCs w:val="22"/>
        </w:rPr>
        <w:t xml:space="preserve"> городское поселение»</w:t>
      </w:r>
      <w:r w:rsidRPr="00EA3059">
        <w:rPr>
          <w:rFonts w:eastAsia="Calibri"/>
          <w:color w:val="000000"/>
          <w:sz w:val="22"/>
          <w:szCs w:val="22"/>
          <w:lang w:eastAsia="zh-CN"/>
        </w:rPr>
        <w:t xml:space="preserve"> (далее – муниципальный жилищный контроль).</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A5371" w:rsidRPr="00EA3059" w:rsidRDefault="009A5371" w:rsidP="00EA3059">
      <w:pPr>
        <w:suppressAutoHyphens/>
        <w:autoSpaceDE w:val="0"/>
        <w:ind w:firstLine="709"/>
        <w:jc w:val="both"/>
        <w:rPr>
          <w:rFonts w:eastAsia="Calibri"/>
          <w:color w:val="000000"/>
          <w:sz w:val="22"/>
          <w:szCs w:val="22"/>
          <w:lang w:eastAsia="zh-CN"/>
        </w:rPr>
      </w:pPr>
      <w:proofErr w:type="gramStart"/>
      <w:r w:rsidRPr="00EA3059">
        <w:rPr>
          <w:rFonts w:eastAsia="Calibri"/>
          <w:color w:val="000000"/>
          <w:sz w:val="22"/>
          <w:szCs w:val="22"/>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2) требований к формированию фондов капитального ремонта;</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6) правил содержания общего имущества в многоквартирном доме и правил изменения размера платы за содержание жилого помещения;</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9) требований к порядку размещения </w:t>
      </w:r>
      <w:proofErr w:type="spellStart"/>
      <w:r w:rsidRPr="00EA3059">
        <w:rPr>
          <w:rFonts w:eastAsia="Calibri"/>
          <w:color w:val="000000"/>
          <w:sz w:val="22"/>
          <w:szCs w:val="22"/>
          <w:lang w:eastAsia="zh-CN"/>
        </w:rPr>
        <w:t>ресурсоснабжающими</w:t>
      </w:r>
      <w:proofErr w:type="spellEnd"/>
      <w:r w:rsidRPr="00EA3059">
        <w:rPr>
          <w:rFonts w:eastAsia="Calibri"/>
          <w:color w:val="000000"/>
          <w:sz w:val="22"/>
          <w:szCs w:val="22"/>
          <w:lang w:eastAsia="zh-CN"/>
        </w:rPr>
        <w:t xml:space="preserve"> организациями, лицами, осуществляющими деятельность по управлению многоквартирными домами, информации в системе;</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10) требований к обеспечению доступности для инвалидов помещений в многоквартирных домах;</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11) требований к предоставлению жилых помещений в наемных домах социального использования.</w:t>
      </w:r>
    </w:p>
    <w:p w:rsidR="009A5371" w:rsidRPr="00EA3059" w:rsidRDefault="009A5371" w:rsidP="00EA3059">
      <w:pPr>
        <w:ind w:firstLine="709"/>
        <w:contextualSpacing/>
        <w:jc w:val="both"/>
        <w:rPr>
          <w:rFonts w:eastAsia="Calibri"/>
          <w:color w:val="000000"/>
          <w:sz w:val="22"/>
          <w:szCs w:val="22"/>
        </w:rPr>
      </w:pPr>
      <w:r w:rsidRPr="00EA3059">
        <w:rPr>
          <w:rFonts w:eastAsia="Calibri"/>
          <w:color w:val="000000"/>
          <w:sz w:val="22"/>
          <w:szCs w:val="22"/>
        </w:rPr>
        <w:t xml:space="preserve">1.3. Муниципальный жилищный контроль осуществляется администрацией </w:t>
      </w:r>
      <w:proofErr w:type="spellStart"/>
      <w:r w:rsidRPr="00EA3059">
        <w:rPr>
          <w:rFonts w:eastAsia="Calibri"/>
          <w:color w:val="000000"/>
          <w:sz w:val="22"/>
          <w:szCs w:val="22"/>
        </w:rPr>
        <w:t>Клетнянского</w:t>
      </w:r>
      <w:proofErr w:type="spellEnd"/>
      <w:r w:rsidRPr="00EA3059">
        <w:rPr>
          <w:rFonts w:eastAsia="Calibri"/>
          <w:color w:val="000000"/>
          <w:sz w:val="22"/>
          <w:szCs w:val="22"/>
        </w:rPr>
        <w:t xml:space="preserve"> района (далее по тексту – администрация).</w:t>
      </w:r>
    </w:p>
    <w:p w:rsidR="009A5371" w:rsidRPr="00EA3059" w:rsidRDefault="009A5371" w:rsidP="00EA3059">
      <w:pPr>
        <w:ind w:firstLine="709"/>
        <w:contextualSpacing/>
        <w:jc w:val="both"/>
        <w:rPr>
          <w:rFonts w:eastAsia="Calibri"/>
          <w:color w:val="000000"/>
          <w:sz w:val="22"/>
          <w:szCs w:val="22"/>
        </w:rPr>
      </w:pPr>
      <w:r w:rsidRPr="00EA3059">
        <w:rPr>
          <w:rFonts w:eastAsia="Calibri"/>
          <w:color w:val="000000"/>
          <w:sz w:val="22"/>
          <w:szCs w:val="22"/>
        </w:rPr>
        <w:t xml:space="preserve">1.4. Должностными лицами администрации, уполномоченными осуществлять муниципальный жилищный контроль, являются главный специалист отдела капитального строительства и архитектуры администрации </w:t>
      </w:r>
      <w:proofErr w:type="spellStart"/>
      <w:r w:rsidRPr="00EA3059">
        <w:rPr>
          <w:rFonts w:eastAsia="Calibri"/>
          <w:color w:val="000000"/>
          <w:sz w:val="22"/>
          <w:szCs w:val="22"/>
        </w:rPr>
        <w:t>Клетнянского</w:t>
      </w:r>
      <w:proofErr w:type="spellEnd"/>
      <w:r w:rsidRPr="00EA3059">
        <w:rPr>
          <w:rFonts w:eastAsia="Calibri"/>
          <w:color w:val="000000"/>
          <w:sz w:val="22"/>
          <w:szCs w:val="22"/>
        </w:rPr>
        <w:t xml:space="preserve"> района и специалист отдела по работе с городским поселением администрации </w:t>
      </w:r>
      <w:proofErr w:type="spellStart"/>
      <w:r w:rsidRPr="00EA3059">
        <w:rPr>
          <w:rFonts w:eastAsia="Calibri"/>
          <w:color w:val="000000"/>
          <w:sz w:val="22"/>
          <w:szCs w:val="22"/>
        </w:rPr>
        <w:t>Клетнянского</w:t>
      </w:r>
      <w:proofErr w:type="spellEnd"/>
      <w:r w:rsidRPr="00EA3059">
        <w:rPr>
          <w:rFonts w:eastAsia="Calibri"/>
          <w:color w:val="000000"/>
          <w:sz w:val="22"/>
          <w:szCs w:val="22"/>
        </w:rPr>
        <w:t xml:space="preserve"> района (далее по тексту – должностные лица, уполномоченные осуществлять контроль)</w:t>
      </w:r>
      <w:r w:rsidRPr="00EA3059">
        <w:rPr>
          <w:rFonts w:eastAsia="Calibri"/>
          <w:i/>
          <w:iCs/>
          <w:color w:val="000000"/>
          <w:sz w:val="22"/>
          <w:szCs w:val="22"/>
        </w:rPr>
        <w:t>.</w:t>
      </w:r>
      <w:r w:rsidRPr="00EA3059">
        <w:rPr>
          <w:rFonts w:eastAsia="Calibri"/>
          <w:color w:val="000000"/>
          <w:sz w:val="22"/>
          <w:szCs w:val="22"/>
        </w:rPr>
        <w:t xml:space="preserve"> В должностные обязанности </w:t>
      </w:r>
      <w:proofErr w:type="gramStart"/>
      <w:r w:rsidRPr="00EA3059">
        <w:rPr>
          <w:rFonts w:eastAsia="Calibri"/>
          <w:color w:val="000000"/>
          <w:sz w:val="22"/>
          <w:szCs w:val="22"/>
        </w:rPr>
        <w:t>должностных лиц, уполномоченных осуществлять контроль в соответствии с их должностной инструкцией входит</w:t>
      </w:r>
      <w:proofErr w:type="gramEnd"/>
      <w:r w:rsidRPr="00EA3059">
        <w:rPr>
          <w:rFonts w:eastAsia="Calibri"/>
          <w:color w:val="000000"/>
          <w:sz w:val="22"/>
          <w:szCs w:val="22"/>
        </w:rPr>
        <w:t xml:space="preserve"> осуществление полномочий по муниципальному жилищному контролю.</w:t>
      </w:r>
    </w:p>
    <w:p w:rsidR="009A5371" w:rsidRPr="00EA3059" w:rsidRDefault="009A5371" w:rsidP="00EA3059">
      <w:pPr>
        <w:ind w:firstLine="709"/>
        <w:contextualSpacing/>
        <w:jc w:val="both"/>
        <w:rPr>
          <w:rFonts w:eastAsia="Calibri"/>
          <w:sz w:val="22"/>
          <w:szCs w:val="22"/>
        </w:rPr>
      </w:pPr>
      <w:r w:rsidRPr="00EA3059">
        <w:rPr>
          <w:rFonts w:eastAsia="Calibri"/>
          <w:color w:val="000000"/>
          <w:sz w:val="22"/>
          <w:szCs w:val="22"/>
        </w:rPr>
        <w:t>Должностные лица, уполномоченные осуществлять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Федеральный закон № 248-ФЗ) и иными федеральными законами.</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lastRenderedPageBreak/>
        <w:t xml:space="preserve">1.6. Объектами </w:t>
      </w:r>
      <w:bookmarkStart w:id="1" w:name="_Hlk77676821"/>
      <w:r w:rsidRPr="00EA3059">
        <w:rPr>
          <w:rFonts w:eastAsia="Calibri"/>
          <w:color w:val="000000"/>
          <w:sz w:val="22"/>
          <w:szCs w:val="22"/>
          <w:lang w:eastAsia="zh-CN"/>
        </w:rPr>
        <w:t xml:space="preserve">муниципального жилищного контроля </w:t>
      </w:r>
      <w:bookmarkEnd w:id="1"/>
      <w:r w:rsidRPr="00EA3059">
        <w:rPr>
          <w:rFonts w:eastAsia="Calibri"/>
          <w:color w:val="000000"/>
          <w:sz w:val="22"/>
          <w:szCs w:val="22"/>
          <w:lang w:eastAsia="zh-CN"/>
        </w:rPr>
        <w:t>являются:</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EA3059">
        <w:rPr>
          <w:rFonts w:eastAsia="Calibri"/>
          <w:color w:val="000000"/>
          <w:sz w:val="22"/>
          <w:szCs w:val="22"/>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EA3059">
        <w:rPr>
          <w:rFonts w:eastAsia="Calibri"/>
          <w:color w:val="000000"/>
          <w:sz w:val="22"/>
          <w:szCs w:val="22"/>
          <w:lang w:eastAsia="zh-CN"/>
        </w:rPr>
        <w:t>;</w:t>
      </w:r>
      <w:bookmarkEnd w:id="3"/>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1.8. Система оценки и управления рисками при осуществлении муниципального жилищного контроля не применяется.</w:t>
      </w:r>
    </w:p>
    <w:p w:rsidR="009A5371" w:rsidRPr="00EA3059" w:rsidRDefault="009A5371" w:rsidP="00EA3059">
      <w:pPr>
        <w:suppressAutoHyphens/>
        <w:autoSpaceDE w:val="0"/>
        <w:jc w:val="center"/>
        <w:rPr>
          <w:rFonts w:eastAsia="Calibri"/>
          <w:color w:val="000000"/>
          <w:sz w:val="22"/>
          <w:szCs w:val="22"/>
          <w:lang w:eastAsia="zh-CN"/>
        </w:rPr>
      </w:pPr>
      <w:bookmarkStart w:id="4" w:name="Par61"/>
      <w:bookmarkEnd w:id="4"/>
    </w:p>
    <w:p w:rsidR="009A5371" w:rsidRPr="00EA3059" w:rsidRDefault="009A5371" w:rsidP="00EA3059">
      <w:pPr>
        <w:keepNext/>
        <w:suppressAutoHyphens/>
        <w:autoSpaceDE w:val="0"/>
        <w:jc w:val="center"/>
        <w:rPr>
          <w:rFonts w:eastAsia="Calibri"/>
          <w:b/>
          <w:bCs/>
          <w:color w:val="000000"/>
          <w:sz w:val="22"/>
          <w:szCs w:val="22"/>
          <w:lang w:eastAsia="zh-CN"/>
        </w:rPr>
      </w:pPr>
      <w:r w:rsidRPr="00EA3059">
        <w:rPr>
          <w:rFonts w:eastAsia="Calibri"/>
          <w:b/>
          <w:bCs/>
          <w:color w:val="000000"/>
          <w:sz w:val="22"/>
          <w:szCs w:val="22"/>
          <w:lang w:eastAsia="zh-CN"/>
        </w:rPr>
        <w:t>2. Профилактика рисков причинения вреда (ущерба) охраняемым законом ценностям</w:t>
      </w:r>
    </w:p>
    <w:p w:rsidR="009A5371" w:rsidRPr="00EA3059" w:rsidRDefault="009A5371" w:rsidP="00EA3059">
      <w:pPr>
        <w:keepNext/>
        <w:suppressAutoHyphens/>
        <w:autoSpaceDE w:val="0"/>
        <w:jc w:val="center"/>
        <w:rPr>
          <w:rFonts w:eastAsia="Calibri"/>
          <w:b/>
          <w:bCs/>
          <w:color w:val="000000"/>
          <w:sz w:val="22"/>
          <w:szCs w:val="22"/>
          <w:lang w:eastAsia="zh-CN"/>
        </w:rPr>
      </w:pP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 xml:space="preserve">2.1. Администрация осуществляет муниципальный жилищный </w:t>
      </w:r>
      <w:proofErr w:type="gramStart"/>
      <w:r w:rsidRPr="00EA3059">
        <w:rPr>
          <w:rFonts w:eastAsia="Calibri"/>
          <w:color w:val="000000"/>
          <w:sz w:val="22"/>
          <w:szCs w:val="22"/>
          <w:lang w:eastAsia="zh-CN"/>
        </w:rPr>
        <w:t>контроль</w:t>
      </w:r>
      <w:proofErr w:type="gramEnd"/>
      <w:r w:rsidRPr="00EA3059">
        <w:rPr>
          <w:rFonts w:eastAsia="Calibri"/>
          <w:color w:val="000000"/>
          <w:sz w:val="22"/>
          <w:szCs w:val="22"/>
          <w:lang w:eastAsia="zh-CN"/>
        </w:rPr>
        <w:t xml:space="preserve"> в том числе посредством проведения профилактических мероприятий.</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A5371" w:rsidRPr="00EA3059" w:rsidRDefault="009A5371" w:rsidP="00EA3059">
      <w:pPr>
        <w:suppressAutoHyphens/>
        <w:autoSpaceDE w:val="0"/>
        <w:ind w:firstLine="709"/>
        <w:jc w:val="both"/>
        <w:rPr>
          <w:rFonts w:eastAsia="Calibri"/>
          <w:sz w:val="22"/>
          <w:szCs w:val="22"/>
          <w:lang w:eastAsia="zh-CN"/>
        </w:rPr>
      </w:pPr>
      <w:proofErr w:type="gramStart"/>
      <w:r w:rsidRPr="00EA3059">
        <w:rPr>
          <w:rFonts w:eastAsia="Calibri"/>
          <w:color w:val="000000"/>
          <w:sz w:val="22"/>
          <w:szCs w:val="22"/>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w:t>
      </w:r>
      <w:proofErr w:type="spellStart"/>
      <w:r w:rsidRPr="00EA3059">
        <w:rPr>
          <w:rFonts w:eastAsia="Calibri"/>
          <w:color w:val="000000"/>
          <w:sz w:val="22"/>
          <w:szCs w:val="22"/>
          <w:lang w:eastAsia="zh-CN"/>
        </w:rPr>
        <w:t>Клетнянского</w:t>
      </w:r>
      <w:proofErr w:type="spellEnd"/>
      <w:r w:rsidRPr="00EA3059">
        <w:rPr>
          <w:rFonts w:eastAsia="Calibri"/>
          <w:color w:val="000000"/>
          <w:sz w:val="22"/>
          <w:szCs w:val="22"/>
          <w:lang w:eastAsia="zh-CN"/>
        </w:rPr>
        <w:t xml:space="preserve"> района для принятия решения о проведении контрольных мероприятий.</w:t>
      </w:r>
      <w:proofErr w:type="gramEnd"/>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1) информирование;</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2) обобщение правоприменительной практики;</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3) объявление предостережений;</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4) консультирование;</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5) профилактический визит.</w:t>
      </w:r>
    </w:p>
    <w:p w:rsidR="009A5371" w:rsidRPr="00EA3059" w:rsidRDefault="009A5371" w:rsidP="00EA3059">
      <w:pPr>
        <w:ind w:firstLine="709"/>
        <w:jc w:val="both"/>
        <w:rPr>
          <w:rFonts w:eastAsia="Calibri"/>
          <w:color w:val="000000"/>
          <w:sz w:val="22"/>
          <w:szCs w:val="22"/>
        </w:rPr>
      </w:pPr>
      <w:r w:rsidRPr="00EA3059">
        <w:rPr>
          <w:rFonts w:eastAsia="Calibri"/>
          <w:color w:val="000000"/>
          <w:sz w:val="22"/>
          <w:szCs w:val="22"/>
        </w:rPr>
        <w:t xml:space="preserve">2.6. </w:t>
      </w:r>
      <w:proofErr w:type="gramStart"/>
      <w:r w:rsidRPr="00EA3059">
        <w:rPr>
          <w:rFonts w:eastAsia="Calibri"/>
          <w:color w:val="000000"/>
          <w:sz w:val="22"/>
          <w:szCs w:val="22"/>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3059">
        <w:rPr>
          <w:rFonts w:eastAsia="Calibri"/>
          <w:color w:val="000000"/>
          <w:sz w:val="22"/>
          <w:szCs w:val="22"/>
          <w:shd w:val="clear" w:color="auto" w:fill="FFFFFF"/>
        </w:rPr>
        <w:t xml:space="preserve">доступ к специальному разделу должен осуществляться с главной (основной) страницы </w:t>
      </w:r>
      <w:r w:rsidRPr="00EA3059">
        <w:rPr>
          <w:rFonts w:eastAsia="Calibri"/>
          <w:color w:val="000000"/>
          <w:sz w:val="22"/>
          <w:szCs w:val="22"/>
        </w:rPr>
        <w:t>официального сайта администрации</w:t>
      </w:r>
      <w:r w:rsidRPr="00EA3059">
        <w:rPr>
          <w:rFonts w:eastAsia="Calibri"/>
          <w:color w:val="000000"/>
          <w:sz w:val="22"/>
          <w:szCs w:val="22"/>
          <w:shd w:val="clear" w:color="auto" w:fill="FFFFFF"/>
        </w:rPr>
        <w:t>)</w:t>
      </w:r>
      <w:r w:rsidRPr="00EA3059">
        <w:rPr>
          <w:rFonts w:eastAsia="Calibri"/>
          <w:color w:val="000000"/>
          <w:sz w:val="22"/>
          <w:szCs w:val="22"/>
        </w:rPr>
        <w:t>, в средствах массовой информации,</w:t>
      </w:r>
      <w:r w:rsidRPr="00EA3059">
        <w:rPr>
          <w:rFonts w:eastAsia="Calibri"/>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A3059">
        <w:rPr>
          <w:rFonts w:eastAsia="Calibri"/>
          <w:color w:val="000000"/>
          <w:sz w:val="22"/>
          <w:szCs w:val="22"/>
          <w:shd w:val="clear" w:color="auto" w:fill="FFFFFF"/>
        </w:rPr>
        <w:t xml:space="preserve"> в иных формах.</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EA3059">
          <w:rPr>
            <w:rFonts w:eastAsia="Calibri"/>
            <w:color w:val="000000"/>
            <w:sz w:val="22"/>
            <w:szCs w:val="22"/>
            <w:lang w:eastAsia="zh-CN"/>
          </w:rPr>
          <w:t>частью 3 статьи 46</w:t>
        </w:r>
      </w:hyperlink>
      <w:r w:rsidRPr="00EA3059">
        <w:rPr>
          <w:rFonts w:eastAsia="Calibri"/>
          <w:color w:val="000000"/>
          <w:sz w:val="22"/>
          <w:szCs w:val="22"/>
          <w:lang w:eastAsia="zh-CN"/>
        </w:rPr>
        <w:t xml:space="preserve"> Федерального закона № 248-ФЗ. </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Администрация также вправе информировать население </w:t>
      </w:r>
      <w:proofErr w:type="spellStart"/>
      <w:r w:rsidRPr="00EA3059">
        <w:rPr>
          <w:rFonts w:eastAsia="Calibri"/>
          <w:color w:val="000000"/>
          <w:sz w:val="22"/>
          <w:szCs w:val="22"/>
          <w:lang w:eastAsia="zh-CN"/>
        </w:rPr>
        <w:t>Клетнянского</w:t>
      </w:r>
      <w:proofErr w:type="spellEnd"/>
      <w:r w:rsidRPr="00EA3059">
        <w:rPr>
          <w:rFonts w:eastAsia="Calibri"/>
          <w:color w:val="000000"/>
          <w:sz w:val="22"/>
          <w:szCs w:val="22"/>
          <w:lang w:eastAsia="zh-CN"/>
        </w:rPr>
        <w:t xml:space="preserve"> района</w:t>
      </w:r>
      <w:r w:rsidRPr="00EA3059">
        <w:rPr>
          <w:rFonts w:eastAsia="Calibri"/>
          <w:i/>
          <w:iCs/>
          <w:color w:val="000000"/>
          <w:sz w:val="22"/>
          <w:szCs w:val="22"/>
          <w:lang w:eastAsia="zh-CN"/>
        </w:rPr>
        <w:t xml:space="preserve"> </w:t>
      </w:r>
      <w:r w:rsidRPr="00EA3059">
        <w:rPr>
          <w:rFonts w:eastAsia="Calibri"/>
          <w:color w:val="000000"/>
          <w:sz w:val="22"/>
          <w:szCs w:val="22"/>
          <w:lang w:eastAsia="zh-CN"/>
        </w:rPr>
        <w:t>на собраниях и конференциях граждан об обязательных требованиях, предъявляемых к объектам контроля.</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A5371" w:rsidRPr="00EA3059" w:rsidRDefault="009A5371" w:rsidP="00EA3059">
      <w:pPr>
        <w:ind w:firstLine="709"/>
        <w:jc w:val="both"/>
        <w:rPr>
          <w:rFonts w:eastAsia="Calibri"/>
          <w:color w:val="000000"/>
          <w:sz w:val="22"/>
          <w:szCs w:val="22"/>
        </w:rPr>
      </w:pPr>
      <w:r w:rsidRPr="00EA3059">
        <w:rPr>
          <w:rFonts w:eastAsia="Calibri"/>
          <w:color w:val="000000"/>
          <w:sz w:val="22"/>
          <w:szCs w:val="22"/>
        </w:rPr>
        <w:lastRenderedPageBreak/>
        <w:t xml:space="preserve">2.8. </w:t>
      </w:r>
      <w:proofErr w:type="gramStart"/>
      <w:r w:rsidRPr="00EA3059">
        <w:rPr>
          <w:rFonts w:eastAsia="Calibri"/>
          <w:color w:val="000000"/>
          <w:sz w:val="22"/>
          <w:szCs w:val="22"/>
        </w:rPr>
        <w:t>Предостережение о недопустимости нарушения обязательных требований и предложение</w:t>
      </w:r>
      <w:r w:rsidRPr="00EA3059">
        <w:rPr>
          <w:rFonts w:eastAsia="Calibri"/>
          <w:color w:val="000000"/>
          <w:sz w:val="22"/>
          <w:szCs w:val="22"/>
          <w:shd w:val="clear" w:color="auto" w:fill="FFFFFF"/>
        </w:rPr>
        <w:t xml:space="preserve"> принять меры по обеспечению соблюдения обязательных требований</w:t>
      </w:r>
      <w:r w:rsidRPr="00EA3059">
        <w:rPr>
          <w:rFonts w:eastAsia="Calibri"/>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A3059">
        <w:rPr>
          <w:rFonts w:eastAsia="Calibri"/>
          <w:color w:val="000000"/>
          <w:sz w:val="22"/>
          <w:szCs w:val="22"/>
          <w:shd w:val="clear" w:color="auto" w:fill="FFFFFF"/>
        </w:rPr>
        <w:t>или признаках нарушений обязательных требований </w:t>
      </w:r>
      <w:r w:rsidRPr="00EA3059">
        <w:rPr>
          <w:rFonts w:eastAsia="Calibri"/>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A3059">
        <w:rPr>
          <w:rFonts w:eastAsia="Calibri"/>
          <w:color w:val="000000"/>
          <w:sz w:val="22"/>
          <w:szCs w:val="22"/>
        </w:rPr>
        <w:t xml:space="preserve"> законом ценностям. Предостережения объявляются (подписываются) главой (заместителем главы) администрации </w:t>
      </w:r>
      <w:proofErr w:type="spellStart"/>
      <w:r w:rsidRPr="00EA3059">
        <w:rPr>
          <w:rFonts w:eastAsia="Calibri"/>
          <w:color w:val="000000"/>
          <w:sz w:val="22"/>
          <w:szCs w:val="22"/>
        </w:rPr>
        <w:t>Клетнянского</w:t>
      </w:r>
      <w:proofErr w:type="spellEnd"/>
      <w:r w:rsidRPr="00EA3059">
        <w:rPr>
          <w:rFonts w:eastAsia="Calibri"/>
          <w:color w:val="000000"/>
          <w:sz w:val="22"/>
          <w:szCs w:val="22"/>
        </w:rPr>
        <w:t xml:space="preserve"> района</w:t>
      </w:r>
      <w:r w:rsidRPr="00EA3059">
        <w:rPr>
          <w:rFonts w:eastAsia="Calibri"/>
          <w:i/>
          <w:iCs/>
          <w:color w:val="000000"/>
          <w:sz w:val="22"/>
          <w:szCs w:val="22"/>
        </w:rPr>
        <w:t xml:space="preserve"> </w:t>
      </w:r>
      <w:r w:rsidRPr="00EA3059">
        <w:rPr>
          <w:rFonts w:eastAsia="Calibri"/>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A5371" w:rsidRPr="00EA3059" w:rsidRDefault="009A5371" w:rsidP="00EA3059">
      <w:pPr>
        <w:ind w:firstLine="709"/>
        <w:jc w:val="both"/>
        <w:rPr>
          <w:rFonts w:eastAsia="Calibri"/>
          <w:color w:val="000000"/>
          <w:sz w:val="22"/>
          <w:szCs w:val="22"/>
        </w:rPr>
      </w:pPr>
      <w:r w:rsidRPr="00EA3059">
        <w:rPr>
          <w:rFonts w:eastAsia="Calibri"/>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EA3059">
        <w:rPr>
          <w:rFonts w:eastAsia="Calibri"/>
          <w:color w:val="000000"/>
          <w:sz w:val="22"/>
          <w:szCs w:val="2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EA3059">
        <w:rPr>
          <w:rFonts w:eastAsia="Calibri"/>
          <w:color w:val="000000"/>
          <w:sz w:val="22"/>
          <w:szCs w:val="22"/>
        </w:rPr>
        <w:t xml:space="preserve">. </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EA3059">
        <w:rPr>
          <w:rFonts w:eastAsia="Calibri"/>
          <w:color w:val="000000"/>
          <w:sz w:val="22"/>
          <w:szCs w:val="22"/>
          <w:lang w:eastAsia="zh-CN"/>
        </w:rPr>
        <w:t>видео-конференц-связи</w:t>
      </w:r>
      <w:proofErr w:type="spellEnd"/>
      <w:r w:rsidRPr="00EA3059">
        <w:rPr>
          <w:rFonts w:eastAsia="Calibri"/>
          <w:color w:val="000000"/>
          <w:sz w:val="22"/>
          <w:szCs w:val="22"/>
          <w:lang w:eastAsia="zh-CN"/>
        </w:rPr>
        <w:t>, на личном приеме либо в ходе проведения профилактических мероприятий, контрольных мероприятий и не должно превышать 15 минут.</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 xml:space="preserve">Личный прием граждан проводится главой (заместителем главы) администрации </w:t>
      </w:r>
      <w:proofErr w:type="spellStart"/>
      <w:r w:rsidRPr="00EA3059">
        <w:rPr>
          <w:rFonts w:eastAsia="Calibri"/>
          <w:color w:val="000000"/>
          <w:sz w:val="22"/>
          <w:szCs w:val="22"/>
          <w:lang w:eastAsia="zh-CN"/>
        </w:rPr>
        <w:t>Клетнянского</w:t>
      </w:r>
      <w:proofErr w:type="spellEnd"/>
      <w:r w:rsidRPr="00EA3059">
        <w:rPr>
          <w:rFonts w:eastAsia="Calibri"/>
          <w:color w:val="000000"/>
          <w:sz w:val="22"/>
          <w:szCs w:val="22"/>
          <w:lang w:eastAsia="zh-CN"/>
        </w:rPr>
        <w:t xml:space="preserve"> района</w:t>
      </w:r>
      <w:r w:rsidRPr="00EA3059">
        <w:rPr>
          <w:rFonts w:eastAsia="Calibri"/>
          <w:i/>
          <w:iCs/>
          <w:color w:val="000000"/>
          <w:sz w:val="22"/>
          <w:szCs w:val="22"/>
          <w:lang w:eastAsia="zh-CN"/>
        </w:rPr>
        <w:t xml:space="preserve"> </w:t>
      </w:r>
      <w:r w:rsidRPr="00EA3059">
        <w:rPr>
          <w:rFonts w:eastAsia="Calibri"/>
          <w:color w:val="000000"/>
          <w:sz w:val="22"/>
          <w:szCs w:val="22"/>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Консультирование осуществляется в устной или письменной форме по следующим вопросам:</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1) организация и осуществление муниципального жилищного контроля;</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2) порядок осуществления контрольных мероприятий, установленных настоящим Положением;</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3) порядок обжалования действий (бездействия) должностных лиц, уполномоченных осуществлять муниципальный жилищный контроль;</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Консультирование контролируемых лиц в устной форме может осуществляться также на собраниях и конференциях граждан. </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1) контролируемым лицом представлен письменный запрос о представлении письменного ответа по вопросам консультирования;</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2) за время консультирования предоставить в устной форме ответ на поставленные вопросы невозможно;</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3) ответ на поставленные вопросы требует дополнительного запроса сведений.</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Должностными лицами, уполномоченными осуществлять контроль, ведется журнал учета консультирований.</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proofErr w:type="spellStart"/>
      <w:r w:rsidRPr="00EA3059">
        <w:rPr>
          <w:rFonts w:eastAsia="Calibri"/>
          <w:color w:val="000000"/>
          <w:sz w:val="22"/>
          <w:szCs w:val="22"/>
          <w:lang w:eastAsia="zh-CN"/>
        </w:rPr>
        <w:t>Клетнянского</w:t>
      </w:r>
      <w:proofErr w:type="spellEnd"/>
      <w:r w:rsidRPr="00EA3059">
        <w:rPr>
          <w:rFonts w:eastAsia="Calibri"/>
          <w:color w:val="000000"/>
          <w:sz w:val="22"/>
          <w:szCs w:val="22"/>
          <w:lang w:eastAsia="zh-CN"/>
        </w:rPr>
        <w:t xml:space="preserve"> района или должностным лицом, уполномоченным осуществлять контроль.</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sz w:val="22"/>
          <w:szCs w:val="22"/>
          <w:lang w:eastAsia="zh-CN"/>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A3059">
        <w:rPr>
          <w:rFonts w:eastAsia="Calibri"/>
          <w:sz w:val="22"/>
          <w:szCs w:val="22"/>
          <w:lang w:eastAsia="zh-CN"/>
        </w:rPr>
        <w:t>видео-конференц-связи</w:t>
      </w:r>
      <w:proofErr w:type="spellEnd"/>
      <w:r w:rsidRPr="00EA3059">
        <w:rPr>
          <w:rFonts w:eastAsia="Calibri"/>
          <w:sz w:val="22"/>
          <w:szCs w:val="22"/>
          <w:lang w:eastAsia="zh-CN"/>
        </w:rPr>
        <w:t>.</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sz w:val="22"/>
          <w:szCs w:val="22"/>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sz w:val="22"/>
          <w:szCs w:val="22"/>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5371" w:rsidRPr="00EA3059" w:rsidRDefault="009A5371" w:rsidP="00EA3059">
      <w:pPr>
        <w:suppressAutoHyphens/>
        <w:autoSpaceDE w:val="0"/>
        <w:ind w:firstLine="709"/>
        <w:jc w:val="both"/>
        <w:rPr>
          <w:rFonts w:eastAsia="Calibri"/>
          <w:color w:val="000000"/>
          <w:sz w:val="22"/>
          <w:szCs w:val="22"/>
          <w:lang w:eastAsia="zh-CN"/>
        </w:rPr>
      </w:pPr>
    </w:p>
    <w:p w:rsidR="009A5371" w:rsidRPr="00EA3059" w:rsidRDefault="009A5371" w:rsidP="00EA3059">
      <w:pPr>
        <w:suppressAutoHyphens/>
        <w:autoSpaceDE w:val="0"/>
        <w:jc w:val="center"/>
        <w:rPr>
          <w:rFonts w:eastAsia="Calibri"/>
          <w:b/>
          <w:bCs/>
          <w:color w:val="000000"/>
          <w:sz w:val="22"/>
          <w:szCs w:val="22"/>
          <w:lang w:eastAsia="zh-CN"/>
        </w:rPr>
      </w:pPr>
      <w:r w:rsidRPr="00EA3059">
        <w:rPr>
          <w:rFonts w:eastAsia="Calibri"/>
          <w:b/>
          <w:bCs/>
          <w:color w:val="000000"/>
          <w:sz w:val="22"/>
          <w:szCs w:val="22"/>
          <w:lang w:eastAsia="zh-CN"/>
        </w:rPr>
        <w:t xml:space="preserve">3. Осуществление контрольных мероприятий </w:t>
      </w:r>
    </w:p>
    <w:p w:rsidR="009A5371" w:rsidRPr="00EA3059" w:rsidRDefault="009A5371" w:rsidP="00EA3059">
      <w:pPr>
        <w:suppressAutoHyphens/>
        <w:autoSpaceDE w:val="0"/>
        <w:jc w:val="center"/>
        <w:rPr>
          <w:rFonts w:eastAsia="Calibri"/>
          <w:b/>
          <w:bCs/>
          <w:color w:val="000000"/>
          <w:sz w:val="22"/>
          <w:szCs w:val="22"/>
          <w:lang w:eastAsia="zh-CN"/>
        </w:rPr>
      </w:pPr>
      <w:r w:rsidRPr="00EA3059">
        <w:rPr>
          <w:rFonts w:eastAsia="Calibri"/>
          <w:b/>
          <w:bCs/>
          <w:color w:val="000000"/>
          <w:sz w:val="22"/>
          <w:szCs w:val="22"/>
          <w:lang w:eastAsia="zh-CN"/>
        </w:rPr>
        <w:t>и контрольных действий</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9A5371" w:rsidRPr="00EA3059" w:rsidRDefault="009A5371" w:rsidP="00EA3059">
      <w:pPr>
        <w:suppressAutoHyphens/>
        <w:autoSpaceDE w:val="0"/>
        <w:ind w:firstLine="709"/>
        <w:jc w:val="both"/>
        <w:rPr>
          <w:rFonts w:eastAsia="Calibri"/>
          <w:sz w:val="22"/>
          <w:szCs w:val="22"/>
          <w:lang w:eastAsia="zh-CN"/>
        </w:rPr>
      </w:pPr>
      <w:proofErr w:type="gramStart"/>
      <w:r w:rsidRPr="00EA3059">
        <w:rPr>
          <w:rFonts w:eastAsia="Calibri"/>
          <w:color w:val="000000"/>
          <w:sz w:val="22"/>
          <w:szCs w:val="2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9A5371" w:rsidRPr="00EA3059" w:rsidRDefault="009A5371" w:rsidP="00EA3059">
      <w:pPr>
        <w:suppressAutoHyphens/>
        <w:autoSpaceDE w:val="0"/>
        <w:ind w:firstLine="709"/>
        <w:jc w:val="both"/>
        <w:rPr>
          <w:rFonts w:eastAsia="Calibri"/>
          <w:sz w:val="22"/>
          <w:szCs w:val="22"/>
          <w:lang w:eastAsia="zh-CN"/>
        </w:rPr>
      </w:pPr>
      <w:proofErr w:type="gramStart"/>
      <w:r w:rsidRPr="00EA3059">
        <w:rPr>
          <w:rFonts w:eastAsia="Calibri"/>
          <w:color w:val="000000"/>
          <w:sz w:val="22"/>
          <w:szCs w:val="22"/>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3) документарная проверка (посредством получения письменных объяснений, истребования документов, экспертизы);</w:t>
      </w:r>
    </w:p>
    <w:p w:rsidR="009A5371" w:rsidRPr="00EA3059" w:rsidRDefault="009A5371" w:rsidP="00EA3059">
      <w:pPr>
        <w:suppressAutoHyphens/>
        <w:autoSpaceDE w:val="0"/>
        <w:ind w:firstLine="709"/>
        <w:jc w:val="both"/>
        <w:rPr>
          <w:rFonts w:eastAsia="Calibri"/>
          <w:color w:val="000000"/>
          <w:sz w:val="22"/>
          <w:szCs w:val="22"/>
          <w:lang w:eastAsia="zh-CN"/>
        </w:rPr>
      </w:pPr>
      <w:proofErr w:type="gramStart"/>
      <w:r w:rsidRPr="00EA3059">
        <w:rPr>
          <w:rFonts w:eastAsia="Calibri"/>
          <w:color w:val="000000"/>
          <w:sz w:val="22"/>
          <w:szCs w:val="22"/>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9A5371" w:rsidRPr="00EA3059" w:rsidRDefault="009A5371" w:rsidP="00EA3059">
      <w:pPr>
        <w:ind w:firstLine="709"/>
        <w:jc w:val="both"/>
        <w:rPr>
          <w:rFonts w:eastAsia="Calibri"/>
          <w:color w:val="000000"/>
          <w:sz w:val="22"/>
          <w:szCs w:val="22"/>
        </w:rPr>
      </w:pPr>
      <w:proofErr w:type="gramStart"/>
      <w:r w:rsidRPr="00EA3059">
        <w:rPr>
          <w:rFonts w:eastAsia="Calibri"/>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A3059">
        <w:rPr>
          <w:rFonts w:eastAsia="Calibri"/>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A3059">
        <w:rPr>
          <w:rFonts w:eastAsia="Calibri"/>
          <w:color w:val="000000"/>
          <w:sz w:val="22"/>
          <w:szCs w:val="22"/>
          <w:shd w:val="clear" w:color="auto" w:fill="FFFFFF"/>
        </w:rPr>
        <w:t xml:space="preserve"> автоматическом </w:t>
      </w:r>
      <w:proofErr w:type="gramStart"/>
      <w:r w:rsidRPr="00EA3059">
        <w:rPr>
          <w:rFonts w:eastAsia="Calibri"/>
          <w:color w:val="000000"/>
          <w:sz w:val="22"/>
          <w:szCs w:val="22"/>
          <w:shd w:val="clear" w:color="auto" w:fill="FFFFFF"/>
        </w:rPr>
        <w:t>режиме</w:t>
      </w:r>
      <w:proofErr w:type="gramEnd"/>
      <w:r w:rsidRPr="00EA3059">
        <w:rPr>
          <w:rFonts w:eastAsia="Calibri"/>
          <w:color w:val="000000"/>
          <w:sz w:val="22"/>
          <w:szCs w:val="22"/>
          <w:shd w:val="clear" w:color="auto" w:fill="FFFFFF"/>
        </w:rPr>
        <w:t xml:space="preserve"> технических средств фиксации правонарушений, имеющих функции фото- и киносъемки, видеозаписи</w:t>
      </w:r>
      <w:r w:rsidRPr="00EA3059">
        <w:rPr>
          <w:rFonts w:eastAsia="Calibri"/>
          <w:color w:val="000000"/>
          <w:sz w:val="22"/>
          <w:szCs w:val="22"/>
        </w:rPr>
        <w:t>);</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6) выездное обследование (посредством осмотра, инструментального обследования (с применением видеозаписи), испытания, экспертизы).</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3.3. </w:t>
      </w:r>
      <w:bookmarkStart w:id="5" w:name="_Hlk79507688"/>
      <w:r w:rsidRPr="00EA3059">
        <w:rPr>
          <w:rFonts w:eastAsia="Calibri"/>
          <w:color w:val="000000"/>
          <w:sz w:val="22"/>
          <w:szCs w:val="22"/>
          <w:lang w:eastAsia="zh-CN"/>
        </w:rPr>
        <w:t>Контрольные мероприятия, указанные в подпунктах 1 – 4 пункта 3.1 настоящего Положения, проводятся в форме внеплановых мероприятий.</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sz w:val="22"/>
          <w:szCs w:val="22"/>
          <w:lang w:eastAsia="zh-CN"/>
        </w:rPr>
        <w:t>Внеплановые контрольные мероприятия могут проводиться только после согласования с органами прокуратуры.</w:t>
      </w:r>
    </w:p>
    <w:bookmarkEnd w:id="5"/>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3.4. Основанием для проведения контрольных мероприятий, проводимых с взаимодействием с контролируемыми лицами, является:</w:t>
      </w:r>
    </w:p>
    <w:p w:rsidR="009A5371" w:rsidRPr="00EA3059" w:rsidRDefault="009A5371" w:rsidP="00EA3059">
      <w:pPr>
        <w:suppressAutoHyphens/>
        <w:autoSpaceDE w:val="0"/>
        <w:ind w:firstLine="709"/>
        <w:jc w:val="both"/>
        <w:rPr>
          <w:rFonts w:eastAsia="Calibri"/>
          <w:color w:val="000000"/>
          <w:sz w:val="22"/>
          <w:szCs w:val="22"/>
          <w:lang w:eastAsia="zh-CN"/>
        </w:rPr>
      </w:pPr>
      <w:proofErr w:type="gramStart"/>
      <w:r w:rsidRPr="00EA3059">
        <w:rPr>
          <w:rFonts w:eastAsia="Calibri"/>
          <w:color w:val="000000"/>
          <w:sz w:val="22"/>
          <w:szCs w:val="2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A3059">
        <w:rPr>
          <w:rFonts w:eastAsia="Calibri"/>
          <w:color w:val="000000"/>
          <w:sz w:val="22"/>
          <w:szCs w:val="22"/>
          <w:lang w:eastAsia="zh-CN"/>
        </w:rPr>
        <w:t xml:space="preserve"> лиц;</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A3059">
        <w:rPr>
          <w:rFonts w:eastAsia="Calibri"/>
          <w:sz w:val="22"/>
          <w:szCs w:val="22"/>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A3059">
        <w:rPr>
          <w:rFonts w:eastAsia="Calibri"/>
          <w:color w:val="000000"/>
          <w:sz w:val="22"/>
          <w:szCs w:val="22"/>
          <w:lang w:eastAsia="zh-CN"/>
        </w:rPr>
        <w:t>Президента Российской Федерации или поручением Правительства Российской Федерации</w:t>
      </w:r>
      <w:r w:rsidRPr="00EA3059">
        <w:rPr>
          <w:rFonts w:eastAsia="Calibri"/>
          <w:sz w:val="22"/>
          <w:szCs w:val="22"/>
          <w:lang w:eastAsia="zh-CN"/>
        </w:rPr>
        <w:t xml:space="preserve"> не установлено иное)</w:t>
      </w:r>
      <w:r w:rsidRPr="00EA3059">
        <w:rPr>
          <w:rFonts w:eastAsia="Calibri"/>
          <w:color w:val="000000"/>
          <w:sz w:val="22"/>
          <w:szCs w:val="22"/>
          <w:lang w:eastAsia="zh-CN"/>
        </w:rPr>
        <w:t>;</w:t>
      </w:r>
      <w:proofErr w:type="gramEnd"/>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3.5. Индикаторы риска нарушения обязательных требований указаны в приложении № 1 к настоящему Положению.</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 xml:space="preserve">3.7. </w:t>
      </w:r>
      <w:proofErr w:type="gramStart"/>
      <w:r w:rsidRPr="00EA3059">
        <w:rPr>
          <w:rFonts w:eastAsia="Calibri"/>
          <w:color w:val="000000"/>
          <w:sz w:val="22"/>
          <w:szCs w:val="22"/>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A3059">
        <w:rPr>
          <w:rFonts w:eastAsia="Calibri"/>
          <w:color w:val="000000"/>
          <w:sz w:val="22"/>
          <w:szCs w:val="22"/>
          <w:lang w:eastAsia="zh-CN"/>
        </w:rPr>
        <w:t xml:space="preserve"> осуществлять контроль, о проведении контрольного мероприятия.</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w:t>
      </w:r>
      <w:proofErr w:type="spellStart"/>
      <w:r w:rsidRPr="00EA3059">
        <w:rPr>
          <w:rFonts w:eastAsia="Calibri"/>
          <w:color w:val="000000"/>
          <w:sz w:val="22"/>
          <w:szCs w:val="22"/>
          <w:lang w:eastAsia="zh-CN"/>
        </w:rPr>
        <w:t>Клетнянского</w:t>
      </w:r>
      <w:proofErr w:type="spellEnd"/>
      <w:r w:rsidRPr="00EA3059">
        <w:rPr>
          <w:rFonts w:eastAsia="Calibri"/>
          <w:color w:val="000000"/>
          <w:sz w:val="22"/>
          <w:szCs w:val="22"/>
          <w:lang w:eastAsia="zh-CN"/>
        </w:rPr>
        <w:t xml:space="preserve"> района</w:t>
      </w:r>
      <w:r w:rsidRPr="00EA3059">
        <w:rPr>
          <w:rFonts w:eastAsia="Calibri"/>
          <w:i/>
          <w:iCs/>
          <w:color w:val="000000"/>
          <w:sz w:val="22"/>
          <w:szCs w:val="22"/>
          <w:lang w:eastAsia="zh-CN"/>
        </w:rPr>
        <w:t xml:space="preserve">, </w:t>
      </w:r>
      <w:r w:rsidRPr="00EA3059">
        <w:rPr>
          <w:rFonts w:eastAsia="Calibri"/>
          <w:color w:val="000000"/>
          <w:sz w:val="22"/>
          <w:szCs w:val="22"/>
          <w:shd w:val="clear" w:color="auto" w:fill="FFFFFF"/>
          <w:lang w:eastAsia="zh-CN"/>
        </w:rPr>
        <w:t>задания, содержащегося в планах работы администрации, в том числе в случаях, установленных</w:t>
      </w:r>
      <w:r w:rsidRPr="00EA3059">
        <w:rPr>
          <w:rFonts w:eastAsia="Calibri"/>
          <w:color w:val="000000"/>
          <w:sz w:val="22"/>
          <w:szCs w:val="22"/>
          <w:lang w:eastAsia="zh-CN"/>
        </w:rPr>
        <w:t xml:space="preserve"> Федеральным </w:t>
      </w:r>
      <w:hyperlink r:id="rId12" w:history="1">
        <w:r w:rsidRPr="00EA3059">
          <w:rPr>
            <w:rFonts w:eastAsia="Calibri"/>
            <w:color w:val="000000"/>
            <w:sz w:val="22"/>
            <w:szCs w:val="22"/>
            <w:lang w:eastAsia="zh-CN"/>
          </w:rPr>
          <w:t>законом</w:t>
        </w:r>
      </w:hyperlink>
      <w:r w:rsidRPr="00EA3059">
        <w:rPr>
          <w:rFonts w:eastAsia="Calibri"/>
          <w:color w:val="000000"/>
          <w:sz w:val="22"/>
          <w:szCs w:val="22"/>
          <w:lang w:eastAsia="zh-CN"/>
        </w:rPr>
        <w:t xml:space="preserve"> № 248-ФЗ. </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EA3059">
          <w:rPr>
            <w:rFonts w:eastAsia="Calibri"/>
            <w:color w:val="000000"/>
            <w:sz w:val="22"/>
            <w:szCs w:val="22"/>
            <w:lang w:eastAsia="zh-CN"/>
          </w:rPr>
          <w:t>законом</w:t>
        </w:r>
      </w:hyperlink>
      <w:r w:rsidRPr="00EA3059">
        <w:rPr>
          <w:rFonts w:eastAsia="Calibri"/>
          <w:color w:val="000000"/>
          <w:sz w:val="22"/>
          <w:szCs w:val="22"/>
          <w:lang w:eastAsia="zh-CN"/>
        </w:rPr>
        <w:t xml:space="preserve"> № 248-ФЗ, Жилищным кодексом Российской Федерации.</w:t>
      </w:r>
    </w:p>
    <w:p w:rsidR="009A5371" w:rsidRPr="00EA3059" w:rsidRDefault="009A5371" w:rsidP="00EA3059">
      <w:pPr>
        <w:ind w:firstLine="709"/>
        <w:jc w:val="both"/>
        <w:rPr>
          <w:rFonts w:eastAsia="Calibri"/>
          <w:color w:val="000000"/>
          <w:sz w:val="22"/>
          <w:szCs w:val="22"/>
        </w:rPr>
      </w:pPr>
      <w:r w:rsidRPr="00EA3059">
        <w:rPr>
          <w:rFonts w:eastAsia="Calibri"/>
          <w:color w:val="000000"/>
          <w:sz w:val="22"/>
          <w:szCs w:val="22"/>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A3059">
        <w:rPr>
          <w:rFonts w:eastAsia="Calibri"/>
          <w:color w:val="000000"/>
          <w:sz w:val="22"/>
          <w:szCs w:val="22"/>
        </w:rPr>
        <w:t xml:space="preserve">Перечень указанных документов и (или) сведений, порядок и сроки их представления установлены </w:t>
      </w:r>
      <w:r w:rsidRPr="00EA3059">
        <w:rPr>
          <w:rFonts w:eastAsia="Calibri"/>
          <w:color w:val="000000"/>
          <w:sz w:val="22"/>
          <w:szCs w:val="22"/>
          <w:shd w:val="clear" w:color="auto" w:fill="FFFFFF"/>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EA3059">
        <w:rPr>
          <w:rFonts w:eastAsia="Calibri"/>
          <w:color w:val="000000"/>
          <w:sz w:val="22"/>
          <w:szCs w:val="22"/>
          <w:shd w:val="clear" w:color="auto" w:fill="FFFFFF"/>
        </w:rPr>
        <w:t xml:space="preserve"> </w:t>
      </w:r>
      <w:proofErr w:type="gramStart"/>
      <w:r w:rsidRPr="00EA3059">
        <w:rPr>
          <w:rFonts w:eastAsia="Calibri"/>
          <w:color w:val="000000"/>
          <w:sz w:val="22"/>
          <w:szCs w:val="22"/>
          <w:shd w:val="clear" w:color="auto" w:fill="FFFFFF"/>
        </w:rPr>
        <w:t xml:space="preserve">самоуправления организаций, в распоряжении которых находятся эти документы и (или) информация», а также </w:t>
      </w:r>
      <w:hyperlink r:id="rId14" w:history="1">
        <w:r w:rsidRPr="00EA3059">
          <w:rPr>
            <w:rFonts w:eastAsia="Calibri"/>
            <w:color w:val="000000"/>
            <w:sz w:val="22"/>
            <w:szCs w:val="22"/>
          </w:rPr>
          <w:t>Правилами</w:t>
        </w:r>
      </w:hyperlink>
      <w:r w:rsidRPr="00EA3059">
        <w:rPr>
          <w:rFonts w:eastAsia="Calibri"/>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EA3059">
        <w:rPr>
          <w:rFonts w:eastAsia="Calibri"/>
          <w:color w:val="000000"/>
          <w:sz w:val="22"/>
          <w:szCs w:val="22"/>
        </w:rPr>
        <w:t xml:space="preserve">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A5371" w:rsidRPr="00EA3059" w:rsidRDefault="009A5371" w:rsidP="00EA3059">
      <w:pPr>
        <w:suppressAutoHyphens/>
        <w:autoSpaceDE w:val="0"/>
        <w:ind w:firstLine="709"/>
        <w:jc w:val="both"/>
        <w:rPr>
          <w:rFonts w:eastAsia="Calibri"/>
          <w:color w:val="000000"/>
          <w:sz w:val="22"/>
          <w:szCs w:val="22"/>
          <w:shd w:val="clear" w:color="auto" w:fill="FFFFFF"/>
          <w:lang w:eastAsia="zh-CN"/>
        </w:rPr>
      </w:pPr>
      <w:r w:rsidRPr="00EA3059">
        <w:rPr>
          <w:rFonts w:eastAsia="Calibri"/>
          <w:color w:val="000000"/>
          <w:sz w:val="22"/>
          <w:szCs w:val="22"/>
          <w:lang w:eastAsia="zh-CN"/>
        </w:rPr>
        <w:t xml:space="preserve">3.11. </w:t>
      </w:r>
      <w:r w:rsidRPr="00EA3059">
        <w:rPr>
          <w:rFonts w:eastAsia="Calibri"/>
          <w:color w:val="000000"/>
          <w:sz w:val="22"/>
          <w:szCs w:val="22"/>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A3059">
        <w:rPr>
          <w:rFonts w:eastAsia="Calibri"/>
          <w:color w:val="000000"/>
          <w:sz w:val="22"/>
          <w:szCs w:val="22"/>
          <w:shd w:val="clear" w:color="auto" w:fill="FFFFFF"/>
          <w:lang w:eastAsia="zh-CN"/>
        </w:rPr>
        <w:t>связи</w:t>
      </w:r>
      <w:proofErr w:type="gramEnd"/>
      <w:r w:rsidRPr="00EA3059">
        <w:rPr>
          <w:rFonts w:eastAsia="Calibri"/>
          <w:color w:val="000000"/>
          <w:sz w:val="22"/>
          <w:szCs w:val="22"/>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A5371" w:rsidRPr="00EA3059" w:rsidRDefault="009A5371" w:rsidP="00EA3059">
      <w:pPr>
        <w:ind w:firstLine="709"/>
        <w:jc w:val="both"/>
        <w:rPr>
          <w:rFonts w:eastAsia="Calibri"/>
          <w:color w:val="000000"/>
          <w:sz w:val="22"/>
          <w:szCs w:val="22"/>
          <w:shd w:val="clear" w:color="auto" w:fill="FFFFFF"/>
        </w:rPr>
      </w:pPr>
      <w:r w:rsidRPr="00EA3059">
        <w:rPr>
          <w:rFonts w:eastAsia="Calibri"/>
          <w:color w:val="000000"/>
          <w:sz w:val="22"/>
          <w:szCs w:val="22"/>
        </w:rPr>
        <w:t xml:space="preserve">1) </w:t>
      </w:r>
      <w:r w:rsidRPr="00EA3059">
        <w:rPr>
          <w:rFonts w:eastAsia="Calibri"/>
          <w:color w:val="000000"/>
          <w:sz w:val="22"/>
          <w:szCs w:val="22"/>
          <w:shd w:val="clear" w:color="auto" w:fill="FFFFFF"/>
        </w:rPr>
        <w:t xml:space="preserve">отсутствие контролируемого лица либо его представителя не препятствует оценке </w:t>
      </w:r>
      <w:r w:rsidRPr="00EA3059">
        <w:rPr>
          <w:rFonts w:eastAsia="Calibri"/>
          <w:color w:val="000000"/>
          <w:sz w:val="22"/>
          <w:szCs w:val="22"/>
        </w:rPr>
        <w:t xml:space="preserve">должностным лицом, уполномоченным осуществлять контроль, </w:t>
      </w:r>
      <w:r w:rsidRPr="00EA3059">
        <w:rPr>
          <w:rFonts w:eastAsia="Calibri"/>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A5371" w:rsidRPr="00EA3059" w:rsidRDefault="009A5371" w:rsidP="00EA3059">
      <w:pPr>
        <w:ind w:firstLine="709"/>
        <w:jc w:val="both"/>
        <w:rPr>
          <w:rFonts w:eastAsia="Calibri"/>
          <w:color w:val="000000"/>
          <w:sz w:val="22"/>
          <w:szCs w:val="22"/>
        </w:rPr>
      </w:pPr>
      <w:r w:rsidRPr="00EA3059">
        <w:rPr>
          <w:rFonts w:eastAsia="Calibri"/>
          <w:color w:val="000000"/>
          <w:sz w:val="22"/>
          <w:szCs w:val="22"/>
          <w:shd w:val="clear" w:color="auto" w:fill="FFFFFF"/>
        </w:rPr>
        <w:t xml:space="preserve">2) отсутствие признаков </w:t>
      </w:r>
      <w:r w:rsidRPr="00EA3059">
        <w:rPr>
          <w:rFonts w:eastAsia="Calibri"/>
          <w:color w:val="000000"/>
          <w:sz w:val="22"/>
          <w:szCs w:val="22"/>
        </w:rPr>
        <w:t>явной непосредственной угрозы причинения или фактического причинения вреда (ущерба) охраняемым законом ценностям;</w:t>
      </w:r>
    </w:p>
    <w:p w:rsidR="009A5371" w:rsidRPr="00EA3059" w:rsidRDefault="009A5371" w:rsidP="00EA3059">
      <w:pPr>
        <w:ind w:firstLine="709"/>
        <w:jc w:val="both"/>
        <w:rPr>
          <w:rFonts w:eastAsia="Calibri"/>
          <w:color w:val="000000"/>
          <w:sz w:val="22"/>
          <w:szCs w:val="22"/>
        </w:rPr>
      </w:pPr>
      <w:r w:rsidRPr="00EA3059">
        <w:rPr>
          <w:rFonts w:eastAsia="Calibri"/>
          <w:color w:val="000000"/>
          <w:sz w:val="22"/>
          <w:szCs w:val="22"/>
        </w:rPr>
        <w:t>3) имеются уважительные причины для отсутствия контролируемого лица (болезнь</w:t>
      </w:r>
      <w:r w:rsidRPr="00EA3059">
        <w:rPr>
          <w:rFonts w:eastAsia="Calibri"/>
          <w:color w:val="000000"/>
          <w:sz w:val="22"/>
          <w:szCs w:val="22"/>
          <w:shd w:val="clear" w:color="auto" w:fill="FFFFFF"/>
        </w:rPr>
        <w:t xml:space="preserve"> контролируемого лица</w:t>
      </w:r>
      <w:r w:rsidRPr="00EA3059">
        <w:rPr>
          <w:rFonts w:eastAsia="Calibri"/>
          <w:color w:val="000000"/>
          <w:sz w:val="22"/>
          <w:szCs w:val="22"/>
        </w:rPr>
        <w:t>, его командировка и т.п.) при проведении</w:t>
      </w:r>
      <w:r w:rsidRPr="00EA3059">
        <w:rPr>
          <w:rFonts w:eastAsia="Calibri"/>
          <w:color w:val="000000"/>
          <w:sz w:val="22"/>
          <w:szCs w:val="22"/>
          <w:shd w:val="clear" w:color="auto" w:fill="FFFFFF"/>
        </w:rPr>
        <w:t xml:space="preserve"> контрольного мероприятия</w:t>
      </w:r>
      <w:r w:rsidRPr="00EA3059">
        <w:rPr>
          <w:rFonts w:eastAsia="Calibri"/>
          <w:color w:val="000000"/>
          <w:sz w:val="22"/>
          <w:szCs w:val="22"/>
        </w:rPr>
        <w:t>.</w:t>
      </w:r>
    </w:p>
    <w:p w:rsidR="009A5371" w:rsidRPr="00EA3059" w:rsidRDefault="009A5371" w:rsidP="00EA3059">
      <w:pPr>
        <w:ind w:firstLine="709"/>
        <w:jc w:val="both"/>
        <w:rPr>
          <w:rFonts w:eastAsia="Calibri"/>
          <w:color w:val="000000"/>
          <w:sz w:val="22"/>
          <w:szCs w:val="22"/>
        </w:rPr>
      </w:pPr>
      <w:r w:rsidRPr="00EA3059">
        <w:rPr>
          <w:rFonts w:eastAsia="Calibri"/>
          <w:color w:val="000000"/>
          <w:sz w:val="22"/>
          <w:szCs w:val="22"/>
        </w:rPr>
        <w:t xml:space="preserve">3.12. Срок проведения выездной проверки не может превышать 10 рабочих дней. </w:t>
      </w:r>
    </w:p>
    <w:p w:rsidR="009A5371" w:rsidRPr="00EA3059" w:rsidRDefault="009A5371" w:rsidP="00EA3059">
      <w:pPr>
        <w:ind w:firstLine="709"/>
        <w:jc w:val="both"/>
        <w:rPr>
          <w:rFonts w:eastAsia="Calibri"/>
          <w:color w:val="000000"/>
          <w:sz w:val="22"/>
          <w:szCs w:val="22"/>
        </w:rPr>
      </w:pPr>
      <w:r w:rsidRPr="00EA3059">
        <w:rPr>
          <w:rFonts w:eastAsia="Calibri"/>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3059">
        <w:rPr>
          <w:rFonts w:eastAsia="Calibri"/>
          <w:color w:val="000000"/>
          <w:sz w:val="22"/>
          <w:szCs w:val="22"/>
        </w:rPr>
        <w:t>микропредприятия</w:t>
      </w:r>
      <w:proofErr w:type="spellEnd"/>
      <w:r w:rsidRPr="00EA3059">
        <w:rPr>
          <w:rFonts w:eastAsia="Calibri"/>
          <w:color w:val="000000"/>
          <w:sz w:val="22"/>
          <w:szCs w:val="22"/>
        </w:rPr>
        <w:t>.</w:t>
      </w:r>
    </w:p>
    <w:p w:rsidR="009A5371" w:rsidRPr="00EA3059" w:rsidRDefault="009A5371" w:rsidP="00EA3059">
      <w:pPr>
        <w:ind w:firstLine="709"/>
        <w:jc w:val="both"/>
        <w:rPr>
          <w:rFonts w:eastAsia="Calibri"/>
          <w:color w:val="000000"/>
          <w:sz w:val="22"/>
          <w:szCs w:val="22"/>
        </w:rPr>
      </w:pPr>
      <w:r w:rsidRPr="00EA3059">
        <w:rPr>
          <w:rFonts w:eastAsia="Calibri"/>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 xml:space="preserve">3.14. </w:t>
      </w:r>
      <w:proofErr w:type="gramStart"/>
      <w:r w:rsidRPr="00EA3059">
        <w:rPr>
          <w:rFonts w:eastAsia="Calibri"/>
          <w:color w:val="000000"/>
          <w:sz w:val="22"/>
          <w:szCs w:val="22"/>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w:t>
      </w:r>
      <w:r w:rsidRPr="00EA3059">
        <w:rPr>
          <w:rFonts w:eastAsia="Calibri"/>
          <w:color w:val="000000"/>
          <w:sz w:val="22"/>
          <w:szCs w:val="22"/>
          <w:lang w:eastAsia="zh-CN"/>
        </w:rPr>
        <w:lastRenderedPageBreak/>
        <w:t xml:space="preserve">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EA3059">
          <w:rPr>
            <w:rFonts w:eastAsia="Calibri"/>
            <w:color w:val="000000"/>
            <w:sz w:val="22"/>
            <w:szCs w:val="22"/>
            <w:lang w:eastAsia="zh-CN"/>
          </w:rPr>
          <w:t>частью 2 статьи 90</w:t>
        </w:r>
      </w:hyperlink>
      <w:r w:rsidRPr="00EA3059">
        <w:rPr>
          <w:rFonts w:eastAsia="Calibri"/>
          <w:color w:val="000000"/>
          <w:sz w:val="22"/>
          <w:szCs w:val="22"/>
          <w:lang w:eastAsia="zh-CN"/>
        </w:rPr>
        <w:t xml:space="preserve"> Федерального закона № 248-ФЗ.</w:t>
      </w:r>
      <w:proofErr w:type="gramEnd"/>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A5371" w:rsidRPr="00EA3059" w:rsidRDefault="009A5371" w:rsidP="00EA3059">
      <w:pPr>
        <w:ind w:firstLine="709"/>
        <w:jc w:val="both"/>
        <w:rPr>
          <w:rFonts w:eastAsia="Calibri"/>
          <w:color w:val="000000"/>
          <w:sz w:val="22"/>
          <w:szCs w:val="22"/>
        </w:rPr>
      </w:pPr>
      <w:r w:rsidRPr="00EA3059">
        <w:rPr>
          <w:rFonts w:eastAsia="Calibri"/>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EA3059">
        <w:rPr>
          <w:rFonts w:eastAsia="Calibri"/>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EA3059">
        <w:rPr>
          <w:rFonts w:eastAsia="Calibri"/>
          <w:color w:val="000000"/>
          <w:sz w:val="22"/>
          <w:szCs w:val="22"/>
        </w:rPr>
        <w:t>.</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3.16. Информация о контрольных мероприятиях размещается в Едином реестре контрольных (надзорных) мероприятий.</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3.17. </w:t>
      </w:r>
      <w:proofErr w:type="gramStart"/>
      <w:r w:rsidRPr="00EA3059">
        <w:rPr>
          <w:rFonts w:eastAsia="Calibri"/>
          <w:color w:val="000000"/>
          <w:sz w:val="22"/>
          <w:szCs w:val="22"/>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3059">
        <w:rPr>
          <w:rFonts w:eastAsia="Calibri"/>
          <w:color w:val="000000"/>
          <w:sz w:val="22"/>
          <w:szCs w:val="22"/>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EA3059">
        <w:rPr>
          <w:rFonts w:eastAsia="Calibri"/>
          <w:color w:val="000000"/>
          <w:sz w:val="22"/>
          <w:szCs w:val="22"/>
          <w:shd w:val="clear" w:color="auto" w:fill="FFFFFF"/>
          <w:lang w:eastAsia="zh-CN"/>
        </w:rPr>
        <w:t xml:space="preserve"> том числе через федеральную государственную информационную систему «</w:t>
      </w:r>
      <w:r w:rsidRPr="00EA3059">
        <w:rPr>
          <w:rFonts w:eastAsia="Calibri"/>
          <w:color w:val="000000"/>
          <w:sz w:val="22"/>
          <w:szCs w:val="22"/>
          <w:lang w:eastAsia="zh-CN"/>
        </w:rPr>
        <w:t>Единый портал</w:t>
      </w:r>
      <w:r w:rsidRPr="00EA3059">
        <w:rPr>
          <w:rFonts w:eastAsia="Calibri"/>
          <w:color w:val="000000"/>
          <w:sz w:val="22"/>
          <w:szCs w:val="2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3.18. </w:t>
      </w:r>
      <w:proofErr w:type="gramStart"/>
      <w:r w:rsidRPr="00EA3059">
        <w:rPr>
          <w:rFonts w:eastAsia="Calibri"/>
          <w:color w:val="000000"/>
          <w:sz w:val="22"/>
          <w:szCs w:val="22"/>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3059">
        <w:rPr>
          <w:rFonts w:eastAsia="Calibri"/>
          <w:color w:val="000000"/>
          <w:sz w:val="22"/>
          <w:szCs w:val="22"/>
          <w:shd w:val="clear" w:color="auto" w:fill="FFFFFF"/>
          <w:lang w:eastAsia="zh-CN"/>
        </w:rPr>
        <w:t xml:space="preserve"> документы в электронном</w:t>
      </w:r>
      <w:proofErr w:type="gramEnd"/>
      <w:r w:rsidRPr="00EA3059">
        <w:rPr>
          <w:rFonts w:eastAsia="Calibri"/>
          <w:color w:val="000000"/>
          <w:sz w:val="22"/>
          <w:szCs w:val="22"/>
          <w:shd w:val="clear" w:color="auto" w:fill="FFFFFF"/>
          <w:lang w:eastAsia="zh-CN"/>
        </w:rPr>
        <w:t xml:space="preserve"> </w:t>
      </w:r>
      <w:proofErr w:type="gramStart"/>
      <w:r w:rsidRPr="00EA3059">
        <w:rPr>
          <w:rFonts w:eastAsia="Calibri"/>
          <w:color w:val="000000"/>
          <w:sz w:val="22"/>
          <w:szCs w:val="22"/>
          <w:shd w:val="clear" w:color="auto" w:fill="FFFFFF"/>
          <w:lang w:eastAsia="zh-CN"/>
        </w:rPr>
        <w:t>виде</w:t>
      </w:r>
      <w:proofErr w:type="gramEnd"/>
      <w:r w:rsidRPr="00EA3059">
        <w:rPr>
          <w:rFonts w:eastAsia="Calibri"/>
          <w:color w:val="000000"/>
          <w:sz w:val="22"/>
          <w:szCs w:val="22"/>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3059">
        <w:rPr>
          <w:rFonts w:eastAsia="Calibri"/>
          <w:color w:val="000000"/>
          <w:sz w:val="22"/>
          <w:szCs w:val="22"/>
          <w:lang w:eastAsia="zh-CN"/>
        </w:rPr>
        <w:t xml:space="preserve"> Указанный гражданин вправе направлять администрации документы на бумажном носителе.</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EA3059">
        <w:rPr>
          <w:rFonts w:eastAsia="Calibri"/>
          <w:color w:val="000000"/>
          <w:sz w:val="22"/>
          <w:szCs w:val="22"/>
          <w:lang w:eastAsia="zh-CN"/>
        </w:rPr>
        <w:t>осуществляться</w:t>
      </w:r>
      <w:proofErr w:type="gramEnd"/>
      <w:r w:rsidRPr="00EA3059">
        <w:rPr>
          <w:rFonts w:eastAsia="Calibri"/>
          <w:color w:val="000000"/>
          <w:sz w:val="22"/>
          <w:szCs w:val="22"/>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9A5371" w:rsidRPr="00EA3059" w:rsidRDefault="009A5371" w:rsidP="00EA3059">
      <w:pPr>
        <w:suppressAutoHyphens/>
        <w:autoSpaceDE w:val="0"/>
        <w:ind w:firstLine="709"/>
        <w:jc w:val="both"/>
        <w:rPr>
          <w:rFonts w:eastAsia="Calibri"/>
          <w:sz w:val="22"/>
          <w:szCs w:val="22"/>
          <w:lang w:eastAsia="zh-CN"/>
        </w:rPr>
      </w:pPr>
      <w:bookmarkStart w:id="6" w:name="Par318"/>
      <w:bookmarkEnd w:id="6"/>
      <w:r w:rsidRPr="00EA3059">
        <w:rPr>
          <w:rFonts w:eastAsia="Calibri"/>
          <w:color w:val="000000"/>
          <w:sz w:val="22"/>
          <w:szCs w:val="2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5371" w:rsidRPr="00EA3059" w:rsidRDefault="009A5371" w:rsidP="00EA3059">
      <w:pPr>
        <w:suppressAutoHyphens/>
        <w:autoSpaceDE w:val="0"/>
        <w:ind w:firstLine="709"/>
        <w:jc w:val="both"/>
        <w:rPr>
          <w:rFonts w:eastAsia="Calibri"/>
          <w:color w:val="000000"/>
          <w:sz w:val="22"/>
          <w:szCs w:val="22"/>
          <w:lang w:eastAsia="zh-CN"/>
        </w:rPr>
      </w:pPr>
      <w:proofErr w:type="gramStart"/>
      <w:r w:rsidRPr="00EA3059">
        <w:rPr>
          <w:rFonts w:eastAsia="Calibri"/>
          <w:color w:val="000000"/>
          <w:sz w:val="22"/>
          <w:szCs w:val="22"/>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A3059">
        <w:rPr>
          <w:rFonts w:eastAsia="Calibri"/>
          <w:color w:val="000000"/>
          <w:sz w:val="22"/>
          <w:szCs w:val="22"/>
          <w:lang w:eastAsia="zh-CN"/>
        </w:rPr>
        <w:t xml:space="preserve"> </w:t>
      </w:r>
      <w:proofErr w:type="gramStart"/>
      <w:r w:rsidRPr="00EA3059">
        <w:rPr>
          <w:rFonts w:eastAsia="Calibri"/>
          <w:color w:val="000000"/>
          <w:sz w:val="22"/>
          <w:szCs w:val="22"/>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5371" w:rsidRPr="00EA3059" w:rsidRDefault="009A5371" w:rsidP="00EA3059">
      <w:pPr>
        <w:ind w:firstLine="709"/>
        <w:jc w:val="both"/>
        <w:rPr>
          <w:rFonts w:eastAsia="Calibri"/>
          <w:color w:val="000000"/>
          <w:sz w:val="22"/>
          <w:szCs w:val="22"/>
        </w:rPr>
      </w:pPr>
      <w:proofErr w:type="gramStart"/>
      <w:r w:rsidRPr="00EA3059">
        <w:rPr>
          <w:rFonts w:eastAsia="Calibri"/>
          <w:color w:val="000000"/>
          <w:sz w:val="22"/>
          <w:szCs w:val="22"/>
        </w:rPr>
        <w:t xml:space="preserve">4) </w:t>
      </w:r>
      <w:r w:rsidRPr="00EA3059">
        <w:rPr>
          <w:rFonts w:eastAsia="Calibri"/>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3059">
        <w:rPr>
          <w:rFonts w:eastAsia="Calibri"/>
          <w:color w:val="000000"/>
          <w:sz w:val="22"/>
          <w:szCs w:val="22"/>
        </w:rPr>
        <w:t>;</w:t>
      </w:r>
      <w:proofErr w:type="gramEnd"/>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A5371" w:rsidRPr="00EA3059" w:rsidRDefault="009A5371" w:rsidP="00EA3059">
      <w:pPr>
        <w:suppressAutoHyphens/>
        <w:autoSpaceDE w:val="0"/>
        <w:ind w:firstLine="709"/>
        <w:jc w:val="both"/>
        <w:rPr>
          <w:rFonts w:eastAsia="Calibri"/>
          <w:color w:val="000000"/>
          <w:sz w:val="22"/>
          <w:szCs w:val="22"/>
          <w:lang w:eastAsia="zh-CN"/>
        </w:rPr>
      </w:pPr>
    </w:p>
    <w:p w:rsidR="009A5371" w:rsidRPr="00EA3059" w:rsidRDefault="009A5371" w:rsidP="00EA3059">
      <w:pPr>
        <w:suppressAutoHyphens/>
        <w:autoSpaceDE w:val="0"/>
        <w:jc w:val="center"/>
        <w:rPr>
          <w:rFonts w:eastAsia="Calibri"/>
          <w:b/>
          <w:bCs/>
          <w:color w:val="000000"/>
          <w:sz w:val="22"/>
          <w:szCs w:val="22"/>
          <w:lang w:eastAsia="zh-CN"/>
        </w:rPr>
      </w:pPr>
      <w:r w:rsidRPr="00EA3059">
        <w:rPr>
          <w:rFonts w:eastAsia="Calibri"/>
          <w:b/>
          <w:bCs/>
          <w:color w:val="000000"/>
          <w:sz w:val="22"/>
          <w:szCs w:val="22"/>
          <w:lang w:eastAsia="zh-CN"/>
        </w:rPr>
        <w:t>4. Досудебный порядок подачи жалобы</w:t>
      </w:r>
    </w:p>
    <w:p w:rsidR="009A5371" w:rsidRPr="00EA3059" w:rsidRDefault="009A5371" w:rsidP="00EA3059">
      <w:pPr>
        <w:suppressAutoHyphens/>
        <w:autoSpaceDE w:val="0"/>
        <w:ind w:firstLine="709"/>
        <w:jc w:val="both"/>
        <w:rPr>
          <w:rFonts w:eastAsia="Calibri"/>
          <w:sz w:val="22"/>
          <w:szCs w:val="22"/>
          <w:lang w:eastAsia="zh-CN"/>
        </w:rPr>
      </w:pPr>
      <w:r w:rsidRPr="00EA3059">
        <w:rPr>
          <w:rFonts w:eastAsia="Calibri"/>
          <w:color w:val="000000"/>
          <w:sz w:val="22"/>
          <w:szCs w:val="22"/>
          <w:lang w:eastAsia="zh-CN"/>
        </w:rPr>
        <w:t xml:space="preserve">4.1. </w:t>
      </w:r>
      <w:r w:rsidRPr="00EA3059">
        <w:rPr>
          <w:rFonts w:eastAsia="Calibri"/>
          <w:sz w:val="22"/>
          <w:szCs w:val="22"/>
          <w:lang w:eastAsia="zh-CN"/>
        </w:rPr>
        <w:t>Досудебный порядок подачи жалоб на решения администрации, действия (бездействие) должностных лиц, уполномоченных осуществлять контроль, не применяется.</w:t>
      </w:r>
    </w:p>
    <w:p w:rsidR="009A5371" w:rsidRPr="00EA3059" w:rsidRDefault="009A5371" w:rsidP="00EA3059">
      <w:pPr>
        <w:suppressAutoHyphens/>
        <w:ind w:firstLine="709"/>
        <w:jc w:val="both"/>
        <w:rPr>
          <w:rFonts w:eastAsia="Calibri"/>
          <w:color w:val="000000"/>
          <w:sz w:val="22"/>
          <w:szCs w:val="22"/>
          <w:lang w:eastAsia="zh-CN"/>
        </w:rPr>
      </w:pPr>
    </w:p>
    <w:p w:rsidR="009A5371" w:rsidRPr="00EA3059" w:rsidRDefault="009A5371" w:rsidP="00EA3059">
      <w:pPr>
        <w:suppressAutoHyphens/>
        <w:jc w:val="center"/>
        <w:rPr>
          <w:rFonts w:eastAsia="Calibri"/>
          <w:b/>
          <w:bCs/>
          <w:color w:val="000000"/>
          <w:sz w:val="22"/>
          <w:szCs w:val="22"/>
          <w:lang w:eastAsia="zh-CN"/>
        </w:rPr>
      </w:pPr>
      <w:r w:rsidRPr="00EA3059">
        <w:rPr>
          <w:rFonts w:eastAsia="Calibri"/>
          <w:b/>
          <w:bCs/>
          <w:color w:val="000000"/>
          <w:sz w:val="22"/>
          <w:szCs w:val="22"/>
          <w:lang w:eastAsia="zh-CN"/>
        </w:rPr>
        <w:t xml:space="preserve">5. Ключевые показатели муниципального жилищного контроля </w:t>
      </w:r>
      <w:r w:rsidRPr="00EA3059">
        <w:rPr>
          <w:rFonts w:eastAsia="Calibri"/>
          <w:b/>
          <w:bCs/>
          <w:color w:val="000000"/>
          <w:sz w:val="22"/>
          <w:szCs w:val="22"/>
          <w:lang w:eastAsia="zh-CN"/>
        </w:rPr>
        <w:br/>
        <w:t>и их целевые значения</w:t>
      </w:r>
    </w:p>
    <w:p w:rsidR="009A5371" w:rsidRPr="00EA3059" w:rsidRDefault="009A5371" w:rsidP="00EA3059">
      <w:pPr>
        <w:suppressAutoHyphens/>
        <w:ind w:firstLine="709"/>
        <w:jc w:val="both"/>
        <w:rPr>
          <w:rFonts w:eastAsia="Calibri"/>
          <w:sz w:val="22"/>
          <w:szCs w:val="22"/>
          <w:lang w:eastAsia="zh-CN"/>
        </w:rPr>
      </w:pPr>
      <w:r w:rsidRPr="00EA3059">
        <w:rPr>
          <w:rFonts w:eastAsia="Calibri"/>
          <w:color w:val="000000"/>
          <w:sz w:val="22"/>
          <w:szCs w:val="22"/>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9A5371" w:rsidRPr="00EA3059" w:rsidRDefault="009A5371" w:rsidP="00EA3059">
      <w:pPr>
        <w:suppressAutoHyphens/>
        <w:ind w:firstLine="709"/>
        <w:jc w:val="both"/>
        <w:rPr>
          <w:rFonts w:eastAsia="Calibri"/>
          <w:sz w:val="22"/>
          <w:szCs w:val="22"/>
          <w:lang w:eastAsia="zh-CN"/>
        </w:rPr>
      </w:pPr>
      <w:r w:rsidRPr="00EA3059">
        <w:rPr>
          <w:rFonts w:eastAsia="Calibri"/>
          <w:color w:val="000000"/>
          <w:sz w:val="22"/>
          <w:szCs w:val="22"/>
          <w:lang w:eastAsia="zh-CN"/>
        </w:rPr>
        <w:t>5.2. Ключевые показатели вида контроля и их целевые значения, индикативные показатели для муниципального жилищного контроля указаны в приложении № 2 к настоящему Положению.</w:t>
      </w:r>
    </w:p>
    <w:p w:rsidR="009A5371" w:rsidRPr="00EA3059" w:rsidRDefault="009A5371" w:rsidP="00EA3059">
      <w:pPr>
        <w:suppressAutoHyphens/>
        <w:autoSpaceDE w:val="0"/>
        <w:rPr>
          <w:rFonts w:eastAsia="Calibri"/>
          <w:color w:val="000000"/>
          <w:sz w:val="22"/>
          <w:szCs w:val="22"/>
          <w:lang w:eastAsia="zh-CN"/>
        </w:rPr>
      </w:pPr>
    </w:p>
    <w:p w:rsidR="009A5371" w:rsidRPr="00EA3059" w:rsidRDefault="009A5371" w:rsidP="00EA3059">
      <w:pPr>
        <w:suppressAutoHyphens/>
        <w:autoSpaceDE w:val="0"/>
        <w:rPr>
          <w:rFonts w:eastAsia="Calibri"/>
          <w:color w:val="000000"/>
          <w:sz w:val="22"/>
          <w:szCs w:val="22"/>
          <w:lang w:eastAsia="zh-CN"/>
        </w:rPr>
        <w:sectPr w:rsidR="009A5371" w:rsidRPr="00EA3059" w:rsidSect="008E1258">
          <w:footerReference w:type="default" r:id="rId16"/>
          <w:pgSz w:w="11906" w:h="16838"/>
          <w:pgMar w:top="426" w:right="424" w:bottom="426" w:left="567" w:header="708" w:footer="0" w:gutter="0"/>
          <w:cols w:space="708"/>
          <w:docGrid w:linePitch="360"/>
        </w:sectPr>
      </w:pPr>
    </w:p>
    <w:p w:rsidR="009A5371" w:rsidRPr="00EA3059" w:rsidRDefault="009A5371" w:rsidP="00EA3059">
      <w:pPr>
        <w:suppressAutoHyphens/>
        <w:autoSpaceDE w:val="0"/>
        <w:ind w:left="5670"/>
        <w:rPr>
          <w:rFonts w:eastAsia="Calibri"/>
          <w:sz w:val="22"/>
          <w:szCs w:val="22"/>
          <w:lang w:eastAsia="zh-CN"/>
        </w:rPr>
      </w:pPr>
      <w:r w:rsidRPr="00EA3059">
        <w:rPr>
          <w:rFonts w:eastAsia="Calibri"/>
          <w:color w:val="000000"/>
          <w:sz w:val="22"/>
          <w:szCs w:val="22"/>
          <w:lang w:eastAsia="zh-CN"/>
        </w:rPr>
        <w:lastRenderedPageBreak/>
        <w:t>Приложение № 1</w:t>
      </w:r>
    </w:p>
    <w:p w:rsidR="009A5371" w:rsidRPr="00EA3059" w:rsidRDefault="009A5371" w:rsidP="008E1258">
      <w:pPr>
        <w:suppressAutoHyphens/>
        <w:autoSpaceDE w:val="0"/>
        <w:ind w:left="3969"/>
        <w:rPr>
          <w:rFonts w:ascii="Arial" w:eastAsia="Calibri" w:hAnsi="Arial" w:cs="Arial"/>
          <w:sz w:val="22"/>
          <w:szCs w:val="22"/>
          <w:lang w:eastAsia="zh-CN"/>
        </w:rPr>
      </w:pPr>
      <w:r w:rsidRPr="00EA3059">
        <w:rPr>
          <w:rFonts w:eastAsia="Calibri"/>
          <w:color w:val="000000"/>
          <w:sz w:val="22"/>
          <w:szCs w:val="22"/>
          <w:lang w:eastAsia="zh-CN"/>
        </w:rPr>
        <w:t xml:space="preserve">к Положению о муниципальном жилищном контроле </w:t>
      </w:r>
      <w:bookmarkStart w:id="7" w:name="Par381"/>
      <w:bookmarkEnd w:id="7"/>
      <w:r w:rsidRPr="00EA3059">
        <w:rPr>
          <w:sz w:val="22"/>
          <w:szCs w:val="22"/>
        </w:rPr>
        <w:t>в муниципальном образовании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 и муниципальном образовании «</w:t>
      </w:r>
      <w:proofErr w:type="spellStart"/>
      <w:r w:rsidRPr="00EA3059">
        <w:rPr>
          <w:sz w:val="22"/>
          <w:szCs w:val="22"/>
        </w:rPr>
        <w:t>Клетнянское</w:t>
      </w:r>
      <w:proofErr w:type="spellEnd"/>
      <w:r w:rsidRPr="00EA3059">
        <w:rPr>
          <w:sz w:val="22"/>
          <w:szCs w:val="22"/>
        </w:rPr>
        <w:t xml:space="preserve"> городское поселение»</w:t>
      </w:r>
    </w:p>
    <w:p w:rsidR="009A5371" w:rsidRPr="00EA3059" w:rsidRDefault="009A5371" w:rsidP="00EA3059">
      <w:pPr>
        <w:suppressAutoHyphens/>
        <w:autoSpaceDE w:val="0"/>
        <w:rPr>
          <w:rFonts w:ascii="Arial" w:eastAsia="Calibri" w:hAnsi="Arial" w:cs="Arial"/>
          <w:sz w:val="22"/>
          <w:szCs w:val="22"/>
          <w:lang w:eastAsia="zh-CN"/>
        </w:rPr>
      </w:pPr>
    </w:p>
    <w:p w:rsidR="009A5371" w:rsidRPr="00EA3059" w:rsidRDefault="009A5371" w:rsidP="00EA3059">
      <w:pPr>
        <w:suppressAutoHyphens/>
        <w:autoSpaceDE w:val="0"/>
        <w:rPr>
          <w:rFonts w:ascii="Arial" w:eastAsia="Calibri" w:hAnsi="Arial" w:cs="Arial"/>
          <w:sz w:val="22"/>
          <w:szCs w:val="22"/>
          <w:lang w:eastAsia="zh-CN"/>
        </w:rPr>
      </w:pPr>
    </w:p>
    <w:p w:rsidR="009A5371" w:rsidRPr="00EA3059" w:rsidRDefault="009A5371" w:rsidP="00EA3059">
      <w:pPr>
        <w:suppressAutoHyphens/>
        <w:autoSpaceDE w:val="0"/>
        <w:rPr>
          <w:rFonts w:ascii="Arial" w:eastAsia="Calibri" w:hAnsi="Arial" w:cs="Arial"/>
          <w:sz w:val="22"/>
          <w:szCs w:val="22"/>
          <w:lang w:eastAsia="zh-CN"/>
        </w:rPr>
      </w:pPr>
    </w:p>
    <w:p w:rsidR="009A5371" w:rsidRPr="00EA3059" w:rsidRDefault="009A5371" w:rsidP="00EA3059">
      <w:pPr>
        <w:widowControl w:val="0"/>
        <w:suppressAutoHyphens/>
        <w:autoSpaceDE w:val="0"/>
        <w:jc w:val="center"/>
        <w:rPr>
          <w:b/>
          <w:bCs/>
          <w:color w:val="000000"/>
          <w:sz w:val="22"/>
          <w:szCs w:val="22"/>
          <w:lang w:eastAsia="zh-CN"/>
        </w:rPr>
      </w:pPr>
      <w:r w:rsidRPr="00EA3059">
        <w:rPr>
          <w:b/>
          <w:bCs/>
          <w:color w:val="000000"/>
          <w:sz w:val="22"/>
          <w:szCs w:val="22"/>
          <w:lang w:eastAsia="zh-CN"/>
        </w:rPr>
        <w:t xml:space="preserve">Индикаторы </w:t>
      </w:r>
    </w:p>
    <w:p w:rsidR="009A5371" w:rsidRPr="00EA3059" w:rsidRDefault="009A5371" w:rsidP="00EA3059">
      <w:pPr>
        <w:widowControl w:val="0"/>
        <w:suppressAutoHyphens/>
        <w:autoSpaceDE w:val="0"/>
        <w:jc w:val="center"/>
        <w:rPr>
          <w:b/>
          <w:bCs/>
          <w:color w:val="000000"/>
          <w:sz w:val="22"/>
          <w:szCs w:val="22"/>
          <w:lang w:eastAsia="zh-CN"/>
        </w:rPr>
      </w:pPr>
      <w:r w:rsidRPr="00EA3059">
        <w:rPr>
          <w:b/>
          <w:bCs/>
          <w:color w:val="000000"/>
          <w:sz w:val="22"/>
          <w:szCs w:val="22"/>
          <w:lang w:eastAsia="zh-CN"/>
        </w:rPr>
        <w:t xml:space="preserve">риска нарушения обязательных требований, </w:t>
      </w:r>
    </w:p>
    <w:p w:rsidR="009A5371" w:rsidRPr="00EA3059" w:rsidRDefault="009A5371" w:rsidP="00EA3059">
      <w:pPr>
        <w:widowControl w:val="0"/>
        <w:suppressAutoHyphens/>
        <w:autoSpaceDE w:val="0"/>
        <w:jc w:val="center"/>
        <w:rPr>
          <w:b/>
          <w:bCs/>
          <w:color w:val="000000"/>
          <w:sz w:val="22"/>
          <w:szCs w:val="22"/>
          <w:lang w:eastAsia="zh-CN"/>
        </w:rPr>
      </w:pPr>
      <w:r w:rsidRPr="00EA3059">
        <w:rPr>
          <w:b/>
          <w:bCs/>
          <w:color w:val="000000"/>
          <w:sz w:val="22"/>
          <w:szCs w:val="22"/>
          <w:lang w:eastAsia="zh-CN"/>
        </w:rPr>
        <w:t xml:space="preserve">используемые для определения необходимости проведения </w:t>
      </w:r>
      <w:proofErr w:type="gramStart"/>
      <w:r w:rsidRPr="00EA3059">
        <w:rPr>
          <w:b/>
          <w:bCs/>
          <w:color w:val="000000"/>
          <w:sz w:val="22"/>
          <w:szCs w:val="22"/>
          <w:lang w:eastAsia="zh-CN"/>
        </w:rPr>
        <w:t>внеплановых</w:t>
      </w:r>
      <w:proofErr w:type="gramEnd"/>
    </w:p>
    <w:p w:rsidR="009A5371" w:rsidRPr="00EA3059" w:rsidRDefault="009A5371" w:rsidP="00EA3059">
      <w:pPr>
        <w:widowControl w:val="0"/>
        <w:suppressAutoHyphens/>
        <w:autoSpaceDE w:val="0"/>
        <w:jc w:val="center"/>
        <w:rPr>
          <w:b/>
          <w:bCs/>
          <w:color w:val="000000"/>
          <w:sz w:val="22"/>
          <w:szCs w:val="22"/>
          <w:lang w:eastAsia="zh-CN"/>
        </w:rPr>
      </w:pPr>
      <w:r w:rsidRPr="00EA3059">
        <w:rPr>
          <w:b/>
          <w:bCs/>
          <w:color w:val="000000"/>
          <w:sz w:val="22"/>
          <w:szCs w:val="22"/>
          <w:lang w:eastAsia="zh-CN"/>
        </w:rPr>
        <w:t xml:space="preserve">проверок при осуществлении администрацией </w:t>
      </w:r>
      <w:proofErr w:type="spellStart"/>
      <w:r w:rsidRPr="00EA3059">
        <w:rPr>
          <w:b/>
          <w:bCs/>
          <w:color w:val="000000"/>
          <w:sz w:val="22"/>
          <w:szCs w:val="22"/>
          <w:lang w:eastAsia="zh-CN"/>
        </w:rPr>
        <w:t>Клетнянского</w:t>
      </w:r>
      <w:proofErr w:type="spellEnd"/>
      <w:r w:rsidRPr="00EA3059">
        <w:rPr>
          <w:b/>
          <w:bCs/>
          <w:color w:val="000000"/>
          <w:sz w:val="22"/>
          <w:szCs w:val="22"/>
          <w:lang w:eastAsia="zh-CN"/>
        </w:rPr>
        <w:t xml:space="preserve"> района</w:t>
      </w:r>
    </w:p>
    <w:p w:rsidR="009A5371" w:rsidRPr="00EA3059" w:rsidRDefault="009A5371" w:rsidP="00EA3059">
      <w:pPr>
        <w:jc w:val="center"/>
        <w:rPr>
          <w:b/>
          <w:bCs/>
          <w:color w:val="000000"/>
          <w:sz w:val="22"/>
          <w:szCs w:val="22"/>
          <w:lang w:eastAsia="zh-CN"/>
        </w:rPr>
      </w:pPr>
      <w:bookmarkStart w:id="8" w:name="_Hlk77689331"/>
      <w:r w:rsidRPr="00EA3059">
        <w:rPr>
          <w:b/>
          <w:bCs/>
          <w:color w:val="000000"/>
          <w:sz w:val="22"/>
          <w:szCs w:val="22"/>
          <w:lang w:eastAsia="zh-CN"/>
        </w:rPr>
        <w:t xml:space="preserve">муниципального жилищного контроля </w:t>
      </w:r>
      <w:bookmarkEnd w:id="8"/>
      <w:r w:rsidRPr="00EA3059">
        <w:rPr>
          <w:b/>
          <w:sz w:val="22"/>
          <w:szCs w:val="22"/>
        </w:rPr>
        <w:t>в муниципальном образовании «</w:t>
      </w:r>
      <w:proofErr w:type="spellStart"/>
      <w:r w:rsidRPr="00EA3059">
        <w:rPr>
          <w:b/>
          <w:sz w:val="22"/>
          <w:szCs w:val="22"/>
        </w:rPr>
        <w:t>Клетнянский</w:t>
      </w:r>
      <w:proofErr w:type="spellEnd"/>
      <w:r w:rsidRPr="00EA3059">
        <w:rPr>
          <w:b/>
          <w:sz w:val="22"/>
          <w:szCs w:val="22"/>
        </w:rPr>
        <w:t xml:space="preserve"> муниципальный район Брянской области» и муниципальном образовании «</w:t>
      </w:r>
      <w:proofErr w:type="spellStart"/>
      <w:r w:rsidRPr="00EA3059">
        <w:rPr>
          <w:b/>
          <w:sz w:val="22"/>
          <w:szCs w:val="22"/>
        </w:rPr>
        <w:t>Клетнянское</w:t>
      </w:r>
      <w:proofErr w:type="spellEnd"/>
      <w:r w:rsidRPr="00EA3059">
        <w:rPr>
          <w:b/>
          <w:sz w:val="22"/>
          <w:szCs w:val="22"/>
        </w:rPr>
        <w:t xml:space="preserve"> городское поселение»</w:t>
      </w:r>
    </w:p>
    <w:p w:rsidR="009A5371" w:rsidRPr="00EA3059" w:rsidRDefault="009A5371" w:rsidP="00EA3059">
      <w:pPr>
        <w:jc w:val="center"/>
        <w:rPr>
          <w:b/>
          <w:bCs/>
          <w:color w:val="000000"/>
          <w:sz w:val="22"/>
          <w:szCs w:val="22"/>
          <w:lang w:eastAsia="zh-CN"/>
        </w:rPr>
      </w:pP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1. </w:t>
      </w:r>
      <w:proofErr w:type="gramStart"/>
      <w:r w:rsidRPr="00EA3059">
        <w:rPr>
          <w:rFonts w:eastAsia="Calibri"/>
          <w:color w:val="000000"/>
          <w:sz w:val="22"/>
          <w:szCs w:val="22"/>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A3059">
        <w:rPr>
          <w:rFonts w:eastAsia="Calibri"/>
          <w:color w:val="000000"/>
          <w:sz w:val="22"/>
          <w:szCs w:val="22"/>
          <w:lang w:eastAsia="zh-CN"/>
        </w:rPr>
        <w:t xml:space="preserve"> требований </w:t>
      </w:r>
      <w:proofErr w:type="gramStart"/>
      <w:r w:rsidRPr="00EA3059">
        <w:rPr>
          <w:rFonts w:eastAsia="Calibri"/>
          <w:color w:val="000000"/>
          <w:sz w:val="22"/>
          <w:szCs w:val="22"/>
          <w:lang w:eastAsia="zh-CN"/>
        </w:rPr>
        <w:t>к</w:t>
      </w:r>
      <w:proofErr w:type="gramEnd"/>
      <w:r w:rsidRPr="00EA3059">
        <w:rPr>
          <w:rFonts w:eastAsia="Calibri"/>
          <w:color w:val="000000"/>
          <w:sz w:val="22"/>
          <w:szCs w:val="22"/>
          <w:lang w:eastAsia="zh-CN"/>
        </w:rPr>
        <w:t>:</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а) порядку осуществления перевода жилого помещения муниципального жилищного фонда в нежилое помещение; </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г) обеспечению доступности для инвалидов жилых помещений муниципального жилищного фонда;</w:t>
      </w:r>
    </w:p>
    <w:p w:rsidR="009A5371" w:rsidRPr="00EA3059" w:rsidRDefault="009A5371" w:rsidP="00EA3059">
      <w:pPr>
        <w:suppressAutoHyphens/>
        <w:autoSpaceDE w:val="0"/>
        <w:ind w:firstLine="709"/>
        <w:jc w:val="both"/>
        <w:rPr>
          <w:rFonts w:eastAsia="Calibri"/>
          <w:color w:val="000000"/>
          <w:sz w:val="22"/>
          <w:szCs w:val="22"/>
          <w:lang w:eastAsia="zh-CN"/>
        </w:rPr>
      </w:pPr>
      <w:proofErr w:type="spellStart"/>
      <w:r w:rsidRPr="00EA3059">
        <w:rPr>
          <w:rFonts w:eastAsia="Calibri"/>
          <w:color w:val="000000"/>
          <w:sz w:val="22"/>
          <w:szCs w:val="22"/>
          <w:lang w:eastAsia="zh-CN"/>
        </w:rPr>
        <w:t>д</w:t>
      </w:r>
      <w:proofErr w:type="spellEnd"/>
      <w:r w:rsidRPr="00EA3059">
        <w:rPr>
          <w:rFonts w:eastAsia="Calibri"/>
          <w:color w:val="000000"/>
          <w:sz w:val="22"/>
          <w:szCs w:val="22"/>
          <w:lang w:eastAsia="zh-CN"/>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2. </w:t>
      </w:r>
      <w:proofErr w:type="gramStart"/>
      <w:r w:rsidRPr="00EA3059">
        <w:rPr>
          <w:rFonts w:eastAsia="Calibri"/>
          <w:color w:val="000000"/>
          <w:sz w:val="22"/>
          <w:szCs w:val="22"/>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A3059">
        <w:rPr>
          <w:rFonts w:eastAsia="Calibri"/>
          <w:color w:val="000000"/>
          <w:sz w:val="22"/>
          <w:szCs w:val="22"/>
          <w:lang w:eastAsia="zh-CN"/>
        </w:rPr>
        <w:t xml:space="preserve"> </w:t>
      </w:r>
      <w:proofErr w:type="gramStart"/>
      <w:r w:rsidRPr="00EA3059">
        <w:rPr>
          <w:rFonts w:eastAsia="Calibri"/>
          <w:color w:val="000000"/>
          <w:sz w:val="22"/>
          <w:szCs w:val="22"/>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A3059">
        <w:rPr>
          <w:rFonts w:eastAsia="Calibri"/>
          <w:color w:val="000000"/>
          <w:sz w:val="22"/>
          <w:szCs w:val="22"/>
          <w:lang w:eastAsia="zh-CN"/>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3. </w:t>
      </w:r>
      <w:proofErr w:type="gramStart"/>
      <w:r w:rsidRPr="00EA3059">
        <w:rPr>
          <w:rFonts w:eastAsia="Calibri"/>
          <w:color w:val="000000"/>
          <w:sz w:val="22"/>
          <w:szCs w:val="22"/>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A3059">
        <w:rPr>
          <w:rFonts w:eastAsia="Calibri"/>
          <w:color w:val="000000"/>
          <w:sz w:val="22"/>
          <w:szCs w:val="22"/>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 xml:space="preserve">5. </w:t>
      </w:r>
      <w:proofErr w:type="gramStart"/>
      <w:r w:rsidRPr="00EA3059">
        <w:rPr>
          <w:rFonts w:eastAsia="Calibri"/>
          <w:color w:val="000000"/>
          <w:sz w:val="22"/>
          <w:szCs w:val="22"/>
          <w:lang w:eastAsia="zh-CN"/>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w:t>
      </w:r>
      <w:r w:rsidRPr="00EA3059">
        <w:rPr>
          <w:rFonts w:eastAsia="Calibri"/>
          <w:color w:val="000000"/>
          <w:sz w:val="22"/>
          <w:szCs w:val="22"/>
          <w:lang w:eastAsia="zh-CN"/>
        </w:rPr>
        <w:lastRenderedPageBreak/>
        <w:t>доме</w:t>
      </w:r>
      <w:bookmarkStart w:id="9" w:name="_Hlk79571629"/>
      <w:r w:rsidRPr="00EA3059">
        <w:rPr>
          <w:rFonts w:eastAsia="Calibri"/>
          <w:color w:val="000000"/>
          <w:sz w:val="22"/>
          <w:szCs w:val="22"/>
          <w:lang w:eastAsia="zh-CN"/>
        </w:rPr>
        <w:t xml:space="preserve">, в котором есть жилые помещения муниципального жилищного фонда, </w:t>
      </w:r>
      <w:bookmarkEnd w:id="9"/>
      <w:r w:rsidRPr="00EA3059">
        <w:rPr>
          <w:rFonts w:eastAsia="Calibri"/>
          <w:color w:val="000000"/>
          <w:sz w:val="22"/>
          <w:szCs w:val="22"/>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A3059">
        <w:rPr>
          <w:rFonts w:eastAsia="Calibri"/>
          <w:color w:val="000000"/>
          <w:sz w:val="22"/>
          <w:szCs w:val="22"/>
          <w:lang w:eastAsia="zh-CN"/>
        </w:rPr>
        <w:t xml:space="preserve"> информационной системе жилищно-коммунального хозяйства.</w:t>
      </w:r>
    </w:p>
    <w:p w:rsidR="009A5371" w:rsidRPr="00EA3059" w:rsidRDefault="009A5371" w:rsidP="00EA3059">
      <w:pPr>
        <w:suppressAutoHyphens/>
        <w:autoSpaceDE w:val="0"/>
        <w:ind w:firstLine="709"/>
        <w:jc w:val="both"/>
        <w:rPr>
          <w:rFonts w:eastAsia="Calibri"/>
          <w:color w:val="000000"/>
          <w:sz w:val="22"/>
          <w:szCs w:val="22"/>
          <w:lang w:eastAsia="zh-CN"/>
        </w:rPr>
      </w:pPr>
      <w:r w:rsidRPr="00EA3059">
        <w:rPr>
          <w:rFonts w:eastAsia="Calibri"/>
          <w:color w:val="000000"/>
          <w:sz w:val="22"/>
          <w:szCs w:val="22"/>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A5371" w:rsidRPr="00EA3059" w:rsidRDefault="009A5371" w:rsidP="00EA3059">
      <w:pPr>
        <w:rPr>
          <w:rFonts w:eastAsia="Calibri"/>
          <w:b/>
          <w:bCs/>
          <w:color w:val="000000"/>
          <w:sz w:val="22"/>
          <w:szCs w:val="22"/>
        </w:rPr>
      </w:pPr>
      <w:bookmarkStart w:id="10" w:name="_Hlk79656380"/>
    </w:p>
    <w:bookmarkEnd w:id="10"/>
    <w:p w:rsidR="009A5371" w:rsidRPr="00EA3059" w:rsidRDefault="009A5371" w:rsidP="00EA3059">
      <w:pPr>
        <w:rPr>
          <w:rFonts w:eastAsia="Calibri"/>
          <w:color w:val="000000"/>
          <w:sz w:val="22"/>
          <w:szCs w:val="22"/>
        </w:rPr>
        <w:sectPr w:rsidR="009A5371" w:rsidRPr="00EA3059" w:rsidSect="00EA3059">
          <w:pgSz w:w="11906" w:h="16838"/>
          <w:pgMar w:top="1134" w:right="424" w:bottom="1134" w:left="851" w:header="708" w:footer="708" w:gutter="0"/>
          <w:cols w:space="708"/>
          <w:docGrid w:linePitch="360"/>
        </w:sectPr>
      </w:pPr>
    </w:p>
    <w:p w:rsidR="009A5371" w:rsidRPr="008E1258" w:rsidRDefault="009A5371" w:rsidP="00EA3059">
      <w:pPr>
        <w:suppressAutoHyphens/>
        <w:autoSpaceDE w:val="0"/>
        <w:ind w:left="11340"/>
        <w:rPr>
          <w:rFonts w:eastAsia="Calibri"/>
          <w:sz w:val="20"/>
          <w:szCs w:val="20"/>
          <w:lang w:eastAsia="zh-CN"/>
        </w:rPr>
      </w:pPr>
      <w:r w:rsidRPr="008E1258">
        <w:rPr>
          <w:rFonts w:eastAsia="Calibri"/>
          <w:color w:val="000000"/>
          <w:sz w:val="20"/>
          <w:szCs w:val="20"/>
          <w:lang w:eastAsia="zh-CN"/>
        </w:rPr>
        <w:lastRenderedPageBreak/>
        <w:t>Приложение № 2</w:t>
      </w:r>
    </w:p>
    <w:p w:rsidR="009A5371" w:rsidRPr="008E1258" w:rsidRDefault="009A5371" w:rsidP="00EA3059">
      <w:pPr>
        <w:suppressAutoHyphens/>
        <w:autoSpaceDE w:val="0"/>
        <w:ind w:left="8505" w:firstLine="1134"/>
        <w:rPr>
          <w:rFonts w:ascii="Arial" w:eastAsia="Calibri" w:hAnsi="Arial" w:cs="Arial"/>
          <w:sz w:val="20"/>
          <w:szCs w:val="20"/>
          <w:lang w:eastAsia="zh-CN"/>
        </w:rPr>
      </w:pPr>
      <w:r w:rsidRPr="008E1258">
        <w:rPr>
          <w:rFonts w:eastAsia="Calibri"/>
          <w:color w:val="000000"/>
          <w:sz w:val="20"/>
          <w:szCs w:val="20"/>
          <w:lang w:eastAsia="zh-CN"/>
        </w:rPr>
        <w:t xml:space="preserve">к Положению о муниципальном жилищном контроле </w:t>
      </w:r>
      <w:r w:rsidRPr="008E1258">
        <w:rPr>
          <w:sz w:val="20"/>
          <w:szCs w:val="20"/>
        </w:rPr>
        <w:t>в муниципальном образовании «</w:t>
      </w:r>
      <w:proofErr w:type="spellStart"/>
      <w:r w:rsidRPr="008E1258">
        <w:rPr>
          <w:sz w:val="20"/>
          <w:szCs w:val="20"/>
        </w:rPr>
        <w:t>Клетнянский</w:t>
      </w:r>
      <w:proofErr w:type="spellEnd"/>
      <w:r w:rsidRPr="008E1258">
        <w:rPr>
          <w:sz w:val="20"/>
          <w:szCs w:val="20"/>
        </w:rPr>
        <w:t xml:space="preserve"> муниципальный район Брянской области» и муниципальном образовании «</w:t>
      </w:r>
      <w:proofErr w:type="spellStart"/>
      <w:r w:rsidRPr="008E1258">
        <w:rPr>
          <w:sz w:val="20"/>
          <w:szCs w:val="20"/>
        </w:rPr>
        <w:t>Клетнянское</w:t>
      </w:r>
      <w:proofErr w:type="spellEnd"/>
      <w:r w:rsidRPr="008E1258">
        <w:rPr>
          <w:sz w:val="20"/>
          <w:szCs w:val="20"/>
        </w:rPr>
        <w:t xml:space="preserve"> городское поселение»</w:t>
      </w:r>
    </w:p>
    <w:p w:rsidR="009A5371" w:rsidRPr="008E1258" w:rsidRDefault="009A5371" w:rsidP="00EA3059">
      <w:pPr>
        <w:jc w:val="center"/>
        <w:rPr>
          <w:sz w:val="20"/>
          <w:szCs w:val="20"/>
        </w:rPr>
      </w:pPr>
    </w:p>
    <w:p w:rsidR="009A5371" w:rsidRPr="008E1258" w:rsidRDefault="009A5371" w:rsidP="00EA3059">
      <w:pPr>
        <w:jc w:val="center"/>
        <w:rPr>
          <w:sz w:val="20"/>
          <w:szCs w:val="20"/>
        </w:rPr>
      </w:pPr>
    </w:p>
    <w:p w:rsidR="009A5371" w:rsidRPr="008E1258" w:rsidRDefault="009A5371" w:rsidP="00EA3059">
      <w:pPr>
        <w:jc w:val="center"/>
        <w:rPr>
          <w:b/>
          <w:sz w:val="20"/>
          <w:szCs w:val="20"/>
        </w:rPr>
      </w:pPr>
      <w:r w:rsidRPr="008E1258">
        <w:rPr>
          <w:b/>
          <w:sz w:val="20"/>
          <w:szCs w:val="20"/>
        </w:rPr>
        <w:t>КЛЮЧЕВЫЕ ПОКАЗАТЕЛИ</w:t>
      </w:r>
    </w:p>
    <w:p w:rsidR="009A5371" w:rsidRPr="008E1258" w:rsidRDefault="009A5371" w:rsidP="00EA3059">
      <w:pPr>
        <w:jc w:val="center"/>
        <w:rPr>
          <w:b/>
          <w:sz w:val="20"/>
          <w:szCs w:val="20"/>
        </w:rPr>
      </w:pPr>
      <w:r w:rsidRPr="008E1258">
        <w:rPr>
          <w:b/>
          <w:sz w:val="20"/>
          <w:szCs w:val="20"/>
        </w:rPr>
        <w:t xml:space="preserve">осуществления муниципального жилищного контроля </w:t>
      </w:r>
    </w:p>
    <w:p w:rsidR="009A5371" w:rsidRPr="008E1258" w:rsidRDefault="009A5371" w:rsidP="00EA3059">
      <w:pPr>
        <w:jc w:val="center"/>
        <w:rPr>
          <w:b/>
          <w:sz w:val="20"/>
          <w:szCs w:val="20"/>
        </w:rPr>
      </w:pPr>
      <w:r w:rsidRPr="008E1258">
        <w:rPr>
          <w:sz w:val="20"/>
          <w:szCs w:val="20"/>
        </w:rPr>
        <w:t>в муниципальном образовании «</w:t>
      </w:r>
      <w:proofErr w:type="spellStart"/>
      <w:r w:rsidRPr="008E1258">
        <w:rPr>
          <w:sz w:val="20"/>
          <w:szCs w:val="20"/>
        </w:rPr>
        <w:t>Клетнянский</w:t>
      </w:r>
      <w:proofErr w:type="spellEnd"/>
      <w:r w:rsidRPr="008E1258">
        <w:rPr>
          <w:sz w:val="20"/>
          <w:szCs w:val="20"/>
        </w:rPr>
        <w:t xml:space="preserve"> муниципальный район Брянской области» и муниципальном образовании «</w:t>
      </w:r>
      <w:proofErr w:type="spellStart"/>
      <w:r w:rsidRPr="008E1258">
        <w:rPr>
          <w:sz w:val="20"/>
          <w:szCs w:val="20"/>
        </w:rPr>
        <w:t>Клетнянское</w:t>
      </w:r>
      <w:proofErr w:type="spellEnd"/>
      <w:r w:rsidRPr="008E1258">
        <w:rPr>
          <w:sz w:val="20"/>
          <w:szCs w:val="20"/>
        </w:rPr>
        <w:t xml:space="preserve"> городское поселение»</w:t>
      </w:r>
      <w:r w:rsidRPr="008E1258">
        <w:rPr>
          <w:rFonts w:eastAsia="Calibri"/>
          <w:color w:val="000000"/>
          <w:sz w:val="20"/>
          <w:szCs w:val="20"/>
          <w:lang w:eastAsia="zh-CN"/>
        </w:rPr>
        <w:t xml:space="preserve">, </w:t>
      </w:r>
      <w:r w:rsidRPr="008E1258">
        <w:rPr>
          <w:b/>
          <w:sz w:val="20"/>
          <w:szCs w:val="20"/>
        </w:rPr>
        <w:t>и их целевые значения</w:t>
      </w:r>
    </w:p>
    <w:p w:rsidR="009A5371" w:rsidRPr="008E1258" w:rsidRDefault="009A5371" w:rsidP="00EA3059">
      <w:pPr>
        <w:jc w:val="center"/>
        <w:rPr>
          <w:sz w:val="20"/>
          <w:szCs w:val="20"/>
        </w:rPr>
      </w:pPr>
    </w:p>
    <w:tbl>
      <w:tblPr>
        <w:tblW w:w="15559"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651"/>
        <w:gridCol w:w="1843"/>
        <w:gridCol w:w="4252"/>
        <w:gridCol w:w="993"/>
        <w:gridCol w:w="850"/>
        <w:gridCol w:w="851"/>
        <w:gridCol w:w="850"/>
        <w:gridCol w:w="1701"/>
      </w:tblGrid>
      <w:tr w:rsidR="009A5371" w:rsidRPr="008E1258" w:rsidTr="00EA3059">
        <w:trPr>
          <w:trHeight w:val="456"/>
        </w:trPr>
        <w:tc>
          <w:tcPr>
            <w:tcW w:w="15559" w:type="dxa"/>
            <w:gridSpan w:val="9"/>
            <w:tcBorders>
              <w:top w:val="single" w:sz="4" w:space="0" w:color="auto"/>
              <w:left w:val="single" w:sz="4" w:space="0" w:color="auto"/>
              <w:bottom w:val="single" w:sz="4" w:space="0" w:color="auto"/>
            </w:tcBorders>
          </w:tcPr>
          <w:p w:rsidR="009A5371" w:rsidRPr="008E1258" w:rsidRDefault="009A5371" w:rsidP="00EA3059">
            <w:pPr>
              <w:widowControl w:val="0"/>
              <w:autoSpaceDE w:val="0"/>
              <w:autoSpaceDN w:val="0"/>
              <w:adjustRightInd w:val="0"/>
              <w:rPr>
                <w:rFonts w:ascii="Times New Roman CYR" w:hAnsi="Times New Roman CYR" w:cs="Times New Roman CYR"/>
                <w:sz w:val="20"/>
                <w:szCs w:val="20"/>
              </w:rPr>
            </w:pPr>
            <w:r w:rsidRPr="008E1258">
              <w:rPr>
                <w:rFonts w:ascii="Times New Roman CYR" w:hAnsi="Times New Roman CYR" w:cs="Times New Roman CYR"/>
                <w:sz w:val="20"/>
                <w:szCs w:val="20"/>
              </w:rPr>
              <w:t>Наименование органа местного самоуправления</w:t>
            </w:r>
          </w:p>
        </w:tc>
      </w:tr>
      <w:tr w:rsidR="009A5371" w:rsidRPr="008E1258" w:rsidTr="00EA3059">
        <w:trPr>
          <w:trHeight w:val="420"/>
        </w:trPr>
        <w:tc>
          <w:tcPr>
            <w:tcW w:w="15559" w:type="dxa"/>
            <w:gridSpan w:val="9"/>
            <w:tcBorders>
              <w:top w:val="single" w:sz="4" w:space="0" w:color="auto"/>
              <w:left w:val="single" w:sz="4" w:space="0" w:color="auto"/>
              <w:bottom w:val="single" w:sz="4" w:space="0" w:color="auto"/>
            </w:tcBorders>
          </w:tcPr>
          <w:p w:rsidR="009A5371" w:rsidRPr="008E1258" w:rsidRDefault="009A5371" w:rsidP="00EA3059">
            <w:pPr>
              <w:widowControl w:val="0"/>
              <w:autoSpaceDE w:val="0"/>
              <w:autoSpaceDN w:val="0"/>
              <w:adjustRightInd w:val="0"/>
              <w:rPr>
                <w:rFonts w:ascii="Times New Roman CYR" w:hAnsi="Times New Roman CYR" w:cs="Times New Roman CYR"/>
                <w:sz w:val="20"/>
                <w:szCs w:val="20"/>
              </w:rPr>
            </w:pPr>
            <w:r w:rsidRPr="008E1258">
              <w:rPr>
                <w:rFonts w:ascii="Times New Roman CYR" w:hAnsi="Times New Roman CYR" w:cs="Times New Roman CYR"/>
                <w:sz w:val="20"/>
                <w:szCs w:val="20"/>
              </w:rPr>
              <w:t>Муниципальный жилищный контроль</w:t>
            </w:r>
          </w:p>
        </w:tc>
      </w:tr>
      <w:tr w:rsidR="009A5371" w:rsidRPr="008E1258" w:rsidTr="00EA3059">
        <w:trPr>
          <w:trHeight w:val="1263"/>
        </w:trPr>
        <w:tc>
          <w:tcPr>
            <w:tcW w:w="568" w:type="dxa"/>
            <w:vMerge w:val="restart"/>
            <w:tcBorders>
              <w:top w:val="single" w:sz="4" w:space="0" w:color="auto"/>
              <w:left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r w:rsidRPr="008E1258">
              <w:rPr>
                <w:rFonts w:ascii="Times New Roman CYR" w:hAnsi="Times New Roman CYR" w:cs="Times New Roman CYR"/>
                <w:sz w:val="20"/>
                <w:szCs w:val="20"/>
              </w:rPr>
              <w:t xml:space="preserve">№ </w:t>
            </w:r>
            <w:proofErr w:type="spellStart"/>
            <w:proofErr w:type="gramStart"/>
            <w:r w:rsidRPr="008E1258">
              <w:rPr>
                <w:rFonts w:ascii="Times New Roman CYR" w:hAnsi="Times New Roman CYR" w:cs="Times New Roman CYR"/>
                <w:sz w:val="20"/>
                <w:szCs w:val="20"/>
              </w:rPr>
              <w:t>п</w:t>
            </w:r>
            <w:proofErr w:type="spellEnd"/>
            <w:proofErr w:type="gramEnd"/>
            <w:r w:rsidRPr="008E1258">
              <w:rPr>
                <w:rFonts w:ascii="Times New Roman CYR" w:hAnsi="Times New Roman CYR" w:cs="Times New Roman CYR"/>
                <w:sz w:val="20"/>
                <w:szCs w:val="20"/>
              </w:rPr>
              <w:t>/</w:t>
            </w:r>
            <w:proofErr w:type="spellStart"/>
            <w:r w:rsidRPr="008E1258">
              <w:rPr>
                <w:rFonts w:ascii="Times New Roman CYR" w:hAnsi="Times New Roman CYR" w:cs="Times New Roman CYR"/>
                <w:sz w:val="20"/>
                <w:szCs w:val="20"/>
              </w:rPr>
              <w:t>п</w:t>
            </w:r>
            <w:proofErr w:type="spellEnd"/>
          </w:p>
        </w:tc>
        <w:tc>
          <w:tcPr>
            <w:tcW w:w="3651" w:type="dxa"/>
            <w:vMerge w:val="restart"/>
            <w:tcBorders>
              <w:top w:val="single" w:sz="4" w:space="0" w:color="auto"/>
              <w:left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r w:rsidRPr="008E1258">
              <w:rPr>
                <w:rFonts w:ascii="Times New Roman CYR" w:hAnsi="Times New Roman CYR" w:cs="Times New Roman CYR"/>
                <w:sz w:val="20"/>
                <w:szCs w:val="20"/>
              </w:rPr>
              <w:t>Наименование показателя</w:t>
            </w:r>
          </w:p>
        </w:tc>
        <w:tc>
          <w:tcPr>
            <w:tcW w:w="1843" w:type="dxa"/>
            <w:vMerge w:val="restart"/>
            <w:tcBorders>
              <w:top w:val="single" w:sz="4" w:space="0" w:color="auto"/>
              <w:left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r w:rsidRPr="008E1258">
              <w:rPr>
                <w:rFonts w:ascii="Times New Roman CYR" w:hAnsi="Times New Roman CYR" w:cs="Times New Roman CYR"/>
                <w:sz w:val="20"/>
                <w:szCs w:val="20"/>
              </w:rPr>
              <w:t>Формула расчета</w:t>
            </w:r>
          </w:p>
        </w:tc>
        <w:tc>
          <w:tcPr>
            <w:tcW w:w="4252" w:type="dxa"/>
            <w:vMerge w:val="restart"/>
            <w:tcBorders>
              <w:top w:val="single" w:sz="4" w:space="0" w:color="auto"/>
              <w:left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r w:rsidRPr="008E1258">
              <w:rPr>
                <w:rFonts w:ascii="Times New Roman CYR" w:hAnsi="Times New Roman CYR" w:cs="Times New Roman CYR"/>
                <w:sz w:val="20"/>
                <w:szCs w:val="20"/>
              </w:rPr>
              <w:t>Расшифровка (данных) переменных</w:t>
            </w:r>
          </w:p>
        </w:tc>
        <w:tc>
          <w:tcPr>
            <w:tcW w:w="993" w:type="dxa"/>
            <w:vMerge w:val="restart"/>
            <w:tcBorders>
              <w:top w:val="single" w:sz="4" w:space="0" w:color="auto"/>
              <w:left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r w:rsidRPr="008E1258">
              <w:rPr>
                <w:rFonts w:ascii="Times New Roman CYR" w:hAnsi="Times New Roman CYR" w:cs="Times New Roman CYR"/>
                <w:sz w:val="20"/>
                <w:szCs w:val="20"/>
              </w:rPr>
              <w:t>Базовое значение</w:t>
            </w:r>
          </w:p>
          <w:p w:rsidR="009A5371" w:rsidRPr="008E1258" w:rsidRDefault="009A5371" w:rsidP="00EA3059">
            <w:pPr>
              <w:jc w:val="center"/>
              <w:rPr>
                <w:rFonts w:ascii="Times New Roman CYR" w:hAnsi="Times New Roman CYR" w:cs="Times New Roman CYR"/>
                <w:sz w:val="20"/>
                <w:szCs w:val="20"/>
              </w:rPr>
            </w:pPr>
            <w:r w:rsidRPr="008E1258">
              <w:rPr>
                <w:rFonts w:ascii="Times New Roman CYR" w:hAnsi="Times New Roman CYR" w:cs="Times New Roman CYR"/>
                <w:sz w:val="20"/>
                <w:szCs w:val="20"/>
              </w:rPr>
              <w:t>2022 год</w:t>
            </w:r>
          </w:p>
        </w:tc>
        <w:tc>
          <w:tcPr>
            <w:tcW w:w="2551" w:type="dxa"/>
            <w:gridSpan w:val="3"/>
            <w:tcBorders>
              <w:top w:val="single" w:sz="4" w:space="0" w:color="auto"/>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r w:rsidRPr="008E1258">
              <w:rPr>
                <w:rFonts w:ascii="Times New Roman CYR" w:hAnsi="Times New Roman CYR" w:cs="Times New Roman CYR"/>
                <w:sz w:val="20"/>
                <w:szCs w:val="20"/>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r w:rsidRPr="008E1258">
              <w:rPr>
                <w:rFonts w:ascii="Times New Roman CYR" w:hAnsi="Times New Roman CYR" w:cs="Times New Roman CYR"/>
                <w:sz w:val="20"/>
                <w:szCs w:val="20"/>
              </w:rPr>
              <w:t>Источник данных для определения значения показателя</w:t>
            </w:r>
          </w:p>
        </w:tc>
      </w:tr>
      <w:tr w:rsidR="009A5371" w:rsidRPr="008E1258" w:rsidTr="00EA3059">
        <w:trPr>
          <w:trHeight w:val="432"/>
        </w:trPr>
        <w:tc>
          <w:tcPr>
            <w:tcW w:w="568" w:type="dxa"/>
            <w:vMerge/>
            <w:tcBorders>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p>
        </w:tc>
        <w:tc>
          <w:tcPr>
            <w:tcW w:w="3651" w:type="dxa"/>
            <w:vMerge/>
            <w:tcBorders>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p>
        </w:tc>
        <w:tc>
          <w:tcPr>
            <w:tcW w:w="1843" w:type="dxa"/>
            <w:vMerge/>
            <w:tcBorders>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p>
        </w:tc>
        <w:tc>
          <w:tcPr>
            <w:tcW w:w="4252" w:type="dxa"/>
            <w:vMerge/>
            <w:tcBorders>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p>
        </w:tc>
        <w:tc>
          <w:tcPr>
            <w:tcW w:w="993" w:type="dxa"/>
            <w:vMerge/>
            <w:tcBorders>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r w:rsidRPr="008E1258">
              <w:rPr>
                <w:rFonts w:ascii="Times New Roman CYR" w:hAnsi="Times New Roman CYR" w:cs="Times New Roman CYR"/>
                <w:sz w:val="20"/>
                <w:szCs w:val="20"/>
              </w:rPr>
              <w:t>2023 год</w:t>
            </w:r>
          </w:p>
        </w:tc>
        <w:tc>
          <w:tcPr>
            <w:tcW w:w="851"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r w:rsidRPr="008E1258">
              <w:rPr>
                <w:rFonts w:ascii="Times New Roman CYR" w:hAnsi="Times New Roman CYR" w:cs="Times New Roman CYR"/>
                <w:sz w:val="20"/>
                <w:szCs w:val="20"/>
              </w:rPr>
              <w:t>2024 год</w:t>
            </w:r>
          </w:p>
        </w:tc>
        <w:tc>
          <w:tcPr>
            <w:tcW w:w="850"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r w:rsidRPr="008E1258">
              <w:rPr>
                <w:rFonts w:ascii="Times New Roman CYR" w:hAnsi="Times New Roman CYR" w:cs="Times New Roman CYR"/>
                <w:sz w:val="20"/>
                <w:szCs w:val="20"/>
              </w:rPr>
              <w:t>2025 год</w:t>
            </w:r>
          </w:p>
        </w:tc>
        <w:tc>
          <w:tcPr>
            <w:tcW w:w="1701" w:type="dxa"/>
            <w:vMerge/>
            <w:tcBorders>
              <w:left w:val="single" w:sz="4" w:space="0" w:color="auto"/>
              <w:bottom w:val="single" w:sz="4" w:space="0" w:color="auto"/>
            </w:tcBorders>
          </w:tcPr>
          <w:p w:rsidR="009A5371" w:rsidRPr="008E1258" w:rsidRDefault="009A5371" w:rsidP="00EA3059">
            <w:pPr>
              <w:widowControl w:val="0"/>
              <w:autoSpaceDE w:val="0"/>
              <w:autoSpaceDN w:val="0"/>
              <w:adjustRightInd w:val="0"/>
              <w:jc w:val="center"/>
              <w:rPr>
                <w:rFonts w:ascii="Times New Roman CYR" w:hAnsi="Times New Roman CYR" w:cs="Times New Roman CYR"/>
                <w:sz w:val="20"/>
                <w:szCs w:val="20"/>
              </w:rPr>
            </w:pPr>
          </w:p>
        </w:tc>
      </w:tr>
      <w:tr w:rsidR="009A5371" w:rsidRPr="008E1258" w:rsidTr="00EA3059">
        <w:trPr>
          <w:trHeight w:val="974"/>
        </w:trPr>
        <w:tc>
          <w:tcPr>
            <w:tcW w:w="568"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rPr>
                <w:sz w:val="20"/>
                <w:szCs w:val="20"/>
              </w:rPr>
            </w:pPr>
            <w:r w:rsidRPr="008E1258">
              <w:rPr>
                <w:sz w:val="20"/>
                <w:szCs w:val="20"/>
              </w:rPr>
              <w:t>1…</w:t>
            </w:r>
          </w:p>
        </w:tc>
        <w:tc>
          <w:tcPr>
            <w:tcW w:w="3651"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rPr>
                <w:sz w:val="20"/>
                <w:szCs w:val="20"/>
              </w:rPr>
            </w:pPr>
            <w:r w:rsidRPr="008E1258">
              <w:rPr>
                <w:sz w:val="20"/>
                <w:szCs w:val="20"/>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17" w:anchor="/document/12138291/entry/5" w:history="1">
              <w:r w:rsidRPr="008E1258">
                <w:rPr>
                  <w:color w:val="0000FF"/>
                  <w:sz w:val="20"/>
                  <w:szCs w:val="20"/>
                  <w:u w:val="single"/>
                  <w:shd w:val="clear" w:color="auto" w:fill="FFFFFF"/>
                </w:rPr>
                <w:t>жилищного законодательства</w:t>
              </w:r>
            </w:hyperlink>
            <w:r w:rsidRPr="008E1258">
              <w:rPr>
                <w:sz w:val="20"/>
                <w:szCs w:val="20"/>
                <w:shd w:val="clear" w:color="auto" w:fill="FFFFFF"/>
              </w:rPr>
              <w:t xml:space="preserve">  РФ </w:t>
            </w:r>
            <w:r w:rsidRPr="008E1258">
              <w:rPr>
                <w:color w:val="22272F"/>
                <w:sz w:val="20"/>
                <w:szCs w:val="20"/>
              </w:rPr>
              <w:t>контролируемы</w:t>
            </w:r>
            <w:r w:rsidRPr="008E1258">
              <w:rPr>
                <w:sz w:val="20"/>
                <w:szCs w:val="20"/>
              </w:rPr>
              <w:t xml:space="preserve">ми </w:t>
            </w:r>
            <w:r w:rsidRPr="008E1258">
              <w:rPr>
                <w:rFonts w:ascii="PT Sans" w:hAnsi="PT Sans" w:cs="Times New Roman CYR"/>
                <w:sz w:val="20"/>
                <w:szCs w:val="20"/>
                <w:shd w:val="clear" w:color="auto" w:fill="FFFFFF"/>
              </w:rPr>
              <w:t>лицами</w:t>
            </w:r>
            <w:r w:rsidRPr="008E1258">
              <w:rPr>
                <w:sz w:val="20"/>
                <w:szCs w:val="20"/>
                <w:shd w:val="clear" w:color="auto" w:fill="FFFFFF"/>
              </w:rPr>
              <w:t xml:space="preserve"> по отношению </w:t>
            </w:r>
            <w:r w:rsidRPr="008E1258">
              <w:rPr>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8E1258">
              <w:rPr>
                <w:sz w:val="20"/>
                <w:szCs w:val="20"/>
                <w:shd w:val="clear" w:color="auto" w:fill="FFFFFF"/>
              </w:rPr>
              <w:t xml:space="preserve">, в процентах </w:t>
            </w:r>
          </w:p>
        </w:tc>
        <w:tc>
          <w:tcPr>
            <w:tcW w:w="1843"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rPr>
                <w:sz w:val="20"/>
                <w:szCs w:val="20"/>
              </w:rPr>
            </w:pPr>
            <w:proofErr w:type="spellStart"/>
            <w:r w:rsidRPr="008E1258">
              <w:rPr>
                <w:rFonts w:ascii="Times New Roman CYR" w:hAnsi="Times New Roman CYR" w:cs="Times New Roman CYR"/>
                <w:sz w:val="20"/>
                <w:szCs w:val="20"/>
              </w:rPr>
              <w:t>Ущ</w:t>
            </w:r>
            <w:proofErr w:type="spellEnd"/>
            <w:r w:rsidRPr="008E1258">
              <w:rPr>
                <w:rFonts w:ascii="Times New Roman CYR" w:hAnsi="Times New Roman CYR" w:cs="Times New Roman CYR"/>
                <w:sz w:val="20"/>
                <w:szCs w:val="20"/>
              </w:rPr>
              <w:t xml:space="preserve"> /</w:t>
            </w:r>
            <w:proofErr w:type="spellStart"/>
            <w:r w:rsidRPr="008E1258">
              <w:rPr>
                <w:rFonts w:ascii="Times New Roman CYR" w:hAnsi="Times New Roman CYR" w:cs="Times New Roman CYR"/>
                <w:sz w:val="20"/>
                <w:szCs w:val="20"/>
              </w:rPr>
              <w:t>Оот</w:t>
            </w:r>
            <w:proofErr w:type="spellEnd"/>
            <w:r w:rsidRPr="008E1258">
              <w:rPr>
                <w:rFonts w:ascii="Times New Roman CYR" w:hAnsi="Times New Roman CYR" w:cs="Times New Roman CYR"/>
                <w:sz w:val="20"/>
                <w:szCs w:val="20"/>
              </w:rPr>
              <w:t xml:space="preserve"> × 100 %</w:t>
            </w:r>
          </w:p>
        </w:tc>
        <w:tc>
          <w:tcPr>
            <w:tcW w:w="4252"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jc w:val="both"/>
              <w:rPr>
                <w:rFonts w:eastAsia="Calibri"/>
                <w:color w:val="22272F"/>
                <w:sz w:val="20"/>
                <w:szCs w:val="20"/>
                <w:shd w:val="clear" w:color="auto" w:fill="FFFFFF"/>
              </w:rPr>
            </w:pPr>
            <w:proofErr w:type="spellStart"/>
            <w:r w:rsidRPr="008E1258">
              <w:rPr>
                <w:rFonts w:eastAsia="Calibri"/>
                <w:color w:val="22272F"/>
                <w:sz w:val="20"/>
                <w:szCs w:val="20"/>
                <w:shd w:val="clear" w:color="auto" w:fill="FFFFFF"/>
              </w:rPr>
              <w:t>Ущ</w:t>
            </w:r>
            <w:proofErr w:type="spellEnd"/>
            <w:r w:rsidRPr="008E1258">
              <w:rPr>
                <w:rFonts w:eastAsia="Calibri"/>
                <w:color w:val="22272F"/>
                <w:sz w:val="20"/>
                <w:szCs w:val="20"/>
                <w:shd w:val="clear" w:color="auto" w:fill="FFFFFF"/>
              </w:rPr>
              <w:t xml:space="preserve"> – материальный ущерб в рублях </w:t>
            </w:r>
            <w:r w:rsidRPr="008E1258">
              <w:rPr>
                <w:sz w:val="20"/>
                <w:szCs w:val="20"/>
                <w:shd w:val="clear" w:color="auto" w:fill="FFFFFF"/>
              </w:rPr>
              <w:t>причиненный гражданам, организациям и государству в результате нарушений обязательных требований </w:t>
            </w:r>
            <w:hyperlink r:id="rId18" w:anchor="/document/12138291/entry/5" w:history="1">
              <w:r w:rsidRPr="008E1258">
                <w:rPr>
                  <w:color w:val="0000FF"/>
                  <w:sz w:val="20"/>
                  <w:szCs w:val="20"/>
                  <w:u w:val="single"/>
                  <w:shd w:val="clear" w:color="auto" w:fill="FFFFFF"/>
                </w:rPr>
                <w:t>жилищного законодательства</w:t>
              </w:r>
            </w:hyperlink>
            <w:r w:rsidRPr="008E1258">
              <w:rPr>
                <w:sz w:val="20"/>
                <w:szCs w:val="20"/>
                <w:shd w:val="clear" w:color="auto" w:fill="FFFFFF"/>
              </w:rPr>
              <w:t xml:space="preserve">  РФ </w:t>
            </w:r>
            <w:r w:rsidRPr="008E1258">
              <w:rPr>
                <w:sz w:val="20"/>
                <w:szCs w:val="20"/>
              </w:rPr>
              <w:t xml:space="preserve">контролируемыми </w:t>
            </w:r>
            <w:r w:rsidRPr="008E1258">
              <w:rPr>
                <w:rFonts w:ascii="PT Sans" w:hAnsi="PT Sans"/>
                <w:sz w:val="20"/>
                <w:szCs w:val="20"/>
                <w:shd w:val="clear" w:color="auto" w:fill="FFFFFF"/>
              </w:rPr>
              <w:t>лицами</w:t>
            </w:r>
            <w:r w:rsidRPr="008E1258">
              <w:rPr>
                <w:sz w:val="20"/>
                <w:szCs w:val="20"/>
                <w:shd w:val="clear" w:color="auto" w:fill="FFFFFF"/>
              </w:rPr>
              <w:t xml:space="preserve"> </w:t>
            </w:r>
            <w:r w:rsidRPr="008E1258">
              <w:rPr>
                <w:rFonts w:eastAsia="Calibri"/>
                <w:color w:val="22272F"/>
                <w:sz w:val="20"/>
                <w:szCs w:val="20"/>
                <w:shd w:val="clear" w:color="auto" w:fill="FFFFFF"/>
              </w:rPr>
              <w:t xml:space="preserve">в текущем периоде; </w:t>
            </w:r>
          </w:p>
          <w:p w:rsidR="009A5371" w:rsidRPr="008E1258" w:rsidRDefault="009A5371" w:rsidP="00EA3059">
            <w:pPr>
              <w:jc w:val="both"/>
              <w:rPr>
                <w:rFonts w:eastAsia="Calibri"/>
                <w:color w:val="22272F"/>
                <w:sz w:val="20"/>
                <w:szCs w:val="20"/>
                <w:shd w:val="clear" w:color="auto" w:fill="FFFFFF"/>
              </w:rPr>
            </w:pPr>
            <w:proofErr w:type="spellStart"/>
            <w:r w:rsidRPr="008E1258">
              <w:rPr>
                <w:rFonts w:eastAsia="Calibri"/>
                <w:color w:val="22272F"/>
                <w:sz w:val="20"/>
                <w:szCs w:val="20"/>
                <w:shd w:val="clear" w:color="auto" w:fill="FFFFFF"/>
              </w:rPr>
              <w:t>Оот</w:t>
            </w:r>
            <w:proofErr w:type="spellEnd"/>
            <w:r w:rsidRPr="008E1258">
              <w:rPr>
                <w:rFonts w:eastAsia="Calibri"/>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9A5371" w:rsidRPr="008E1258" w:rsidRDefault="009A5371" w:rsidP="00EA3059">
            <w:pPr>
              <w:widowControl w:val="0"/>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widowControl w:val="0"/>
              <w:autoSpaceDE w:val="0"/>
              <w:autoSpaceDN w:val="0"/>
              <w:adjustRightInd w:val="0"/>
              <w:rPr>
                <w:sz w:val="20"/>
                <w:szCs w:val="20"/>
              </w:rPr>
            </w:pPr>
            <w:r w:rsidRPr="008E1258">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jc w:val="both"/>
              <w:rPr>
                <w:sz w:val="20"/>
                <w:szCs w:val="20"/>
              </w:rPr>
            </w:pPr>
            <w:r w:rsidRPr="008E1258">
              <w:rPr>
                <w:color w:val="22272F"/>
                <w:sz w:val="20"/>
                <w:szCs w:val="20"/>
                <w:shd w:val="clear" w:color="auto" w:fill="FFFFFF"/>
              </w:rPr>
              <w:t>0</w:t>
            </w:r>
          </w:p>
        </w:tc>
        <w:tc>
          <w:tcPr>
            <w:tcW w:w="851"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jc w:val="both"/>
              <w:rPr>
                <w:sz w:val="20"/>
                <w:szCs w:val="20"/>
              </w:rPr>
            </w:pPr>
            <w:r w:rsidRPr="008E1258">
              <w:rPr>
                <w:color w:val="22272F"/>
                <w:sz w:val="20"/>
                <w:szCs w:val="20"/>
                <w:shd w:val="clear" w:color="auto" w:fill="FFFFFF"/>
              </w:rPr>
              <w:t>0</w:t>
            </w:r>
          </w:p>
        </w:tc>
        <w:tc>
          <w:tcPr>
            <w:tcW w:w="850" w:type="dxa"/>
            <w:tcBorders>
              <w:top w:val="single" w:sz="4" w:space="0" w:color="auto"/>
              <w:left w:val="single" w:sz="4" w:space="0" w:color="auto"/>
              <w:bottom w:val="single" w:sz="4" w:space="0" w:color="auto"/>
              <w:right w:val="single" w:sz="4" w:space="0" w:color="auto"/>
            </w:tcBorders>
          </w:tcPr>
          <w:p w:rsidR="009A5371" w:rsidRPr="008E1258" w:rsidRDefault="009A5371" w:rsidP="00EA3059">
            <w:pPr>
              <w:jc w:val="both"/>
              <w:rPr>
                <w:sz w:val="20"/>
                <w:szCs w:val="20"/>
              </w:rPr>
            </w:pPr>
            <w:r w:rsidRPr="008E1258">
              <w:rPr>
                <w:color w:val="22272F"/>
                <w:sz w:val="20"/>
                <w:szCs w:val="20"/>
                <w:shd w:val="clear" w:color="auto" w:fill="FFFFFF"/>
              </w:rPr>
              <w:t>0</w:t>
            </w:r>
          </w:p>
        </w:tc>
        <w:tc>
          <w:tcPr>
            <w:tcW w:w="1701" w:type="dxa"/>
            <w:tcBorders>
              <w:top w:val="single" w:sz="4" w:space="0" w:color="auto"/>
              <w:left w:val="single" w:sz="4" w:space="0" w:color="auto"/>
              <w:bottom w:val="single" w:sz="4" w:space="0" w:color="auto"/>
            </w:tcBorders>
          </w:tcPr>
          <w:p w:rsidR="009A5371" w:rsidRPr="008E1258" w:rsidRDefault="009A5371" w:rsidP="00EA3059">
            <w:pPr>
              <w:rPr>
                <w:sz w:val="20"/>
                <w:szCs w:val="20"/>
              </w:rPr>
            </w:pPr>
            <w:r w:rsidRPr="008E1258">
              <w:rPr>
                <w:sz w:val="20"/>
                <w:szCs w:val="20"/>
              </w:rPr>
              <w:t>Территориальный орган Федеральной службы государственной статистики по Брянской области (Бюллетень)</w:t>
            </w:r>
          </w:p>
          <w:p w:rsidR="009A5371" w:rsidRPr="008E1258" w:rsidRDefault="009A5371" w:rsidP="00EA3059">
            <w:pPr>
              <w:rPr>
                <w:sz w:val="20"/>
                <w:szCs w:val="20"/>
              </w:rPr>
            </w:pPr>
            <w:r w:rsidRPr="008E1258">
              <w:rPr>
                <w:sz w:val="20"/>
                <w:szCs w:val="20"/>
              </w:rPr>
              <w:t xml:space="preserve"> Администрация </w:t>
            </w:r>
            <w:proofErr w:type="spellStart"/>
            <w:r w:rsidRPr="008E1258">
              <w:rPr>
                <w:sz w:val="20"/>
                <w:szCs w:val="20"/>
              </w:rPr>
              <w:t>Клетнянского</w:t>
            </w:r>
            <w:proofErr w:type="spellEnd"/>
            <w:r w:rsidRPr="008E1258">
              <w:rPr>
                <w:sz w:val="20"/>
                <w:szCs w:val="20"/>
              </w:rPr>
              <w:t xml:space="preserve"> района</w:t>
            </w:r>
          </w:p>
          <w:p w:rsidR="009A5371" w:rsidRPr="008E1258" w:rsidRDefault="009A5371" w:rsidP="00EA3059">
            <w:pPr>
              <w:rPr>
                <w:sz w:val="20"/>
                <w:szCs w:val="20"/>
              </w:rPr>
            </w:pPr>
            <w:r w:rsidRPr="008E1258">
              <w:rPr>
                <w:sz w:val="20"/>
                <w:szCs w:val="20"/>
                <w:shd w:val="clear" w:color="auto" w:fill="FFFFFF"/>
              </w:rPr>
              <w:t>Граждане, организации, которым причинен материальный ущерб</w:t>
            </w:r>
          </w:p>
        </w:tc>
      </w:tr>
    </w:tbl>
    <w:p w:rsidR="009A5371" w:rsidRPr="008E1258" w:rsidRDefault="009A5371" w:rsidP="00EA3059">
      <w:pPr>
        <w:jc w:val="center"/>
        <w:rPr>
          <w:sz w:val="20"/>
          <w:szCs w:val="20"/>
        </w:rPr>
        <w:sectPr w:rsidR="009A5371" w:rsidRPr="008E1258" w:rsidSect="00EA3059">
          <w:pgSz w:w="16838" w:h="11906" w:orient="landscape"/>
          <w:pgMar w:top="720" w:right="720" w:bottom="720" w:left="720" w:header="708" w:footer="708" w:gutter="0"/>
          <w:cols w:space="708"/>
          <w:docGrid w:linePitch="360"/>
        </w:sectPr>
      </w:pPr>
    </w:p>
    <w:p w:rsidR="009A5371" w:rsidRPr="00EA3059" w:rsidRDefault="009A5371" w:rsidP="00EA3059">
      <w:pPr>
        <w:jc w:val="center"/>
        <w:rPr>
          <w:b/>
          <w:sz w:val="22"/>
          <w:szCs w:val="22"/>
        </w:rPr>
      </w:pPr>
      <w:r w:rsidRPr="00EA3059">
        <w:rPr>
          <w:b/>
          <w:sz w:val="22"/>
          <w:szCs w:val="22"/>
        </w:rPr>
        <w:lastRenderedPageBreak/>
        <w:t xml:space="preserve">ИНДИКАТИВНЫЕ ПОКАЗАТЕЛИ </w:t>
      </w:r>
    </w:p>
    <w:p w:rsidR="009A5371" w:rsidRPr="00EA3059" w:rsidRDefault="009A5371" w:rsidP="00EA3059">
      <w:pPr>
        <w:jc w:val="center"/>
        <w:rPr>
          <w:b/>
          <w:sz w:val="22"/>
          <w:szCs w:val="22"/>
        </w:rPr>
      </w:pPr>
      <w:r w:rsidRPr="00EA3059">
        <w:rPr>
          <w:b/>
          <w:sz w:val="22"/>
          <w:szCs w:val="22"/>
        </w:rPr>
        <w:t xml:space="preserve">осуществления муниципального жилищного контроля </w:t>
      </w:r>
    </w:p>
    <w:p w:rsidR="009A5371" w:rsidRPr="00EA3059" w:rsidRDefault="009A5371" w:rsidP="00EA3059">
      <w:pPr>
        <w:jc w:val="center"/>
        <w:rPr>
          <w:b/>
          <w:sz w:val="22"/>
          <w:szCs w:val="22"/>
        </w:rPr>
      </w:pPr>
      <w:r w:rsidRPr="00EA3059">
        <w:rPr>
          <w:rFonts w:eastAsia="Calibri"/>
          <w:b/>
          <w:color w:val="000000"/>
          <w:sz w:val="22"/>
          <w:szCs w:val="22"/>
          <w:lang w:eastAsia="zh-CN"/>
        </w:rPr>
        <w:t xml:space="preserve">на территории </w:t>
      </w:r>
      <w:proofErr w:type="spellStart"/>
      <w:r w:rsidRPr="00EA3059">
        <w:rPr>
          <w:rFonts w:eastAsia="Calibri"/>
          <w:b/>
          <w:color w:val="000000"/>
          <w:sz w:val="22"/>
          <w:szCs w:val="22"/>
          <w:lang w:eastAsia="zh-CN"/>
        </w:rPr>
        <w:t>Клетнянского</w:t>
      </w:r>
      <w:proofErr w:type="spellEnd"/>
      <w:r w:rsidRPr="00EA3059">
        <w:rPr>
          <w:rFonts w:eastAsia="Calibri"/>
          <w:b/>
          <w:color w:val="000000"/>
          <w:sz w:val="22"/>
          <w:szCs w:val="22"/>
          <w:lang w:eastAsia="zh-CN"/>
        </w:rPr>
        <w:t xml:space="preserve"> муниципального района и </w:t>
      </w:r>
      <w:proofErr w:type="spellStart"/>
      <w:r w:rsidRPr="00EA3059">
        <w:rPr>
          <w:rFonts w:eastAsia="Calibri"/>
          <w:b/>
          <w:color w:val="000000"/>
          <w:sz w:val="22"/>
          <w:szCs w:val="22"/>
          <w:lang w:eastAsia="zh-CN"/>
        </w:rPr>
        <w:t>Клетнянского</w:t>
      </w:r>
      <w:proofErr w:type="spellEnd"/>
      <w:r w:rsidRPr="00EA3059">
        <w:rPr>
          <w:rFonts w:eastAsia="Calibri"/>
          <w:b/>
          <w:color w:val="000000"/>
          <w:sz w:val="22"/>
          <w:szCs w:val="22"/>
          <w:lang w:eastAsia="zh-CN"/>
        </w:rPr>
        <w:t xml:space="preserve"> городского поселения</w:t>
      </w:r>
    </w:p>
    <w:p w:rsidR="009A5371" w:rsidRPr="00EA3059" w:rsidRDefault="009A5371" w:rsidP="00EA3059">
      <w:pPr>
        <w:jc w:val="both"/>
        <w:rPr>
          <w:sz w:val="22"/>
          <w:szCs w:val="22"/>
        </w:rPr>
      </w:pP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плановых контрольных мероприятий, проведенных за отчетный период;</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внеплановых контрольных мероприятий, проведенных за отчетный период;</w:t>
      </w:r>
    </w:p>
    <w:p w:rsidR="009A5371" w:rsidRPr="00EA3059" w:rsidRDefault="009A5371" w:rsidP="00EA3059">
      <w:pPr>
        <w:numPr>
          <w:ilvl w:val="0"/>
          <w:numId w:val="3"/>
        </w:numPr>
        <w:autoSpaceDE w:val="0"/>
        <w:autoSpaceDN w:val="0"/>
        <w:adjustRightInd w:val="0"/>
        <w:ind w:left="0" w:firstLine="709"/>
        <w:contextualSpacing/>
        <w:jc w:val="both"/>
        <w:rPr>
          <w:sz w:val="22"/>
          <w:szCs w:val="22"/>
        </w:rPr>
      </w:pPr>
      <w:r w:rsidRPr="00EA3059">
        <w:rPr>
          <w:sz w:val="22"/>
          <w:szCs w:val="22"/>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общее количество контрольных мероприятий с взаимодействием, проведенных за отчетный период;</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контрольных мероприятий с взаимодействием по каждому виду КНМ, проведенных за отчетный период;</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контрольных мероприятий, проведенных с использованием средств дистанционного взаимодействия, за отчетный период;</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обязательных профилактических визитов, проведенных за отчетный период;</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предостережений о недопустимости нарушения обязательных требований, объявленных за отчетный период;</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контрольных мероприятий, по результатам которых выявлены нарушения обязательных требований, за отчетный период; </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контрольных мероприятий, по итогам которых возбуждены дела об административных правонарушениях, за отчетный период; </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сумма административных штрафов, наложенных по результатам контрольных (надзорных) мероприятий, за отчетный период; </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общее количество учтенных объектов контроля на конец отчетного периода;</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учтенных объектов контроля, отнесенных к категориям риска, по каждой из категорий риска, на конец отчетного периода; </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учтенных контролируемых лиц на конец отчетного периода;</w:t>
      </w:r>
    </w:p>
    <w:p w:rsidR="009A5371" w:rsidRPr="00EA3059" w:rsidRDefault="009A5371"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учтенных контролируемых лиц, в отношении которых проведены контрольные мероприятия, за отчетный период; </w:t>
      </w:r>
    </w:p>
    <w:p w:rsidR="009A5371" w:rsidRPr="00EA3059" w:rsidRDefault="009A5371" w:rsidP="00EA3059">
      <w:pPr>
        <w:numPr>
          <w:ilvl w:val="0"/>
          <w:numId w:val="3"/>
        </w:numPr>
        <w:ind w:left="0" w:firstLine="709"/>
        <w:contextualSpacing/>
        <w:jc w:val="both"/>
        <w:rPr>
          <w:sz w:val="22"/>
          <w:szCs w:val="22"/>
        </w:rPr>
      </w:pPr>
      <w:r w:rsidRPr="00EA3059">
        <w:rPr>
          <w:sz w:val="22"/>
          <w:szCs w:val="22"/>
        </w:rPr>
        <w:t>общее количество жалоб, поданных контролируемыми лицами в досудебном порядке за отчетный период;</w:t>
      </w:r>
    </w:p>
    <w:p w:rsidR="009A5371" w:rsidRPr="00EA3059" w:rsidRDefault="009A5371" w:rsidP="00EA3059">
      <w:pPr>
        <w:numPr>
          <w:ilvl w:val="0"/>
          <w:numId w:val="3"/>
        </w:numPr>
        <w:ind w:left="0" w:firstLine="709"/>
        <w:contextualSpacing/>
        <w:jc w:val="both"/>
        <w:rPr>
          <w:sz w:val="22"/>
          <w:szCs w:val="22"/>
        </w:rPr>
      </w:pPr>
      <w:r w:rsidRPr="00EA3059">
        <w:rPr>
          <w:sz w:val="22"/>
          <w:szCs w:val="22"/>
        </w:rPr>
        <w:t>количество жалоб, в отношении которых контрольным органом был нарушен срок рассмотрения, за отчетный период;</w:t>
      </w:r>
    </w:p>
    <w:p w:rsidR="009A5371" w:rsidRPr="00EA3059" w:rsidRDefault="009A5371" w:rsidP="00EA3059">
      <w:pPr>
        <w:numPr>
          <w:ilvl w:val="0"/>
          <w:numId w:val="3"/>
        </w:numPr>
        <w:ind w:left="0" w:firstLine="709"/>
        <w:contextualSpacing/>
        <w:jc w:val="both"/>
        <w:rPr>
          <w:sz w:val="22"/>
          <w:szCs w:val="22"/>
        </w:rPr>
      </w:pPr>
      <w:r w:rsidRPr="00EA3059">
        <w:rPr>
          <w:sz w:val="22"/>
          <w:szCs w:val="22"/>
        </w:rPr>
        <w:t xml:space="preserve">количество жалоб, поданных контролируемыми лицами в досудебном порядке, по </w:t>
      </w:r>
      <w:proofErr w:type="gramStart"/>
      <w:r w:rsidRPr="00EA3059">
        <w:rPr>
          <w:sz w:val="22"/>
          <w:szCs w:val="22"/>
        </w:rPr>
        <w:t>итогам</w:t>
      </w:r>
      <w:proofErr w:type="gramEnd"/>
      <w:r w:rsidRPr="00EA3059">
        <w:rPr>
          <w:sz w:val="22"/>
          <w:szCs w:val="22"/>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9A5371" w:rsidRPr="00EA3059" w:rsidRDefault="009A5371" w:rsidP="00EA3059">
      <w:pPr>
        <w:numPr>
          <w:ilvl w:val="0"/>
          <w:numId w:val="3"/>
        </w:numPr>
        <w:ind w:left="0" w:firstLine="709"/>
        <w:contextualSpacing/>
        <w:jc w:val="both"/>
        <w:rPr>
          <w:sz w:val="22"/>
          <w:szCs w:val="22"/>
        </w:rPr>
      </w:pPr>
      <w:r w:rsidRPr="00EA3059">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9A5371" w:rsidRPr="00EA3059" w:rsidRDefault="009A5371" w:rsidP="00EA3059">
      <w:pPr>
        <w:numPr>
          <w:ilvl w:val="0"/>
          <w:numId w:val="3"/>
        </w:numPr>
        <w:ind w:left="0" w:firstLine="709"/>
        <w:contextualSpacing/>
        <w:jc w:val="both"/>
        <w:rPr>
          <w:sz w:val="22"/>
          <w:szCs w:val="22"/>
        </w:rPr>
      </w:pPr>
      <w:r w:rsidRPr="00EA3059">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A5371" w:rsidRPr="00EA3059" w:rsidRDefault="009A5371" w:rsidP="00EA3059">
      <w:pPr>
        <w:numPr>
          <w:ilvl w:val="0"/>
          <w:numId w:val="3"/>
        </w:numPr>
        <w:ind w:left="0" w:firstLine="709"/>
        <w:contextualSpacing/>
        <w:jc w:val="both"/>
        <w:rPr>
          <w:sz w:val="22"/>
          <w:szCs w:val="22"/>
        </w:rPr>
      </w:pPr>
      <w:r w:rsidRPr="00EA3059">
        <w:rPr>
          <w:sz w:val="22"/>
          <w:szCs w:val="22"/>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8E1258" w:rsidRDefault="008E1258" w:rsidP="00EA3059">
      <w:pPr>
        <w:jc w:val="center"/>
        <w:outlineLvl w:val="0"/>
        <w:rPr>
          <w:b/>
          <w:bCs/>
          <w:sz w:val="22"/>
          <w:szCs w:val="22"/>
        </w:rPr>
      </w:pPr>
    </w:p>
    <w:p w:rsidR="008E1258" w:rsidRDefault="008E1258" w:rsidP="00EA3059">
      <w:pPr>
        <w:jc w:val="center"/>
        <w:outlineLvl w:val="0"/>
        <w:rPr>
          <w:b/>
          <w:bCs/>
          <w:sz w:val="22"/>
          <w:szCs w:val="22"/>
        </w:rPr>
      </w:pPr>
    </w:p>
    <w:p w:rsidR="008E1258" w:rsidRDefault="008E1258" w:rsidP="00EA3059">
      <w:pPr>
        <w:jc w:val="center"/>
        <w:outlineLvl w:val="0"/>
        <w:rPr>
          <w:b/>
          <w:bCs/>
          <w:sz w:val="22"/>
          <w:szCs w:val="22"/>
        </w:rPr>
      </w:pPr>
    </w:p>
    <w:p w:rsidR="008E1258" w:rsidRDefault="008E1258" w:rsidP="00EA3059">
      <w:pPr>
        <w:jc w:val="center"/>
        <w:outlineLvl w:val="0"/>
        <w:rPr>
          <w:b/>
          <w:bCs/>
          <w:sz w:val="22"/>
          <w:szCs w:val="22"/>
        </w:rPr>
      </w:pPr>
    </w:p>
    <w:p w:rsidR="008E1258" w:rsidRDefault="008E1258" w:rsidP="00EA3059">
      <w:pPr>
        <w:jc w:val="center"/>
        <w:outlineLvl w:val="0"/>
        <w:rPr>
          <w:b/>
          <w:bCs/>
          <w:sz w:val="22"/>
          <w:szCs w:val="22"/>
        </w:rPr>
      </w:pPr>
    </w:p>
    <w:p w:rsidR="008E1258" w:rsidRDefault="008E1258" w:rsidP="00EA3059">
      <w:pPr>
        <w:jc w:val="center"/>
        <w:outlineLvl w:val="0"/>
        <w:rPr>
          <w:b/>
          <w:bCs/>
          <w:sz w:val="22"/>
          <w:szCs w:val="22"/>
        </w:rPr>
      </w:pPr>
    </w:p>
    <w:p w:rsidR="009A5371" w:rsidRPr="00EA3059" w:rsidRDefault="009A5371" w:rsidP="00EA3059">
      <w:pPr>
        <w:jc w:val="center"/>
        <w:outlineLvl w:val="0"/>
        <w:rPr>
          <w:b/>
          <w:bCs/>
          <w:sz w:val="22"/>
          <w:szCs w:val="22"/>
        </w:rPr>
      </w:pPr>
      <w:r w:rsidRPr="00EA3059">
        <w:rPr>
          <w:b/>
          <w:bCs/>
          <w:sz w:val="22"/>
          <w:szCs w:val="22"/>
        </w:rPr>
        <w:lastRenderedPageBreak/>
        <w:t>РОССИЙСКАЯ ФЕДЕРАЦИЯ</w:t>
      </w:r>
    </w:p>
    <w:p w:rsidR="009A5371" w:rsidRPr="00EA3059" w:rsidRDefault="009A5371" w:rsidP="00EA3059">
      <w:pPr>
        <w:jc w:val="center"/>
        <w:rPr>
          <w:b/>
          <w:bCs/>
          <w:sz w:val="22"/>
          <w:szCs w:val="22"/>
        </w:rPr>
      </w:pPr>
      <w:r w:rsidRPr="00EA3059">
        <w:rPr>
          <w:b/>
          <w:bCs/>
          <w:sz w:val="22"/>
          <w:szCs w:val="22"/>
        </w:rPr>
        <w:t>КЛЕТНЯНСКИЙ РАЙОННЫЙ СОВЕТ НАРОДНЫХ ДЕПУТАТОВ</w:t>
      </w:r>
    </w:p>
    <w:p w:rsidR="009A5371" w:rsidRPr="00EA3059" w:rsidRDefault="009A5371" w:rsidP="00EA3059">
      <w:pPr>
        <w:jc w:val="center"/>
        <w:rPr>
          <w:b/>
          <w:bCs/>
          <w:sz w:val="22"/>
          <w:szCs w:val="22"/>
        </w:rPr>
      </w:pPr>
    </w:p>
    <w:p w:rsidR="009A5371" w:rsidRPr="00EA3059" w:rsidRDefault="009A5371" w:rsidP="00EA3059">
      <w:pPr>
        <w:jc w:val="center"/>
        <w:outlineLvl w:val="0"/>
        <w:rPr>
          <w:b/>
          <w:bCs/>
          <w:sz w:val="22"/>
          <w:szCs w:val="22"/>
        </w:rPr>
      </w:pPr>
      <w:r w:rsidRPr="00EA3059">
        <w:rPr>
          <w:b/>
          <w:bCs/>
          <w:sz w:val="22"/>
          <w:szCs w:val="22"/>
        </w:rPr>
        <w:t>РЕШЕНИЕ</w:t>
      </w:r>
    </w:p>
    <w:p w:rsidR="009A5371" w:rsidRPr="00EA3059" w:rsidRDefault="009A5371" w:rsidP="00EA3059">
      <w:pPr>
        <w:jc w:val="center"/>
        <w:outlineLvl w:val="0"/>
        <w:rPr>
          <w:b/>
          <w:bCs/>
          <w:sz w:val="22"/>
          <w:szCs w:val="22"/>
        </w:rPr>
      </w:pPr>
    </w:p>
    <w:p w:rsidR="009A5371" w:rsidRPr="00EA3059" w:rsidRDefault="009A5371" w:rsidP="00EA3059">
      <w:pPr>
        <w:outlineLvl w:val="0"/>
        <w:rPr>
          <w:bCs/>
          <w:sz w:val="22"/>
          <w:szCs w:val="22"/>
        </w:rPr>
      </w:pPr>
      <w:r w:rsidRPr="00EA3059">
        <w:rPr>
          <w:bCs/>
          <w:sz w:val="22"/>
          <w:szCs w:val="22"/>
        </w:rPr>
        <w:t>От 29.03.2023г.</w:t>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t>№ 33-5</w:t>
      </w:r>
    </w:p>
    <w:p w:rsidR="009A5371" w:rsidRPr="00EA3059" w:rsidRDefault="009A5371" w:rsidP="00EA3059">
      <w:pPr>
        <w:outlineLvl w:val="0"/>
        <w:rPr>
          <w:bCs/>
          <w:sz w:val="22"/>
          <w:szCs w:val="22"/>
        </w:rPr>
      </w:pPr>
      <w:r w:rsidRPr="00EA3059">
        <w:rPr>
          <w:bCs/>
          <w:sz w:val="22"/>
          <w:szCs w:val="22"/>
        </w:rPr>
        <w:t xml:space="preserve">п. </w:t>
      </w:r>
      <w:proofErr w:type="spellStart"/>
      <w:r w:rsidRPr="00EA3059">
        <w:rPr>
          <w:bCs/>
          <w:sz w:val="22"/>
          <w:szCs w:val="22"/>
        </w:rPr>
        <w:t>Клетня</w:t>
      </w:r>
      <w:proofErr w:type="spellEnd"/>
    </w:p>
    <w:p w:rsidR="009A5371" w:rsidRPr="00EA3059" w:rsidRDefault="009A5371" w:rsidP="00EA3059">
      <w:pPr>
        <w:outlineLvl w:val="0"/>
        <w:rPr>
          <w:bCs/>
          <w:sz w:val="22"/>
          <w:szCs w:val="22"/>
        </w:rPr>
      </w:pPr>
    </w:p>
    <w:p w:rsidR="009A5371" w:rsidRPr="00EA3059" w:rsidRDefault="009A5371" w:rsidP="008E1258">
      <w:pPr>
        <w:tabs>
          <w:tab w:val="left" w:pos="6379"/>
        </w:tabs>
        <w:ind w:right="2409"/>
        <w:rPr>
          <w:sz w:val="22"/>
          <w:szCs w:val="22"/>
        </w:rPr>
      </w:pPr>
      <w:r w:rsidRPr="00EA3059">
        <w:rPr>
          <w:b/>
          <w:sz w:val="22"/>
          <w:szCs w:val="22"/>
        </w:rPr>
        <w:t xml:space="preserve">Об утверждении Положения о муниципальном земельном контроле в границах </w:t>
      </w:r>
      <w:proofErr w:type="spellStart"/>
      <w:r w:rsidRPr="00EA3059">
        <w:rPr>
          <w:b/>
          <w:sz w:val="22"/>
          <w:szCs w:val="22"/>
        </w:rPr>
        <w:t>Клетнянского</w:t>
      </w:r>
      <w:proofErr w:type="spellEnd"/>
      <w:r w:rsidRPr="00EA3059">
        <w:rPr>
          <w:b/>
          <w:sz w:val="22"/>
          <w:szCs w:val="22"/>
        </w:rPr>
        <w:t xml:space="preserve"> муниципального района Брянской области и </w:t>
      </w:r>
      <w:proofErr w:type="spellStart"/>
      <w:r w:rsidRPr="00EA3059">
        <w:rPr>
          <w:b/>
          <w:sz w:val="22"/>
          <w:szCs w:val="22"/>
        </w:rPr>
        <w:t>Клетнянского</w:t>
      </w:r>
      <w:proofErr w:type="spellEnd"/>
      <w:r w:rsidRPr="00EA3059">
        <w:rPr>
          <w:b/>
          <w:sz w:val="22"/>
          <w:szCs w:val="22"/>
        </w:rPr>
        <w:t xml:space="preserve"> городского поселения </w:t>
      </w:r>
      <w:proofErr w:type="spellStart"/>
      <w:r w:rsidRPr="00EA3059">
        <w:rPr>
          <w:b/>
          <w:sz w:val="22"/>
          <w:szCs w:val="22"/>
        </w:rPr>
        <w:t>Клетнянского</w:t>
      </w:r>
      <w:proofErr w:type="spellEnd"/>
      <w:r w:rsidRPr="00EA3059">
        <w:rPr>
          <w:b/>
          <w:sz w:val="22"/>
          <w:szCs w:val="22"/>
        </w:rPr>
        <w:t xml:space="preserve"> муниципального района Брянской области</w:t>
      </w:r>
    </w:p>
    <w:p w:rsidR="009A5371" w:rsidRPr="00EA3059" w:rsidRDefault="009A5371" w:rsidP="00EA3059">
      <w:pPr>
        <w:ind w:right="5761"/>
        <w:jc w:val="both"/>
        <w:rPr>
          <w:sz w:val="22"/>
          <w:szCs w:val="22"/>
        </w:rPr>
      </w:pPr>
    </w:p>
    <w:p w:rsidR="009A5371" w:rsidRPr="00EA3059" w:rsidRDefault="009A5371" w:rsidP="00EA3059">
      <w:pPr>
        <w:ind w:firstLine="709"/>
        <w:jc w:val="both"/>
        <w:rPr>
          <w:sz w:val="22"/>
          <w:szCs w:val="22"/>
        </w:rPr>
      </w:pPr>
      <w:r w:rsidRPr="00EA3059">
        <w:rPr>
          <w:sz w:val="22"/>
          <w:szCs w:val="22"/>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EA3059">
        <w:rPr>
          <w:rFonts w:eastAsia="Calibri"/>
          <w:sz w:val="22"/>
          <w:szCs w:val="22"/>
        </w:rPr>
        <w:t>,</w:t>
      </w:r>
      <w:r w:rsidRPr="00EA3059">
        <w:rPr>
          <w:sz w:val="22"/>
          <w:szCs w:val="22"/>
        </w:rPr>
        <w:t xml:space="preserve"> Уставом муниципального образования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w:t>
      </w:r>
    </w:p>
    <w:p w:rsidR="009A5371" w:rsidRPr="00EA3059" w:rsidRDefault="009A5371" w:rsidP="00EA3059">
      <w:pPr>
        <w:jc w:val="both"/>
        <w:rPr>
          <w:sz w:val="22"/>
          <w:szCs w:val="22"/>
        </w:rPr>
      </w:pPr>
    </w:p>
    <w:p w:rsidR="009A5371" w:rsidRPr="00EA3059" w:rsidRDefault="009A5371" w:rsidP="00EA3059">
      <w:pPr>
        <w:tabs>
          <w:tab w:val="right" w:pos="9355"/>
        </w:tabs>
        <w:outlineLvl w:val="0"/>
        <w:rPr>
          <w:b/>
          <w:bCs/>
          <w:sz w:val="22"/>
          <w:szCs w:val="22"/>
        </w:rPr>
      </w:pPr>
      <w:r w:rsidRPr="00EA3059">
        <w:rPr>
          <w:b/>
          <w:bCs/>
          <w:sz w:val="22"/>
          <w:szCs w:val="22"/>
        </w:rPr>
        <w:t xml:space="preserve">КЛЕТНЯНСКИЙ РАЙОННЫЙ СОВЕТ НАРОДНЫХ ДЕПУТАТОВ </w:t>
      </w:r>
    </w:p>
    <w:p w:rsidR="009A5371" w:rsidRPr="00EA3059" w:rsidRDefault="009A5371" w:rsidP="00EA3059">
      <w:pPr>
        <w:outlineLvl w:val="0"/>
        <w:rPr>
          <w:b/>
          <w:bCs/>
          <w:sz w:val="22"/>
          <w:szCs w:val="22"/>
        </w:rPr>
      </w:pPr>
      <w:r w:rsidRPr="00EA3059">
        <w:rPr>
          <w:b/>
          <w:bCs/>
          <w:sz w:val="22"/>
          <w:szCs w:val="22"/>
        </w:rPr>
        <w:t>РЕШИЛ:</w:t>
      </w:r>
    </w:p>
    <w:p w:rsidR="009A5371" w:rsidRPr="00EA3059" w:rsidRDefault="009A5371" w:rsidP="00EA3059">
      <w:pPr>
        <w:jc w:val="both"/>
        <w:rPr>
          <w:sz w:val="22"/>
          <w:szCs w:val="22"/>
        </w:rPr>
      </w:pPr>
    </w:p>
    <w:p w:rsidR="009A5371" w:rsidRPr="00EA3059" w:rsidRDefault="009A5371" w:rsidP="00EA3059">
      <w:pPr>
        <w:ind w:firstLine="709"/>
        <w:jc w:val="both"/>
        <w:rPr>
          <w:sz w:val="22"/>
          <w:szCs w:val="22"/>
        </w:rPr>
      </w:pPr>
      <w:r w:rsidRPr="00EA3059">
        <w:rPr>
          <w:sz w:val="22"/>
          <w:szCs w:val="22"/>
        </w:rPr>
        <w:t xml:space="preserve">1. Утвердить прилагаемое Положение о муниципальном земельном контроле в границах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и </w:t>
      </w:r>
      <w:proofErr w:type="spellStart"/>
      <w:r w:rsidRPr="00EA3059">
        <w:rPr>
          <w:sz w:val="22"/>
          <w:szCs w:val="22"/>
        </w:rPr>
        <w:t>Клетнянского</w:t>
      </w:r>
      <w:proofErr w:type="spellEnd"/>
      <w:r w:rsidRPr="00EA3059">
        <w:rPr>
          <w:sz w:val="22"/>
          <w:szCs w:val="22"/>
        </w:rPr>
        <w:t xml:space="preserve"> городского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w:t>
      </w:r>
    </w:p>
    <w:p w:rsidR="009A5371" w:rsidRPr="00EA3059" w:rsidRDefault="009A5371" w:rsidP="00EA3059">
      <w:pPr>
        <w:shd w:val="clear" w:color="auto" w:fill="FFFFFF"/>
        <w:ind w:firstLine="709"/>
        <w:jc w:val="both"/>
        <w:textAlignment w:val="baseline"/>
        <w:rPr>
          <w:sz w:val="22"/>
          <w:szCs w:val="22"/>
        </w:rPr>
      </w:pPr>
      <w:r w:rsidRPr="00EA3059">
        <w:rPr>
          <w:rFonts w:eastAsia="Calibri"/>
          <w:sz w:val="22"/>
          <w:szCs w:val="22"/>
        </w:rPr>
        <w:t xml:space="preserve">2. </w:t>
      </w:r>
      <w:proofErr w:type="gramStart"/>
      <w:r w:rsidRPr="00EA3059">
        <w:rPr>
          <w:rFonts w:eastAsia="Calibri"/>
          <w:sz w:val="22"/>
          <w:szCs w:val="22"/>
        </w:rPr>
        <w:t xml:space="preserve">Признать утратившими силу </w:t>
      </w:r>
      <w:r w:rsidRPr="00EA3059">
        <w:rPr>
          <w:rFonts w:eastAsia="Calibri"/>
          <w:color w:val="000000"/>
          <w:sz w:val="22"/>
          <w:szCs w:val="22"/>
        </w:rPr>
        <w:t xml:space="preserve">Решение </w:t>
      </w:r>
      <w:proofErr w:type="spellStart"/>
      <w:r w:rsidRPr="00EA3059">
        <w:rPr>
          <w:rFonts w:eastAsia="Calibri"/>
          <w:color w:val="000000"/>
          <w:sz w:val="22"/>
          <w:szCs w:val="22"/>
        </w:rPr>
        <w:t>Клетнянского</w:t>
      </w:r>
      <w:proofErr w:type="spellEnd"/>
      <w:r w:rsidRPr="00EA3059">
        <w:rPr>
          <w:rFonts w:eastAsia="Calibri"/>
          <w:color w:val="000000"/>
          <w:sz w:val="22"/>
          <w:szCs w:val="22"/>
        </w:rPr>
        <w:t xml:space="preserve"> районного Совета </w:t>
      </w:r>
      <w:r w:rsidRPr="00EA3059">
        <w:rPr>
          <w:rFonts w:eastAsia="Calibri"/>
          <w:sz w:val="22"/>
          <w:szCs w:val="22"/>
        </w:rPr>
        <w:t xml:space="preserve">народных депутатов от 29.09.2021 г. № 17-5 «Об утверждении Положения о муниципальном земельном контроле в границах </w:t>
      </w:r>
      <w:proofErr w:type="spellStart"/>
      <w:r w:rsidRPr="00EA3059">
        <w:rPr>
          <w:rFonts w:eastAsia="Calibri"/>
          <w:sz w:val="22"/>
          <w:szCs w:val="22"/>
        </w:rPr>
        <w:t>Клетнянского</w:t>
      </w:r>
      <w:proofErr w:type="spellEnd"/>
      <w:r w:rsidRPr="00EA3059">
        <w:rPr>
          <w:rFonts w:eastAsia="Calibri"/>
          <w:sz w:val="22"/>
          <w:szCs w:val="22"/>
        </w:rPr>
        <w:t xml:space="preserve"> муниципального района Брянской области», Решение </w:t>
      </w:r>
      <w:proofErr w:type="spellStart"/>
      <w:r w:rsidRPr="00EA3059">
        <w:rPr>
          <w:rFonts w:eastAsia="Calibri"/>
          <w:color w:val="000000"/>
          <w:sz w:val="22"/>
          <w:szCs w:val="22"/>
        </w:rPr>
        <w:t>Клетнянского</w:t>
      </w:r>
      <w:proofErr w:type="spellEnd"/>
      <w:r w:rsidRPr="00EA3059">
        <w:rPr>
          <w:rFonts w:eastAsia="Calibri"/>
          <w:color w:val="000000"/>
          <w:sz w:val="22"/>
          <w:szCs w:val="22"/>
        </w:rPr>
        <w:t xml:space="preserve"> районного Совета </w:t>
      </w:r>
      <w:r w:rsidRPr="00EA3059">
        <w:rPr>
          <w:rFonts w:eastAsia="Calibri"/>
          <w:sz w:val="22"/>
          <w:szCs w:val="22"/>
        </w:rPr>
        <w:t xml:space="preserve">народных депутатов от 21.10.10.201 г. № 18-5 «О </w:t>
      </w:r>
      <w:r w:rsidRPr="00EA3059">
        <w:rPr>
          <w:bCs/>
          <w:color w:val="000000"/>
          <w:sz w:val="22"/>
          <w:szCs w:val="22"/>
        </w:rPr>
        <w:t xml:space="preserve">внесении изменений в решение </w:t>
      </w:r>
      <w:proofErr w:type="spellStart"/>
      <w:r w:rsidRPr="00EA3059">
        <w:rPr>
          <w:bCs/>
          <w:color w:val="000000"/>
          <w:sz w:val="22"/>
          <w:szCs w:val="22"/>
        </w:rPr>
        <w:t>Клетнянского</w:t>
      </w:r>
      <w:proofErr w:type="spellEnd"/>
      <w:r w:rsidRPr="00EA3059">
        <w:rPr>
          <w:bCs/>
          <w:color w:val="000000"/>
          <w:sz w:val="22"/>
          <w:szCs w:val="22"/>
        </w:rPr>
        <w:t xml:space="preserve"> районного Совета народных депутатов от 29.09.2021г. № 17-5 «Об утверждении Положения о муниципальном земельном контроле в границах</w:t>
      </w:r>
      <w:proofErr w:type="gramEnd"/>
      <w:r w:rsidRPr="00EA3059">
        <w:rPr>
          <w:bCs/>
          <w:color w:val="000000"/>
          <w:sz w:val="22"/>
          <w:szCs w:val="22"/>
        </w:rPr>
        <w:t xml:space="preserve"> </w:t>
      </w:r>
      <w:proofErr w:type="spellStart"/>
      <w:r w:rsidRPr="00EA3059">
        <w:rPr>
          <w:bCs/>
          <w:color w:val="000000"/>
          <w:sz w:val="22"/>
          <w:szCs w:val="22"/>
        </w:rPr>
        <w:t>Клетнянского</w:t>
      </w:r>
      <w:proofErr w:type="spellEnd"/>
      <w:r w:rsidRPr="00EA3059">
        <w:rPr>
          <w:bCs/>
          <w:color w:val="000000"/>
          <w:sz w:val="22"/>
          <w:szCs w:val="22"/>
        </w:rPr>
        <w:t xml:space="preserve"> муниципального района Брянской области</w:t>
      </w:r>
      <w:r w:rsidRPr="00EA3059">
        <w:rPr>
          <w:rFonts w:eastAsia="Calibri"/>
          <w:sz w:val="22"/>
          <w:szCs w:val="22"/>
        </w:rPr>
        <w:t xml:space="preserve">», Решение </w:t>
      </w:r>
      <w:proofErr w:type="spellStart"/>
      <w:r w:rsidRPr="00EA3059">
        <w:rPr>
          <w:rFonts w:eastAsia="Calibri"/>
          <w:color w:val="000000"/>
          <w:sz w:val="22"/>
          <w:szCs w:val="22"/>
        </w:rPr>
        <w:t>Клетнянского</w:t>
      </w:r>
      <w:proofErr w:type="spellEnd"/>
      <w:r w:rsidRPr="00EA3059">
        <w:rPr>
          <w:rFonts w:eastAsia="Calibri"/>
          <w:color w:val="000000"/>
          <w:sz w:val="22"/>
          <w:szCs w:val="22"/>
        </w:rPr>
        <w:t xml:space="preserve"> районного Совета </w:t>
      </w:r>
      <w:r w:rsidRPr="00EA3059">
        <w:rPr>
          <w:rFonts w:eastAsia="Calibri"/>
          <w:sz w:val="22"/>
          <w:szCs w:val="22"/>
        </w:rPr>
        <w:t>народных депутатов от 16.02.2022 г. № 22-12 «</w:t>
      </w:r>
      <w:r w:rsidRPr="00EA3059">
        <w:rPr>
          <w:sz w:val="22"/>
          <w:szCs w:val="22"/>
        </w:rPr>
        <w:t xml:space="preserve">О внесении изменений в Решение </w:t>
      </w:r>
      <w:proofErr w:type="spellStart"/>
      <w:r w:rsidRPr="00EA3059">
        <w:rPr>
          <w:sz w:val="22"/>
          <w:szCs w:val="22"/>
        </w:rPr>
        <w:t>Клетнянского</w:t>
      </w:r>
      <w:proofErr w:type="spellEnd"/>
      <w:r w:rsidRPr="00EA3059">
        <w:rPr>
          <w:sz w:val="22"/>
          <w:szCs w:val="22"/>
        </w:rPr>
        <w:t xml:space="preserve"> районного Совета народных депутатов от 29.09.2021г. № 17-5 (в редакции от 21.10.2021 г. № 18-5) «Об утверждении Положения о </w:t>
      </w:r>
      <w:bookmarkStart w:id="11" w:name="_Hlk73706793"/>
      <w:r w:rsidRPr="00EA3059">
        <w:rPr>
          <w:sz w:val="22"/>
          <w:szCs w:val="22"/>
        </w:rPr>
        <w:t>муниципальном земельном контроле</w:t>
      </w:r>
      <w:bookmarkEnd w:id="11"/>
      <w:r w:rsidRPr="00EA3059">
        <w:rPr>
          <w:sz w:val="22"/>
          <w:szCs w:val="22"/>
        </w:rPr>
        <w:t xml:space="preserve"> </w:t>
      </w:r>
      <w:r w:rsidRPr="00EA3059">
        <w:rPr>
          <w:spacing w:val="2"/>
          <w:sz w:val="22"/>
          <w:szCs w:val="22"/>
        </w:rPr>
        <w:t xml:space="preserve">в границах </w:t>
      </w:r>
      <w:proofErr w:type="spellStart"/>
      <w:r w:rsidRPr="00EA3059">
        <w:rPr>
          <w:spacing w:val="2"/>
          <w:sz w:val="22"/>
          <w:szCs w:val="22"/>
        </w:rPr>
        <w:t>Клетнянского</w:t>
      </w:r>
      <w:proofErr w:type="spellEnd"/>
      <w:r w:rsidRPr="00EA3059">
        <w:rPr>
          <w:spacing w:val="2"/>
          <w:sz w:val="22"/>
          <w:szCs w:val="22"/>
        </w:rPr>
        <w:t xml:space="preserve"> муниципального района Брянской области»</w:t>
      </w:r>
      <w:r w:rsidRPr="00EA3059">
        <w:rPr>
          <w:rFonts w:eastAsia="Calibri"/>
          <w:sz w:val="22"/>
          <w:szCs w:val="22"/>
        </w:rPr>
        <w:t xml:space="preserve">. </w:t>
      </w:r>
    </w:p>
    <w:p w:rsidR="009A5371" w:rsidRPr="00EA3059" w:rsidRDefault="009A5371" w:rsidP="00EA3059">
      <w:pPr>
        <w:autoSpaceDE w:val="0"/>
        <w:ind w:firstLine="709"/>
        <w:jc w:val="both"/>
        <w:rPr>
          <w:sz w:val="22"/>
          <w:szCs w:val="22"/>
        </w:rPr>
      </w:pPr>
      <w:r w:rsidRPr="00EA3059">
        <w:rPr>
          <w:sz w:val="22"/>
          <w:szCs w:val="22"/>
        </w:rPr>
        <w:t xml:space="preserve">3. </w:t>
      </w:r>
      <w:proofErr w:type="gramStart"/>
      <w:r w:rsidRPr="00EA3059">
        <w:rPr>
          <w:sz w:val="22"/>
          <w:szCs w:val="22"/>
        </w:rPr>
        <w:t>Контроль за</w:t>
      </w:r>
      <w:proofErr w:type="gramEnd"/>
      <w:r w:rsidRPr="00EA3059">
        <w:rPr>
          <w:sz w:val="22"/>
          <w:szCs w:val="22"/>
        </w:rPr>
        <w:t xml:space="preserve"> исполнением настоящего Решения возложить на председателя постоянной комиссии районного Совета по аграрным вопросам, экологии и природопользованию (Пугачевский Н.И.).</w:t>
      </w:r>
    </w:p>
    <w:p w:rsidR="009A5371" w:rsidRPr="00EA3059" w:rsidRDefault="009A5371" w:rsidP="00EA3059">
      <w:pPr>
        <w:tabs>
          <w:tab w:val="left" w:pos="900"/>
        </w:tabs>
        <w:ind w:firstLine="709"/>
        <w:jc w:val="both"/>
        <w:rPr>
          <w:rFonts w:eastAsia="Calibri"/>
          <w:color w:val="000000"/>
          <w:sz w:val="22"/>
          <w:szCs w:val="22"/>
        </w:rPr>
      </w:pPr>
      <w:r w:rsidRPr="00EA3059">
        <w:rPr>
          <w:rFonts w:eastAsia="Calibri"/>
          <w:kern w:val="1"/>
          <w:sz w:val="22"/>
          <w:szCs w:val="22"/>
          <w:lang w:eastAsia="zh-CN"/>
        </w:rPr>
        <w:t>4.</w:t>
      </w:r>
      <w:r w:rsidRPr="00EA3059">
        <w:rPr>
          <w:rFonts w:eastAsia="Calibri"/>
          <w:color w:val="000000"/>
          <w:sz w:val="22"/>
          <w:szCs w:val="22"/>
        </w:rPr>
        <w:t xml:space="preserve"> Настоящее решение вступает в силу с 1 апреля 2023 года.</w:t>
      </w:r>
    </w:p>
    <w:p w:rsidR="009A5371" w:rsidRPr="00EA3059" w:rsidRDefault="009A5371" w:rsidP="00EA3059">
      <w:pPr>
        <w:tabs>
          <w:tab w:val="left" w:pos="900"/>
        </w:tabs>
        <w:ind w:firstLine="709"/>
        <w:jc w:val="both"/>
        <w:rPr>
          <w:rFonts w:eastAsia="Calibri"/>
          <w:sz w:val="22"/>
          <w:szCs w:val="22"/>
        </w:rPr>
      </w:pPr>
      <w:r w:rsidRPr="00EA3059">
        <w:rPr>
          <w:rFonts w:eastAsia="Calibri"/>
          <w:sz w:val="22"/>
          <w:szCs w:val="22"/>
        </w:rPr>
        <w:t xml:space="preserve">5. </w:t>
      </w:r>
      <w:r w:rsidRPr="00EA3059">
        <w:rPr>
          <w:sz w:val="22"/>
          <w:szCs w:val="22"/>
        </w:rPr>
        <w:t xml:space="preserve">Настоящее решение </w:t>
      </w:r>
      <w:r w:rsidRPr="00EA3059">
        <w:rPr>
          <w:rStyle w:val="11"/>
          <w:rFonts w:eastAsia="Courier New"/>
          <w:sz w:val="22"/>
          <w:szCs w:val="22"/>
        </w:rPr>
        <w:t xml:space="preserve">опубликовать </w:t>
      </w:r>
      <w:r w:rsidRPr="00EA3059">
        <w:rPr>
          <w:sz w:val="22"/>
          <w:szCs w:val="22"/>
        </w:rPr>
        <w:t xml:space="preserve">в Сборнике муниципальных правовых актов </w:t>
      </w:r>
      <w:proofErr w:type="spellStart"/>
      <w:r w:rsidRPr="00EA3059">
        <w:rPr>
          <w:sz w:val="22"/>
          <w:szCs w:val="22"/>
        </w:rPr>
        <w:t>Клетнянского</w:t>
      </w:r>
      <w:proofErr w:type="spellEnd"/>
      <w:r w:rsidRPr="00EA3059">
        <w:rPr>
          <w:sz w:val="22"/>
          <w:szCs w:val="22"/>
        </w:rPr>
        <w:t xml:space="preserve"> района и на официальном сайте администрации </w:t>
      </w:r>
      <w:proofErr w:type="spellStart"/>
      <w:r w:rsidRPr="00EA3059">
        <w:rPr>
          <w:sz w:val="22"/>
          <w:szCs w:val="22"/>
        </w:rPr>
        <w:t>Клетнянского</w:t>
      </w:r>
      <w:proofErr w:type="spellEnd"/>
      <w:r w:rsidRPr="00EA3059">
        <w:rPr>
          <w:sz w:val="22"/>
          <w:szCs w:val="22"/>
        </w:rPr>
        <w:t xml:space="preserve"> района в сети Интернет.</w:t>
      </w:r>
    </w:p>
    <w:p w:rsidR="009A5371" w:rsidRPr="00EA3059" w:rsidRDefault="009A5371" w:rsidP="00EA3059">
      <w:pPr>
        <w:tabs>
          <w:tab w:val="left" w:pos="900"/>
        </w:tabs>
        <w:ind w:firstLine="540"/>
        <w:jc w:val="both"/>
        <w:rPr>
          <w:sz w:val="22"/>
          <w:szCs w:val="22"/>
        </w:rPr>
      </w:pPr>
    </w:p>
    <w:p w:rsidR="009A5371" w:rsidRPr="00EA3059" w:rsidRDefault="009A5371" w:rsidP="00EA3059">
      <w:pPr>
        <w:tabs>
          <w:tab w:val="left" w:pos="900"/>
        </w:tabs>
        <w:ind w:firstLine="540"/>
        <w:jc w:val="both"/>
        <w:rPr>
          <w:sz w:val="22"/>
          <w:szCs w:val="22"/>
        </w:rPr>
      </w:pPr>
    </w:p>
    <w:p w:rsidR="009A5371" w:rsidRPr="00EA3059" w:rsidRDefault="009A5371" w:rsidP="00EA3059">
      <w:pPr>
        <w:pStyle w:val="Style6"/>
        <w:widowControl/>
        <w:ind w:right="1270"/>
        <w:jc w:val="both"/>
        <w:rPr>
          <w:rStyle w:val="FontStyle16"/>
          <w:b/>
          <w:sz w:val="22"/>
          <w:szCs w:val="22"/>
        </w:rPr>
      </w:pPr>
      <w:r w:rsidRPr="00EA3059">
        <w:rPr>
          <w:rStyle w:val="FontStyle16"/>
          <w:b/>
          <w:sz w:val="22"/>
          <w:szCs w:val="22"/>
        </w:rPr>
        <w:t xml:space="preserve">Глава </w:t>
      </w:r>
      <w:proofErr w:type="spellStart"/>
      <w:r w:rsidRPr="00EA3059">
        <w:rPr>
          <w:rStyle w:val="FontStyle16"/>
          <w:b/>
          <w:sz w:val="22"/>
          <w:szCs w:val="22"/>
        </w:rPr>
        <w:t>Клетнянского</w:t>
      </w:r>
      <w:proofErr w:type="spellEnd"/>
      <w:r w:rsidRPr="00EA3059">
        <w:rPr>
          <w:rStyle w:val="FontStyle16"/>
          <w:b/>
          <w:sz w:val="22"/>
          <w:szCs w:val="22"/>
        </w:rPr>
        <w:t xml:space="preserve"> района </w:t>
      </w:r>
      <w:r w:rsidRPr="00EA3059">
        <w:rPr>
          <w:rStyle w:val="FontStyle16"/>
          <w:b/>
          <w:sz w:val="22"/>
          <w:szCs w:val="22"/>
        </w:rPr>
        <w:tab/>
      </w:r>
      <w:r w:rsidRPr="00EA3059">
        <w:rPr>
          <w:rStyle w:val="FontStyle16"/>
          <w:b/>
          <w:sz w:val="22"/>
          <w:szCs w:val="22"/>
        </w:rPr>
        <w:tab/>
      </w:r>
      <w:r w:rsidRPr="00EA3059">
        <w:rPr>
          <w:rStyle w:val="FontStyle16"/>
          <w:b/>
          <w:sz w:val="22"/>
          <w:szCs w:val="22"/>
        </w:rPr>
        <w:tab/>
      </w:r>
      <w:r w:rsidRPr="00EA3059">
        <w:rPr>
          <w:rStyle w:val="FontStyle16"/>
          <w:b/>
          <w:sz w:val="22"/>
          <w:szCs w:val="22"/>
        </w:rPr>
        <w:tab/>
      </w:r>
      <w:r w:rsidRPr="00EA3059">
        <w:rPr>
          <w:rStyle w:val="FontStyle16"/>
          <w:b/>
          <w:sz w:val="22"/>
          <w:szCs w:val="22"/>
        </w:rPr>
        <w:tab/>
        <w:t>Е.В. Карлова</w:t>
      </w: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ind w:left="5760"/>
        <w:rPr>
          <w:rFonts w:eastAsia="Calibri"/>
          <w:sz w:val="22"/>
          <w:szCs w:val="22"/>
        </w:rPr>
      </w:pPr>
      <w:r w:rsidRPr="00EA3059">
        <w:rPr>
          <w:rFonts w:eastAsia="Calibri"/>
          <w:sz w:val="22"/>
          <w:szCs w:val="22"/>
        </w:rPr>
        <w:t xml:space="preserve">Приложение </w:t>
      </w:r>
    </w:p>
    <w:p w:rsidR="00EA3059" w:rsidRPr="00EA3059" w:rsidRDefault="00EA3059" w:rsidP="00EA3059">
      <w:pPr>
        <w:ind w:left="4678"/>
        <w:rPr>
          <w:rFonts w:eastAsia="Calibri"/>
          <w:sz w:val="22"/>
          <w:szCs w:val="22"/>
        </w:rPr>
      </w:pPr>
      <w:r w:rsidRPr="00EA3059">
        <w:rPr>
          <w:rFonts w:eastAsia="Calibri"/>
          <w:sz w:val="22"/>
          <w:szCs w:val="22"/>
        </w:rPr>
        <w:t xml:space="preserve">к решению </w:t>
      </w:r>
      <w:proofErr w:type="spellStart"/>
      <w:r w:rsidRPr="00EA3059">
        <w:rPr>
          <w:rFonts w:eastAsia="Calibri"/>
          <w:sz w:val="22"/>
          <w:szCs w:val="22"/>
        </w:rPr>
        <w:t>Клетнянского</w:t>
      </w:r>
      <w:proofErr w:type="spellEnd"/>
      <w:r w:rsidRPr="00EA3059">
        <w:rPr>
          <w:rFonts w:eastAsia="Calibri"/>
          <w:sz w:val="22"/>
          <w:szCs w:val="22"/>
        </w:rPr>
        <w:t xml:space="preserve"> районного Совета народных депутатов  от 29.03.2023 года №</w:t>
      </w:r>
      <w:r w:rsidRPr="00EA3059">
        <w:rPr>
          <w:rFonts w:eastAsia="Calibri"/>
          <w:sz w:val="22"/>
          <w:szCs w:val="22"/>
          <w:u w:val="single"/>
        </w:rPr>
        <w:t xml:space="preserve"> 33-5</w:t>
      </w:r>
    </w:p>
    <w:p w:rsidR="00EA3059" w:rsidRPr="00EA3059" w:rsidRDefault="00EA3059" w:rsidP="00EA3059">
      <w:pPr>
        <w:ind w:right="5761"/>
        <w:jc w:val="both"/>
        <w:rPr>
          <w:sz w:val="22"/>
          <w:szCs w:val="22"/>
        </w:rPr>
      </w:pPr>
    </w:p>
    <w:p w:rsidR="00EA3059" w:rsidRPr="00EA3059" w:rsidRDefault="00EA3059" w:rsidP="00EA3059">
      <w:pPr>
        <w:ind w:right="5761"/>
        <w:jc w:val="both"/>
        <w:rPr>
          <w:sz w:val="22"/>
          <w:szCs w:val="22"/>
        </w:rPr>
      </w:pPr>
    </w:p>
    <w:p w:rsidR="00EA3059" w:rsidRPr="00EA3059" w:rsidRDefault="00EA3059" w:rsidP="00EA3059">
      <w:pPr>
        <w:widowControl w:val="0"/>
        <w:jc w:val="center"/>
        <w:rPr>
          <w:b/>
          <w:sz w:val="22"/>
          <w:szCs w:val="22"/>
        </w:rPr>
      </w:pPr>
      <w:r w:rsidRPr="00EA3059">
        <w:rPr>
          <w:b/>
          <w:sz w:val="22"/>
          <w:szCs w:val="22"/>
        </w:rPr>
        <w:t>ПОЛОЖЕНИЕ</w:t>
      </w:r>
    </w:p>
    <w:p w:rsidR="00EA3059" w:rsidRPr="00EA3059" w:rsidRDefault="00EA3059" w:rsidP="00EA3059">
      <w:pPr>
        <w:widowControl w:val="0"/>
        <w:jc w:val="center"/>
        <w:rPr>
          <w:b/>
          <w:sz w:val="22"/>
          <w:szCs w:val="22"/>
        </w:rPr>
      </w:pPr>
      <w:r w:rsidRPr="00EA3059">
        <w:rPr>
          <w:b/>
          <w:sz w:val="22"/>
          <w:szCs w:val="22"/>
        </w:rPr>
        <w:t>о муниципальном земельном контроле</w:t>
      </w:r>
    </w:p>
    <w:p w:rsidR="00EA3059" w:rsidRPr="00EA3059" w:rsidRDefault="00EA3059" w:rsidP="00EA3059">
      <w:pPr>
        <w:jc w:val="center"/>
        <w:rPr>
          <w:b/>
          <w:sz w:val="22"/>
          <w:szCs w:val="22"/>
        </w:rPr>
      </w:pPr>
      <w:r w:rsidRPr="00EA3059">
        <w:rPr>
          <w:rFonts w:eastAsia="Calibri"/>
          <w:b/>
          <w:sz w:val="22"/>
          <w:szCs w:val="22"/>
          <w:lang w:eastAsia="en-US"/>
        </w:rPr>
        <w:t xml:space="preserve">в границах </w:t>
      </w:r>
      <w:proofErr w:type="spellStart"/>
      <w:r w:rsidRPr="00EA3059">
        <w:rPr>
          <w:rFonts w:eastAsia="Calibri"/>
          <w:b/>
          <w:sz w:val="22"/>
          <w:szCs w:val="22"/>
          <w:lang w:eastAsia="en-US"/>
        </w:rPr>
        <w:t>Клетнянского</w:t>
      </w:r>
      <w:proofErr w:type="spellEnd"/>
      <w:r w:rsidRPr="00EA3059">
        <w:rPr>
          <w:rFonts w:eastAsia="Calibri"/>
          <w:b/>
          <w:sz w:val="22"/>
          <w:szCs w:val="22"/>
          <w:lang w:eastAsia="en-US"/>
        </w:rPr>
        <w:t xml:space="preserve"> муниципального района Брянской области и </w:t>
      </w:r>
      <w:proofErr w:type="spellStart"/>
      <w:r w:rsidRPr="00EA3059">
        <w:rPr>
          <w:b/>
          <w:sz w:val="22"/>
          <w:szCs w:val="22"/>
        </w:rPr>
        <w:t>Клетнянского</w:t>
      </w:r>
      <w:proofErr w:type="spellEnd"/>
      <w:r w:rsidRPr="00EA3059">
        <w:rPr>
          <w:b/>
          <w:sz w:val="22"/>
          <w:szCs w:val="22"/>
        </w:rPr>
        <w:t xml:space="preserve"> городского поселения </w:t>
      </w:r>
      <w:proofErr w:type="spellStart"/>
      <w:r w:rsidRPr="00EA3059">
        <w:rPr>
          <w:b/>
          <w:sz w:val="22"/>
          <w:szCs w:val="22"/>
        </w:rPr>
        <w:t>Клетнянского</w:t>
      </w:r>
      <w:proofErr w:type="spellEnd"/>
      <w:r w:rsidRPr="00EA3059">
        <w:rPr>
          <w:b/>
          <w:sz w:val="22"/>
          <w:szCs w:val="22"/>
        </w:rPr>
        <w:t xml:space="preserve"> муниципального района Брянской области</w:t>
      </w:r>
    </w:p>
    <w:p w:rsidR="00EA3059" w:rsidRPr="00EA3059" w:rsidRDefault="00EA3059" w:rsidP="00EA3059">
      <w:pPr>
        <w:jc w:val="center"/>
        <w:rPr>
          <w:rFonts w:eastAsia="Calibri"/>
          <w:b/>
          <w:sz w:val="22"/>
          <w:szCs w:val="22"/>
          <w:lang w:eastAsia="en-US"/>
        </w:rPr>
      </w:pPr>
    </w:p>
    <w:p w:rsidR="00EA3059" w:rsidRPr="00EA3059" w:rsidRDefault="00EA3059" w:rsidP="00EA3059">
      <w:pPr>
        <w:widowControl w:val="0"/>
        <w:jc w:val="center"/>
        <w:rPr>
          <w:b/>
          <w:sz w:val="22"/>
          <w:szCs w:val="22"/>
        </w:rPr>
      </w:pPr>
      <w:r w:rsidRPr="00EA3059">
        <w:rPr>
          <w:b/>
          <w:sz w:val="22"/>
          <w:szCs w:val="22"/>
        </w:rPr>
        <w:t>1.Общие положения</w:t>
      </w:r>
    </w:p>
    <w:p w:rsidR="00EA3059" w:rsidRPr="00EA3059" w:rsidRDefault="00EA3059" w:rsidP="00EA3059">
      <w:pPr>
        <w:widowControl w:val="0"/>
        <w:ind w:firstLine="567"/>
        <w:rPr>
          <w:sz w:val="22"/>
          <w:szCs w:val="22"/>
        </w:rPr>
      </w:pP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 xml:space="preserve">1.1. Настоящее Положение устанавливает порядок организации и осуществления муниципального земельного контроля в границах </w:t>
      </w:r>
      <w:proofErr w:type="spellStart"/>
      <w:r w:rsidRPr="00EA3059">
        <w:rPr>
          <w:sz w:val="22"/>
          <w:szCs w:val="22"/>
          <w:lang w:eastAsia="en-US"/>
        </w:rPr>
        <w:t>Клетнянского</w:t>
      </w:r>
      <w:proofErr w:type="spellEnd"/>
      <w:r w:rsidRPr="00EA3059">
        <w:rPr>
          <w:sz w:val="22"/>
          <w:szCs w:val="22"/>
          <w:lang w:eastAsia="en-US"/>
        </w:rPr>
        <w:t xml:space="preserve"> муниципального района Брянской области и </w:t>
      </w:r>
      <w:proofErr w:type="spellStart"/>
      <w:r w:rsidRPr="00EA3059">
        <w:rPr>
          <w:sz w:val="22"/>
          <w:szCs w:val="22"/>
        </w:rPr>
        <w:t>Клетнянского</w:t>
      </w:r>
      <w:proofErr w:type="spellEnd"/>
      <w:r w:rsidRPr="00EA3059">
        <w:rPr>
          <w:sz w:val="22"/>
          <w:szCs w:val="22"/>
        </w:rPr>
        <w:t xml:space="preserve"> </w:t>
      </w:r>
      <w:r w:rsidRPr="00EA3059">
        <w:rPr>
          <w:sz w:val="22"/>
          <w:szCs w:val="22"/>
        </w:rPr>
        <w:lastRenderedPageBreak/>
        <w:t xml:space="preserve">городского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w:t>
      </w:r>
      <w:r w:rsidRPr="00EA3059">
        <w:rPr>
          <w:sz w:val="22"/>
          <w:szCs w:val="22"/>
          <w:lang w:eastAsia="en-US"/>
        </w:rPr>
        <w:t xml:space="preserve"> (далее – муниципальный контроль).</w:t>
      </w: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1.2. Предметом муниципального контроля является:</w:t>
      </w:r>
    </w:p>
    <w:p w:rsidR="00EA3059" w:rsidRPr="00EA3059" w:rsidRDefault="00EA3059" w:rsidP="00EA3059">
      <w:pPr>
        <w:pStyle w:val="a4"/>
        <w:widowControl w:val="0"/>
        <w:numPr>
          <w:ilvl w:val="0"/>
          <w:numId w:val="4"/>
        </w:numPr>
        <w:ind w:left="0" w:firstLine="709"/>
        <w:jc w:val="both"/>
        <w:rPr>
          <w:sz w:val="22"/>
          <w:szCs w:val="22"/>
        </w:rPr>
      </w:pPr>
      <w:r w:rsidRPr="00EA3059">
        <w:rPr>
          <w:sz w:val="22"/>
          <w:szCs w:val="22"/>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EA3059" w:rsidRPr="00EA3059" w:rsidRDefault="00EA3059" w:rsidP="00EA3059">
      <w:pPr>
        <w:pStyle w:val="a4"/>
        <w:widowControl w:val="0"/>
        <w:numPr>
          <w:ilvl w:val="0"/>
          <w:numId w:val="4"/>
        </w:numPr>
        <w:ind w:left="0" w:firstLine="709"/>
        <w:jc w:val="both"/>
        <w:rPr>
          <w:sz w:val="22"/>
          <w:szCs w:val="22"/>
        </w:rPr>
      </w:pPr>
      <w:r w:rsidRPr="00EA3059">
        <w:rPr>
          <w:sz w:val="22"/>
          <w:szCs w:val="22"/>
        </w:rPr>
        <w:t>исполнение решений, принимаемых по результатам контрольных мероприятий.</w:t>
      </w: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1.3. Объектами муниципального контроля (далее – объект контроля) являются:</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результаты деятельности контролируемых лиц, в том числе работы и услуги, к которым предъявляются обязательные требования;</w:t>
      </w:r>
    </w:p>
    <w:p w:rsidR="00EA3059" w:rsidRPr="00EA3059" w:rsidRDefault="00EA3059" w:rsidP="00EA3059">
      <w:pPr>
        <w:shd w:val="clear" w:color="auto" w:fill="FFFFFF"/>
        <w:ind w:firstLine="709"/>
        <w:jc w:val="both"/>
        <w:textAlignment w:val="baseline"/>
        <w:rPr>
          <w:rFonts w:eastAsia="Calibri"/>
          <w:sz w:val="22"/>
          <w:szCs w:val="22"/>
          <w:lang w:eastAsia="en-US"/>
        </w:rPr>
      </w:pPr>
      <w:r w:rsidRPr="00EA3059">
        <w:rPr>
          <w:rFonts w:eastAsia="Calibri"/>
          <w:color w:val="000000"/>
          <w:sz w:val="22"/>
          <w:szCs w:val="22"/>
          <w:lang w:eastAsia="en-US"/>
        </w:rPr>
        <w:t>объектами земельных отношений являются земли, земельные участки или части земельных участков</w:t>
      </w:r>
      <w:r w:rsidRPr="00EA3059">
        <w:rPr>
          <w:rFonts w:eastAsia="Calibri"/>
          <w:sz w:val="22"/>
          <w:szCs w:val="22"/>
          <w:lang w:eastAsia="en-US"/>
        </w:rPr>
        <w:t xml:space="preserve">, расположенные в границах </w:t>
      </w:r>
      <w:proofErr w:type="spellStart"/>
      <w:r w:rsidRPr="00EA3059">
        <w:rPr>
          <w:rFonts w:eastAsia="Calibri"/>
          <w:sz w:val="22"/>
          <w:szCs w:val="22"/>
          <w:lang w:eastAsia="en-US"/>
        </w:rPr>
        <w:t>Клетнянского</w:t>
      </w:r>
      <w:proofErr w:type="spellEnd"/>
      <w:r w:rsidRPr="00EA3059">
        <w:rPr>
          <w:rFonts w:eastAsia="Calibri"/>
          <w:sz w:val="22"/>
          <w:szCs w:val="22"/>
          <w:lang w:eastAsia="en-US"/>
        </w:rPr>
        <w:t xml:space="preserve"> муниципального района Брянской области, </w:t>
      </w:r>
      <w:proofErr w:type="spellStart"/>
      <w:r w:rsidRPr="00EA3059">
        <w:rPr>
          <w:rFonts w:eastAsia="Calibri"/>
          <w:sz w:val="22"/>
          <w:szCs w:val="22"/>
          <w:lang w:eastAsia="en-US"/>
        </w:rPr>
        <w:t>Клетнянского</w:t>
      </w:r>
      <w:proofErr w:type="spellEnd"/>
      <w:r w:rsidRPr="00EA3059">
        <w:rPr>
          <w:rFonts w:eastAsia="Calibri"/>
          <w:sz w:val="22"/>
          <w:szCs w:val="22"/>
          <w:lang w:eastAsia="en-US"/>
        </w:rPr>
        <w:t xml:space="preserve"> городского поселения </w:t>
      </w:r>
      <w:proofErr w:type="spellStart"/>
      <w:r w:rsidRPr="00EA3059">
        <w:rPr>
          <w:rFonts w:eastAsia="Calibri"/>
          <w:sz w:val="22"/>
          <w:szCs w:val="22"/>
          <w:lang w:eastAsia="en-US"/>
        </w:rPr>
        <w:t>Клетнянского</w:t>
      </w:r>
      <w:proofErr w:type="spellEnd"/>
      <w:r w:rsidRPr="00EA3059">
        <w:rPr>
          <w:rFonts w:eastAsia="Calibri"/>
          <w:sz w:val="22"/>
          <w:szCs w:val="22"/>
          <w:lang w:eastAsia="en-US"/>
        </w:rPr>
        <w:t xml:space="preserve"> муниципального района.</w:t>
      </w:r>
    </w:p>
    <w:p w:rsidR="00EA3059" w:rsidRPr="00EA3059" w:rsidRDefault="00EA3059" w:rsidP="00EA3059">
      <w:pPr>
        <w:widowControl w:val="0"/>
        <w:ind w:firstLine="709"/>
        <w:jc w:val="both"/>
        <w:rPr>
          <w:sz w:val="22"/>
          <w:szCs w:val="22"/>
        </w:rPr>
      </w:pPr>
      <w:r w:rsidRPr="00EA3059">
        <w:rPr>
          <w:color w:val="000000"/>
          <w:sz w:val="22"/>
          <w:szCs w:val="22"/>
        </w:rPr>
        <w:t xml:space="preserve">Контрольный орган осуществляет муниципальный земельный </w:t>
      </w:r>
      <w:proofErr w:type="gramStart"/>
      <w:r w:rsidRPr="00EA3059">
        <w:rPr>
          <w:color w:val="000000"/>
          <w:sz w:val="22"/>
          <w:szCs w:val="22"/>
        </w:rPr>
        <w:t>контроль за</w:t>
      </w:r>
      <w:proofErr w:type="gramEnd"/>
      <w:r w:rsidRPr="00EA3059">
        <w:rPr>
          <w:color w:val="000000"/>
          <w:sz w:val="22"/>
          <w:szCs w:val="22"/>
        </w:rPr>
        <w:t xml:space="preserve"> соблюдением:</w:t>
      </w:r>
    </w:p>
    <w:p w:rsidR="00EA3059" w:rsidRPr="00EA3059" w:rsidRDefault="00EA3059" w:rsidP="00EA3059">
      <w:pPr>
        <w:widowControl w:val="0"/>
        <w:ind w:firstLine="709"/>
        <w:jc w:val="both"/>
        <w:rPr>
          <w:sz w:val="22"/>
          <w:szCs w:val="22"/>
        </w:rPr>
      </w:pPr>
      <w:r w:rsidRPr="00EA3059">
        <w:rPr>
          <w:color w:val="000000"/>
          <w:sz w:val="22"/>
          <w:szCs w:val="2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A3059" w:rsidRPr="00EA3059" w:rsidRDefault="00EA3059" w:rsidP="00EA3059">
      <w:pPr>
        <w:widowControl w:val="0"/>
        <w:ind w:firstLine="709"/>
        <w:jc w:val="both"/>
        <w:rPr>
          <w:sz w:val="22"/>
          <w:szCs w:val="22"/>
        </w:rPr>
      </w:pPr>
      <w:r w:rsidRPr="00EA3059">
        <w:rPr>
          <w:color w:val="000000"/>
          <w:sz w:val="22"/>
          <w:szCs w:val="2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A3059" w:rsidRPr="00EA3059" w:rsidRDefault="00EA3059" w:rsidP="00EA3059">
      <w:pPr>
        <w:widowControl w:val="0"/>
        <w:ind w:firstLine="709"/>
        <w:jc w:val="both"/>
        <w:rPr>
          <w:sz w:val="22"/>
          <w:szCs w:val="22"/>
        </w:rPr>
      </w:pPr>
      <w:r w:rsidRPr="00EA3059">
        <w:rPr>
          <w:color w:val="000000"/>
          <w:sz w:val="22"/>
          <w:szCs w:val="22"/>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A3059" w:rsidRPr="00EA3059" w:rsidRDefault="00EA3059" w:rsidP="00EA3059">
      <w:pPr>
        <w:widowControl w:val="0"/>
        <w:ind w:firstLine="709"/>
        <w:jc w:val="both"/>
        <w:rPr>
          <w:sz w:val="22"/>
          <w:szCs w:val="22"/>
        </w:rPr>
      </w:pPr>
      <w:r w:rsidRPr="00EA3059">
        <w:rPr>
          <w:color w:val="000000"/>
          <w:sz w:val="22"/>
          <w:szCs w:val="22"/>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A3059" w:rsidRPr="00EA3059" w:rsidRDefault="00EA3059" w:rsidP="00EA3059">
      <w:pPr>
        <w:widowControl w:val="0"/>
        <w:ind w:firstLine="709"/>
        <w:jc w:val="both"/>
        <w:rPr>
          <w:sz w:val="22"/>
          <w:szCs w:val="22"/>
        </w:rPr>
      </w:pPr>
      <w:r w:rsidRPr="00EA3059">
        <w:rPr>
          <w:color w:val="000000"/>
          <w:sz w:val="22"/>
          <w:szCs w:val="22"/>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A3059" w:rsidRPr="00EA3059" w:rsidRDefault="00EA3059" w:rsidP="00EA3059">
      <w:pPr>
        <w:widowControl w:val="0"/>
        <w:ind w:firstLine="709"/>
        <w:jc w:val="both"/>
        <w:rPr>
          <w:color w:val="000000"/>
          <w:sz w:val="22"/>
          <w:szCs w:val="22"/>
        </w:rPr>
      </w:pPr>
      <w:r w:rsidRPr="00EA3059">
        <w:rPr>
          <w:color w:val="000000"/>
          <w:sz w:val="22"/>
          <w:szCs w:val="22"/>
        </w:rPr>
        <w:t>Полномочия, указанные в настоящем пункте, осуществляются контрольным органом в отношении всех категорий земель.</w:t>
      </w: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1.4. Учет объектов контроля осуществляется посредством создания:</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 xml:space="preserve">единого реестра контрольных мероприятий; </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информационной системы (подсистемы государственной информационной системы) досудебного обжалования;</w:t>
      </w:r>
    </w:p>
    <w:p w:rsidR="00EA3059" w:rsidRPr="00EA3059" w:rsidRDefault="00EA3059" w:rsidP="00EA3059">
      <w:pPr>
        <w:widowControl w:val="0"/>
        <w:ind w:firstLine="709"/>
        <w:jc w:val="both"/>
        <w:rPr>
          <w:sz w:val="22"/>
          <w:szCs w:val="22"/>
        </w:rPr>
      </w:pPr>
      <w:r w:rsidRPr="00EA3059">
        <w:rPr>
          <w:sz w:val="22"/>
          <w:szCs w:val="22"/>
        </w:rPr>
        <w:t>иных государственных и муниципальных информационных систем путем межведомственного информационного взаимодействия.</w:t>
      </w:r>
    </w:p>
    <w:p w:rsidR="00EA3059" w:rsidRPr="00EA3059" w:rsidRDefault="00EA3059" w:rsidP="00EA3059">
      <w:pPr>
        <w:widowControl w:val="0"/>
        <w:ind w:firstLine="709"/>
        <w:jc w:val="both"/>
        <w:rPr>
          <w:sz w:val="22"/>
          <w:szCs w:val="22"/>
        </w:rPr>
      </w:pPr>
      <w:r w:rsidRPr="00EA3059">
        <w:rPr>
          <w:sz w:val="22"/>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A3059" w:rsidRPr="00EA3059" w:rsidRDefault="00EA3059" w:rsidP="00EA3059">
      <w:pPr>
        <w:ind w:firstLine="709"/>
        <w:contextualSpacing/>
        <w:jc w:val="both"/>
        <w:rPr>
          <w:color w:val="000000"/>
          <w:sz w:val="22"/>
          <w:szCs w:val="22"/>
          <w:lang w:eastAsia="en-US"/>
        </w:rPr>
      </w:pPr>
      <w:r w:rsidRPr="00EA3059">
        <w:rPr>
          <w:color w:val="000000"/>
          <w:sz w:val="22"/>
          <w:szCs w:val="22"/>
          <w:lang w:eastAsia="en-US"/>
        </w:rPr>
        <w:t xml:space="preserve">1.5. Муниципальный контроль осуществляется администрацией </w:t>
      </w:r>
      <w:proofErr w:type="spellStart"/>
      <w:r w:rsidRPr="00EA3059">
        <w:rPr>
          <w:color w:val="000000"/>
          <w:sz w:val="22"/>
          <w:szCs w:val="22"/>
          <w:lang w:eastAsia="en-US"/>
        </w:rPr>
        <w:t>Клетнянского</w:t>
      </w:r>
      <w:proofErr w:type="spellEnd"/>
      <w:r w:rsidRPr="00EA3059">
        <w:rPr>
          <w:color w:val="000000"/>
          <w:sz w:val="22"/>
          <w:szCs w:val="22"/>
          <w:lang w:eastAsia="en-US"/>
        </w:rPr>
        <w:t xml:space="preserve"> района (далее – Контрольный орган).</w:t>
      </w:r>
    </w:p>
    <w:p w:rsidR="00EA3059" w:rsidRPr="00EA3059" w:rsidRDefault="00EA3059" w:rsidP="00EA3059">
      <w:pPr>
        <w:ind w:firstLine="709"/>
        <w:contextualSpacing/>
        <w:jc w:val="both"/>
        <w:rPr>
          <w:color w:val="000000"/>
          <w:sz w:val="22"/>
          <w:szCs w:val="22"/>
          <w:vertAlign w:val="superscript"/>
          <w:lang w:eastAsia="en-US"/>
        </w:rPr>
      </w:pPr>
      <w:r w:rsidRPr="00EA3059">
        <w:rPr>
          <w:color w:val="000000"/>
          <w:sz w:val="22"/>
          <w:szCs w:val="22"/>
          <w:lang w:eastAsia="en-US"/>
        </w:rPr>
        <w:t xml:space="preserve">Непосредственное осуществление муниципального контроля возлагается на отдел по управлению муниципальным имуществом администрации </w:t>
      </w:r>
      <w:proofErr w:type="spellStart"/>
      <w:r w:rsidRPr="00EA3059">
        <w:rPr>
          <w:color w:val="000000"/>
          <w:sz w:val="22"/>
          <w:szCs w:val="22"/>
          <w:lang w:eastAsia="en-US"/>
        </w:rPr>
        <w:t>Клетнянского</w:t>
      </w:r>
      <w:proofErr w:type="spellEnd"/>
      <w:r w:rsidRPr="00EA3059">
        <w:rPr>
          <w:color w:val="000000"/>
          <w:sz w:val="22"/>
          <w:szCs w:val="22"/>
          <w:lang w:eastAsia="en-US"/>
        </w:rPr>
        <w:t xml:space="preserve"> района (далее – отдел по управлению муниципальным имуществом).</w:t>
      </w:r>
    </w:p>
    <w:p w:rsidR="00EA3059" w:rsidRPr="00EA3059" w:rsidRDefault="00EA3059" w:rsidP="00EA3059">
      <w:pPr>
        <w:ind w:firstLine="709"/>
        <w:contextualSpacing/>
        <w:jc w:val="both"/>
        <w:rPr>
          <w:color w:val="000000"/>
          <w:sz w:val="22"/>
          <w:szCs w:val="22"/>
          <w:lang w:eastAsia="en-US"/>
        </w:rPr>
      </w:pPr>
      <w:r w:rsidRPr="00EA3059">
        <w:rPr>
          <w:color w:val="000000"/>
          <w:sz w:val="22"/>
          <w:szCs w:val="22"/>
          <w:lang w:eastAsia="en-US"/>
        </w:rPr>
        <w:t xml:space="preserve">1.6. Руководство деятельностью по осуществлению муниципального контроля осуществляет глава администрации </w:t>
      </w:r>
      <w:proofErr w:type="spellStart"/>
      <w:r w:rsidRPr="00EA3059">
        <w:rPr>
          <w:color w:val="000000"/>
          <w:sz w:val="22"/>
          <w:szCs w:val="22"/>
          <w:lang w:eastAsia="en-US"/>
        </w:rPr>
        <w:t>Клетнянского</w:t>
      </w:r>
      <w:proofErr w:type="spellEnd"/>
      <w:r w:rsidRPr="00EA3059">
        <w:rPr>
          <w:color w:val="000000"/>
          <w:sz w:val="22"/>
          <w:szCs w:val="22"/>
          <w:lang w:eastAsia="en-US"/>
        </w:rPr>
        <w:t xml:space="preserve"> района</w:t>
      </w:r>
      <w:r w:rsidRPr="00EA3059">
        <w:rPr>
          <w:i/>
          <w:color w:val="000000"/>
          <w:sz w:val="22"/>
          <w:szCs w:val="22"/>
          <w:lang w:eastAsia="en-US"/>
        </w:rPr>
        <w:t>.</w:t>
      </w: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1.7. От имени Контрольного органа муниципальный контроль вправе осуществлять следующие должностные лица:</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1) начальник отдела (далее начальник отдела) Контрольного органа;</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lastRenderedPageBreak/>
        <w:t>Должностными лицами Контрольного органа, уполномоченными на принятие решения о проведении контрольного мероприятия, являются начальник отдела, инспектор Контрольного органа (далее – уполномоченные должностные лица Контрольного органа).</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1.8. Права и обязанности инспектора.</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1.8.1. Инспектор обязан:</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1) соблюдать законодательство Российской Федерации, права и законные интересы контролируемых лиц;</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A3059" w:rsidRPr="00EA3059" w:rsidRDefault="00EA3059" w:rsidP="00EA3059">
      <w:pPr>
        <w:tabs>
          <w:tab w:val="left" w:pos="1134"/>
        </w:tabs>
        <w:ind w:firstLine="851"/>
        <w:contextualSpacing/>
        <w:jc w:val="both"/>
        <w:rPr>
          <w:sz w:val="22"/>
          <w:szCs w:val="22"/>
          <w:lang w:eastAsia="en-US"/>
        </w:rPr>
      </w:pPr>
      <w:proofErr w:type="gramStart"/>
      <w:r w:rsidRPr="00EA3059">
        <w:rPr>
          <w:sz w:val="22"/>
          <w:szCs w:val="22"/>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A3059" w:rsidRPr="00EA3059" w:rsidRDefault="00EA3059" w:rsidP="00EA3059">
      <w:pPr>
        <w:tabs>
          <w:tab w:val="left" w:pos="1134"/>
        </w:tabs>
        <w:ind w:firstLine="851"/>
        <w:contextualSpacing/>
        <w:jc w:val="both"/>
        <w:rPr>
          <w:sz w:val="22"/>
          <w:szCs w:val="22"/>
          <w:lang w:eastAsia="en-US"/>
        </w:rPr>
      </w:pPr>
      <w:proofErr w:type="gramStart"/>
      <w:r w:rsidRPr="00EA3059">
        <w:rPr>
          <w:sz w:val="22"/>
          <w:szCs w:val="22"/>
          <w:lang w:eastAsia="en-US"/>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Брянской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A3059">
        <w:rPr>
          <w:sz w:val="22"/>
          <w:szCs w:val="22"/>
          <w:lang w:eastAsia="en-US"/>
        </w:rPr>
        <w:t xml:space="preserve"> Федеральным законом № 248-ФЗ и пунктом 3.3 настоящего Положения, осуществлять консультирование;</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10) доказывать обоснованность своих действий при их обжаловании в порядке, установленном законодательством Российской Федерации;</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1.8.2.Инспектор при проведении контрольного мероприятия в пределах своих полномочий и в объеме проводимых контрольных действий имеет право:</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A3059" w:rsidRPr="00EA3059" w:rsidRDefault="00EA3059" w:rsidP="00EA3059">
      <w:pPr>
        <w:tabs>
          <w:tab w:val="left" w:pos="1134"/>
        </w:tabs>
        <w:ind w:firstLine="851"/>
        <w:contextualSpacing/>
        <w:jc w:val="both"/>
        <w:rPr>
          <w:sz w:val="22"/>
          <w:szCs w:val="22"/>
          <w:lang w:eastAsia="en-US"/>
        </w:rPr>
      </w:pPr>
      <w:r w:rsidRPr="00EA3059">
        <w:rPr>
          <w:sz w:val="22"/>
          <w:szCs w:val="22"/>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 xml:space="preserve">1.9. К отношениям, связанным с осуществлением муниципального земельного контроля применяются положения Федерального </w:t>
      </w:r>
      <w:proofErr w:type="spellStart"/>
      <w:r w:rsidRPr="00EA3059">
        <w:rPr>
          <w:sz w:val="22"/>
          <w:szCs w:val="22"/>
          <w:lang w:eastAsia="en-US"/>
        </w:rPr>
        <w:t>закона№</w:t>
      </w:r>
      <w:proofErr w:type="spellEnd"/>
      <w:r w:rsidRPr="00EA3059">
        <w:rPr>
          <w:sz w:val="22"/>
          <w:szCs w:val="22"/>
          <w:lang w:eastAsia="en-US"/>
        </w:rPr>
        <w:t xml:space="preserve"> 248-ФЗ.</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 xml:space="preserve">1.10. </w:t>
      </w:r>
      <w:proofErr w:type="gramStart"/>
      <w:r w:rsidRPr="00EA3059">
        <w:rPr>
          <w:rFonts w:eastAsia="Calibri"/>
          <w:sz w:val="22"/>
          <w:szCs w:val="22"/>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A3059">
        <w:rPr>
          <w:rFonts w:eastAsia="Calibri"/>
          <w:sz w:val="22"/>
          <w:szCs w:val="22"/>
          <w:lang w:eastAsia="en-US"/>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3059" w:rsidRPr="00EA3059" w:rsidRDefault="00EA3059" w:rsidP="00EA3059">
      <w:pPr>
        <w:widowControl w:val="0"/>
        <w:jc w:val="center"/>
        <w:outlineLvl w:val="1"/>
        <w:rPr>
          <w:b/>
          <w:sz w:val="22"/>
          <w:szCs w:val="22"/>
        </w:rPr>
      </w:pPr>
      <w:r w:rsidRPr="00EA3059">
        <w:rPr>
          <w:b/>
          <w:sz w:val="22"/>
          <w:szCs w:val="22"/>
        </w:rPr>
        <w:t>2. Категории риска причинения вреда (ущерба)</w:t>
      </w:r>
    </w:p>
    <w:p w:rsidR="00EA3059" w:rsidRPr="00EA3059" w:rsidRDefault="00EA3059" w:rsidP="00EA3059">
      <w:pPr>
        <w:widowControl w:val="0"/>
        <w:ind w:firstLine="709"/>
        <w:jc w:val="both"/>
        <w:outlineLvl w:val="1"/>
        <w:rPr>
          <w:sz w:val="22"/>
          <w:szCs w:val="22"/>
        </w:rPr>
      </w:pPr>
      <w:r w:rsidRPr="00EA3059">
        <w:rPr>
          <w:sz w:val="22"/>
          <w:szCs w:val="22"/>
        </w:rPr>
        <w:t>Система оценки и управления рисками при осуществлении муниципального земельного контроля не применяется.</w:t>
      </w:r>
    </w:p>
    <w:p w:rsidR="00EA3059" w:rsidRPr="00EA3059" w:rsidRDefault="00EA3059" w:rsidP="00EA3059">
      <w:pPr>
        <w:widowControl w:val="0"/>
        <w:ind w:firstLine="709"/>
        <w:jc w:val="both"/>
        <w:rPr>
          <w:sz w:val="22"/>
          <w:szCs w:val="22"/>
        </w:rPr>
      </w:pPr>
    </w:p>
    <w:p w:rsidR="00EA3059" w:rsidRPr="00EA3059" w:rsidRDefault="00EA3059" w:rsidP="00EA3059">
      <w:pPr>
        <w:tabs>
          <w:tab w:val="left" w:pos="1134"/>
        </w:tabs>
        <w:jc w:val="center"/>
        <w:rPr>
          <w:rFonts w:eastAsia="Calibri"/>
          <w:b/>
          <w:sz w:val="22"/>
          <w:szCs w:val="22"/>
          <w:lang w:eastAsia="en-US"/>
        </w:rPr>
      </w:pPr>
      <w:r w:rsidRPr="00EA3059">
        <w:rPr>
          <w:rFonts w:eastAsia="Calibri"/>
          <w:b/>
          <w:sz w:val="22"/>
          <w:szCs w:val="22"/>
          <w:lang w:eastAsia="en-US"/>
        </w:rPr>
        <w:t>3. Виды профилактических мероприятий, которые проводятся</w:t>
      </w:r>
    </w:p>
    <w:p w:rsidR="00EA3059" w:rsidRPr="00EA3059" w:rsidRDefault="00EA3059" w:rsidP="00EA3059">
      <w:pPr>
        <w:tabs>
          <w:tab w:val="left" w:pos="1134"/>
        </w:tabs>
        <w:jc w:val="center"/>
        <w:rPr>
          <w:rFonts w:eastAsia="Calibri"/>
          <w:b/>
          <w:sz w:val="22"/>
          <w:szCs w:val="22"/>
          <w:lang w:eastAsia="en-US"/>
        </w:rPr>
      </w:pPr>
      <w:r w:rsidRPr="00EA3059">
        <w:rPr>
          <w:rFonts w:eastAsia="Calibri"/>
          <w:b/>
          <w:sz w:val="22"/>
          <w:szCs w:val="22"/>
          <w:lang w:eastAsia="en-US"/>
        </w:rPr>
        <w:t xml:space="preserve">при осуществлении муниципального контроля </w:t>
      </w: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При осуществлении муниципального контроля Контрольный орган проводит следующие виды профилактических мероприятий:</w:t>
      </w:r>
    </w:p>
    <w:p w:rsidR="00EA3059" w:rsidRPr="00EA3059" w:rsidRDefault="00EA3059" w:rsidP="00EA3059">
      <w:pPr>
        <w:widowControl w:val="0"/>
        <w:ind w:firstLine="709"/>
        <w:jc w:val="both"/>
        <w:rPr>
          <w:sz w:val="22"/>
          <w:szCs w:val="22"/>
        </w:rPr>
      </w:pPr>
      <w:r w:rsidRPr="00EA3059">
        <w:rPr>
          <w:sz w:val="22"/>
          <w:szCs w:val="22"/>
        </w:rPr>
        <w:t>1) информирование;</w:t>
      </w:r>
    </w:p>
    <w:p w:rsidR="00EA3059" w:rsidRPr="00EA3059" w:rsidRDefault="00EA3059" w:rsidP="00EA3059">
      <w:pPr>
        <w:widowControl w:val="0"/>
        <w:ind w:firstLine="709"/>
        <w:jc w:val="both"/>
        <w:rPr>
          <w:sz w:val="22"/>
          <w:szCs w:val="22"/>
        </w:rPr>
      </w:pPr>
      <w:r w:rsidRPr="00EA3059">
        <w:rPr>
          <w:sz w:val="22"/>
          <w:szCs w:val="22"/>
        </w:rPr>
        <w:t>2) объявление предостережения;</w:t>
      </w:r>
    </w:p>
    <w:p w:rsidR="00EA3059" w:rsidRPr="00EA3059" w:rsidRDefault="00EA3059" w:rsidP="00EA3059">
      <w:pPr>
        <w:widowControl w:val="0"/>
        <w:ind w:firstLine="709"/>
        <w:jc w:val="both"/>
        <w:rPr>
          <w:sz w:val="22"/>
          <w:szCs w:val="22"/>
        </w:rPr>
      </w:pPr>
      <w:r w:rsidRPr="00EA3059">
        <w:rPr>
          <w:sz w:val="22"/>
          <w:szCs w:val="22"/>
        </w:rPr>
        <w:t>3) консультирование.</w:t>
      </w:r>
    </w:p>
    <w:p w:rsidR="00EA3059" w:rsidRPr="00EA3059" w:rsidRDefault="00EA3059" w:rsidP="00EA3059">
      <w:pPr>
        <w:widowControl w:val="0"/>
        <w:ind w:firstLine="709"/>
        <w:jc w:val="both"/>
        <w:rPr>
          <w:sz w:val="22"/>
          <w:szCs w:val="22"/>
        </w:rPr>
      </w:pPr>
    </w:p>
    <w:p w:rsidR="00EA3059" w:rsidRPr="00EA3059" w:rsidRDefault="00EA3059" w:rsidP="00EA3059">
      <w:pPr>
        <w:widowControl w:val="0"/>
        <w:jc w:val="center"/>
        <w:rPr>
          <w:sz w:val="22"/>
          <w:szCs w:val="22"/>
        </w:rPr>
      </w:pPr>
      <w:r w:rsidRPr="00EA3059">
        <w:rPr>
          <w:sz w:val="22"/>
          <w:szCs w:val="22"/>
        </w:rPr>
        <w:t xml:space="preserve">3.1. Информирование контролируемых и иных заинтересованных лиц по вопросам соблюдения обязательных требований </w:t>
      </w:r>
    </w:p>
    <w:p w:rsidR="00EA3059" w:rsidRPr="00EA3059" w:rsidRDefault="00EA3059" w:rsidP="00EA3059">
      <w:pPr>
        <w:widowControl w:val="0"/>
        <w:ind w:firstLine="709"/>
        <w:jc w:val="center"/>
        <w:rPr>
          <w:b/>
          <w:sz w:val="22"/>
          <w:szCs w:val="22"/>
        </w:rPr>
      </w:pP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EA3059" w:rsidRPr="00EA3059" w:rsidRDefault="00EA3059" w:rsidP="00EA3059">
      <w:pPr>
        <w:tabs>
          <w:tab w:val="left" w:pos="1134"/>
        </w:tabs>
        <w:ind w:firstLine="709"/>
        <w:contextualSpacing/>
        <w:jc w:val="both"/>
        <w:rPr>
          <w:sz w:val="22"/>
          <w:szCs w:val="22"/>
          <w:lang w:eastAsia="en-US"/>
        </w:rPr>
      </w:pPr>
    </w:p>
    <w:p w:rsidR="00EA3059" w:rsidRPr="00EA3059" w:rsidRDefault="00EA3059" w:rsidP="00EA3059">
      <w:pPr>
        <w:jc w:val="center"/>
        <w:rPr>
          <w:rFonts w:eastAsia="Calibri"/>
          <w:sz w:val="22"/>
          <w:szCs w:val="22"/>
          <w:lang w:eastAsia="en-US"/>
        </w:rPr>
      </w:pPr>
      <w:r w:rsidRPr="00EA3059">
        <w:rPr>
          <w:rFonts w:eastAsia="Calibri"/>
          <w:sz w:val="22"/>
          <w:szCs w:val="22"/>
          <w:lang w:eastAsia="en-US"/>
        </w:rPr>
        <w:t xml:space="preserve">3.2. Предостережение о недопустимости нарушения </w:t>
      </w:r>
    </w:p>
    <w:p w:rsidR="00EA3059" w:rsidRPr="00EA3059" w:rsidRDefault="00EA3059" w:rsidP="00EA3059">
      <w:pPr>
        <w:jc w:val="center"/>
        <w:rPr>
          <w:rFonts w:eastAsia="Calibri"/>
          <w:sz w:val="22"/>
          <w:szCs w:val="22"/>
          <w:lang w:eastAsia="en-US"/>
        </w:rPr>
      </w:pPr>
      <w:r w:rsidRPr="00EA3059">
        <w:rPr>
          <w:rFonts w:eastAsia="Calibri"/>
          <w:sz w:val="22"/>
          <w:szCs w:val="22"/>
          <w:lang w:eastAsia="en-US"/>
        </w:rPr>
        <w:t>обязательных требований</w:t>
      </w:r>
    </w:p>
    <w:p w:rsidR="00EA3059" w:rsidRPr="00EA3059" w:rsidRDefault="00EA3059" w:rsidP="00EA3059">
      <w:pPr>
        <w:jc w:val="center"/>
        <w:rPr>
          <w:rFonts w:eastAsia="Calibri"/>
          <w:sz w:val="22"/>
          <w:szCs w:val="22"/>
          <w:lang w:eastAsia="en-US"/>
        </w:rPr>
      </w:pP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 xml:space="preserve">3.2.1. </w:t>
      </w:r>
      <w:proofErr w:type="gramStart"/>
      <w:r w:rsidRPr="00EA3059">
        <w:rPr>
          <w:sz w:val="22"/>
          <w:szCs w:val="22"/>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A3059">
        <w:rPr>
          <w:sz w:val="22"/>
          <w:szCs w:val="22"/>
          <w:lang w:eastAsia="en-US"/>
        </w:rPr>
        <w:t xml:space="preserve"> соблюдения обязательных требований.</w:t>
      </w: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A3059" w:rsidRPr="00EA3059" w:rsidRDefault="00EA3059" w:rsidP="00EA3059">
      <w:pPr>
        <w:widowControl w:val="0"/>
        <w:ind w:firstLine="709"/>
        <w:jc w:val="both"/>
        <w:rPr>
          <w:sz w:val="22"/>
          <w:szCs w:val="22"/>
        </w:rPr>
      </w:pPr>
      <w:r w:rsidRPr="00EA3059">
        <w:rPr>
          <w:sz w:val="22"/>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3.2.4. Возражение должно содержать:</w:t>
      </w:r>
    </w:p>
    <w:p w:rsidR="00EA3059" w:rsidRPr="00EA3059" w:rsidRDefault="00EA3059" w:rsidP="00EA3059">
      <w:pPr>
        <w:ind w:firstLine="709"/>
        <w:jc w:val="both"/>
        <w:rPr>
          <w:rFonts w:eastAsia="Calibri"/>
          <w:sz w:val="22"/>
          <w:szCs w:val="22"/>
          <w:lang w:eastAsia="en-US"/>
        </w:rPr>
      </w:pPr>
      <w:proofErr w:type="gramStart"/>
      <w:r w:rsidRPr="00EA3059">
        <w:rPr>
          <w:rFonts w:eastAsia="Calibri"/>
          <w:sz w:val="22"/>
          <w:szCs w:val="22"/>
          <w:lang w:eastAsia="en-US"/>
        </w:rPr>
        <w:t>1) наименование Контрольного органа, в который направляется возражение;</w:t>
      </w:r>
      <w:proofErr w:type="gramEnd"/>
    </w:p>
    <w:p w:rsidR="00EA3059" w:rsidRPr="00EA3059" w:rsidRDefault="00EA3059" w:rsidP="00EA3059">
      <w:pPr>
        <w:ind w:firstLine="709"/>
        <w:jc w:val="both"/>
        <w:rPr>
          <w:rFonts w:eastAsia="Calibri"/>
          <w:sz w:val="22"/>
          <w:szCs w:val="22"/>
          <w:lang w:eastAsia="en-US"/>
        </w:rPr>
      </w:pPr>
      <w:proofErr w:type="gramStart"/>
      <w:r w:rsidRPr="00EA3059">
        <w:rPr>
          <w:rFonts w:eastAsia="Calibri"/>
          <w:sz w:val="22"/>
          <w:szCs w:val="22"/>
          <w:lang w:eastAsia="en-US"/>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3) дату и номер предостережения;</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 xml:space="preserve">4) доводы, на основании которых контролируемое лицо </w:t>
      </w:r>
      <w:proofErr w:type="gramStart"/>
      <w:r w:rsidRPr="00EA3059">
        <w:rPr>
          <w:rFonts w:eastAsia="Calibri"/>
          <w:sz w:val="22"/>
          <w:szCs w:val="22"/>
          <w:lang w:eastAsia="en-US"/>
        </w:rPr>
        <w:t>не согласно</w:t>
      </w:r>
      <w:proofErr w:type="gramEnd"/>
      <w:r w:rsidRPr="00EA3059">
        <w:rPr>
          <w:rFonts w:eastAsia="Calibri"/>
          <w:sz w:val="22"/>
          <w:szCs w:val="22"/>
          <w:lang w:eastAsia="en-US"/>
        </w:rPr>
        <w:t xml:space="preserve"> с объявленным предостережением;</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5) дату получения предостережения контролируемым лицом;</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6) личную подпись и дату.</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A3059" w:rsidRPr="00EA3059" w:rsidRDefault="00EA3059" w:rsidP="00EA3059">
      <w:pPr>
        <w:widowControl w:val="0"/>
        <w:ind w:firstLine="709"/>
        <w:jc w:val="both"/>
        <w:rPr>
          <w:sz w:val="22"/>
          <w:szCs w:val="22"/>
        </w:rPr>
      </w:pPr>
      <w:r w:rsidRPr="00EA3059">
        <w:rPr>
          <w:sz w:val="22"/>
          <w:szCs w:val="22"/>
        </w:rPr>
        <w:t>3.2.6. Контрольный орган рассматривает возражение в отношении предостережения в течение пятнадцати рабочих дней со дня его получения.</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3.2.7. По результатам рассмотрения возражения Контрольный орган принимает одно из следующих решений:</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1) удовлетворяет возражение в форме отмены предостережения;</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2) отказывает в удовлетворении возражения с указанием причины отказа.</w:t>
      </w:r>
    </w:p>
    <w:p w:rsidR="00EA3059" w:rsidRPr="00EA3059" w:rsidRDefault="00EA3059" w:rsidP="00EA3059">
      <w:pPr>
        <w:widowControl w:val="0"/>
        <w:ind w:firstLine="709"/>
        <w:jc w:val="both"/>
        <w:rPr>
          <w:sz w:val="22"/>
          <w:szCs w:val="22"/>
        </w:rPr>
      </w:pPr>
      <w:r w:rsidRPr="00EA3059">
        <w:rPr>
          <w:sz w:val="22"/>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3.2.9. Повторное направление возражения по тем же основаниям не допускается.</w:t>
      </w:r>
    </w:p>
    <w:p w:rsidR="00EA3059" w:rsidRPr="00EA3059" w:rsidRDefault="00EA3059" w:rsidP="00EA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2"/>
          <w:szCs w:val="22"/>
        </w:rPr>
      </w:pPr>
      <w:r w:rsidRPr="00EA3059">
        <w:rPr>
          <w:rFonts w:cs="Courier New"/>
          <w:sz w:val="22"/>
          <w:szCs w:val="22"/>
        </w:rPr>
        <w:t xml:space="preserve">3.2.10. </w:t>
      </w:r>
      <w:r w:rsidRPr="00EA3059">
        <w:rPr>
          <w:sz w:val="22"/>
          <w:szCs w:val="22"/>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A3059" w:rsidRPr="00EA3059" w:rsidRDefault="00EA3059" w:rsidP="00EA3059">
      <w:pPr>
        <w:ind w:firstLine="709"/>
        <w:jc w:val="center"/>
        <w:rPr>
          <w:rFonts w:eastAsia="Calibri"/>
          <w:sz w:val="22"/>
          <w:szCs w:val="22"/>
          <w:lang w:eastAsia="en-US"/>
        </w:rPr>
      </w:pPr>
    </w:p>
    <w:p w:rsidR="00EA3059" w:rsidRPr="00EA3059" w:rsidRDefault="00EA3059" w:rsidP="00EA3059">
      <w:pPr>
        <w:jc w:val="center"/>
        <w:rPr>
          <w:rFonts w:eastAsia="Calibri"/>
          <w:sz w:val="22"/>
          <w:szCs w:val="22"/>
          <w:lang w:eastAsia="en-US"/>
        </w:rPr>
      </w:pPr>
      <w:r w:rsidRPr="00EA3059">
        <w:rPr>
          <w:rFonts w:eastAsia="Calibri"/>
          <w:sz w:val="22"/>
          <w:szCs w:val="22"/>
          <w:lang w:eastAsia="en-US"/>
        </w:rPr>
        <w:t>3.3. Консультирование</w:t>
      </w:r>
    </w:p>
    <w:p w:rsidR="00EA3059" w:rsidRPr="00EA3059" w:rsidRDefault="00EA3059" w:rsidP="00EA3059">
      <w:pPr>
        <w:widowControl w:val="0"/>
        <w:ind w:firstLine="709"/>
        <w:jc w:val="both"/>
        <w:rPr>
          <w:sz w:val="22"/>
          <w:szCs w:val="22"/>
        </w:rPr>
      </w:pPr>
      <w:r w:rsidRPr="00EA3059">
        <w:rPr>
          <w:sz w:val="22"/>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A3059" w:rsidRPr="00EA3059" w:rsidRDefault="00EA3059" w:rsidP="00EA3059">
      <w:pPr>
        <w:widowControl w:val="0"/>
        <w:tabs>
          <w:tab w:val="left" w:pos="1134"/>
        </w:tabs>
        <w:ind w:left="709"/>
        <w:jc w:val="both"/>
        <w:rPr>
          <w:sz w:val="22"/>
          <w:szCs w:val="22"/>
        </w:rPr>
      </w:pPr>
      <w:r w:rsidRPr="00EA3059">
        <w:rPr>
          <w:sz w:val="22"/>
          <w:szCs w:val="22"/>
        </w:rPr>
        <w:t>1) порядка проведения контрольных мероприятий;</w:t>
      </w:r>
    </w:p>
    <w:p w:rsidR="00EA3059" w:rsidRPr="00EA3059" w:rsidRDefault="00EA3059" w:rsidP="00EA3059">
      <w:pPr>
        <w:widowControl w:val="0"/>
        <w:tabs>
          <w:tab w:val="left" w:pos="1134"/>
        </w:tabs>
        <w:ind w:left="709"/>
        <w:jc w:val="both"/>
        <w:rPr>
          <w:sz w:val="22"/>
          <w:szCs w:val="22"/>
        </w:rPr>
      </w:pPr>
      <w:r w:rsidRPr="00EA3059">
        <w:rPr>
          <w:sz w:val="22"/>
          <w:szCs w:val="22"/>
        </w:rPr>
        <w:t>2) периодичности проведения контрольных мероприятий;</w:t>
      </w:r>
    </w:p>
    <w:p w:rsidR="00EA3059" w:rsidRPr="00EA3059" w:rsidRDefault="00EA3059" w:rsidP="00EA3059">
      <w:pPr>
        <w:widowControl w:val="0"/>
        <w:tabs>
          <w:tab w:val="left" w:pos="1134"/>
        </w:tabs>
        <w:ind w:left="709"/>
        <w:jc w:val="both"/>
        <w:rPr>
          <w:sz w:val="22"/>
          <w:szCs w:val="22"/>
        </w:rPr>
      </w:pPr>
      <w:r w:rsidRPr="00EA3059">
        <w:rPr>
          <w:sz w:val="22"/>
          <w:szCs w:val="22"/>
        </w:rPr>
        <w:t>3) порядка принятия решений по итогам контрольных мероприятий;</w:t>
      </w:r>
    </w:p>
    <w:p w:rsidR="00EA3059" w:rsidRPr="00EA3059" w:rsidRDefault="00EA3059" w:rsidP="00EA3059">
      <w:pPr>
        <w:widowControl w:val="0"/>
        <w:tabs>
          <w:tab w:val="left" w:pos="1134"/>
        </w:tabs>
        <w:ind w:left="709"/>
        <w:jc w:val="both"/>
        <w:rPr>
          <w:sz w:val="22"/>
          <w:szCs w:val="22"/>
        </w:rPr>
      </w:pPr>
      <w:r w:rsidRPr="00EA3059">
        <w:rPr>
          <w:sz w:val="22"/>
          <w:szCs w:val="22"/>
        </w:rPr>
        <w:t>4) порядка обжалования решений Контрольного органа.</w:t>
      </w:r>
    </w:p>
    <w:p w:rsidR="00EA3059" w:rsidRPr="00EA3059" w:rsidRDefault="00EA3059" w:rsidP="00EA3059">
      <w:pPr>
        <w:tabs>
          <w:tab w:val="left" w:pos="1134"/>
        </w:tabs>
        <w:ind w:firstLine="709"/>
        <w:contextualSpacing/>
        <w:jc w:val="both"/>
        <w:rPr>
          <w:sz w:val="22"/>
          <w:szCs w:val="22"/>
          <w:lang w:eastAsia="en-US"/>
        </w:rPr>
      </w:pPr>
      <w:r w:rsidRPr="00EA3059">
        <w:rPr>
          <w:sz w:val="22"/>
          <w:szCs w:val="22"/>
          <w:lang w:eastAsia="en-US"/>
        </w:rPr>
        <w:t>3.3.2. Инспекторы осуществляют консультирование контролируемых лиц и их представителей:</w:t>
      </w:r>
    </w:p>
    <w:p w:rsidR="00EA3059" w:rsidRPr="00EA3059" w:rsidRDefault="00EA3059" w:rsidP="00EA3059">
      <w:pPr>
        <w:widowControl w:val="0"/>
        <w:ind w:firstLine="709"/>
        <w:jc w:val="both"/>
        <w:rPr>
          <w:sz w:val="22"/>
          <w:szCs w:val="22"/>
        </w:rPr>
      </w:pPr>
      <w:r w:rsidRPr="00EA3059">
        <w:rPr>
          <w:sz w:val="22"/>
          <w:szCs w:val="22"/>
        </w:rPr>
        <w:t xml:space="preserve">1) в виде устных разъяснений по телефону, посредством </w:t>
      </w:r>
      <w:proofErr w:type="spellStart"/>
      <w:r w:rsidRPr="00EA3059">
        <w:rPr>
          <w:sz w:val="22"/>
          <w:szCs w:val="22"/>
        </w:rPr>
        <w:t>видео-конференц-связи</w:t>
      </w:r>
      <w:proofErr w:type="spellEnd"/>
      <w:r w:rsidRPr="00EA3059">
        <w:rPr>
          <w:sz w:val="22"/>
          <w:szCs w:val="22"/>
        </w:rPr>
        <w:t>, на личном приеме либо в ходе проведения профилактического мероприятия, контрольного мероприятия;</w:t>
      </w:r>
    </w:p>
    <w:p w:rsidR="00EA3059" w:rsidRPr="00EA3059" w:rsidRDefault="00EA3059" w:rsidP="00EA3059">
      <w:pPr>
        <w:widowControl w:val="0"/>
        <w:ind w:firstLine="709"/>
        <w:jc w:val="both"/>
        <w:rPr>
          <w:sz w:val="22"/>
          <w:szCs w:val="22"/>
        </w:rPr>
      </w:pPr>
      <w:r w:rsidRPr="00EA3059">
        <w:rPr>
          <w:sz w:val="22"/>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3.3.3. Индивидуальное консультирование на личном приеме каждого заявителя инспекторами не может превышать 10 минут.</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Время разговора по телефону не должно превышать 10 минут.</w:t>
      </w:r>
    </w:p>
    <w:p w:rsidR="00EA3059" w:rsidRPr="00EA3059" w:rsidRDefault="00EA3059" w:rsidP="00EA3059">
      <w:pPr>
        <w:widowControl w:val="0"/>
        <w:ind w:firstLine="709"/>
        <w:jc w:val="both"/>
        <w:rPr>
          <w:sz w:val="22"/>
          <w:szCs w:val="22"/>
        </w:rPr>
      </w:pPr>
      <w:r w:rsidRPr="00EA3059">
        <w:rPr>
          <w:sz w:val="22"/>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A3059" w:rsidRPr="00EA3059" w:rsidRDefault="00EA3059" w:rsidP="00EA3059">
      <w:pPr>
        <w:widowControl w:val="0"/>
        <w:ind w:firstLine="709"/>
        <w:jc w:val="both"/>
        <w:rPr>
          <w:sz w:val="22"/>
          <w:szCs w:val="22"/>
        </w:rPr>
      </w:pPr>
      <w:r w:rsidRPr="00EA3059">
        <w:rPr>
          <w:sz w:val="22"/>
          <w:szCs w:val="22"/>
        </w:rPr>
        <w:t>3.3.5. Письменное консультирование контролируемых лиц и их представителей осуществляется по следующим вопросам:</w:t>
      </w:r>
    </w:p>
    <w:p w:rsidR="00EA3059" w:rsidRPr="00EA3059" w:rsidRDefault="00EA3059" w:rsidP="00EA3059">
      <w:pPr>
        <w:widowControl w:val="0"/>
        <w:ind w:firstLine="709"/>
        <w:jc w:val="both"/>
        <w:rPr>
          <w:sz w:val="22"/>
          <w:szCs w:val="22"/>
        </w:rPr>
      </w:pPr>
      <w:r w:rsidRPr="00EA3059">
        <w:rPr>
          <w:sz w:val="22"/>
          <w:szCs w:val="22"/>
        </w:rPr>
        <w:t>1) порядок обжалования решений Контрольного органа;</w:t>
      </w:r>
    </w:p>
    <w:p w:rsidR="00EA3059" w:rsidRPr="00EA3059" w:rsidRDefault="00EA3059" w:rsidP="00EA3059">
      <w:pPr>
        <w:widowControl w:val="0"/>
        <w:ind w:firstLine="709"/>
        <w:jc w:val="both"/>
        <w:rPr>
          <w:sz w:val="22"/>
          <w:szCs w:val="22"/>
        </w:rPr>
      </w:pPr>
      <w:r w:rsidRPr="00EA3059">
        <w:rPr>
          <w:sz w:val="22"/>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19" w:history="1">
        <w:r w:rsidRPr="00EA3059">
          <w:rPr>
            <w:sz w:val="22"/>
            <w:szCs w:val="22"/>
          </w:rPr>
          <w:t>законом</w:t>
        </w:r>
      </w:hyperlink>
      <w:r w:rsidRPr="00EA3059">
        <w:rPr>
          <w:sz w:val="22"/>
          <w:szCs w:val="22"/>
        </w:rPr>
        <w:t xml:space="preserve"> от 02.05.2006 № 59-ФЗ «О порядке рассмотрения обращений граждан Российской Федерации».</w:t>
      </w:r>
    </w:p>
    <w:p w:rsidR="00EA3059" w:rsidRPr="00EA3059" w:rsidRDefault="00EA3059" w:rsidP="00EA3059">
      <w:pPr>
        <w:widowControl w:val="0"/>
        <w:ind w:firstLine="709"/>
        <w:jc w:val="both"/>
        <w:rPr>
          <w:sz w:val="22"/>
          <w:szCs w:val="22"/>
        </w:rPr>
      </w:pPr>
      <w:r w:rsidRPr="00EA3059">
        <w:rPr>
          <w:sz w:val="22"/>
          <w:szCs w:val="22"/>
        </w:rPr>
        <w:t>3.3.7. Контрольный орган осуществляет учет проведенных консультирований.</w:t>
      </w:r>
    </w:p>
    <w:p w:rsidR="00EA3059" w:rsidRPr="00EA3059" w:rsidRDefault="00EA3059" w:rsidP="00EA3059">
      <w:pPr>
        <w:tabs>
          <w:tab w:val="left" w:pos="1134"/>
        </w:tabs>
        <w:contextualSpacing/>
        <w:jc w:val="center"/>
        <w:rPr>
          <w:b/>
          <w:sz w:val="22"/>
          <w:szCs w:val="22"/>
          <w:lang w:eastAsia="en-US"/>
        </w:rPr>
      </w:pPr>
    </w:p>
    <w:p w:rsidR="00EA3059" w:rsidRPr="00EA3059" w:rsidRDefault="00EA3059" w:rsidP="00EA3059">
      <w:pPr>
        <w:tabs>
          <w:tab w:val="left" w:pos="1134"/>
        </w:tabs>
        <w:contextualSpacing/>
        <w:jc w:val="center"/>
        <w:rPr>
          <w:b/>
          <w:sz w:val="22"/>
          <w:szCs w:val="22"/>
          <w:lang w:eastAsia="en-US"/>
        </w:rPr>
      </w:pPr>
      <w:r w:rsidRPr="00EA3059">
        <w:rPr>
          <w:b/>
          <w:sz w:val="22"/>
          <w:szCs w:val="22"/>
          <w:lang w:eastAsia="en-US"/>
        </w:rPr>
        <w:t xml:space="preserve">4. Контрольные мероприятия, проводимые в рамках </w:t>
      </w:r>
    </w:p>
    <w:p w:rsidR="00EA3059" w:rsidRPr="00EA3059" w:rsidRDefault="00EA3059" w:rsidP="00EA3059">
      <w:pPr>
        <w:tabs>
          <w:tab w:val="left" w:pos="1134"/>
        </w:tabs>
        <w:contextualSpacing/>
        <w:jc w:val="center"/>
        <w:rPr>
          <w:b/>
          <w:sz w:val="22"/>
          <w:szCs w:val="22"/>
          <w:lang w:eastAsia="en-US"/>
        </w:rPr>
      </w:pPr>
      <w:r w:rsidRPr="00EA3059">
        <w:rPr>
          <w:b/>
          <w:sz w:val="22"/>
          <w:szCs w:val="22"/>
          <w:lang w:eastAsia="en-US"/>
        </w:rPr>
        <w:t>муниципального контроля</w:t>
      </w:r>
    </w:p>
    <w:p w:rsidR="00EA3059" w:rsidRPr="00EA3059" w:rsidRDefault="00EA3059" w:rsidP="00EA3059">
      <w:pPr>
        <w:widowControl w:val="0"/>
        <w:ind w:firstLine="709"/>
        <w:jc w:val="both"/>
        <w:rPr>
          <w:sz w:val="22"/>
          <w:szCs w:val="22"/>
        </w:rPr>
      </w:pPr>
      <w:r w:rsidRPr="00EA3059">
        <w:rPr>
          <w:color w:val="000000"/>
          <w:sz w:val="22"/>
          <w:szCs w:val="22"/>
        </w:rPr>
        <w:t xml:space="preserve">4.1. При осуществлении муниципального земельного контроля администрацией могут проводиться </w:t>
      </w:r>
      <w:r w:rsidRPr="00EA3059">
        <w:rPr>
          <w:color w:val="000000"/>
          <w:sz w:val="22"/>
          <w:szCs w:val="22"/>
        </w:rPr>
        <w:lastRenderedPageBreak/>
        <w:t>следующие виды контрольных мероприятий и контрольных действий в рамках указанных мероприятий:</w:t>
      </w:r>
    </w:p>
    <w:p w:rsidR="00EA3059" w:rsidRPr="00EA3059" w:rsidRDefault="00EA3059" w:rsidP="00EA3059">
      <w:pPr>
        <w:widowControl w:val="0"/>
        <w:ind w:firstLine="709"/>
        <w:jc w:val="both"/>
        <w:rPr>
          <w:sz w:val="22"/>
          <w:szCs w:val="22"/>
        </w:rPr>
      </w:pPr>
      <w:r w:rsidRPr="00EA3059">
        <w:rPr>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A3059" w:rsidRPr="00EA3059" w:rsidRDefault="00EA3059" w:rsidP="00EA3059">
      <w:pPr>
        <w:widowControl w:val="0"/>
        <w:ind w:firstLine="709"/>
        <w:jc w:val="both"/>
        <w:rPr>
          <w:sz w:val="22"/>
          <w:szCs w:val="22"/>
        </w:rPr>
      </w:pPr>
      <w:proofErr w:type="gramStart"/>
      <w:r w:rsidRPr="00EA3059">
        <w:rPr>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A3059" w:rsidRPr="00EA3059" w:rsidRDefault="00EA3059" w:rsidP="00EA3059">
      <w:pPr>
        <w:widowControl w:val="0"/>
        <w:ind w:firstLine="709"/>
        <w:jc w:val="both"/>
        <w:rPr>
          <w:sz w:val="22"/>
          <w:szCs w:val="22"/>
        </w:rPr>
      </w:pPr>
      <w:r w:rsidRPr="00EA3059">
        <w:rPr>
          <w:color w:val="000000"/>
          <w:sz w:val="22"/>
          <w:szCs w:val="22"/>
        </w:rPr>
        <w:t>3) документарная проверка (посредством получения письменных объяснений, истребования документов, экспертизы);</w:t>
      </w:r>
    </w:p>
    <w:p w:rsidR="00EA3059" w:rsidRPr="00EA3059" w:rsidRDefault="00EA3059" w:rsidP="00EA3059">
      <w:pPr>
        <w:widowControl w:val="0"/>
        <w:ind w:firstLine="709"/>
        <w:jc w:val="both"/>
        <w:rPr>
          <w:color w:val="000000"/>
          <w:sz w:val="22"/>
          <w:szCs w:val="22"/>
        </w:rPr>
      </w:pPr>
      <w:proofErr w:type="gramStart"/>
      <w:r w:rsidRPr="00EA3059">
        <w:rPr>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A3059" w:rsidRPr="00EA3059" w:rsidRDefault="00EA3059" w:rsidP="00EA3059">
      <w:pPr>
        <w:ind w:firstLine="709"/>
        <w:jc w:val="both"/>
        <w:rPr>
          <w:rFonts w:eastAsia="Calibri"/>
          <w:color w:val="000000"/>
          <w:sz w:val="22"/>
          <w:szCs w:val="22"/>
          <w:lang w:eastAsia="en-US"/>
        </w:rPr>
      </w:pPr>
      <w:proofErr w:type="gramStart"/>
      <w:r w:rsidRPr="00EA3059">
        <w:rPr>
          <w:rFonts w:eastAsia="Calibri"/>
          <w:color w:val="000000"/>
          <w:sz w:val="22"/>
          <w:szCs w:val="22"/>
          <w:lang w:eastAsia="en-US"/>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A3059">
        <w:rPr>
          <w:rFonts w:eastAsia="Calibri"/>
          <w:color w:val="000000"/>
          <w:sz w:val="22"/>
          <w:szCs w:val="22"/>
          <w:shd w:val="clear" w:color="auto" w:fill="FFFFFF"/>
          <w:lang w:eastAsia="en-US"/>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A3059">
        <w:rPr>
          <w:rFonts w:eastAsia="Calibri"/>
          <w:color w:val="000000"/>
          <w:sz w:val="22"/>
          <w:szCs w:val="22"/>
          <w:shd w:val="clear" w:color="auto" w:fill="FFFFFF"/>
          <w:lang w:eastAsia="en-US"/>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A3059">
        <w:rPr>
          <w:rFonts w:eastAsia="Calibri"/>
          <w:color w:val="000000"/>
          <w:sz w:val="22"/>
          <w:szCs w:val="22"/>
          <w:lang w:eastAsia="en-US"/>
        </w:rPr>
        <w:t>);</w:t>
      </w:r>
    </w:p>
    <w:p w:rsidR="00EA3059" w:rsidRPr="00EA3059" w:rsidRDefault="00EA3059" w:rsidP="00EA3059">
      <w:pPr>
        <w:widowControl w:val="0"/>
        <w:ind w:firstLine="709"/>
        <w:jc w:val="both"/>
        <w:rPr>
          <w:sz w:val="22"/>
          <w:szCs w:val="22"/>
        </w:rPr>
      </w:pPr>
      <w:r w:rsidRPr="00EA3059">
        <w:rPr>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EA3059" w:rsidRPr="00EA3059" w:rsidRDefault="00EA3059" w:rsidP="00EA3059">
      <w:pPr>
        <w:widowControl w:val="0"/>
        <w:ind w:firstLine="709"/>
        <w:jc w:val="both"/>
        <w:rPr>
          <w:sz w:val="22"/>
          <w:szCs w:val="22"/>
        </w:rPr>
      </w:pPr>
      <w:r w:rsidRPr="00EA3059">
        <w:rPr>
          <w:color w:val="000000"/>
          <w:sz w:val="22"/>
          <w:szCs w:val="22"/>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A3059" w:rsidRPr="00EA3059" w:rsidRDefault="00EA3059" w:rsidP="00EA3059">
      <w:pPr>
        <w:widowControl w:val="0"/>
        <w:ind w:firstLine="709"/>
        <w:jc w:val="both"/>
        <w:rPr>
          <w:sz w:val="22"/>
          <w:szCs w:val="22"/>
        </w:rPr>
      </w:pPr>
      <w:r w:rsidRPr="00EA3059">
        <w:rPr>
          <w:color w:val="000000"/>
          <w:sz w:val="22"/>
          <w:szCs w:val="22"/>
        </w:rPr>
        <w:t>4.3. Контрольные мероприятия, указанные в подпунктах 1 – 4 пункта 4.1 настоящего Положения, проводятся в форме внеплановых мероприятий.</w:t>
      </w:r>
    </w:p>
    <w:p w:rsidR="00EA3059" w:rsidRPr="00EA3059" w:rsidRDefault="00EA3059" w:rsidP="00EA3059">
      <w:pPr>
        <w:widowControl w:val="0"/>
        <w:ind w:firstLine="709"/>
        <w:jc w:val="both"/>
        <w:rPr>
          <w:sz w:val="22"/>
          <w:szCs w:val="22"/>
        </w:rPr>
      </w:pPr>
      <w:r w:rsidRPr="00EA3059">
        <w:rPr>
          <w:color w:val="000000"/>
          <w:sz w:val="22"/>
          <w:szCs w:val="22"/>
        </w:rPr>
        <w:t>4.4. В рамках осуществления муниципального земельного контроля могут проводиться следующие внеплановые контрольные мероприятия:</w:t>
      </w:r>
    </w:p>
    <w:p w:rsidR="00EA3059" w:rsidRPr="00EA3059" w:rsidRDefault="00EA3059" w:rsidP="00EA3059">
      <w:pPr>
        <w:widowControl w:val="0"/>
        <w:ind w:firstLine="709"/>
        <w:jc w:val="both"/>
        <w:rPr>
          <w:sz w:val="22"/>
          <w:szCs w:val="22"/>
        </w:rPr>
      </w:pPr>
      <w:r w:rsidRPr="00EA3059">
        <w:rPr>
          <w:color w:val="000000"/>
          <w:sz w:val="22"/>
          <w:szCs w:val="22"/>
        </w:rPr>
        <w:t>1) инспекционный визит;</w:t>
      </w:r>
    </w:p>
    <w:p w:rsidR="00EA3059" w:rsidRPr="00EA3059" w:rsidRDefault="00EA3059" w:rsidP="00EA3059">
      <w:pPr>
        <w:widowControl w:val="0"/>
        <w:ind w:firstLine="709"/>
        <w:jc w:val="both"/>
        <w:rPr>
          <w:sz w:val="22"/>
          <w:szCs w:val="22"/>
        </w:rPr>
      </w:pPr>
      <w:r w:rsidRPr="00EA3059">
        <w:rPr>
          <w:color w:val="000000"/>
          <w:sz w:val="22"/>
          <w:szCs w:val="22"/>
        </w:rPr>
        <w:t>2) рейдовый осмотр;</w:t>
      </w:r>
    </w:p>
    <w:p w:rsidR="00EA3059" w:rsidRPr="00EA3059" w:rsidRDefault="00EA3059" w:rsidP="00EA3059">
      <w:pPr>
        <w:widowControl w:val="0"/>
        <w:ind w:firstLine="709"/>
        <w:jc w:val="both"/>
        <w:rPr>
          <w:sz w:val="22"/>
          <w:szCs w:val="22"/>
        </w:rPr>
      </w:pPr>
      <w:r w:rsidRPr="00EA3059">
        <w:rPr>
          <w:color w:val="000000"/>
          <w:sz w:val="22"/>
          <w:szCs w:val="22"/>
        </w:rPr>
        <w:t>3) документарная проверка;</w:t>
      </w:r>
    </w:p>
    <w:p w:rsidR="00EA3059" w:rsidRPr="00EA3059" w:rsidRDefault="00EA3059" w:rsidP="00EA3059">
      <w:pPr>
        <w:widowControl w:val="0"/>
        <w:ind w:firstLine="709"/>
        <w:jc w:val="both"/>
        <w:rPr>
          <w:sz w:val="22"/>
          <w:szCs w:val="22"/>
        </w:rPr>
      </w:pPr>
      <w:r w:rsidRPr="00EA3059">
        <w:rPr>
          <w:color w:val="000000"/>
          <w:sz w:val="22"/>
          <w:szCs w:val="22"/>
        </w:rPr>
        <w:t>4) выездная проверка;</w:t>
      </w:r>
    </w:p>
    <w:p w:rsidR="00EA3059" w:rsidRPr="00EA3059" w:rsidRDefault="00EA3059" w:rsidP="00EA3059">
      <w:pPr>
        <w:widowControl w:val="0"/>
        <w:ind w:firstLine="709"/>
        <w:jc w:val="both"/>
        <w:rPr>
          <w:sz w:val="22"/>
          <w:szCs w:val="22"/>
        </w:rPr>
      </w:pPr>
      <w:r w:rsidRPr="00EA3059">
        <w:rPr>
          <w:color w:val="000000"/>
          <w:sz w:val="22"/>
          <w:szCs w:val="22"/>
        </w:rPr>
        <w:t>5) наблюдение за соблюдением обязательных требований;</w:t>
      </w:r>
    </w:p>
    <w:p w:rsidR="00EA3059" w:rsidRPr="00EA3059" w:rsidRDefault="00EA3059" w:rsidP="00EA3059">
      <w:pPr>
        <w:widowControl w:val="0"/>
        <w:ind w:firstLine="709"/>
        <w:jc w:val="both"/>
        <w:rPr>
          <w:sz w:val="22"/>
          <w:szCs w:val="22"/>
        </w:rPr>
      </w:pPr>
      <w:r w:rsidRPr="00EA3059">
        <w:rPr>
          <w:color w:val="000000"/>
          <w:sz w:val="22"/>
          <w:szCs w:val="22"/>
        </w:rPr>
        <w:t>6) выездное обследование.</w:t>
      </w:r>
    </w:p>
    <w:p w:rsidR="00EA3059" w:rsidRPr="00EA3059" w:rsidRDefault="00EA3059" w:rsidP="00EA3059">
      <w:pPr>
        <w:widowControl w:val="0"/>
        <w:ind w:firstLine="709"/>
        <w:jc w:val="both"/>
        <w:rPr>
          <w:sz w:val="22"/>
          <w:szCs w:val="22"/>
        </w:rPr>
      </w:pPr>
      <w:r w:rsidRPr="00EA3059">
        <w:rPr>
          <w:color w:val="000000"/>
          <w:sz w:val="22"/>
          <w:szCs w:val="22"/>
        </w:rPr>
        <w:t>4.5. Основанием для проведения контрольных мероприятий, проводимых с взаимодействием с контролируемыми лицами, является:</w:t>
      </w:r>
    </w:p>
    <w:p w:rsidR="00EA3059" w:rsidRPr="00EA3059" w:rsidRDefault="00EA3059" w:rsidP="00EA3059">
      <w:pPr>
        <w:widowControl w:val="0"/>
        <w:ind w:firstLine="709"/>
        <w:jc w:val="both"/>
        <w:rPr>
          <w:sz w:val="22"/>
          <w:szCs w:val="22"/>
        </w:rPr>
      </w:pPr>
      <w:proofErr w:type="gramStart"/>
      <w:r w:rsidRPr="00EA3059">
        <w:rPr>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A3059">
        <w:rPr>
          <w:color w:val="000000"/>
          <w:sz w:val="22"/>
          <w:szCs w:val="22"/>
        </w:rPr>
        <w:t xml:space="preserve"> лиц;</w:t>
      </w:r>
    </w:p>
    <w:p w:rsidR="00EA3059" w:rsidRPr="00EA3059" w:rsidRDefault="00EA3059" w:rsidP="00EA3059">
      <w:pPr>
        <w:widowControl w:val="0"/>
        <w:ind w:firstLine="709"/>
        <w:jc w:val="both"/>
        <w:rPr>
          <w:sz w:val="22"/>
          <w:szCs w:val="22"/>
        </w:rPr>
      </w:pPr>
      <w:r w:rsidRPr="00EA3059">
        <w:rPr>
          <w:color w:val="000000"/>
          <w:sz w:val="22"/>
          <w:szCs w:val="22"/>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3059" w:rsidRPr="00EA3059" w:rsidRDefault="00EA3059" w:rsidP="00EA3059">
      <w:pPr>
        <w:widowControl w:val="0"/>
        <w:ind w:firstLine="709"/>
        <w:jc w:val="both"/>
        <w:rPr>
          <w:sz w:val="22"/>
          <w:szCs w:val="22"/>
        </w:rPr>
      </w:pPr>
      <w:r w:rsidRPr="00EA3059">
        <w:rPr>
          <w:color w:val="000000"/>
          <w:sz w:val="22"/>
          <w:szCs w:val="22"/>
        </w:rPr>
        <w:t>3) наступление сроков проведения контрольных мероприятий, включенных в план проведения контрольных мероприятий;</w:t>
      </w:r>
    </w:p>
    <w:p w:rsidR="00EA3059" w:rsidRPr="00EA3059" w:rsidRDefault="00EA3059" w:rsidP="00EA3059">
      <w:pPr>
        <w:widowControl w:val="0"/>
        <w:ind w:firstLine="709"/>
        <w:jc w:val="both"/>
        <w:rPr>
          <w:sz w:val="22"/>
          <w:szCs w:val="22"/>
        </w:rPr>
      </w:pPr>
      <w:r w:rsidRPr="00EA3059">
        <w:rPr>
          <w:color w:val="000000"/>
          <w:sz w:val="22"/>
          <w:szCs w:val="22"/>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3059" w:rsidRPr="00EA3059" w:rsidRDefault="00EA3059" w:rsidP="00EA3059">
      <w:pPr>
        <w:widowControl w:val="0"/>
        <w:ind w:firstLine="709"/>
        <w:jc w:val="both"/>
        <w:rPr>
          <w:sz w:val="22"/>
          <w:szCs w:val="22"/>
        </w:rPr>
      </w:pPr>
      <w:r w:rsidRPr="00EA3059">
        <w:rPr>
          <w:color w:val="000000"/>
          <w:sz w:val="22"/>
          <w:szCs w:val="22"/>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3059" w:rsidRPr="00EA3059" w:rsidRDefault="00EA3059" w:rsidP="00EA3059">
      <w:pPr>
        <w:widowControl w:val="0"/>
        <w:ind w:firstLine="709"/>
        <w:jc w:val="both"/>
        <w:rPr>
          <w:sz w:val="22"/>
          <w:szCs w:val="22"/>
        </w:rPr>
      </w:pPr>
      <w:r w:rsidRPr="00EA3059">
        <w:rPr>
          <w:color w:val="000000"/>
          <w:sz w:val="22"/>
          <w:szCs w:val="22"/>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A3059" w:rsidRPr="00EA3059" w:rsidRDefault="00EA3059" w:rsidP="00EA3059">
      <w:pPr>
        <w:widowControl w:val="0"/>
        <w:ind w:firstLine="709"/>
        <w:jc w:val="both"/>
        <w:rPr>
          <w:sz w:val="22"/>
          <w:szCs w:val="22"/>
        </w:rPr>
      </w:pPr>
      <w:r w:rsidRPr="00EA3059">
        <w:rPr>
          <w:color w:val="000000"/>
          <w:sz w:val="22"/>
          <w:szCs w:val="22"/>
        </w:rPr>
        <w:t>4.6. Индикаторы риска нарушения обязательных требований указаны в приложении № 2 к настоящему Положению.</w:t>
      </w:r>
    </w:p>
    <w:p w:rsidR="00EA3059" w:rsidRPr="00EA3059" w:rsidRDefault="00EA3059" w:rsidP="00EA3059">
      <w:pPr>
        <w:widowControl w:val="0"/>
        <w:ind w:firstLine="709"/>
        <w:jc w:val="both"/>
        <w:rPr>
          <w:sz w:val="22"/>
          <w:szCs w:val="22"/>
        </w:rPr>
      </w:pPr>
      <w:r w:rsidRPr="00EA3059">
        <w:rPr>
          <w:color w:val="000000"/>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A3059" w:rsidRPr="00EA3059" w:rsidRDefault="00EA3059" w:rsidP="00EA3059">
      <w:pPr>
        <w:widowControl w:val="0"/>
        <w:ind w:firstLine="709"/>
        <w:jc w:val="both"/>
        <w:rPr>
          <w:sz w:val="22"/>
          <w:szCs w:val="22"/>
        </w:rPr>
      </w:pPr>
      <w:r w:rsidRPr="00EA3059">
        <w:rPr>
          <w:color w:val="000000"/>
          <w:sz w:val="22"/>
          <w:szCs w:val="22"/>
        </w:rPr>
        <w:t xml:space="preserve">4.7. Контрольные мероприятия, проводимые при взаимодействии с контролируемым лицом, </w:t>
      </w:r>
      <w:r w:rsidRPr="00EA3059">
        <w:rPr>
          <w:color w:val="000000"/>
          <w:sz w:val="22"/>
          <w:szCs w:val="22"/>
        </w:rPr>
        <w:lastRenderedPageBreak/>
        <w:t>проводятся на основании распоряжения администрации о проведении контрольного мероприятия.</w:t>
      </w:r>
    </w:p>
    <w:p w:rsidR="00EA3059" w:rsidRPr="00EA3059" w:rsidRDefault="00EA3059" w:rsidP="00EA3059">
      <w:pPr>
        <w:widowControl w:val="0"/>
        <w:ind w:firstLine="709"/>
        <w:jc w:val="both"/>
        <w:rPr>
          <w:sz w:val="22"/>
          <w:szCs w:val="22"/>
        </w:rPr>
      </w:pPr>
      <w:r w:rsidRPr="00EA3059">
        <w:rPr>
          <w:color w:val="000000"/>
          <w:sz w:val="22"/>
          <w:szCs w:val="22"/>
        </w:rPr>
        <w:t xml:space="preserve">4.8. </w:t>
      </w:r>
      <w:proofErr w:type="gramStart"/>
      <w:r w:rsidRPr="00EA3059">
        <w:rPr>
          <w:color w:val="000000"/>
          <w:sz w:val="22"/>
          <w:szCs w:val="22"/>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A3059">
        <w:rPr>
          <w:color w:val="000000"/>
          <w:sz w:val="22"/>
          <w:szCs w:val="22"/>
        </w:rPr>
        <w:t xml:space="preserve"> осуществлять муниципальный земельный контроль, о проведении контрольного мероприятия.</w:t>
      </w:r>
    </w:p>
    <w:p w:rsidR="00EA3059" w:rsidRPr="00EA3059" w:rsidRDefault="00EA3059" w:rsidP="00EA3059">
      <w:pPr>
        <w:widowControl w:val="0"/>
        <w:ind w:firstLine="709"/>
        <w:jc w:val="both"/>
        <w:rPr>
          <w:i/>
          <w:iCs/>
          <w:color w:val="000000"/>
          <w:sz w:val="22"/>
          <w:szCs w:val="22"/>
        </w:rPr>
      </w:pPr>
      <w:r w:rsidRPr="00EA3059">
        <w:rPr>
          <w:color w:val="000000"/>
          <w:sz w:val="22"/>
          <w:szCs w:val="22"/>
        </w:rPr>
        <w:t xml:space="preserve">4.9. </w:t>
      </w:r>
      <w:proofErr w:type="gramStart"/>
      <w:r w:rsidRPr="00EA3059">
        <w:rPr>
          <w:color w:val="000000"/>
          <w:sz w:val="22"/>
          <w:szCs w:val="22"/>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proofErr w:type="spellStart"/>
      <w:r w:rsidRPr="00EA3059">
        <w:rPr>
          <w:color w:val="000000"/>
          <w:sz w:val="22"/>
          <w:szCs w:val="22"/>
        </w:rPr>
        <w:t>Клетнянского</w:t>
      </w:r>
      <w:proofErr w:type="spellEnd"/>
      <w:r w:rsidRPr="00EA3059">
        <w:rPr>
          <w:color w:val="000000"/>
          <w:sz w:val="22"/>
          <w:szCs w:val="22"/>
        </w:rPr>
        <w:t xml:space="preserve"> муниципального района Брянской области</w:t>
      </w:r>
      <w:r w:rsidRPr="00EA3059">
        <w:rPr>
          <w:i/>
          <w:iCs/>
          <w:color w:val="000000"/>
          <w:sz w:val="22"/>
          <w:szCs w:val="22"/>
        </w:rPr>
        <w:t xml:space="preserve">, </w:t>
      </w:r>
      <w:r w:rsidRPr="00EA3059">
        <w:rPr>
          <w:color w:val="000000"/>
          <w:sz w:val="22"/>
          <w:szCs w:val="22"/>
          <w:shd w:val="clear" w:color="auto" w:fill="FFFFFF"/>
        </w:rPr>
        <w:t>задания, содержащегося в планах работы администрации, в том числе в случаях, установленных</w:t>
      </w:r>
      <w:r w:rsidRPr="00EA3059">
        <w:rPr>
          <w:color w:val="000000"/>
          <w:sz w:val="22"/>
          <w:szCs w:val="22"/>
        </w:rPr>
        <w:t xml:space="preserve"> Федеральным </w:t>
      </w:r>
      <w:hyperlink r:id="rId20" w:history="1">
        <w:r w:rsidRPr="00EA3059">
          <w:rPr>
            <w:color w:val="000000"/>
            <w:sz w:val="22"/>
            <w:szCs w:val="22"/>
            <w:u w:val="single"/>
          </w:rPr>
          <w:t>законом</w:t>
        </w:r>
      </w:hyperlink>
      <w:r w:rsidRPr="00EA3059">
        <w:rPr>
          <w:color w:val="000000"/>
          <w:sz w:val="22"/>
          <w:szCs w:val="22"/>
        </w:rPr>
        <w:t xml:space="preserve"> от 31.07.2020 № 248-ФЗ «О государственном контроле (надзоре) и муниципальном контроле в Российской Федерации».</w:t>
      </w:r>
      <w:proofErr w:type="gramEnd"/>
    </w:p>
    <w:p w:rsidR="00EA3059" w:rsidRPr="00EA3059" w:rsidRDefault="00EA3059" w:rsidP="00EA3059">
      <w:pPr>
        <w:widowControl w:val="0"/>
        <w:ind w:firstLine="709"/>
        <w:jc w:val="both"/>
        <w:rPr>
          <w:color w:val="000000"/>
          <w:sz w:val="22"/>
          <w:szCs w:val="22"/>
        </w:rPr>
      </w:pPr>
      <w:r w:rsidRPr="00EA3059">
        <w:rPr>
          <w:color w:val="000000"/>
          <w:sz w:val="22"/>
          <w:szCs w:val="22"/>
        </w:rPr>
        <w:t xml:space="preserve">4.10.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21" w:history="1">
        <w:r w:rsidRPr="00EA3059">
          <w:rPr>
            <w:color w:val="000000"/>
            <w:sz w:val="22"/>
            <w:szCs w:val="22"/>
            <w:u w:val="single"/>
          </w:rPr>
          <w:t>законом</w:t>
        </w:r>
      </w:hyperlink>
      <w:r w:rsidRPr="00EA3059">
        <w:rPr>
          <w:color w:val="000000"/>
          <w:sz w:val="22"/>
          <w:szCs w:val="22"/>
        </w:rPr>
        <w:t xml:space="preserve"> от 31.07.2020 № 248-ФЗ «О государственном контроле (надзоре) и муниципальном контроле в Российской Федерации».</w:t>
      </w:r>
    </w:p>
    <w:p w:rsidR="00EA3059" w:rsidRPr="00EA3059" w:rsidRDefault="00EA3059" w:rsidP="00EA3059">
      <w:pPr>
        <w:ind w:firstLine="709"/>
        <w:jc w:val="both"/>
        <w:rPr>
          <w:rFonts w:eastAsia="Calibri"/>
          <w:color w:val="000000"/>
          <w:sz w:val="22"/>
          <w:szCs w:val="22"/>
          <w:lang w:eastAsia="en-US"/>
        </w:rPr>
      </w:pPr>
      <w:r w:rsidRPr="00EA3059">
        <w:rPr>
          <w:rFonts w:eastAsia="Calibri"/>
          <w:color w:val="000000"/>
          <w:sz w:val="22"/>
          <w:szCs w:val="22"/>
          <w:lang w:eastAsia="en-US"/>
        </w:rPr>
        <w:t xml:space="preserve">4.11.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A3059">
        <w:rPr>
          <w:rFonts w:eastAsia="Calibri"/>
          <w:color w:val="000000"/>
          <w:sz w:val="22"/>
          <w:szCs w:val="22"/>
          <w:lang w:eastAsia="en-US"/>
        </w:rPr>
        <w:t xml:space="preserve">Перечень указанных документов и (или) сведений, порядок и сроки их представления установлены утвержденным </w:t>
      </w:r>
      <w:r w:rsidRPr="00EA3059">
        <w:rPr>
          <w:rFonts w:eastAsia="Calibri"/>
          <w:color w:val="000000"/>
          <w:sz w:val="22"/>
          <w:szCs w:val="22"/>
          <w:shd w:val="clear" w:color="auto" w:fill="FFFFFF"/>
          <w:lang w:eastAsia="en-US"/>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A3059">
        <w:rPr>
          <w:rFonts w:eastAsia="Calibri"/>
          <w:color w:val="000000"/>
          <w:sz w:val="22"/>
          <w:szCs w:val="22"/>
          <w:shd w:val="clear" w:color="auto" w:fill="FFFFFF"/>
          <w:lang w:eastAsia="en-US"/>
        </w:rPr>
        <w:t xml:space="preserve"> </w:t>
      </w:r>
      <w:proofErr w:type="gramStart"/>
      <w:r w:rsidRPr="00EA3059">
        <w:rPr>
          <w:rFonts w:eastAsia="Calibri"/>
          <w:color w:val="000000"/>
          <w:sz w:val="22"/>
          <w:szCs w:val="22"/>
          <w:shd w:val="clear" w:color="auto" w:fill="FFFFFF"/>
          <w:lang w:eastAsia="en-US"/>
        </w:rPr>
        <w:t>организаций, в распоряжении которых находятся эти документы и (или) информация, а также</w:t>
      </w:r>
      <w:r w:rsidRPr="00EA3059">
        <w:rPr>
          <w:rFonts w:eastAsia="Calibri"/>
          <w:color w:val="000000"/>
          <w:sz w:val="22"/>
          <w:szCs w:val="22"/>
          <w:lang w:eastAsia="en-US"/>
        </w:rPr>
        <w:t xml:space="preserve"> </w:t>
      </w:r>
      <w:hyperlink r:id="rId22" w:history="1">
        <w:r w:rsidRPr="00EA3059">
          <w:rPr>
            <w:rFonts w:eastAsia="Calibri"/>
            <w:color w:val="000000"/>
            <w:sz w:val="22"/>
            <w:szCs w:val="22"/>
            <w:u w:val="single"/>
            <w:lang w:eastAsia="en-US"/>
          </w:rPr>
          <w:t>Правилами</w:t>
        </w:r>
      </w:hyperlink>
      <w:r w:rsidRPr="00EA3059">
        <w:rPr>
          <w:rFonts w:eastAsia="Calibri"/>
          <w:color w:val="000000"/>
          <w:sz w:val="22"/>
          <w:szCs w:val="22"/>
          <w:lang w:eastAsia="en-US"/>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A3059">
        <w:rPr>
          <w:rFonts w:eastAsia="Calibri"/>
          <w:color w:val="000000"/>
          <w:sz w:val="22"/>
          <w:szCs w:val="22"/>
          <w:lang w:eastAsia="en-US"/>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A3059" w:rsidRPr="00EA3059" w:rsidRDefault="00EA3059" w:rsidP="00EA3059">
      <w:pPr>
        <w:widowControl w:val="0"/>
        <w:ind w:firstLine="709"/>
        <w:jc w:val="both"/>
        <w:rPr>
          <w:color w:val="000000"/>
          <w:sz w:val="22"/>
          <w:szCs w:val="22"/>
        </w:rPr>
      </w:pPr>
      <w:r w:rsidRPr="00EA3059">
        <w:rPr>
          <w:color w:val="000000"/>
          <w:sz w:val="22"/>
          <w:szCs w:val="22"/>
        </w:rPr>
        <w:t xml:space="preserve">4.12. </w:t>
      </w:r>
      <w:r w:rsidRPr="00EA3059">
        <w:rPr>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A3059">
        <w:rPr>
          <w:color w:val="000000"/>
          <w:sz w:val="22"/>
          <w:szCs w:val="22"/>
          <w:shd w:val="clear" w:color="auto" w:fill="FFFFFF"/>
        </w:rPr>
        <w:t>связи</w:t>
      </w:r>
      <w:proofErr w:type="gramEnd"/>
      <w:r w:rsidRPr="00EA3059">
        <w:rPr>
          <w:color w:val="000000"/>
          <w:sz w:val="22"/>
          <w:szCs w:val="22"/>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A3059" w:rsidRPr="00EA3059" w:rsidRDefault="00EA3059" w:rsidP="00EA3059">
      <w:pPr>
        <w:ind w:firstLine="709"/>
        <w:jc w:val="both"/>
        <w:rPr>
          <w:rFonts w:eastAsia="Calibri"/>
          <w:color w:val="000000"/>
          <w:sz w:val="22"/>
          <w:szCs w:val="22"/>
          <w:shd w:val="clear" w:color="auto" w:fill="FFFFFF"/>
          <w:lang w:eastAsia="en-US"/>
        </w:rPr>
      </w:pPr>
      <w:r w:rsidRPr="00EA3059">
        <w:rPr>
          <w:rFonts w:eastAsia="Calibri"/>
          <w:color w:val="000000"/>
          <w:sz w:val="22"/>
          <w:szCs w:val="22"/>
          <w:lang w:eastAsia="en-US"/>
        </w:rPr>
        <w:t xml:space="preserve">1) </w:t>
      </w:r>
      <w:r w:rsidRPr="00EA3059">
        <w:rPr>
          <w:rFonts w:eastAsia="Calibri"/>
          <w:color w:val="000000"/>
          <w:sz w:val="22"/>
          <w:szCs w:val="22"/>
          <w:shd w:val="clear" w:color="auto" w:fill="FFFFFF"/>
          <w:lang w:eastAsia="en-US"/>
        </w:rPr>
        <w:t xml:space="preserve">отсутствие контролируемого лица либо его представителя не препятствует оценке </w:t>
      </w:r>
      <w:r w:rsidRPr="00EA3059">
        <w:rPr>
          <w:rFonts w:eastAsia="Calibri"/>
          <w:color w:val="000000"/>
          <w:sz w:val="22"/>
          <w:szCs w:val="22"/>
          <w:lang w:eastAsia="en-US"/>
        </w:rPr>
        <w:t xml:space="preserve">должностным лицом, уполномоченным осуществлять муниципальный земельный контроль, </w:t>
      </w:r>
      <w:r w:rsidRPr="00EA3059">
        <w:rPr>
          <w:rFonts w:eastAsia="Calibri"/>
          <w:color w:val="000000"/>
          <w:sz w:val="22"/>
          <w:szCs w:val="22"/>
          <w:shd w:val="clear" w:color="auto" w:fill="FFFFFF"/>
          <w:lang w:eastAsia="en-US"/>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A3059" w:rsidRPr="00EA3059" w:rsidRDefault="00EA3059" w:rsidP="00EA3059">
      <w:pPr>
        <w:ind w:firstLine="709"/>
        <w:jc w:val="both"/>
        <w:rPr>
          <w:rFonts w:eastAsia="Calibri"/>
          <w:color w:val="000000"/>
          <w:sz w:val="22"/>
          <w:szCs w:val="22"/>
          <w:lang w:eastAsia="en-US"/>
        </w:rPr>
      </w:pPr>
      <w:r w:rsidRPr="00EA3059">
        <w:rPr>
          <w:rFonts w:eastAsia="Calibri"/>
          <w:color w:val="000000"/>
          <w:sz w:val="22"/>
          <w:szCs w:val="22"/>
          <w:shd w:val="clear" w:color="auto" w:fill="FFFFFF"/>
          <w:lang w:eastAsia="en-US"/>
        </w:rPr>
        <w:t xml:space="preserve">2) отсутствие признаков </w:t>
      </w:r>
      <w:r w:rsidRPr="00EA3059">
        <w:rPr>
          <w:rFonts w:eastAsia="Calibri"/>
          <w:color w:val="000000"/>
          <w:sz w:val="22"/>
          <w:szCs w:val="22"/>
          <w:lang w:eastAsia="en-US"/>
        </w:rPr>
        <w:t>явной непосредственной угрозы причинения или фактического причинения вреда (ущерба) охраняемым законом ценностям;</w:t>
      </w:r>
    </w:p>
    <w:p w:rsidR="00EA3059" w:rsidRPr="00EA3059" w:rsidRDefault="00EA3059" w:rsidP="00EA3059">
      <w:pPr>
        <w:ind w:firstLine="709"/>
        <w:jc w:val="both"/>
        <w:rPr>
          <w:rFonts w:eastAsia="Calibri"/>
          <w:color w:val="000000"/>
          <w:sz w:val="22"/>
          <w:szCs w:val="22"/>
          <w:lang w:eastAsia="en-US"/>
        </w:rPr>
      </w:pPr>
      <w:r w:rsidRPr="00EA3059">
        <w:rPr>
          <w:rFonts w:eastAsia="Calibri"/>
          <w:color w:val="000000"/>
          <w:sz w:val="22"/>
          <w:szCs w:val="22"/>
          <w:lang w:eastAsia="en-US"/>
        </w:rPr>
        <w:t>3) имеются уважительные причины для отсутствия контролируемого лица (болезнь</w:t>
      </w:r>
      <w:r w:rsidRPr="00EA3059">
        <w:rPr>
          <w:rFonts w:eastAsia="Calibri"/>
          <w:color w:val="000000"/>
          <w:sz w:val="22"/>
          <w:szCs w:val="22"/>
          <w:shd w:val="clear" w:color="auto" w:fill="FFFFFF"/>
          <w:lang w:eastAsia="en-US"/>
        </w:rPr>
        <w:t xml:space="preserve"> контролируемого лица</w:t>
      </w:r>
      <w:r w:rsidRPr="00EA3059">
        <w:rPr>
          <w:rFonts w:eastAsia="Calibri"/>
          <w:color w:val="000000"/>
          <w:sz w:val="22"/>
          <w:szCs w:val="22"/>
          <w:lang w:eastAsia="en-US"/>
        </w:rPr>
        <w:t>, его командировка и т.п.) при проведении</w:t>
      </w:r>
      <w:r w:rsidRPr="00EA3059">
        <w:rPr>
          <w:rFonts w:eastAsia="Calibri"/>
          <w:color w:val="000000"/>
          <w:sz w:val="22"/>
          <w:szCs w:val="22"/>
          <w:shd w:val="clear" w:color="auto" w:fill="FFFFFF"/>
          <w:lang w:eastAsia="en-US"/>
        </w:rPr>
        <w:t xml:space="preserve"> контрольного мероприятия</w:t>
      </w:r>
      <w:r w:rsidRPr="00EA3059">
        <w:rPr>
          <w:rFonts w:eastAsia="Calibri"/>
          <w:color w:val="000000"/>
          <w:sz w:val="22"/>
          <w:szCs w:val="22"/>
          <w:lang w:eastAsia="en-US"/>
        </w:rPr>
        <w:t>.</w:t>
      </w:r>
    </w:p>
    <w:p w:rsidR="00EA3059" w:rsidRPr="00EA3059" w:rsidRDefault="00EA3059" w:rsidP="00EA3059">
      <w:pPr>
        <w:ind w:firstLine="709"/>
        <w:jc w:val="both"/>
        <w:rPr>
          <w:color w:val="000000"/>
          <w:sz w:val="22"/>
          <w:szCs w:val="22"/>
        </w:rPr>
      </w:pPr>
      <w:r w:rsidRPr="00EA3059">
        <w:rPr>
          <w:color w:val="000000"/>
          <w:sz w:val="22"/>
          <w:szCs w:val="22"/>
        </w:rPr>
        <w:t xml:space="preserve">4.13. Срок проведения выездной проверки не может превышать 10 рабочих дней. </w:t>
      </w:r>
    </w:p>
    <w:p w:rsidR="00EA3059" w:rsidRPr="00EA3059" w:rsidRDefault="00EA3059" w:rsidP="00EA3059">
      <w:pPr>
        <w:ind w:firstLine="709"/>
        <w:jc w:val="both"/>
        <w:rPr>
          <w:color w:val="000000"/>
          <w:sz w:val="22"/>
          <w:szCs w:val="22"/>
        </w:rPr>
      </w:pPr>
      <w:r w:rsidRPr="00EA3059">
        <w:rPr>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3059">
        <w:rPr>
          <w:color w:val="000000"/>
          <w:sz w:val="22"/>
          <w:szCs w:val="22"/>
        </w:rPr>
        <w:t>микропредприятия</w:t>
      </w:r>
      <w:proofErr w:type="spellEnd"/>
      <w:r w:rsidRPr="00EA3059">
        <w:rPr>
          <w:color w:val="000000"/>
          <w:sz w:val="22"/>
          <w:szCs w:val="22"/>
        </w:rPr>
        <w:t xml:space="preserve">. </w:t>
      </w:r>
    </w:p>
    <w:p w:rsidR="00EA3059" w:rsidRPr="00EA3059" w:rsidRDefault="00EA3059" w:rsidP="00EA3059">
      <w:pPr>
        <w:ind w:firstLine="709"/>
        <w:jc w:val="both"/>
        <w:rPr>
          <w:color w:val="000000"/>
          <w:sz w:val="22"/>
          <w:szCs w:val="22"/>
        </w:rPr>
      </w:pPr>
      <w:r w:rsidRPr="00EA3059">
        <w:rPr>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A3059" w:rsidRPr="00EA3059" w:rsidRDefault="00EA3059" w:rsidP="00EA3059">
      <w:pPr>
        <w:widowControl w:val="0"/>
        <w:ind w:firstLine="709"/>
        <w:jc w:val="both"/>
        <w:rPr>
          <w:color w:val="000000"/>
          <w:sz w:val="22"/>
          <w:szCs w:val="22"/>
        </w:rPr>
      </w:pPr>
      <w:r w:rsidRPr="00EA3059">
        <w:rPr>
          <w:color w:val="000000"/>
          <w:sz w:val="22"/>
          <w:szCs w:val="22"/>
        </w:rPr>
        <w:t xml:space="preserve">4.14. Во всех случаях проведения контрольных мероприятий для фиксации должностными лицами, </w:t>
      </w:r>
      <w:r w:rsidRPr="00EA3059">
        <w:rPr>
          <w:color w:val="000000"/>
          <w:sz w:val="22"/>
          <w:szCs w:val="22"/>
        </w:rPr>
        <w:lastRenderedPageBreak/>
        <w:t>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A3059" w:rsidRPr="00EA3059" w:rsidRDefault="00EA3059" w:rsidP="00EA3059">
      <w:pPr>
        <w:widowControl w:val="0"/>
        <w:ind w:firstLine="709"/>
        <w:jc w:val="both"/>
        <w:rPr>
          <w:sz w:val="22"/>
          <w:szCs w:val="22"/>
        </w:rPr>
      </w:pPr>
      <w:r w:rsidRPr="00EA3059">
        <w:rPr>
          <w:color w:val="000000"/>
          <w:sz w:val="22"/>
          <w:szCs w:val="22"/>
        </w:rPr>
        <w:t xml:space="preserve">4.15. </w:t>
      </w:r>
      <w:proofErr w:type="gramStart"/>
      <w:r w:rsidRPr="00EA3059">
        <w:rPr>
          <w:color w:val="000000"/>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3" w:history="1">
        <w:r w:rsidRPr="00EA3059">
          <w:rPr>
            <w:color w:val="000000"/>
            <w:sz w:val="22"/>
            <w:szCs w:val="22"/>
            <w:u w:val="single"/>
          </w:rPr>
          <w:t>частью 2 статьи 90</w:t>
        </w:r>
      </w:hyperlink>
      <w:r w:rsidRPr="00EA3059">
        <w:rPr>
          <w:color w:val="000000"/>
          <w:sz w:val="22"/>
          <w:szCs w:val="22"/>
        </w:rPr>
        <w:t xml:space="preserve"> Федерального закона от 31.07.2020 № 248-ФЗ «О государственном контроле (надзоре) и</w:t>
      </w:r>
      <w:proofErr w:type="gramEnd"/>
      <w:r w:rsidRPr="00EA3059">
        <w:rPr>
          <w:color w:val="000000"/>
          <w:sz w:val="22"/>
          <w:szCs w:val="22"/>
        </w:rPr>
        <w:t xml:space="preserve"> муниципальном </w:t>
      </w:r>
      <w:proofErr w:type="gramStart"/>
      <w:r w:rsidRPr="00EA3059">
        <w:rPr>
          <w:color w:val="000000"/>
          <w:sz w:val="22"/>
          <w:szCs w:val="22"/>
        </w:rPr>
        <w:t>контроле</w:t>
      </w:r>
      <w:proofErr w:type="gramEnd"/>
      <w:r w:rsidRPr="00EA3059">
        <w:rPr>
          <w:color w:val="000000"/>
          <w:sz w:val="22"/>
          <w:szCs w:val="22"/>
        </w:rPr>
        <w:t xml:space="preserve"> в Российской Федерации».</w:t>
      </w:r>
    </w:p>
    <w:p w:rsidR="00EA3059" w:rsidRPr="00EA3059" w:rsidRDefault="00EA3059" w:rsidP="00EA3059">
      <w:pPr>
        <w:widowControl w:val="0"/>
        <w:ind w:firstLine="709"/>
        <w:jc w:val="both"/>
        <w:rPr>
          <w:color w:val="000000"/>
          <w:sz w:val="22"/>
          <w:szCs w:val="22"/>
        </w:rPr>
      </w:pPr>
      <w:r w:rsidRPr="00EA3059">
        <w:rPr>
          <w:color w:val="000000"/>
          <w:sz w:val="22"/>
          <w:szCs w:val="22"/>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A3059" w:rsidRPr="00EA3059" w:rsidRDefault="00EA3059" w:rsidP="00EA3059">
      <w:pPr>
        <w:ind w:firstLine="709"/>
        <w:jc w:val="both"/>
        <w:rPr>
          <w:rFonts w:eastAsia="Calibri"/>
          <w:color w:val="000000"/>
          <w:sz w:val="22"/>
          <w:szCs w:val="22"/>
          <w:lang w:eastAsia="en-US"/>
        </w:rPr>
      </w:pPr>
      <w:r w:rsidRPr="00EA3059">
        <w:rPr>
          <w:rFonts w:eastAsia="Calibri"/>
          <w:color w:val="000000"/>
          <w:sz w:val="22"/>
          <w:szCs w:val="22"/>
          <w:lang w:eastAsia="en-US"/>
        </w:rPr>
        <w:t>Оформление акта производится на месте проведения контрольного мероприятия в день окончания проведения такого мероприятия,</w:t>
      </w:r>
      <w:r w:rsidRPr="00EA3059">
        <w:rPr>
          <w:rFonts w:eastAsia="Calibri"/>
          <w:color w:val="000000"/>
          <w:sz w:val="22"/>
          <w:szCs w:val="22"/>
          <w:shd w:val="clear" w:color="auto" w:fill="FFFFFF"/>
          <w:lang w:eastAsia="en-US"/>
        </w:rPr>
        <w:t xml:space="preserve"> если иной порядок оформления акта не установлен Правительством Российской Федерации</w:t>
      </w:r>
      <w:r w:rsidRPr="00EA3059">
        <w:rPr>
          <w:rFonts w:eastAsia="Calibri"/>
          <w:color w:val="000000"/>
          <w:sz w:val="22"/>
          <w:szCs w:val="22"/>
          <w:lang w:eastAsia="en-US"/>
        </w:rPr>
        <w:t>.</w:t>
      </w:r>
    </w:p>
    <w:p w:rsidR="00EA3059" w:rsidRPr="00EA3059" w:rsidRDefault="00EA3059" w:rsidP="00EA3059">
      <w:pPr>
        <w:widowControl w:val="0"/>
        <w:ind w:firstLine="709"/>
        <w:jc w:val="both"/>
        <w:rPr>
          <w:sz w:val="22"/>
          <w:szCs w:val="22"/>
        </w:rPr>
      </w:pPr>
      <w:r w:rsidRPr="00EA3059">
        <w:rPr>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3059" w:rsidRPr="00EA3059" w:rsidRDefault="00EA3059" w:rsidP="00EA3059">
      <w:pPr>
        <w:widowControl w:val="0"/>
        <w:ind w:firstLine="709"/>
        <w:jc w:val="both"/>
        <w:rPr>
          <w:sz w:val="22"/>
          <w:szCs w:val="22"/>
        </w:rPr>
      </w:pPr>
      <w:r w:rsidRPr="00EA3059">
        <w:rPr>
          <w:color w:val="000000"/>
          <w:sz w:val="22"/>
          <w:szCs w:val="22"/>
        </w:rPr>
        <w:t>4.17. Информация о контрольных мероприятиях размещается в Едином реестре контрольных (надзорных) мероприятий.</w:t>
      </w:r>
    </w:p>
    <w:p w:rsidR="00EA3059" w:rsidRPr="00EA3059" w:rsidRDefault="00EA3059" w:rsidP="00EA3059">
      <w:pPr>
        <w:widowControl w:val="0"/>
        <w:ind w:firstLine="709"/>
        <w:jc w:val="both"/>
        <w:rPr>
          <w:color w:val="000000"/>
          <w:sz w:val="22"/>
          <w:szCs w:val="22"/>
        </w:rPr>
      </w:pPr>
      <w:r w:rsidRPr="00EA3059">
        <w:rPr>
          <w:color w:val="000000"/>
          <w:sz w:val="22"/>
          <w:szCs w:val="22"/>
        </w:rPr>
        <w:t xml:space="preserve">4.18. </w:t>
      </w:r>
      <w:proofErr w:type="gramStart"/>
      <w:r w:rsidRPr="00EA3059">
        <w:rPr>
          <w:color w:val="000000"/>
          <w:sz w:val="22"/>
          <w:szCs w:val="22"/>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3059">
        <w:rPr>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A3059">
        <w:rPr>
          <w:color w:val="000000"/>
          <w:sz w:val="22"/>
          <w:szCs w:val="22"/>
          <w:shd w:val="clear" w:color="auto" w:fill="FFFFFF"/>
        </w:rPr>
        <w:t xml:space="preserve"> форме, в том числе через федеральную государственную информационную систему «</w:t>
      </w:r>
      <w:r w:rsidRPr="00EA3059">
        <w:rPr>
          <w:color w:val="000000"/>
          <w:sz w:val="22"/>
          <w:szCs w:val="22"/>
        </w:rPr>
        <w:t>Единый портал</w:t>
      </w:r>
      <w:r w:rsidRPr="00EA3059">
        <w:rPr>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3059" w:rsidRPr="00EA3059" w:rsidRDefault="00EA3059" w:rsidP="00EA3059">
      <w:pPr>
        <w:widowControl w:val="0"/>
        <w:ind w:firstLine="709"/>
        <w:jc w:val="both"/>
        <w:rPr>
          <w:color w:val="000000"/>
          <w:sz w:val="22"/>
          <w:szCs w:val="22"/>
        </w:rPr>
      </w:pPr>
      <w:proofErr w:type="gramStart"/>
      <w:r w:rsidRPr="00EA3059">
        <w:rPr>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3059">
        <w:rPr>
          <w:color w:val="000000"/>
          <w:sz w:val="22"/>
          <w:szCs w:val="22"/>
          <w:shd w:val="clear" w:color="auto" w:fill="FFFFFF"/>
        </w:rPr>
        <w:t xml:space="preserve"> документы</w:t>
      </w:r>
      <w:proofErr w:type="gramEnd"/>
      <w:r w:rsidRPr="00EA3059">
        <w:rPr>
          <w:color w:val="000000"/>
          <w:sz w:val="22"/>
          <w:szCs w:val="22"/>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A3059">
        <w:rPr>
          <w:color w:val="000000"/>
          <w:sz w:val="22"/>
          <w:szCs w:val="22"/>
          <w:shd w:val="clear" w:color="auto" w:fill="FFFFFF"/>
        </w:rPr>
        <w:t>ии и ау</w:t>
      </w:r>
      <w:proofErr w:type="gramEnd"/>
      <w:r w:rsidRPr="00EA3059">
        <w:rPr>
          <w:color w:val="000000"/>
          <w:sz w:val="22"/>
          <w:szCs w:val="22"/>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A3059">
        <w:rPr>
          <w:color w:val="000000"/>
          <w:sz w:val="22"/>
          <w:szCs w:val="22"/>
        </w:rPr>
        <w:t xml:space="preserve"> Указанный гражданин вправе направлять администрации документы на бумажном носителе.</w:t>
      </w:r>
    </w:p>
    <w:p w:rsidR="00EA3059" w:rsidRPr="00EA3059" w:rsidRDefault="00EA3059" w:rsidP="00EA3059">
      <w:pPr>
        <w:widowControl w:val="0"/>
        <w:ind w:firstLine="709"/>
        <w:jc w:val="both"/>
        <w:rPr>
          <w:color w:val="000000"/>
          <w:sz w:val="22"/>
          <w:szCs w:val="22"/>
        </w:rPr>
      </w:pPr>
      <w:r w:rsidRPr="00EA3059">
        <w:rPr>
          <w:color w:val="000000"/>
          <w:sz w:val="22"/>
          <w:szCs w:val="22"/>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A3059">
        <w:rPr>
          <w:color w:val="000000"/>
          <w:sz w:val="22"/>
          <w:szCs w:val="22"/>
        </w:rPr>
        <w:t>осуществляться</w:t>
      </w:r>
      <w:proofErr w:type="gramEnd"/>
      <w:r w:rsidRPr="00EA3059">
        <w:rPr>
          <w:color w:val="000000"/>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A3059" w:rsidRPr="00EA3059" w:rsidRDefault="00EA3059" w:rsidP="00EA3059">
      <w:pPr>
        <w:widowControl w:val="0"/>
        <w:ind w:firstLine="709"/>
        <w:jc w:val="both"/>
        <w:rPr>
          <w:color w:val="000000"/>
          <w:sz w:val="22"/>
          <w:szCs w:val="22"/>
        </w:rPr>
      </w:pPr>
      <w:r w:rsidRPr="00EA3059">
        <w:rPr>
          <w:color w:val="000000"/>
          <w:sz w:val="22"/>
          <w:szCs w:val="22"/>
        </w:rPr>
        <w:t xml:space="preserve">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w:t>
      </w:r>
      <w:r w:rsidRPr="00EA3059">
        <w:rPr>
          <w:color w:val="000000"/>
          <w:sz w:val="22"/>
          <w:szCs w:val="22"/>
        </w:rPr>
        <w:lastRenderedPageBreak/>
        <w:t>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A3059" w:rsidRPr="00EA3059" w:rsidRDefault="00EA3059" w:rsidP="00EA3059">
      <w:pPr>
        <w:widowControl w:val="0"/>
        <w:ind w:firstLine="709"/>
        <w:jc w:val="both"/>
        <w:rPr>
          <w:sz w:val="22"/>
          <w:szCs w:val="22"/>
        </w:rPr>
      </w:pPr>
      <w:r w:rsidRPr="00EA3059">
        <w:rPr>
          <w:color w:val="000000"/>
          <w:sz w:val="22"/>
          <w:szCs w:val="22"/>
        </w:rPr>
        <w:t>4.20.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A3059" w:rsidRPr="00EA3059" w:rsidRDefault="00EA3059" w:rsidP="00EA3059">
      <w:pPr>
        <w:widowControl w:val="0"/>
        <w:ind w:firstLine="709"/>
        <w:jc w:val="both"/>
        <w:rPr>
          <w:sz w:val="22"/>
          <w:szCs w:val="22"/>
        </w:rPr>
      </w:pPr>
      <w:r w:rsidRPr="00EA3059">
        <w:rPr>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3059" w:rsidRPr="00EA3059" w:rsidRDefault="00EA3059" w:rsidP="00EA3059">
      <w:pPr>
        <w:widowControl w:val="0"/>
        <w:ind w:firstLine="709"/>
        <w:jc w:val="both"/>
        <w:rPr>
          <w:sz w:val="22"/>
          <w:szCs w:val="22"/>
        </w:rPr>
      </w:pPr>
      <w:proofErr w:type="gramStart"/>
      <w:r w:rsidRPr="00EA3059">
        <w:rPr>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A3059">
        <w:rPr>
          <w:color w:val="000000"/>
          <w:sz w:val="22"/>
          <w:szCs w:val="22"/>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A3059" w:rsidRPr="00EA3059" w:rsidRDefault="00EA3059" w:rsidP="00EA3059">
      <w:pPr>
        <w:widowControl w:val="0"/>
        <w:ind w:firstLine="709"/>
        <w:jc w:val="both"/>
        <w:rPr>
          <w:color w:val="000000"/>
          <w:sz w:val="22"/>
          <w:szCs w:val="22"/>
        </w:rPr>
      </w:pPr>
      <w:r w:rsidRPr="00EA3059">
        <w:rPr>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3059" w:rsidRPr="00EA3059" w:rsidRDefault="00EA3059" w:rsidP="00EA3059">
      <w:pPr>
        <w:ind w:firstLine="709"/>
        <w:jc w:val="both"/>
        <w:rPr>
          <w:rFonts w:eastAsia="Calibri"/>
          <w:color w:val="000000"/>
          <w:sz w:val="22"/>
          <w:szCs w:val="22"/>
          <w:lang w:eastAsia="en-US"/>
        </w:rPr>
      </w:pPr>
      <w:proofErr w:type="gramStart"/>
      <w:r w:rsidRPr="00EA3059">
        <w:rPr>
          <w:rFonts w:eastAsia="Calibri"/>
          <w:color w:val="000000"/>
          <w:sz w:val="22"/>
          <w:szCs w:val="22"/>
          <w:lang w:eastAsia="en-US"/>
        </w:rPr>
        <w:t xml:space="preserve">4) </w:t>
      </w:r>
      <w:r w:rsidRPr="00EA3059">
        <w:rPr>
          <w:rFonts w:eastAsia="Calibri"/>
          <w:color w:val="000000"/>
          <w:sz w:val="22"/>
          <w:szCs w:val="22"/>
          <w:shd w:val="clear" w:color="auto" w:fill="FFFFFF"/>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3059">
        <w:rPr>
          <w:rFonts w:eastAsia="Calibri"/>
          <w:color w:val="000000"/>
          <w:sz w:val="22"/>
          <w:szCs w:val="22"/>
          <w:lang w:eastAsia="en-US"/>
        </w:rPr>
        <w:t>;</w:t>
      </w:r>
      <w:proofErr w:type="gramEnd"/>
    </w:p>
    <w:p w:rsidR="00EA3059" w:rsidRPr="00EA3059" w:rsidRDefault="00EA3059" w:rsidP="00EA3059">
      <w:pPr>
        <w:widowControl w:val="0"/>
        <w:ind w:firstLine="709"/>
        <w:jc w:val="both"/>
        <w:rPr>
          <w:sz w:val="22"/>
          <w:szCs w:val="22"/>
        </w:rPr>
      </w:pPr>
      <w:r w:rsidRPr="00EA3059">
        <w:rPr>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3059" w:rsidRPr="00EA3059" w:rsidRDefault="00EA3059" w:rsidP="00EA3059">
      <w:pPr>
        <w:widowControl w:val="0"/>
        <w:ind w:firstLine="709"/>
        <w:jc w:val="both"/>
        <w:rPr>
          <w:sz w:val="22"/>
          <w:szCs w:val="22"/>
        </w:rPr>
      </w:pPr>
      <w:r w:rsidRPr="00EA3059">
        <w:rPr>
          <w:color w:val="000000"/>
          <w:sz w:val="22"/>
          <w:szCs w:val="22"/>
        </w:rPr>
        <w:t>4.21.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EA3059" w:rsidRPr="00EA3059" w:rsidRDefault="00EA3059" w:rsidP="00EA3059">
      <w:pPr>
        <w:ind w:firstLine="709"/>
        <w:jc w:val="both"/>
        <w:rPr>
          <w:rFonts w:eastAsia="Calibri"/>
          <w:color w:val="000000"/>
          <w:sz w:val="22"/>
          <w:szCs w:val="22"/>
          <w:lang w:eastAsia="en-US"/>
        </w:rPr>
      </w:pPr>
      <w:r w:rsidRPr="00EA3059">
        <w:rPr>
          <w:rFonts w:eastAsia="Calibri"/>
          <w:color w:val="000000"/>
          <w:sz w:val="22"/>
          <w:szCs w:val="22"/>
          <w:lang w:eastAsia="en-US"/>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EA3059">
        <w:rPr>
          <w:rFonts w:eastAsia="Calibri"/>
          <w:color w:val="000000"/>
          <w:sz w:val="22"/>
          <w:szCs w:val="22"/>
          <w:lang w:eastAsia="en-US"/>
        </w:rPr>
        <w:t>Должностные лица, уполномоченные осуществлять муниципальный земельный контроль направляют</w:t>
      </w:r>
      <w:proofErr w:type="gramEnd"/>
      <w:r w:rsidRPr="00EA3059">
        <w:rPr>
          <w:rFonts w:eastAsia="Calibri"/>
          <w:color w:val="000000"/>
          <w:sz w:val="22"/>
          <w:szCs w:val="22"/>
          <w:lang w:eastAsia="en-US"/>
        </w:rPr>
        <w:t xml:space="preserve"> копию указанного акта в орган государственного земельного надзора.</w:t>
      </w:r>
    </w:p>
    <w:p w:rsidR="00EA3059" w:rsidRPr="00EA3059" w:rsidRDefault="00EA3059" w:rsidP="00EA3059">
      <w:pPr>
        <w:ind w:firstLine="709"/>
        <w:jc w:val="center"/>
        <w:rPr>
          <w:rFonts w:eastAsia="Calibri"/>
          <w:b/>
          <w:sz w:val="22"/>
          <w:szCs w:val="22"/>
          <w:lang w:eastAsia="en-US"/>
        </w:rPr>
      </w:pPr>
      <w:r w:rsidRPr="00EA3059">
        <w:rPr>
          <w:rFonts w:eastAsia="Calibri"/>
          <w:b/>
          <w:sz w:val="22"/>
          <w:szCs w:val="22"/>
          <w:lang w:eastAsia="en-US"/>
        </w:rPr>
        <w:t>5. Досудебное обжалование</w:t>
      </w:r>
    </w:p>
    <w:p w:rsidR="00EA3059" w:rsidRPr="00EA3059" w:rsidRDefault="00EA3059" w:rsidP="00EA3059">
      <w:pPr>
        <w:widowControl w:val="0"/>
        <w:ind w:firstLine="709"/>
        <w:jc w:val="both"/>
        <w:rPr>
          <w:color w:val="000000"/>
          <w:sz w:val="22"/>
          <w:szCs w:val="22"/>
        </w:rPr>
      </w:pPr>
      <w:r w:rsidRPr="00EA3059">
        <w:rPr>
          <w:color w:val="000000"/>
          <w:sz w:val="22"/>
          <w:szCs w:val="22"/>
        </w:rPr>
        <w:t>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rsidR="00EA3059" w:rsidRPr="00EA3059" w:rsidRDefault="00EA3059" w:rsidP="00EA3059">
      <w:pPr>
        <w:widowControl w:val="0"/>
        <w:jc w:val="center"/>
        <w:rPr>
          <w:b/>
          <w:sz w:val="22"/>
          <w:szCs w:val="22"/>
        </w:rPr>
      </w:pPr>
    </w:p>
    <w:p w:rsidR="00EA3059" w:rsidRPr="00EA3059" w:rsidRDefault="00EA3059" w:rsidP="00EA3059">
      <w:pPr>
        <w:tabs>
          <w:tab w:val="left" w:pos="1134"/>
        </w:tabs>
        <w:contextualSpacing/>
        <w:jc w:val="center"/>
        <w:rPr>
          <w:b/>
          <w:sz w:val="22"/>
          <w:szCs w:val="22"/>
          <w:lang w:eastAsia="en-US"/>
        </w:rPr>
      </w:pPr>
      <w:r w:rsidRPr="00EA3059">
        <w:rPr>
          <w:b/>
          <w:sz w:val="22"/>
          <w:szCs w:val="22"/>
          <w:lang w:eastAsia="en-US"/>
        </w:rPr>
        <w:t xml:space="preserve">6. Ключевые показатели вида контроля и их целевые значения </w:t>
      </w:r>
    </w:p>
    <w:p w:rsidR="00EA3059" w:rsidRPr="00EA3059" w:rsidRDefault="00EA3059" w:rsidP="00EA3059">
      <w:pPr>
        <w:tabs>
          <w:tab w:val="left" w:pos="1134"/>
        </w:tabs>
        <w:contextualSpacing/>
        <w:jc w:val="center"/>
        <w:rPr>
          <w:b/>
          <w:sz w:val="22"/>
          <w:szCs w:val="22"/>
          <w:lang w:eastAsia="en-US"/>
        </w:rPr>
      </w:pPr>
      <w:r w:rsidRPr="00EA3059">
        <w:rPr>
          <w:b/>
          <w:sz w:val="22"/>
          <w:szCs w:val="22"/>
          <w:lang w:eastAsia="en-US"/>
        </w:rPr>
        <w:t xml:space="preserve">для муниципального контроля </w:t>
      </w:r>
    </w:p>
    <w:p w:rsidR="00EA3059" w:rsidRPr="00EA3059" w:rsidRDefault="00EA3059" w:rsidP="00EA3059">
      <w:pPr>
        <w:tabs>
          <w:tab w:val="left" w:pos="1134"/>
        </w:tabs>
        <w:contextualSpacing/>
        <w:jc w:val="center"/>
        <w:rPr>
          <w:b/>
          <w:sz w:val="22"/>
          <w:szCs w:val="22"/>
          <w:lang w:eastAsia="en-US"/>
        </w:rPr>
      </w:pPr>
    </w:p>
    <w:p w:rsidR="00EA3059" w:rsidRPr="00EA3059" w:rsidRDefault="00EA3059" w:rsidP="00EA3059">
      <w:pPr>
        <w:jc w:val="both"/>
        <w:rPr>
          <w:rFonts w:eastAsia="Calibri"/>
          <w:sz w:val="22"/>
          <w:szCs w:val="22"/>
          <w:lang w:eastAsia="en-US"/>
        </w:rPr>
      </w:pPr>
      <w:r w:rsidRPr="00EA3059">
        <w:rPr>
          <w:rFonts w:eastAsia="Calibri"/>
          <w:sz w:val="22"/>
          <w:szCs w:val="22"/>
          <w:lang w:eastAsia="en-US"/>
        </w:rPr>
        <w:t xml:space="preserve">Ключевые показатели муниципального контроля </w:t>
      </w:r>
      <w:bookmarkStart w:id="12" w:name="_Hlk73956884"/>
      <w:r w:rsidRPr="00EA3059">
        <w:rPr>
          <w:rFonts w:eastAsia="Calibri"/>
          <w:sz w:val="22"/>
          <w:szCs w:val="22"/>
          <w:lang w:eastAsia="en-US"/>
        </w:rPr>
        <w:t>и их целевые значения, индикативные показатели</w:t>
      </w:r>
      <w:bookmarkEnd w:id="12"/>
      <w:r w:rsidRPr="00EA3059">
        <w:rPr>
          <w:rFonts w:eastAsia="Calibri"/>
          <w:sz w:val="22"/>
          <w:szCs w:val="22"/>
          <w:lang w:eastAsia="en-US"/>
        </w:rPr>
        <w:t xml:space="preserve"> установлены приложением 2 к настоящему Положению.</w:t>
      </w:r>
    </w:p>
    <w:p w:rsidR="00EA3059" w:rsidRPr="00EA3059" w:rsidRDefault="00EA3059" w:rsidP="00EA3059">
      <w:pPr>
        <w:jc w:val="both"/>
        <w:rPr>
          <w:rFonts w:eastAsia="Calibri"/>
          <w:sz w:val="22"/>
          <w:szCs w:val="22"/>
          <w:lang w:eastAsia="en-US"/>
        </w:rPr>
      </w:pPr>
    </w:p>
    <w:p w:rsidR="00EA3059" w:rsidRPr="00EA3059" w:rsidRDefault="00EA3059" w:rsidP="00EA3059">
      <w:pPr>
        <w:jc w:val="both"/>
        <w:rPr>
          <w:rFonts w:eastAsia="Calibri"/>
          <w:sz w:val="22"/>
          <w:szCs w:val="22"/>
          <w:lang w:eastAsia="en-US"/>
        </w:rPr>
        <w:sectPr w:rsidR="00EA3059" w:rsidRPr="00EA3059" w:rsidSect="00EA3059">
          <w:footerReference w:type="default" r:id="rId24"/>
          <w:pgSz w:w="11906" w:h="16838"/>
          <w:pgMar w:top="426" w:right="566" w:bottom="709" w:left="993" w:header="708" w:footer="708" w:gutter="0"/>
          <w:cols w:space="708"/>
          <w:docGrid w:linePitch="360"/>
        </w:sectPr>
      </w:pPr>
    </w:p>
    <w:p w:rsidR="00EA3059" w:rsidRPr="00EA3059" w:rsidRDefault="00EA3059" w:rsidP="00A63D82">
      <w:pPr>
        <w:ind w:left="2835"/>
        <w:rPr>
          <w:rFonts w:eastAsia="Calibri"/>
          <w:sz w:val="22"/>
          <w:szCs w:val="22"/>
          <w:lang w:eastAsia="en-US"/>
        </w:rPr>
      </w:pPr>
      <w:r w:rsidRPr="00EA3059">
        <w:rPr>
          <w:rFonts w:eastAsia="Calibri"/>
          <w:sz w:val="22"/>
          <w:szCs w:val="22"/>
          <w:lang w:eastAsia="en-US"/>
        </w:rPr>
        <w:lastRenderedPageBreak/>
        <w:t>Приложение 1</w:t>
      </w:r>
    </w:p>
    <w:p w:rsidR="00EA3059" w:rsidRPr="00EA3059" w:rsidRDefault="00EA3059" w:rsidP="00A63D82">
      <w:pPr>
        <w:ind w:left="2835"/>
        <w:rPr>
          <w:rFonts w:eastAsia="Calibri"/>
          <w:sz w:val="22"/>
          <w:szCs w:val="22"/>
          <w:lang w:eastAsia="en-US"/>
        </w:rPr>
      </w:pPr>
      <w:r w:rsidRPr="00EA3059">
        <w:rPr>
          <w:rFonts w:eastAsia="Calibri"/>
          <w:sz w:val="22"/>
          <w:szCs w:val="22"/>
          <w:lang w:eastAsia="en-US"/>
        </w:rPr>
        <w:t xml:space="preserve">к Положению о муниципальном земельном контроле в границах </w:t>
      </w:r>
    </w:p>
    <w:p w:rsidR="00EA3059" w:rsidRPr="00EA3059" w:rsidRDefault="00EA3059" w:rsidP="00A63D82">
      <w:pPr>
        <w:ind w:left="2835"/>
        <w:rPr>
          <w:rFonts w:eastAsia="Calibri"/>
          <w:sz w:val="22"/>
          <w:szCs w:val="22"/>
          <w:lang w:eastAsia="en-US"/>
        </w:rPr>
      </w:pPr>
      <w:proofErr w:type="spellStart"/>
      <w:r w:rsidRPr="00EA3059">
        <w:rPr>
          <w:rFonts w:eastAsia="Calibri"/>
          <w:sz w:val="22"/>
          <w:szCs w:val="22"/>
          <w:lang w:eastAsia="en-US"/>
        </w:rPr>
        <w:t>Клетнянского</w:t>
      </w:r>
      <w:proofErr w:type="spellEnd"/>
      <w:r w:rsidRPr="00EA3059">
        <w:rPr>
          <w:rFonts w:eastAsia="Calibri"/>
          <w:sz w:val="22"/>
          <w:szCs w:val="22"/>
          <w:lang w:eastAsia="en-US"/>
        </w:rPr>
        <w:t xml:space="preserve"> муниципального района Брянской области и </w:t>
      </w:r>
      <w:proofErr w:type="spellStart"/>
      <w:r w:rsidRPr="00EA3059">
        <w:rPr>
          <w:sz w:val="22"/>
          <w:szCs w:val="22"/>
        </w:rPr>
        <w:t>Клетнянского</w:t>
      </w:r>
      <w:proofErr w:type="spellEnd"/>
      <w:r w:rsidRPr="00EA3059">
        <w:rPr>
          <w:sz w:val="22"/>
          <w:szCs w:val="22"/>
        </w:rPr>
        <w:t xml:space="preserve"> городского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w:t>
      </w:r>
    </w:p>
    <w:p w:rsidR="00EA3059" w:rsidRPr="00EA3059" w:rsidRDefault="00EA3059" w:rsidP="00EA3059">
      <w:pPr>
        <w:jc w:val="right"/>
        <w:rPr>
          <w:rFonts w:eastAsia="Calibri"/>
          <w:b/>
          <w:sz w:val="22"/>
          <w:szCs w:val="22"/>
          <w:lang w:eastAsia="en-US"/>
        </w:rPr>
      </w:pPr>
    </w:p>
    <w:p w:rsidR="00EA3059" w:rsidRPr="00EA3059" w:rsidRDefault="00EA3059" w:rsidP="00EA3059">
      <w:pPr>
        <w:jc w:val="right"/>
        <w:rPr>
          <w:rFonts w:eastAsia="Calibri"/>
          <w:b/>
          <w:sz w:val="22"/>
          <w:szCs w:val="22"/>
          <w:lang w:eastAsia="en-US"/>
        </w:rPr>
      </w:pPr>
    </w:p>
    <w:p w:rsidR="00EA3059" w:rsidRPr="00EA3059" w:rsidRDefault="00EA3059" w:rsidP="00EA3059">
      <w:pPr>
        <w:widowControl w:val="0"/>
        <w:jc w:val="center"/>
        <w:rPr>
          <w:b/>
          <w:sz w:val="22"/>
          <w:szCs w:val="22"/>
        </w:rPr>
      </w:pPr>
      <w:r w:rsidRPr="00EA3059">
        <w:rPr>
          <w:b/>
          <w:sz w:val="22"/>
          <w:szCs w:val="22"/>
        </w:rPr>
        <w:t>Форма предписания Контрольного органа</w:t>
      </w:r>
    </w:p>
    <w:p w:rsidR="00EA3059" w:rsidRPr="00EA3059" w:rsidRDefault="00EA3059" w:rsidP="00EA3059">
      <w:pPr>
        <w:widowControl w:val="0"/>
        <w:ind w:firstLine="540"/>
        <w:jc w:val="both"/>
        <w:rPr>
          <w:sz w:val="22"/>
          <w:szCs w:val="22"/>
        </w:rPr>
      </w:pPr>
    </w:p>
    <w:tbl>
      <w:tblPr>
        <w:tblW w:w="0" w:type="auto"/>
        <w:jc w:val="center"/>
        <w:tblCellMar>
          <w:top w:w="102" w:type="dxa"/>
          <w:left w:w="62" w:type="dxa"/>
          <w:bottom w:w="102" w:type="dxa"/>
          <w:right w:w="62" w:type="dxa"/>
        </w:tblCellMar>
        <w:tblLook w:val="04A0"/>
      </w:tblPr>
      <w:tblGrid>
        <w:gridCol w:w="4252"/>
        <w:gridCol w:w="4819"/>
      </w:tblGrid>
      <w:tr w:rsidR="00EA3059" w:rsidRPr="00EA3059" w:rsidTr="00EA3059">
        <w:trPr>
          <w:jc w:val="center"/>
        </w:trPr>
        <w:tc>
          <w:tcPr>
            <w:tcW w:w="4252" w:type="dxa"/>
            <w:tcMar>
              <w:top w:w="102" w:type="dxa"/>
              <w:left w:w="62" w:type="dxa"/>
              <w:bottom w:w="102" w:type="dxa"/>
              <w:right w:w="62" w:type="dxa"/>
            </w:tcMar>
          </w:tcPr>
          <w:p w:rsidR="00EA3059" w:rsidRPr="00EA3059" w:rsidRDefault="00EA3059" w:rsidP="00EA3059">
            <w:pPr>
              <w:widowControl w:val="0"/>
              <w:rPr>
                <w:color w:val="000000"/>
                <w:sz w:val="22"/>
                <w:szCs w:val="22"/>
              </w:rPr>
            </w:pPr>
            <w:r w:rsidRPr="00EA3059">
              <w:rPr>
                <w:color w:val="000000"/>
                <w:sz w:val="22"/>
                <w:szCs w:val="22"/>
              </w:rPr>
              <w:t>Бланк Контрольного органа</w:t>
            </w:r>
          </w:p>
        </w:tc>
        <w:tc>
          <w:tcPr>
            <w:tcW w:w="4819" w:type="dxa"/>
            <w:tcMar>
              <w:top w:w="102" w:type="dxa"/>
              <w:left w:w="62" w:type="dxa"/>
              <w:bottom w:w="102" w:type="dxa"/>
              <w:right w:w="62" w:type="dxa"/>
            </w:tcMar>
          </w:tcPr>
          <w:p w:rsidR="00EA3059" w:rsidRPr="00EA3059" w:rsidRDefault="00EA3059" w:rsidP="00EA3059">
            <w:pPr>
              <w:widowControl w:val="0"/>
              <w:ind w:firstLine="5"/>
              <w:jc w:val="center"/>
              <w:rPr>
                <w:color w:val="000000"/>
                <w:sz w:val="22"/>
                <w:szCs w:val="22"/>
              </w:rPr>
            </w:pPr>
            <w:r w:rsidRPr="00EA3059">
              <w:rPr>
                <w:color w:val="000000"/>
                <w:sz w:val="22"/>
                <w:szCs w:val="22"/>
              </w:rPr>
              <w:t>_________________________________</w:t>
            </w:r>
          </w:p>
          <w:p w:rsidR="00EA3059" w:rsidRPr="00EA3059" w:rsidRDefault="00EA3059" w:rsidP="00EA3059">
            <w:pPr>
              <w:widowControl w:val="0"/>
              <w:ind w:firstLine="5"/>
              <w:jc w:val="center"/>
              <w:rPr>
                <w:color w:val="000000"/>
                <w:sz w:val="22"/>
                <w:szCs w:val="22"/>
              </w:rPr>
            </w:pPr>
            <w:r w:rsidRPr="00EA3059">
              <w:rPr>
                <w:color w:val="000000"/>
                <w:sz w:val="22"/>
                <w:szCs w:val="22"/>
              </w:rPr>
              <w:t>(указывается должность руководителя контролируемого лица)</w:t>
            </w:r>
          </w:p>
          <w:p w:rsidR="00EA3059" w:rsidRPr="00EA3059" w:rsidRDefault="00EA3059" w:rsidP="00EA3059">
            <w:pPr>
              <w:widowControl w:val="0"/>
              <w:ind w:firstLine="5"/>
              <w:jc w:val="center"/>
              <w:rPr>
                <w:color w:val="000000"/>
                <w:sz w:val="22"/>
                <w:szCs w:val="22"/>
              </w:rPr>
            </w:pPr>
            <w:r w:rsidRPr="00EA3059">
              <w:rPr>
                <w:color w:val="000000"/>
                <w:sz w:val="22"/>
                <w:szCs w:val="22"/>
              </w:rPr>
              <w:t>_________________________________</w:t>
            </w:r>
          </w:p>
          <w:p w:rsidR="00EA3059" w:rsidRPr="00EA3059" w:rsidRDefault="00EA3059" w:rsidP="00EA3059">
            <w:pPr>
              <w:widowControl w:val="0"/>
              <w:ind w:firstLine="5"/>
              <w:jc w:val="center"/>
              <w:rPr>
                <w:color w:val="000000"/>
                <w:sz w:val="22"/>
                <w:szCs w:val="22"/>
              </w:rPr>
            </w:pPr>
            <w:r w:rsidRPr="00EA3059">
              <w:rPr>
                <w:color w:val="000000"/>
                <w:sz w:val="22"/>
                <w:szCs w:val="22"/>
              </w:rPr>
              <w:t>(указывается полное наименование контролируемого лица)</w:t>
            </w:r>
          </w:p>
          <w:p w:rsidR="00EA3059" w:rsidRPr="00EA3059" w:rsidRDefault="00EA3059" w:rsidP="00EA3059">
            <w:pPr>
              <w:widowControl w:val="0"/>
              <w:ind w:firstLine="5"/>
              <w:jc w:val="center"/>
              <w:rPr>
                <w:color w:val="000000"/>
                <w:sz w:val="22"/>
                <w:szCs w:val="22"/>
              </w:rPr>
            </w:pPr>
            <w:r w:rsidRPr="00EA3059">
              <w:rPr>
                <w:color w:val="000000"/>
                <w:sz w:val="22"/>
                <w:szCs w:val="22"/>
              </w:rPr>
              <w:t>_________________________________</w:t>
            </w:r>
          </w:p>
          <w:p w:rsidR="00EA3059" w:rsidRPr="00EA3059" w:rsidRDefault="00EA3059" w:rsidP="00EA3059">
            <w:pPr>
              <w:widowControl w:val="0"/>
              <w:ind w:firstLine="5"/>
              <w:jc w:val="center"/>
              <w:rPr>
                <w:color w:val="000000"/>
                <w:sz w:val="22"/>
                <w:szCs w:val="22"/>
              </w:rPr>
            </w:pPr>
            <w:proofErr w:type="gramStart"/>
            <w:r w:rsidRPr="00EA3059">
              <w:rPr>
                <w:color w:val="000000"/>
                <w:sz w:val="22"/>
                <w:szCs w:val="22"/>
              </w:rPr>
              <w:t>(указывается фамилия, имя, отчество</w:t>
            </w:r>
            <w:proofErr w:type="gramEnd"/>
          </w:p>
          <w:p w:rsidR="00EA3059" w:rsidRPr="00EA3059" w:rsidRDefault="00EA3059" w:rsidP="00EA3059">
            <w:pPr>
              <w:widowControl w:val="0"/>
              <w:ind w:firstLine="5"/>
              <w:jc w:val="center"/>
              <w:rPr>
                <w:color w:val="000000"/>
                <w:sz w:val="22"/>
                <w:szCs w:val="22"/>
              </w:rPr>
            </w:pPr>
            <w:r w:rsidRPr="00EA3059">
              <w:rPr>
                <w:color w:val="000000"/>
                <w:sz w:val="22"/>
                <w:szCs w:val="22"/>
              </w:rPr>
              <w:t>(при наличии) руководителя контролируемого лица)</w:t>
            </w:r>
          </w:p>
          <w:p w:rsidR="00EA3059" w:rsidRPr="00EA3059" w:rsidRDefault="00EA3059" w:rsidP="00EA3059">
            <w:pPr>
              <w:widowControl w:val="0"/>
              <w:ind w:firstLine="5"/>
              <w:jc w:val="center"/>
              <w:rPr>
                <w:color w:val="000000"/>
                <w:sz w:val="22"/>
                <w:szCs w:val="22"/>
              </w:rPr>
            </w:pPr>
            <w:r w:rsidRPr="00EA3059">
              <w:rPr>
                <w:color w:val="000000"/>
                <w:sz w:val="22"/>
                <w:szCs w:val="22"/>
              </w:rPr>
              <w:t>_________________________________</w:t>
            </w:r>
          </w:p>
          <w:p w:rsidR="00EA3059" w:rsidRPr="00EA3059" w:rsidRDefault="00EA3059" w:rsidP="00EA3059">
            <w:pPr>
              <w:widowControl w:val="0"/>
              <w:ind w:firstLine="5"/>
              <w:jc w:val="center"/>
              <w:rPr>
                <w:color w:val="000000"/>
                <w:sz w:val="22"/>
                <w:szCs w:val="22"/>
              </w:rPr>
            </w:pPr>
            <w:r w:rsidRPr="00EA3059">
              <w:rPr>
                <w:color w:val="000000"/>
                <w:sz w:val="22"/>
                <w:szCs w:val="22"/>
              </w:rPr>
              <w:t>(указывается адрес места нахождения контролируемого лица)</w:t>
            </w:r>
          </w:p>
        </w:tc>
      </w:tr>
    </w:tbl>
    <w:p w:rsidR="00EA3059" w:rsidRPr="00EA3059" w:rsidRDefault="00EA3059" w:rsidP="00EA3059">
      <w:pPr>
        <w:widowControl w:val="0"/>
        <w:jc w:val="center"/>
        <w:rPr>
          <w:sz w:val="22"/>
          <w:szCs w:val="22"/>
        </w:rPr>
      </w:pPr>
    </w:p>
    <w:p w:rsidR="00EA3059" w:rsidRPr="00EA3059" w:rsidRDefault="00EA3059" w:rsidP="00EA3059">
      <w:pPr>
        <w:widowControl w:val="0"/>
        <w:jc w:val="center"/>
        <w:rPr>
          <w:rFonts w:cs="Calibri"/>
          <w:color w:val="000000"/>
          <w:sz w:val="22"/>
          <w:szCs w:val="22"/>
        </w:rPr>
      </w:pPr>
      <w:bookmarkStart w:id="13" w:name="Par320"/>
      <w:bookmarkEnd w:id="13"/>
      <w:r w:rsidRPr="00EA3059">
        <w:rPr>
          <w:rFonts w:cs="Calibri"/>
          <w:color w:val="000000"/>
          <w:sz w:val="22"/>
          <w:szCs w:val="22"/>
        </w:rPr>
        <w:t>ПРЕДПИСАНИЕ</w:t>
      </w:r>
    </w:p>
    <w:p w:rsidR="00EA3059" w:rsidRPr="00EA3059" w:rsidRDefault="00EA3059" w:rsidP="00EA3059">
      <w:pPr>
        <w:widowControl w:val="0"/>
        <w:jc w:val="center"/>
        <w:rPr>
          <w:rFonts w:cs="Calibri"/>
          <w:color w:val="000000"/>
          <w:sz w:val="22"/>
          <w:szCs w:val="22"/>
        </w:rPr>
      </w:pPr>
    </w:p>
    <w:p w:rsidR="00EA3059" w:rsidRPr="00EA3059" w:rsidRDefault="00EA3059" w:rsidP="00EA3059">
      <w:pPr>
        <w:widowControl w:val="0"/>
        <w:jc w:val="center"/>
        <w:rPr>
          <w:rFonts w:cs="Calibri"/>
          <w:color w:val="000000"/>
          <w:sz w:val="22"/>
          <w:szCs w:val="22"/>
        </w:rPr>
      </w:pPr>
      <w:r w:rsidRPr="00EA3059">
        <w:rPr>
          <w:rFonts w:cs="Calibri"/>
          <w:color w:val="000000"/>
          <w:sz w:val="22"/>
          <w:szCs w:val="22"/>
        </w:rPr>
        <w:t>_____________________________________________________________________</w:t>
      </w:r>
    </w:p>
    <w:p w:rsidR="00EA3059" w:rsidRPr="00EA3059" w:rsidRDefault="00EA3059" w:rsidP="00EA3059">
      <w:pPr>
        <w:widowControl w:val="0"/>
        <w:jc w:val="center"/>
        <w:rPr>
          <w:rFonts w:cs="Calibri"/>
          <w:i/>
          <w:color w:val="000000"/>
          <w:sz w:val="22"/>
          <w:szCs w:val="22"/>
        </w:rPr>
      </w:pPr>
      <w:r w:rsidRPr="00EA3059">
        <w:rPr>
          <w:rFonts w:cs="Calibri"/>
          <w:i/>
          <w:color w:val="000000"/>
          <w:sz w:val="22"/>
          <w:szCs w:val="22"/>
        </w:rPr>
        <w:t>(указывается полное наименование контролируемого лица в дательном падеже)</w:t>
      </w:r>
    </w:p>
    <w:p w:rsidR="00EA3059" w:rsidRPr="00EA3059" w:rsidRDefault="00EA3059" w:rsidP="00EA3059">
      <w:pPr>
        <w:widowControl w:val="0"/>
        <w:jc w:val="center"/>
        <w:rPr>
          <w:rFonts w:cs="Calibri"/>
          <w:color w:val="000000"/>
          <w:sz w:val="22"/>
          <w:szCs w:val="22"/>
        </w:rPr>
      </w:pPr>
      <w:r w:rsidRPr="00EA3059">
        <w:rPr>
          <w:rFonts w:cs="Calibri"/>
          <w:color w:val="000000"/>
          <w:sz w:val="22"/>
          <w:szCs w:val="22"/>
        </w:rPr>
        <w:t>об устранении выявленных нарушений обязательных требований</w:t>
      </w:r>
    </w:p>
    <w:p w:rsidR="00EA3059" w:rsidRPr="00EA3059" w:rsidRDefault="00EA3059" w:rsidP="00EA3059">
      <w:pPr>
        <w:widowControl w:val="0"/>
        <w:jc w:val="center"/>
        <w:rPr>
          <w:rFonts w:cs="Calibri"/>
          <w:color w:val="000000"/>
          <w:sz w:val="22"/>
          <w:szCs w:val="22"/>
        </w:rPr>
      </w:pP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По результатам _____________________________________________________________,</w:t>
      </w:r>
    </w:p>
    <w:p w:rsidR="00EA3059" w:rsidRPr="00EA3059" w:rsidRDefault="00EA3059" w:rsidP="00EA3059">
      <w:pPr>
        <w:widowControl w:val="0"/>
        <w:jc w:val="center"/>
        <w:rPr>
          <w:rFonts w:cs="Calibri"/>
          <w:i/>
          <w:color w:val="000000"/>
          <w:sz w:val="22"/>
          <w:szCs w:val="22"/>
        </w:rPr>
      </w:pPr>
      <w:proofErr w:type="gramStart"/>
      <w:r w:rsidRPr="00EA3059">
        <w:rPr>
          <w:rFonts w:cs="Calibri"/>
          <w:i/>
          <w:color w:val="000000"/>
          <w:sz w:val="22"/>
          <w:szCs w:val="22"/>
        </w:rPr>
        <w:t xml:space="preserve">(указываются вид и форма контрольного мероприятия в соответствии </w:t>
      </w:r>
      <w:proofErr w:type="gramEnd"/>
    </w:p>
    <w:p w:rsidR="00EA3059" w:rsidRPr="00EA3059" w:rsidRDefault="00EA3059" w:rsidP="00EA3059">
      <w:pPr>
        <w:widowControl w:val="0"/>
        <w:jc w:val="center"/>
        <w:rPr>
          <w:rFonts w:cs="Calibri"/>
          <w:i/>
          <w:color w:val="000000"/>
          <w:sz w:val="22"/>
          <w:szCs w:val="22"/>
        </w:rPr>
      </w:pPr>
      <w:r w:rsidRPr="00EA3059">
        <w:rPr>
          <w:rFonts w:cs="Calibri"/>
          <w:i/>
          <w:color w:val="000000"/>
          <w:sz w:val="22"/>
          <w:szCs w:val="22"/>
        </w:rPr>
        <w:t>с решением Контрольного органа)</w:t>
      </w: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проведенной _______________________________________________________________</w:t>
      </w:r>
    </w:p>
    <w:p w:rsidR="00EA3059" w:rsidRPr="00EA3059" w:rsidRDefault="00EA3059" w:rsidP="00EA3059">
      <w:pPr>
        <w:widowControl w:val="0"/>
        <w:jc w:val="both"/>
        <w:rPr>
          <w:rFonts w:cs="Calibri"/>
          <w:i/>
          <w:color w:val="000000"/>
          <w:sz w:val="22"/>
          <w:szCs w:val="22"/>
        </w:rPr>
      </w:pPr>
      <w:r w:rsidRPr="00EA3059">
        <w:rPr>
          <w:rFonts w:cs="Calibri"/>
          <w:i/>
          <w:color w:val="000000"/>
          <w:sz w:val="22"/>
          <w:szCs w:val="22"/>
        </w:rPr>
        <w:t>(указывается полное наименование контрольного органа)</w:t>
      </w: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в отношении _______________________________________________________________</w:t>
      </w:r>
    </w:p>
    <w:p w:rsidR="00EA3059" w:rsidRPr="00EA3059" w:rsidRDefault="00EA3059" w:rsidP="00EA3059">
      <w:pPr>
        <w:widowControl w:val="0"/>
        <w:jc w:val="both"/>
        <w:rPr>
          <w:rFonts w:cs="Calibri"/>
          <w:i/>
          <w:color w:val="000000"/>
          <w:sz w:val="22"/>
          <w:szCs w:val="22"/>
        </w:rPr>
      </w:pPr>
      <w:r w:rsidRPr="00EA3059">
        <w:rPr>
          <w:rFonts w:cs="Calibri"/>
          <w:i/>
          <w:color w:val="000000"/>
          <w:sz w:val="22"/>
          <w:szCs w:val="22"/>
        </w:rPr>
        <w:t>(указывается полное наименование контролируемого лица)</w:t>
      </w: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в период с «__» _________________ 20__ г. по «__» _________________ 20__ г.</w:t>
      </w:r>
    </w:p>
    <w:p w:rsidR="00EA3059" w:rsidRPr="00EA3059" w:rsidRDefault="00EA3059" w:rsidP="00EA3059">
      <w:pPr>
        <w:widowControl w:val="0"/>
        <w:jc w:val="both"/>
        <w:rPr>
          <w:rFonts w:cs="Calibri"/>
          <w:color w:val="000000"/>
          <w:sz w:val="22"/>
          <w:szCs w:val="22"/>
        </w:rPr>
      </w:pP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на основании ______________________________________________________________</w:t>
      </w:r>
    </w:p>
    <w:p w:rsidR="00EA3059" w:rsidRPr="00EA3059" w:rsidRDefault="00EA3059" w:rsidP="00EA3059">
      <w:pPr>
        <w:widowControl w:val="0"/>
        <w:jc w:val="center"/>
        <w:rPr>
          <w:rFonts w:cs="Calibri"/>
          <w:i/>
          <w:color w:val="000000"/>
          <w:sz w:val="22"/>
          <w:szCs w:val="22"/>
        </w:rPr>
      </w:pPr>
      <w:r w:rsidRPr="00EA3059">
        <w:rPr>
          <w:rFonts w:cs="Calibri"/>
          <w:i/>
          <w:color w:val="000000"/>
          <w:sz w:val="22"/>
          <w:szCs w:val="22"/>
        </w:rPr>
        <w:t xml:space="preserve">(указываются наименование и реквизиты </w:t>
      </w:r>
      <w:r w:rsidRPr="00EA3059">
        <w:rPr>
          <w:i/>
          <w:color w:val="000000"/>
          <w:sz w:val="22"/>
          <w:szCs w:val="22"/>
        </w:rPr>
        <w:t xml:space="preserve">акта Контрольного </w:t>
      </w:r>
      <w:r w:rsidRPr="00EA3059">
        <w:rPr>
          <w:rFonts w:cs="Calibri"/>
          <w:i/>
          <w:color w:val="000000"/>
          <w:sz w:val="22"/>
          <w:szCs w:val="22"/>
        </w:rPr>
        <w:t>органа о проведении контрольного мероприятия)</w:t>
      </w:r>
    </w:p>
    <w:p w:rsidR="00EA3059" w:rsidRPr="00EA3059" w:rsidRDefault="00EA3059" w:rsidP="00EA3059">
      <w:pPr>
        <w:widowControl w:val="0"/>
        <w:jc w:val="both"/>
        <w:rPr>
          <w:rFonts w:cs="Calibri"/>
          <w:color w:val="000000"/>
          <w:sz w:val="22"/>
          <w:szCs w:val="22"/>
        </w:rPr>
      </w:pP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выявлены нарушения обязательных требований ________________ законодательства:</w:t>
      </w:r>
    </w:p>
    <w:p w:rsidR="00EA3059" w:rsidRPr="00EA3059" w:rsidRDefault="00EA3059" w:rsidP="00EA3059">
      <w:pPr>
        <w:widowControl w:val="0"/>
        <w:jc w:val="center"/>
        <w:rPr>
          <w:rFonts w:cs="Calibri"/>
          <w:i/>
          <w:color w:val="000000"/>
          <w:sz w:val="22"/>
          <w:szCs w:val="22"/>
        </w:rPr>
      </w:pPr>
      <w:r w:rsidRPr="00EA3059">
        <w:rPr>
          <w:rFonts w:cs="Calibri"/>
          <w:i/>
          <w:color w:val="000000"/>
          <w:sz w:val="22"/>
          <w:szCs w:val="22"/>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A3059" w:rsidRPr="00EA3059" w:rsidRDefault="00EA3059" w:rsidP="00EA3059">
      <w:pPr>
        <w:widowControl w:val="0"/>
        <w:jc w:val="both"/>
        <w:rPr>
          <w:rFonts w:ascii="Courier New" w:hAnsi="Courier New" w:cs="Calibri"/>
          <w:color w:val="000000"/>
          <w:sz w:val="22"/>
          <w:szCs w:val="22"/>
        </w:rPr>
      </w:pP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На основании изложенного, в соответст</w:t>
      </w:r>
      <w:r w:rsidRPr="00EA3059">
        <w:rPr>
          <w:rFonts w:cs="Calibri"/>
          <w:sz w:val="22"/>
          <w:szCs w:val="22"/>
        </w:rPr>
        <w:t xml:space="preserve">вии с пунктом 1 части 2 статьи 90 </w:t>
      </w:r>
      <w:r w:rsidRPr="00EA3059">
        <w:rPr>
          <w:rFonts w:cs="Calibri"/>
          <w:color w:val="000000"/>
          <w:sz w:val="22"/>
          <w:szCs w:val="22"/>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A3059" w:rsidRPr="00EA3059" w:rsidRDefault="00EA3059" w:rsidP="00EA3059">
      <w:pPr>
        <w:widowControl w:val="0"/>
        <w:jc w:val="both"/>
        <w:rPr>
          <w:rFonts w:cs="Calibri"/>
          <w:i/>
          <w:color w:val="000000"/>
          <w:sz w:val="22"/>
          <w:szCs w:val="22"/>
        </w:rPr>
      </w:pPr>
      <w:r w:rsidRPr="00EA3059">
        <w:rPr>
          <w:rFonts w:cs="Calibri"/>
          <w:i/>
          <w:color w:val="000000"/>
          <w:sz w:val="22"/>
          <w:szCs w:val="22"/>
        </w:rPr>
        <w:t>(указывается полное наименование Контрольного органа)</w:t>
      </w:r>
    </w:p>
    <w:p w:rsidR="00EA3059" w:rsidRPr="00EA3059" w:rsidRDefault="00EA3059" w:rsidP="00EA3059">
      <w:pPr>
        <w:widowControl w:val="0"/>
        <w:jc w:val="both"/>
        <w:rPr>
          <w:rFonts w:cs="Calibri"/>
          <w:color w:val="000000"/>
          <w:sz w:val="22"/>
          <w:szCs w:val="22"/>
        </w:rPr>
      </w:pP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предписывает:</w:t>
      </w: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 xml:space="preserve">1. Устранить выявленные нарушения обязательных требований в срок </w:t>
      </w:r>
      <w:proofErr w:type="gramStart"/>
      <w:r w:rsidRPr="00EA3059">
        <w:rPr>
          <w:rFonts w:cs="Calibri"/>
          <w:color w:val="000000"/>
          <w:sz w:val="22"/>
          <w:szCs w:val="22"/>
        </w:rPr>
        <w:t>до</w:t>
      </w:r>
      <w:proofErr w:type="gramEnd"/>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«______» ______________ 20_____ г. включительно.</w:t>
      </w: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2. Уведомить _______________________________________________________________</w:t>
      </w:r>
    </w:p>
    <w:p w:rsidR="00EA3059" w:rsidRPr="00EA3059" w:rsidRDefault="00EA3059" w:rsidP="00EA3059">
      <w:pPr>
        <w:widowControl w:val="0"/>
        <w:jc w:val="both"/>
        <w:rPr>
          <w:rFonts w:cs="Calibri"/>
          <w:i/>
          <w:color w:val="000000"/>
          <w:sz w:val="22"/>
          <w:szCs w:val="22"/>
        </w:rPr>
      </w:pPr>
      <w:r w:rsidRPr="00EA3059">
        <w:rPr>
          <w:rFonts w:cs="Calibri"/>
          <w:i/>
          <w:color w:val="000000"/>
          <w:sz w:val="22"/>
          <w:szCs w:val="22"/>
        </w:rPr>
        <w:lastRenderedPageBreak/>
        <w:t>(указывается полное наименование контрольного органа)</w:t>
      </w: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до «__» _______________ 20_____ г. включительно.</w:t>
      </w:r>
    </w:p>
    <w:p w:rsidR="00EA3059" w:rsidRPr="00EA3059" w:rsidRDefault="00EA3059" w:rsidP="00EA3059">
      <w:pPr>
        <w:widowControl w:val="0"/>
        <w:jc w:val="both"/>
        <w:rPr>
          <w:rFonts w:cs="Calibri"/>
          <w:color w:val="000000"/>
          <w:sz w:val="22"/>
          <w:szCs w:val="22"/>
        </w:rPr>
      </w:pPr>
    </w:p>
    <w:p w:rsidR="00EA3059" w:rsidRPr="00EA3059" w:rsidRDefault="00EA3059" w:rsidP="00EA3059">
      <w:pPr>
        <w:widowControl w:val="0"/>
        <w:jc w:val="both"/>
        <w:rPr>
          <w:rFonts w:cs="Calibri"/>
          <w:color w:val="000000"/>
          <w:sz w:val="22"/>
          <w:szCs w:val="22"/>
        </w:rPr>
      </w:pPr>
      <w:r w:rsidRPr="00EA3059">
        <w:rPr>
          <w:rFonts w:cs="Calibri"/>
          <w:color w:val="000000"/>
          <w:sz w:val="22"/>
          <w:szCs w:val="22"/>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A3059" w:rsidRPr="00EA3059" w:rsidRDefault="00EA3059" w:rsidP="00EA3059">
      <w:pPr>
        <w:widowControl w:val="0"/>
        <w:ind w:firstLine="540"/>
        <w:jc w:val="both"/>
        <w:rPr>
          <w:sz w:val="22"/>
          <w:szCs w:val="22"/>
        </w:rPr>
      </w:pPr>
    </w:p>
    <w:tbl>
      <w:tblPr>
        <w:tblW w:w="0" w:type="auto"/>
        <w:jc w:val="center"/>
        <w:tblCellMar>
          <w:top w:w="102" w:type="dxa"/>
          <w:left w:w="62" w:type="dxa"/>
          <w:bottom w:w="102" w:type="dxa"/>
          <w:right w:w="62" w:type="dxa"/>
        </w:tblCellMar>
        <w:tblLook w:val="04A0"/>
      </w:tblPr>
      <w:tblGrid>
        <w:gridCol w:w="3010"/>
        <w:gridCol w:w="3010"/>
        <w:gridCol w:w="3011"/>
      </w:tblGrid>
      <w:tr w:rsidR="00EA3059" w:rsidRPr="00EA3059" w:rsidTr="00EA3059">
        <w:trPr>
          <w:jc w:val="center"/>
        </w:trPr>
        <w:tc>
          <w:tcPr>
            <w:tcW w:w="3010" w:type="dxa"/>
            <w:tcMar>
              <w:top w:w="102" w:type="dxa"/>
              <w:left w:w="62" w:type="dxa"/>
              <w:bottom w:w="102" w:type="dxa"/>
              <w:right w:w="62" w:type="dxa"/>
            </w:tcMar>
          </w:tcPr>
          <w:p w:rsidR="00EA3059" w:rsidRPr="00EA3059" w:rsidRDefault="00EA3059" w:rsidP="00EA3059">
            <w:pPr>
              <w:widowControl w:val="0"/>
              <w:rPr>
                <w:color w:val="000000"/>
                <w:sz w:val="22"/>
                <w:szCs w:val="22"/>
              </w:rPr>
            </w:pPr>
            <w:r w:rsidRPr="00EA3059">
              <w:rPr>
                <w:color w:val="000000"/>
                <w:sz w:val="22"/>
                <w:szCs w:val="22"/>
              </w:rPr>
              <w:t>__________________</w:t>
            </w:r>
          </w:p>
        </w:tc>
        <w:tc>
          <w:tcPr>
            <w:tcW w:w="3010" w:type="dxa"/>
            <w:tcMar>
              <w:top w:w="102" w:type="dxa"/>
              <w:left w:w="62" w:type="dxa"/>
              <w:bottom w:w="102" w:type="dxa"/>
              <w:right w:w="62" w:type="dxa"/>
            </w:tcMar>
          </w:tcPr>
          <w:p w:rsidR="00EA3059" w:rsidRPr="00EA3059" w:rsidRDefault="00EA3059" w:rsidP="00EA3059">
            <w:pPr>
              <w:widowControl w:val="0"/>
              <w:rPr>
                <w:color w:val="000000"/>
                <w:sz w:val="22"/>
                <w:szCs w:val="22"/>
              </w:rPr>
            </w:pPr>
            <w:r w:rsidRPr="00EA3059">
              <w:rPr>
                <w:color w:val="000000"/>
                <w:sz w:val="22"/>
                <w:szCs w:val="22"/>
              </w:rPr>
              <w:t>_______________________</w:t>
            </w:r>
          </w:p>
        </w:tc>
        <w:tc>
          <w:tcPr>
            <w:tcW w:w="3011" w:type="dxa"/>
            <w:tcMar>
              <w:top w:w="102" w:type="dxa"/>
              <w:left w:w="62" w:type="dxa"/>
              <w:bottom w:w="102" w:type="dxa"/>
              <w:right w:w="62" w:type="dxa"/>
            </w:tcMar>
          </w:tcPr>
          <w:p w:rsidR="00EA3059" w:rsidRPr="00EA3059" w:rsidRDefault="00EA3059" w:rsidP="00EA3059">
            <w:pPr>
              <w:widowControl w:val="0"/>
              <w:ind w:firstLine="720"/>
              <w:jc w:val="center"/>
              <w:rPr>
                <w:color w:val="000000"/>
                <w:sz w:val="22"/>
                <w:szCs w:val="22"/>
              </w:rPr>
            </w:pPr>
            <w:r w:rsidRPr="00EA3059">
              <w:rPr>
                <w:color w:val="000000"/>
                <w:sz w:val="22"/>
                <w:szCs w:val="22"/>
              </w:rPr>
              <w:t>__________________</w:t>
            </w:r>
          </w:p>
        </w:tc>
      </w:tr>
      <w:tr w:rsidR="00EA3059" w:rsidRPr="00EA3059" w:rsidTr="00EA3059">
        <w:trPr>
          <w:jc w:val="center"/>
        </w:trPr>
        <w:tc>
          <w:tcPr>
            <w:tcW w:w="3010" w:type="dxa"/>
            <w:tcMar>
              <w:top w:w="102" w:type="dxa"/>
              <w:left w:w="62" w:type="dxa"/>
              <w:bottom w:w="102" w:type="dxa"/>
              <w:right w:w="62" w:type="dxa"/>
            </w:tcMar>
          </w:tcPr>
          <w:p w:rsidR="00EA3059" w:rsidRPr="00EA3059" w:rsidRDefault="00EA3059" w:rsidP="00EA3059">
            <w:pPr>
              <w:widowControl w:val="0"/>
              <w:rPr>
                <w:color w:val="000000"/>
                <w:sz w:val="22"/>
                <w:szCs w:val="22"/>
                <w:vertAlign w:val="superscript"/>
              </w:rPr>
            </w:pPr>
            <w:r w:rsidRPr="00EA3059">
              <w:rPr>
                <w:color w:val="000000"/>
                <w:sz w:val="22"/>
                <w:szCs w:val="22"/>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A3059" w:rsidRPr="00EA3059" w:rsidRDefault="00EA3059" w:rsidP="00EA3059">
            <w:pPr>
              <w:widowControl w:val="0"/>
              <w:jc w:val="center"/>
              <w:rPr>
                <w:color w:val="000000"/>
                <w:sz w:val="22"/>
                <w:szCs w:val="22"/>
                <w:vertAlign w:val="superscript"/>
              </w:rPr>
            </w:pPr>
            <w:r w:rsidRPr="00EA3059">
              <w:rPr>
                <w:color w:val="000000"/>
                <w:sz w:val="22"/>
                <w:szCs w:val="22"/>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A3059" w:rsidRPr="00EA3059" w:rsidRDefault="00EA3059" w:rsidP="00EA3059">
            <w:pPr>
              <w:widowControl w:val="0"/>
              <w:jc w:val="center"/>
              <w:rPr>
                <w:color w:val="000000"/>
                <w:sz w:val="22"/>
                <w:szCs w:val="22"/>
                <w:vertAlign w:val="superscript"/>
              </w:rPr>
            </w:pPr>
            <w:r w:rsidRPr="00EA3059">
              <w:rPr>
                <w:color w:val="000000"/>
                <w:sz w:val="22"/>
                <w:szCs w:val="22"/>
                <w:vertAlign w:val="superscript"/>
              </w:rPr>
              <w:t>(фамилия, имя, отчество (при наличии) должностного лица, уполномоченного на проведение контрольных мероприятий)</w:t>
            </w:r>
          </w:p>
        </w:tc>
      </w:tr>
    </w:tbl>
    <w:p w:rsidR="00EA3059" w:rsidRPr="00EA3059" w:rsidRDefault="00EA3059" w:rsidP="00EA3059">
      <w:pPr>
        <w:rPr>
          <w:rFonts w:eastAsia="Calibri"/>
          <w:color w:val="4F81BD"/>
          <w:sz w:val="22"/>
          <w:szCs w:val="22"/>
          <w:lang w:eastAsia="en-US"/>
        </w:rPr>
      </w:pPr>
    </w:p>
    <w:p w:rsidR="00EA3059" w:rsidRPr="00EA3059" w:rsidRDefault="00EA3059" w:rsidP="00EA3059">
      <w:pPr>
        <w:rPr>
          <w:rFonts w:eastAsia="Calibri"/>
          <w:b/>
          <w:sz w:val="22"/>
          <w:szCs w:val="22"/>
          <w:lang w:eastAsia="en-US"/>
        </w:rPr>
        <w:sectPr w:rsidR="00EA3059" w:rsidRPr="00EA3059">
          <w:pgSz w:w="11906" w:h="16838"/>
          <w:pgMar w:top="1134" w:right="850" w:bottom="1134" w:left="1701" w:header="708" w:footer="708" w:gutter="0"/>
          <w:cols w:space="708"/>
          <w:docGrid w:linePitch="360"/>
        </w:sectPr>
      </w:pPr>
    </w:p>
    <w:p w:rsidR="00EA3059" w:rsidRPr="00A63D82" w:rsidRDefault="00EA3059" w:rsidP="00EA3059">
      <w:pPr>
        <w:ind w:left="10773"/>
        <w:rPr>
          <w:rFonts w:eastAsia="Calibri"/>
          <w:sz w:val="18"/>
          <w:szCs w:val="18"/>
          <w:lang w:eastAsia="en-US"/>
        </w:rPr>
      </w:pPr>
      <w:r w:rsidRPr="00A63D82">
        <w:rPr>
          <w:rFonts w:eastAsia="Calibri"/>
          <w:sz w:val="18"/>
          <w:szCs w:val="18"/>
          <w:lang w:eastAsia="en-US"/>
        </w:rPr>
        <w:lastRenderedPageBreak/>
        <w:t>Приложение 2</w:t>
      </w:r>
    </w:p>
    <w:p w:rsidR="00EA3059" w:rsidRPr="00A63D82" w:rsidRDefault="00EA3059" w:rsidP="00EA3059">
      <w:pPr>
        <w:ind w:left="9639"/>
        <w:rPr>
          <w:rFonts w:eastAsia="Calibri"/>
          <w:sz w:val="18"/>
          <w:szCs w:val="18"/>
          <w:lang w:eastAsia="en-US"/>
        </w:rPr>
      </w:pPr>
      <w:r w:rsidRPr="00A63D82">
        <w:rPr>
          <w:rFonts w:eastAsia="Calibri"/>
          <w:sz w:val="18"/>
          <w:szCs w:val="18"/>
          <w:lang w:eastAsia="en-US"/>
        </w:rPr>
        <w:t xml:space="preserve">к Положению о муниципальном земельном контроле в границах </w:t>
      </w:r>
    </w:p>
    <w:p w:rsidR="00EA3059" w:rsidRPr="00A63D82" w:rsidRDefault="00EA3059" w:rsidP="00EA3059">
      <w:pPr>
        <w:ind w:left="9639"/>
        <w:rPr>
          <w:rFonts w:eastAsia="Calibri"/>
          <w:sz w:val="18"/>
          <w:szCs w:val="18"/>
          <w:lang w:eastAsia="en-US"/>
        </w:rPr>
      </w:pPr>
      <w:proofErr w:type="spellStart"/>
      <w:r w:rsidRPr="00A63D82">
        <w:rPr>
          <w:rFonts w:eastAsia="Calibri"/>
          <w:sz w:val="18"/>
          <w:szCs w:val="18"/>
          <w:lang w:eastAsia="en-US"/>
        </w:rPr>
        <w:t>Клетнянского</w:t>
      </w:r>
      <w:proofErr w:type="spellEnd"/>
      <w:r w:rsidRPr="00A63D82">
        <w:rPr>
          <w:rFonts w:eastAsia="Calibri"/>
          <w:sz w:val="18"/>
          <w:szCs w:val="18"/>
          <w:lang w:eastAsia="en-US"/>
        </w:rPr>
        <w:t xml:space="preserve"> муниципального района Брянской области и </w:t>
      </w:r>
      <w:proofErr w:type="spellStart"/>
      <w:r w:rsidRPr="00A63D82">
        <w:rPr>
          <w:sz w:val="18"/>
          <w:szCs w:val="18"/>
        </w:rPr>
        <w:t>Клетнянского</w:t>
      </w:r>
      <w:proofErr w:type="spellEnd"/>
      <w:r w:rsidRPr="00A63D82">
        <w:rPr>
          <w:sz w:val="18"/>
          <w:szCs w:val="18"/>
        </w:rPr>
        <w:t xml:space="preserve"> городского поселения </w:t>
      </w:r>
      <w:proofErr w:type="spellStart"/>
      <w:r w:rsidRPr="00A63D82">
        <w:rPr>
          <w:sz w:val="18"/>
          <w:szCs w:val="18"/>
        </w:rPr>
        <w:t>Клетнянского</w:t>
      </w:r>
      <w:proofErr w:type="spellEnd"/>
      <w:r w:rsidRPr="00A63D82">
        <w:rPr>
          <w:sz w:val="18"/>
          <w:szCs w:val="18"/>
        </w:rPr>
        <w:t xml:space="preserve"> муниципального района Брянской области</w:t>
      </w:r>
    </w:p>
    <w:p w:rsidR="00EA3059" w:rsidRPr="00A63D82" w:rsidRDefault="00EA3059" w:rsidP="00EA3059">
      <w:pPr>
        <w:rPr>
          <w:sz w:val="18"/>
          <w:szCs w:val="18"/>
        </w:rPr>
      </w:pPr>
    </w:p>
    <w:p w:rsidR="00EA3059" w:rsidRPr="00A63D82" w:rsidRDefault="00EA3059" w:rsidP="00EA3059">
      <w:pPr>
        <w:jc w:val="center"/>
        <w:rPr>
          <w:b/>
          <w:sz w:val="18"/>
          <w:szCs w:val="18"/>
        </w:rPr>
      </w:pPr>
      <w:r w:rsidRPr="00A63D82">
        <w:rPr>
          <w:b/>
          <w:sz w:val="18"/>
          <w:szCs w:val="18"/>
        </w:rPr>
        <w:t>КЛЮЧЕВЫЕ ПОКАЗАТЕЛИ</w:t>
      </w:r>
    </w:p>
    <w:p w:rsidR="00EA3059" w:rsidRPr="00A63D82" w:rsidRDefault="00EA3059" w:rsidP="00EA3059">
      <w:pPr>
        <w:jc w:val="center"/>
        <w:rPr>
          <w:sz w:val="18"/>
          <w:szCs w:val="18"/>
        </w:rPr>
      </w:pPr>
      <w:r w:rsidRPr="00A63D82">
        <w:rPr>
          <w:sz w:val="18"/>
          <w:szCs w:val="18"/>
        </w:rPr>
        <w:t xml:space="preserve">осуществления муниципального земельного контроля </w:t>
      </w:r>
    </w:p>
    <w:p w:rsidR="00EA3059" w:rsidRPr="00A63D82" w:rsidRDefault="00EA3059" w:rsidP="00EA3059">
      <w:pPr>
        <w:jc w:val="center"/>
        <w:rPr>
          <w:rFonts w:eastAsia="Calibri"/>
          <w:sz w:val="18"/>
          <w:szCs w:val="18"/>
        </w:rPr>
      </w:pPr>
      <w:r w:rsidRPr="00A63D82">
        <w:rPr>
          <w:rFonts w:eastAsia="Calibri"/>
          <w:sz w:val="18"/>
          <w:szCs w:val="18"/>
        </w:rPr>
        <w:t xml:space="preserve">в границах </w:t>
      </w:r>
      <w:proofErr w:type="spellStart"/>
      <w:r w:rsidRPr="00A63D82">
        <w:rPr>
          <w:rFonts w:eastAsia="Calibri"/>
          <w:sz w:val="18"/>
          <w:szCs w:val="18"/>
        </w:rPr>
        <w:t>Клетнянского</w:t>
      </w:r>
      <w:proofErr w:type="spellEnd"/>
      <w:r w:rsidRPr="00A63D82">
        <w:rPr>
          <w:rFonts w:eastAsia="Calibri"/>
          <w:sz w:val="18"/>
          <w:szCs w:val="18"/>
        </w:rPr>
        <w:t xml:space="preserve"> муниципального района Брянской области и </w:t>
      </w:r>
    </w:p>
    <w:p w:rsidR="00EA3059" w:rsidRPr="00A63D82" w:rsidRDefault="00EA3059" w:rsidP="00EA3059">
      <w:pPr>
        <w:jc w:val="center"/>
        <w:rPr>
          <w:sz w:val="18"/>
          <w:szCs w:val="18"/>
        </w:rPr>
      </w:pPr>
      <w:proofErr w:type="spellStart"/>
      <w:r w:rsidRPr="00A63D82">
        <w:rPr>
          <w:sz w:val="18"/>
          <w:szCs w:val="18"/>
        </w:rPr>
        <w:t>Клетнянского</w:t>
      </w:r>
      <w:proofErr w:type="spellEnd"/>
      <w:r w:rsidRPr="00A63D82">
        <w:rPr>
          <w:sz w:val="18"/>
          <w:szCs w:val="18"/>
        </w:rPr>
        <w:t xml:space="preserve"> городского поселения </w:t>
      </w:r>
      <w:proofErr w:type="spellStart"/>
      <w:r w:rsidRPr="00A63D82">
        <w:rPr>
          <w:sz w:val="18"/>
          <w:szCs w:val="18"/>
        </w:rPr>
        <w:t>Клетнянского</w:t>
      </w:r>
      <w:proofErr w:type="spellEnd"/>
      <w:r w:rsidRPr="00A63D82">
        <w:rPr>
          <w:sz w:val="18"/>
          <w:szCs w:val="18"/>
        </w:rPr>
        <w:t xml:space="preserve"> муниципального района Брянской области </w:t>
      </w:r>
    </w:p>
    <w:p w:rsidR="00EA3059" w:rsidRPr="00A63D82" w:rsidRDefault="00EA3059" w:rsidP="00EA3059">
      <w:pPr>
        <w:jc w:val="center"/>
        <w:rPr>
          <w:sz w:val="18"/>
          <w:szCs w:val="18"/>
        </w:rPr>
      </w:pPr>
      <w:r w:rsidRPr="00A63D82">
        <w:rPr>
          <w:sz w:val="18"/>
          <w:szCs w:val="18"/>
        </w:rPr>
        <w:t>и их целевые значения</w:t>
      </w:r>
    </w:p>
    <w:p w:rsidR="00EA3059" w:rsidRPr="00A63D82" w:rsidRDefault="00EA3059" w:rsidP="00EA3059">
      <w:pPr>
        <w:jc w:val="center"/>
        <w:rPr>
          <w:sz w:val="18"/>
          <w:szCs w:val="18"/>
        </w:rPr>
      </w:pPr>
    </w:p>
    <w:tbl>
      <w:tblPr>
        <w:tblW w:w="15452" w:type="dxa"/>
        <w:jc w:val="center"/>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701"/>
      </w:tblGrid>
      <w:tr w:rsidR="00EA3059" w:rsidRPr="00A63D82" w:rsidTr="00EA3059">
        <w:trPr>
          <w:trHeight w:val="456"/>
          <w:jc w:val="center"/>
        </w:trPr>
        <w:tc>
          <w:tcPr>
            <w:tcW w:w="15452" w:type="dxa"/>
            <w:gridSpan w:val="9"/>
            <w:tcBorders>
              <w:top w:val="single" w:sz="4" w:space="0" w:color="auto"/>
              <w:left w:val="single" w:sz="4" w:space="0" w:color="auto"/>
              <w:bottom w:val="single" w:sz="4" w:space="0" w:color="auto"/>
            </w:tcBorders>
          </w:tcPr>
          <w:p w:rsidR="00EA3059" w:rsidRPr="00A63D82" w:rsidRDefault="00EA3059" w:rsidP="00EA3059">
            <w:pPr>
              <w:pStyle w:val="ab"/>
              <w:rPr>
                <w:sz w:val="18"/>
                <w:szCs w:val="18"/>
              </w:rPr>
            </w:pPr>
            <w:r w:rsidRPr="00A63D82">
              <w:rPr>
                <w:sz w:val="18"/>
                <w:szCs w:val="18"/>
              </w:rPr>
              <w:t>Наименование органа местного самоуправления</w:t>
            </w:r>
          </w:p>
        </w:tc>
      </w:tr>
      <w:tr w:rsidR="00EA3059" w:rsidRPr="00A63D82" w:rsidTr="00EA3059">
        <w:trPr>
          <w:trHeight w:val="420"/>
          <w:jc w:val="center"/>
        </w:trPr>
        <w:tc>
          <w:tcPr>
            <w:tcW w:w="15452" w:type="dxa"/>
            <w:gridSpan w:val="9"/>
            <w:tcBorders>
              <w:top w:val="single" w:sz="4" w:space="0" w:color="auto"/>
              <w:left w:val="single" w:sz="4" w:space="0" w:color="auto"/>
              <w:bottom w:val="single" w:sz="4" w:space="0" w:color="auto"/>
            </w:tcBorders>
          </w:tcPr>
          <w:p w:rsidR="00EA3059" w:rsidRPr="00A63D82" w:rsidRDefault="00EA3059" w:rsidP="00EA3059">
            <w:pPr>
              <w:pStyle w:val="ab"/>
              <w:rPr>
                <w:sz w:val="18"/>
                <w:szCs w:val="18"/>
              </w:rPr>
            </w:pPr>
            <w:r w:rsidRPr="00A63D82">
              <w:rPr>
                <w:sz w:val="18"/>
                <w:szCs w:val="18"/>
              </w:rPr>
              <w:t>Муниципальный земельный контроль</w:t>
            </w:r>
          </w:p>
        </w:tc>
      </w:tr>
      <w:tr w:rsidR="00EA3059" w:rsidRPr="00A63D82" w:rsidTr="00EA3059">
        <w:trPr>
          <w:trHeight w:val="1263"/>
          <w:jc w:val="center"/>
        </w:trPr>
        <w:tc>
          <w:tcPr>
            <w:tcW w:w="568" w:type="dxa"/>
            <w:vMerge w:val="restart"/>
            <w:tcBorders>
              <w:top w:val="single" w:sz="4" w:space="0" w:color="auto"/>
              <w:left w:val="single" w:sz="4" w:space="0" w:color="auto"/>
              <w:right w:val="single" w:sz="4" w:space="0" w:color="auto"/>
            </w:tcBorders>
          </w:tcPr>
          <w:p w:rsidR="00EA3059" w:rsidRPr="00A63D82" w:rsidRDefault="00EA3059" w:rsidP="00EA3059">
            <w:pPr>
              <w:pStyle w:val="ab"/>
              <w:jc w:val="center"/>
              <w:rPr>
                <w:sz w:val="18"/>
                <w:szCs w:val="18"/>
              </w:rPr>
            </w:pPr>
            <w:r w:rsidRPr="00A63D82">
              <w:rPr>
                <w:sz w:val="18"/>
                <w:szCs w:val="18"/>
              </w:rPr>
              <w:t xml:space="preserve">№ </w:t>
            </w:r>
            <w:proofErr w:type="spellStart"/>
            <w:proofErr w:type="gramStart"/>
            <w:r w:rsidRPr="00A63D82">
              <w:rPr>
                <w:sz w:val="18"/>
                <w:szCs w:val="18"/>
              </w:rPr>
              <w:t>п</w:t>
            </w:r>
            <w:proofErr w:type="spellEnd"/>
            <w:proofErr w:type="gramEnd"/>
            <w:r w:rsidRPr="00A63D82">
              <w:rPr>
                <w:sz w:val="18"/>
                <w:szCs w:val="18"/>
              </w:rPr>
              <w:t>/</w:t>
            </w:r>
            <w:proofErr w:type="spellStart"/>
            <w:r w:rsidRPr="00A63D82">
              <w:rPr>
                <w:sz w:val="18"/>
                <w:szCs w:val="18"/>
              </w:rPr>
              <w:t>п</w:t>
            </w:r>
            <w:proofErr w:type="spellEnd"/>
          </w:p>
        </w:tc>
        <w:tc>
          <w:tcPr>
            <w:tcW w:w="3119" w:type="dxa"/>
            <w:vMerge w:val="restart"/>
            <w:tcBorders>
              <w:top w:val="single" w:sz="4" w:space="0" w:color="auto"/>
              <w:left w:val="single" w:sz="4" w:space="0" w:color="auto"/>
              <w:right w:val="single" w:sz="4" w:space="0" w:color="auto"/>
            </w:tcBorders>
          </w:tcPr>
          <w:p w:rsidR="00EA3059" w:rsidRPr="00A63D82" w:rsidRDefault="00EA3059" w:rsidP="00EA3059">
            <w:pPr>
              <w:pStyle w:val="ab"/>
              <w:jc w:val="center"/>
              <w:rPr>
                <w:sz w:val="18"/>
                <w:szCs w:val="18"/>
              </w:rPr>
            </w:pPr>
            <w:r w:rsidRPr="00A63D82">
              <w:rPr>
                <w:sz w:val="18"/>
                <w:szCs w:val="18"/>
              </w:rPr>
              <w:t>Наименование показателя</w:t>
            </w:r>
          </w:p>
        </w:tc>
        <w:tc>
          <w:tcPr>
            <w:tcW w:w="2268" w:type="dxa"/>
            <w:vMerge w:val="restart"/>
            <w:tcBorders>
              <w:top w:val="single" w:sz="4" w:space="0" w:color="auto"/>
              <w:left w:val="single" w:sz="4" w:space="0" w:color="auto"/>
              <w:right w:val="single" w:sz="4" w:space="0" w:color="auto"/>
            </w:tcBorders>
          </w:tcPr>
          <w:p w:rsidR="00EA3059" w:rsidRPr="00A63D82" w:rsidRDefault="00EA3059" w:rsidP="00EA3059">
            <w:pPr>
              <w:pStyle w:val="ab"/>
              <w:jc w:val="center"/>
              <w:rPr>
                <w:sz w:val="18"/>
                <w:szCs w:val="18"/>
              </w:rPr>
            </w:pPr>
            <w:r w:rsidRPr="00A63D82">
              <w:rPr>
                <w:sz w:val="18"/>
                <w:szCs w:val="18"/>
              </w:rPr>
              <w:t>Формула расчета</w:t>
            </w:r>
          </w:p>
        </w:tc>
        <w:tc>
          <w:tcPr>
            <w:tcW w:w="2409" w:type="dxa"/>
            <w:vMerge w:val="restart"/>
            <w:tcBorders>
              <w:top w:val="single" w:sz="4" w:space="0" w:color="auto"/>
              <w:left w:val="single" w:sz="4" w:space="0" w:color="auto"/>
              <w:right w:val="single" w:sz="4" w:space="0" w:color="auto"/>
            </w:tcBorders>
          </w:tcPr>
          <w:p w:rsidR="00EA3059" w:rsidRPr="00A63D82" w:rsidRDefault="00EA3059" w:rsidP="00EA3059">
            <w:pPr>
              <w:pStyle w:val="ab"/>
              <w:jc w:val="center"/>
              <w:rPr>
                <w:sz w:val="18"/>
                <w:szCs w:val="18"/>
              </w:rPr>
            </w:pPr>
            <w:r w:rsidRPr="00A63D82">
              <w:rPr>
                <w:sz w:val="18"/>
                <w:szCs w:val="18"/>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EA3059" w:rsidRPr="00A63D82" w:rsidRDefault="00EA3059" w:rsidP="00EA3059">
            <w:pPr>
              <w:pStyle w:val="ab"/>
              <w:jc w:val="center"/>
              <w:rPr>
                <w:sz w:val="18"/>
                <w:szCs w:val="18"/>
              </w:rPr>
            </w:pPr>
            <w:r w:rsidRPr="00A63D82">
              <w:rPr>
                <w:sz w:val="18"/>
                <w:szCs w:val="18"/>
              </w:rPr>
              <w:t>Базовое значение</w:t>
            </w:r>
          </w:p>
          <w:p w:rsidR="00EA3059" w:rsidRPr="00A63D82" w:rsidRDefault="00EA3059" w:rsidP="00EA3059">
            <w:pPr>
              <w:jc w:val="center"/>
              <w:rPr>
                <w:rFonts w:ascii="Times New Roman CYR" w:eastAsiaTheme="minorEastAsia" w:hAnsi="Times New Roman CYR" w:cs="Times New Roman CYR"/>
                <w:sz w:val="18"/>
                <w:szCs w:val="18"/>
              </w:rPr>
            </w:pPr>
            <w:r w:rsidRPr="00A63D82">
              <w:rPr>
                <w:rFonts w:ascii="Times New Roman CYR" w:eastAsiaTheme="minorEastAsia" w:hAnsi="Times New Roman CYR" w:cs="Times New Roman CYR"/>
                <w:sz w:val="18"/>
                <w:szCs w:val="18"/>
              </w:rPr>
              <w:t>2022 год</w:t>
            </w:r>
          </w:p>
        </w:tc>
        <w:tc>
          <w:tcPr>
            <w:tcW w:w="4111" w:type="dxa"/>
            <w:gridSpan w:val="3"/>
            <w:tcBorders>
              <w:top w:val="single" w:sz="4" w:space="0" w:color="auto"/>
              <w:left w:val="single" w:sz="4" w:space="0" w:color="auto"/>
              <w:bottom w:val="single" w:sz="4" w:space="0" w:color="auto"/>
              <w:right w:val="single" w:sz="4" w:space="0" w:color="auto"/>
            </w:tcBorders>
          </w:tcPr>
          <w:p w:rsidR="00EA3059" w:rsidRPr="00A63D82" w:rsidRDefault="00EA3059" w:rsidP="00EA3059">
            <w:pPr>
              <w:pStyle w:val="ab"/>
              <w:jc w:val="center"/>
              <w:rPr>
                <w:sz w:val="18"/>
                <w:szCs w:val="18"/>
              </w:rPr>
            </w:pPr>
            <w:r w:rsidRPr="00A63D82">
              <w:rPr>
                <w:sz w:val="18"/>
                <w:szCs w:val="18"/>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EA3059" w:rsidRPr="00A63D82" w:rsidRDefault="00EA3059" w:rsidP="00EA3059">
            <w:pPr>
              <w:pStyle w:val="ab"/>
              <w:jc w:val="center"/>
              <w:rPr>
                <w:sz w:val="18"/>
                <w:szCs w:val="18"/>
              </w:rPr>
            </w:pPr>
            <w:r w:rsidRPr="00A63D82">
              <w:rPr>
                <w:sz w:val="18"/>
                <w:szCs w:val="18"/>
              </w:rPr>
              <w:t>Источник данных для определения значения показателя</w:t>
            </w:r>
          </w:p>
        </w:tc>
      </w:tr>
      <w:tr w:rsidR="00EA3059" w:rsidRPr="00A63D82" w:rsidTr="00A63D82">
        <w:trPr>
          <w:trHeight w:val="237"/>
          <w:jc w:val="center"/>
        </w:trPr>
        <w:tc>
          <w:tcPr>
            <w:tcW w:w="568" w:type="dxa"/>
            <w:vMerge/>
            <w:tcBorders>
              <w:left w:val="single" w:sz="4" w:space="0" w:color="auto"/>
              <w:bottom w:val="single" w:sz="4" w:space="0" w:color="auto"/>
              <w:right w:val="single" w:sz="4" w:space="0" w:color="auto"/>
            </w:tcBorders>
          </w:tcPr>
          <w:p w:rsidR="00EA3059" w:rsidRPr="00A63D82" w:rsidRDefault="00EA3059" w:rsidP="00EA3059">
            <w:pPr>
              <w:pStyle w:val="aa"/>
              <w:jc w:val="center"/>
              <w:rPr>
                <w:sz w:val="18"/>
                <w:szCs w:val="18"/>
              </w:rPr>
            </w:pPr>
          </w:p>
        </w:tc>
        <w:tc>
          <w:tcPr>
            <w:tcW w:w="3119" w:type="dxa"/>
            <w:vMerge/>
            <w:tcBorders>
              <w:left w:val="single" w:sz="4" w:space="0" w:color="auto"/>
              <w:bottom w:val="single" w:sz="4" w:space="0" w:color="auto"/>
              <w:right w:val="single" w:sz="4" w:space="0" w:color="auto"/>
            </w:tcBorders>
          </w:tcPr>
          <w:p w:rsidR="00EA3059" w:rsidRPr="00A63D82" w:rsidRDefault="00EA3059" w:rsidP="00EA3059">
            <w:pPr>
              <w:pStyle w:val="aa"/>
              <w:jc w:val="center"/>
              <w:rPr>
                <w:sz w:val="18"/>
                <w:szCs w:val="18"/>
              </w:rPr>
            </w:pPr>
          </w:p>
        </w:tc>
        <w:tc>
          <w:tcPr>
            <w:tcW w:w="2268" w:type="dxa"/>
            <w:vMerge/>
            <w:tcBorders>
              <w:left w:val="single" w:sz="4" w:space="0" w:color="auto"/>
              <w:bottom w:val="single" w:sz="4" w:space="0" w:color="auto"/>
              <w:right w:val="single" w:sz="4" w:space="0" w:color="auto"/>
            </w:tcBorders>
          </w:tcPr>
          <w:p w:rsidR="00EA3059" w:rsidRPr="00A63D82" w:rsidRDefault="00EA3059" w:rsidP="00EA3059">
            <w:pPr>
              <w:pStyle w:val="aa"/>
              <w:jc w:val="center"/>
              <w:rPr>
                <w:sz w:val="18"/>
                <w:szCs w:val="18"/>
              </w:rPr>
            </w:pPr>
          </w:p>
        </w:tc>
        <w:tc>
          <w:tcPr>
            <w:tcW w:w="2409" w:type="dxa"/>
            <w:vMerge/>
            <w:tcBorders>
              <w:left w:val="single" w:sz="4" w:space="0" w:color="auto"/>
              <w:bottom w:val="single" w:sz="4" w:space="0" w:color="auto"/>
              <w:right w:val="single" w:sz="4" w:space="0" w:color="auto"/>
            </w:tcBorders>
          </w:tcPr>
          <w:p w:rsidR="00EA3059" w:rsidRPr="00A63D82" w:rsidRDefault="00EA3059" w:rsidP="00EA3059">
            <w:pPr>
              <w:pStyle w:val="aa"/>
              <w:jc w:val="center"/>
              <w:rPr>
                <w:sz w:val="18"/>
                <w:szCs w:val="18"/>
              </w:rPr>
            </w:pPr>
          </w:p>
        </w:tc>
        <w:tc>
          <w:tcPr>
            <w:tcW w:w="1276" w:type="dxa"/>
            <w:vMerge/>
            <w:tcBorders>
              <w:left w:val="single" w:sz="4" w:space="0" w:color="auto"/>
              <w:bottom w:val="single" w:sz="4" w:space="0" w:color="auto"/>
              <w:right w:val="single" w:sz="4" w:space="0" w:color="auto"/>
            </w:tcBorders>
          </w:tcPr>
          <w:p w:rsidR="00EA3059" w:rsidRPr="00A63D82" w:rsidRDefault="00EA3059" w:rsidP="00EA3059">
            <w:pPr>
              <w:pStyle w:val="ab"/>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pStyle w:val="ab"/>
              <w:jc w:val="center"/>
              <w:rPr>
                <w:sz w:val="18"/>
                <w:szCs w:val="18"/>
              </w:rPr>
            </w:pPr>
            <w:r w:rsidRPr="00A63D82">
              <w:rPr>
                <w:sz w:val="18"/>
                <w:szCs w:val="18"/>
              </w:rPr>
              <w:t>2023 год</w:t>
            </w:r>
          </w:p>
        </w:tc>
        <w:tc>
          <w:tcPr>
            <w:tcW w:w="1417"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pStyle w:val="ab"/>
              <w:jc w:val="center"/>
              <w:rPr>
                <w:sz w:val="18"/>
                <w:szCs w:val="18"/>
              </w:rPr>
            </w:pPr>
            <w:r w:rsidRPr="00A63D82">
              <w:rPr>
                <w:sz w:val="18"/>
                <w:szCs w:val="18"/>
              </w:rPr>
              <w:t>2024 год</w:t>
            </w:r>
          </w:p>
        </w:tc>
        <w:tc>
          <w:tcPr>
            <w:tcW w:w="141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pStyle w:val="ab"/>
              <w:jc w:val="center"/>
              <w:rPr>
                <w:sz w:val="18"/>
                <w:szCs w:val="18"/>
              </w:rPr>
            </w:pPr>
            <w:r w:rsidRPr="00A63D82">
              <w:rPr>
                <w:sz w:val="18"/>
                <w:szCs w:val="18"/>
              </w:rPr>
              <w:t>2025 год</w:t>
            </w:r>
          </w:p>
        </w:tc>
        <w:tc>
          <w:tcPr>
            <w:tcW w:w="1701" w:type="dxa"/>
            <w:vMerge/>
            <w:tcBorders>
              <w:left w:val="single" w:sz="4" w:space="0" w:color="auto"/>
              <w:bottom w:val="single" w:sz="4" w:space="0" w:color="auto"/>
            </w:tcBorders>
          </w:tcPr>
          <w:p w:rsidR="00EA3059" w:rsidRPr="00A63D82" w:rsidRDefault="00EA3059" w:rsidP="00EA3059">
            <w:pPr>
              <w:pStyle w:val="aa"/>
              <w:jc w:val="center"/>
              <w:rPr>
                <w:sz w:val="18"/>
                <w:szCs w:val="18"/>
              </w:rPr>
            </w:pPr>
          </w:p>
        </w:tc>
      </w:tr>
      <w:tr w:rsidR="00EA3059" w:rsidRPr="00A63D82" w:rsidTr="00EA3059">
        <w:trPr>
          <w:trHeight w:val="974"/>
          <w:jc w:val="center"/>
        </w:trPr>
        <w:tc>
          <w:tcPr>
            <w:tcW w:w="56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pStyle w:val="aa"/>
              <w:jc w:val="left"/>
              <w:rPr>
                <w:rFonts w:ascii="Times New Roman" w:hAnsi="Times New Roman" w:cs="Times New Roman"/>
                <w:sz w:val="18"/>
                <w:szCs w:val="18"/>
              </w:rPr>
            </w:pPr>
            <w:r w:rsidRPr="00A63D82">
              <w:rPr>
                <w:rFonts w:ascii="Times New Roman" w:hAnsi="Times New Roman" w:cs="Times New Roman"/>
                <w:sz w:val="18"/>
                <w:szCs w:val="18"/>
              </w:rPr>
              <w:t>1</w:t>
            </w:r>
          </w:p>
        </w:tc>
        <w:tc>
          <w:tcPr>
            <w:tcW w:w="3119"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pStyle w:val="aa"/>
              <w:jc w:val="left"/>
              <w:rPr>
                <w:rFonts w:ascii="Times New Roman" w:hAnsi="Times New Roman" w:cs="Times New Roman"/>
                <w:sz w:val="18"/>
                <w:szCs w:val="18"/>
              </w:rPr>
            </w:pPr>
            <w:r w:rsidRPr="00A63D82">
              <w:rPr>
                <w:rFonts w:ascii="Times New Roman" w:hAnsi="Times New Roman" w:cs="Times New Roman"/>
                <w:sz w:val="18"/>
                <w:szCs w:val="18"/>
                <w:shd w:val="clear" w:color="auto" w:fill="FFFFFF"/>
              </w:rPr>
              <w:t xml:space="preserve">Материальный ущерб, причиненный землям, (почве сельскохозяйственного назначения) </w:t>
            </w:r>
            <w:r w:rsidRPr="00A63D82">
              <w:rPr>
                <w:rFonts w:ascii="Times New Roman" w:eastAsia="Times New Roman" w:hAnsi="Times New Roman" w:cs="Times New Roman"/>
                <w:sz w:val="18"/>
                <w:szCs w:val="18"/>
              </w:rPr>
              <w:t xml:space="preserve">по вине контролируемых </w:t>
            </w:r>
            <w:r w:rsidRPr="00A63D82">
              <w:rPr>
                <w:rFonts w:ascii="PT Sans" w:hAnsi="PT Sans"/>
                <w:sz w:val="18"/>
                <w:szCs w:val="18"/>
                <w:shd w:val="clear" w:color="auto" w:fill="FFFFFF"/>
              </w:rPr>
              <w:t>лиц</w:t>
            </w:r>
            <w:r w:rsidRPr="00A63D82">
              <w:rPr>
                <w:rFonts w:ascii="Times New Roman" w:hAnsi="Times New Roman" w:cs="Times New Roman"/>
                <w:sz w:val="18"/>
                <w:szCs w:val="18"/>
                <w:shd w:val="clear" w:color="auto" w:fill="FFFFFF"/>
              </w:rPr>
              <w:t xml:space="preserve"> в результате хозяйственной и иной деятельности, </w:t>
            </w:r>
            <w:r w:rsidRPr="00A63D82">
              <w:rPr>
                <w:rFonts w:ascii="Times New Roman" w:eastAsia="Times New Roman" w:hAnsi="Times New Roman" w:cs="Times New Roman"/>
                <w:sz w:val="18"/>
                <w:szCs w:val="18"/>
              </w:rPr>
              <w:t xml:space="preserve">по причине не соответствия указанной деятельности </w:t>
            </w:r>
            <w:r w:rsidRPr="00A63D82">
              <w:rPr>
                <w:rFonts w:ascii="Times New Roman" w:hAnsi="Times New Roman" w:cs="Times New Roman"/>
                <w:sz w:val="18"/>
                <w:szCs w:val="18"/>
                <w:shd w:val="clear" w:color="auto" w:fill="FFFFFF"/>
              </w:rPr>
              <w:t>обязательным требованиям</w:t>
            </w:r>
            <w:r w:rsidRPr="00A63D82">
              <w:rPr>
                <w:rFonts w:ascii="Times New Roman" w:eastAsia="Times New Roman" w:hAnsi="Times New Roman" w:cs="Times New Roman"/>
                <w:sz w:val="18"/>
                <w:szCs w:val="18"/>
              </w:rPr>
              <w:t xml:space="preserve"> земельного законодательства РФ, </w:t>
            </w:r>
            <w:r w:rsidRPr="00A63D82">
              <w:rPr>
                <w:rFonts w:ascii="Times New Roman" w:hAnsi="Times New Roman" w:cs="Times New Roman"/>
                <w:sz w:val="18"/>
                <w:szCs w:val="18"/>
                <w:shd w:val="clear" w:color="auto" w:fill="FFFFFF"/>
              </w:rPr>
              <w:t xml:space="preserve">по отношению к </w:t>
            </w:r>
            <w:r w:rsidRPr="00A63D82">
              <w:rPr>
                <w:rFonts w:ascii="Times New Roman" w:eastAsia="Times New Roman" w:hAnsi="Times New Roman" w:cs="Times New Roman"/>
                <w:sz w:val="18"/>
                <w:szCs w:val="18"/>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A63D82">
              <w:rPr>
                <w:rFonts w:ascii="Times New Roman" w:hAnsi="Times New Roman" w:cs="Times New Roman"/>
                <w:sz w:val="18"/>
                <w:szCs w:val="18"/>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pStyle w:val="aa"/>
              <w:jc w:val="left"/>
              <w:rPr>
                <w:rFonts w:ascii="Times New Roman" w:hAnsi="Times New Roman" w:cs="Times New Roman"/>
                <w:sz w:val="18"/>
                <w:szCs w:val="18"/>
              </w:rPr>
            </w:pPr>
            <w:proofErr w:type="spellStart"/>
            <w:r w:rsidRPr="00A63D82">
              <w:rPr>
                <w:sz w:val="18"/>
                <w:szCs w:val="18"/>
              </w:rPr>
              <w:t>Ущз</w:t>
            </w:r>
            <w:proofErr w:type="spellEnd"/>
            <w:r w:rsidRPr="00A63D82">
              <w:rPr>
                <w:sz w:val="18"/>
                <w:szCs w:val="18"/>
              </w:rPr>
              <w:t xml:space="preserve"> /</w:t>
            </w:r>
            <w:proofErr w:type="spellStart"/>
            <w:r w:rsidRPr="00A63D82">
              <w:rPr>
                <w:sz w:val="18"/>
                <w:szCs w:val="18"/>
              </w:rPr>
              <w:t>Оот</w:t>
            </w:r>
            <w:proofErr w:type="spellEnd"/>
            <w:r w:rsidRPr="00A63D82">
              <w:rPr>
                <w:sz w:val="18"/>
                <w:szCs w:val="18"/>
              </w:rPr>
              <w:t xml:space="preserve"> </w:t>
            </w:r>
            <w:proofErr w:type="spellStart"/>
            <w:proofErr w:type="gramStart"/>
            <w:r w:rsidRPr="00A63D82">
              <w:rPr>
                <w:sz w:val="18"/>
                <w:szCs w:val="18"/>
              </w:rPr>
              <w:t>Упр</w:t>
            </w:r>
            <w:proofErr w:type="spellEnd"/>
            <w:proofErr w:type="gramEnd"/>
            <w:r w:rsidRPr="00A63D82">
              <w:rP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rFonts w:eastAsia="Calibri"/>
                <w:color w:val="22272F"/>
                <w:sz w:val="18"/>
                <w:szCs w:val="18"/>
                <w:shd w:val="clear" w:color="auto" w:fill="FFFFFF"/>
              </w:rPr>
            </w:pPr>
            <w:proofErr w:type="spellStart"/>
            <w:r w:rsidRPr="00A63D82">
              <w:rPr>
                <w:rFonts w:eastAsia="Calibri"/>
                <w:color w:val="22272F"/>
                <w:sz w:val="18"/>
                <w:szCs w:val="18"/>
                <w:shd w:val="clear" w:color="auto" w:fill="FFFFFF"/>
              </w:rPr>
              <w:t>Ущз</w:t>
            </w:r>
            <w:proofErr w:type="spellEnd"/>
            <w:r w:rsidRPr="00A63D82">
              <w:rPr>
                <w:rFonts w:eastAsia="Calibri"/>
                <w:color w:val="22272F"/>
                <w:sz w:val="18"/>
                <w:szCs w:val="18"/>
                <w:shd w:val="clear" w:color="auto" w:fill="FFFFFF"/>
              </w:rPr>
              <w:t xml:space="preserve"> – материальный ущерб в рублях </w:t>
            </w:r>
            <w:r w:rsidRPr="00A63D82">
              <w:rPr>
                <w:sz w:val="18"/>
                <w:szCs w:val="18"/>
                <w:shd w:val="clear" w:color="auto" w:fill="FFFFFF"/>
              </w:rPr>
              <w:t xml:space="preserve">причиненный землям, (почве сельскохозяйственного назначения) </w:t>
            </w:r>
            <w:r w:rsidRPr="00A63D82">
              <w:rPr>
                <w:sz w:val="18"/>
                <w:szCs w:val="18"/>
              </w:rPr>
              <w:t xml:space="preserve">по вине контролируемых </w:t>
            </w:r>
            <w:r w:rsidRPr="00A63D82">
              <w:rPr>
                <w:rFonts w:ascii="PT Sans" w:hAnsi="PT Sans"/>
                <w:sz w:val="18"/>
                <w:szCs w:val="18"/>
                <w:shd w:val="clear" w:color="auto" w:fill="FFFFFF"/>
              </w:rPr>
              <w:t>лиц</w:t>
            </w:r>
            <w:r w:rsidRPr="00A63D82">
              <w:rPr>
                <w:sz w:val="18"/>
                <w:szCs w:val="18"/>
                <w:shd w:val="clear" w:color="auto" w:fill="FFFFFF"/>
              </w:rPr>
              <w:t xml:space="preserve"> в результате хозяйственной и иной деятельности, </w:t>
            </w:r>
            <w:r w:rsidRPr="00A63D82">
              <w:rPr>
                <w:sz w:val="18"/>
                <w:szCs w:val="18"/>
              </w:rPr>
              <w:t xml:space="preserve">по причине не соответствия указанной деятельности </w:t>
            </w:r>
            <w:r w:rsidRPr="00A63D82">
              <w:rPr>
                <w:sz w:val="18"/>
                <w:szCs w:val="18"/>
                <w:shd w:val="clear" w:color="auto" w:fill="FFFFFF"/>
              </w:rPr>
              <w:t>обязательным требованиям</w:t>
            </w:r>
            <w:r w:rsidRPr="00A63D82">
              <w:rPr>
                <w:sz w:val="18"/>
                <w:szCs w:val="18"/>
              </w:rPr>
              <w:t xml:space="preserve"> земельного законодательства РФ </w:t>
            </w:r>
            <w:r w:rsidRPr="00A63D82">
              <w:rPr>
                <w:rFonts w:eastAsia="Calibri"/>
                <w:color w:val="22272F"/>
                <w:sz w:val="18"/>
                <w:szCs w:val="18"/>
                <w:shd w:val="clear" w:color="auto" w:fill="FFFFFF"/>
              </w:rPr>
              <w:t xml:space="preserve">в текущем периоде; </w:t>
            </w:r>
          </w:p>
          <w:p w:rsidR="00EA3059" w:rsidRPr="00A63D82" w:rsidRDefault="00EA3059" w:rsidP="00EA3059">
            <w:pPr>
              <w:jc w:val="both"/>
              <w:rPr>
                <w:rFonts w:eastAsia="Calibri"/>
                <w:color w:val="22272F"/>
                <w:sz w:val="18"/>
                <w:szCs w:val="18"/>
                <w:shd w:val="clear" w:color="auto" w:fill="FFFFFF"/>
              </w:rPr>
            </w:pPr>
            <w:proofErr w:type="spellStart"/>
            <w:r w:rsidRPr="00A63D82">
              <w:rPr>
                <w:rFonts w:eastAsia="Calibri"/>
                <w:color w:val="22272F"/>
                <w:sz w:val="18"/>
                <w:szCs w:val="18"/>
                <w:shd w:val="clear" w:color="auto" w:fill="FFFFFF"/>
              </w:rPr>
              <w:t>Оот</w:t>
            </w:r>
            <w:proofErr w:type="spellEnd"/>
            <w:r w:rsidRPr="00A63D82">
              <w:rPr>
                <w:rFonts w:eastAsia="Calibri"/>
                <w:color w:val="22272F"/>
                <w:sz w:val="18"/>
                <w:szCs w:val="18"/>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EA3059" w:rsidRPr="00A63D82" w:rsidRDefault="00EA3059" w:rsidP="00EA3059">
            <w:pPr>
              <w:pStyle w:val="aa"/>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pStyle w:val="aa"/>
              <w:jc w:val="left"/>
              <w:rPr>
                <w:rFonts w:ascii="Times New Roman" w:hAnsi="Times New Roman" w:cs="Times New Roman"/>
                <w:sz w:val="18"/>
                <w:szCs w:val="18"/>
              </w:rPr>
            </w:pPr>
            <w:r w:rsidRPr="00A63D82">
              <w:rPr>
                <w:rFonts w:ascii="Times New Roman" w:hAnsi="Times New Roman" w:cs="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8"/>
                <w:szCs w:val="18"/>
              </w:rPr>
            </w:pPr>
            <w:r w:rsidRPr="00A63D82">
              <w:rPr>
                <w:color w:val="22272F"/>
                <w:sz w:val="18"/>
                <w:szCs w:val="18"/>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8"/>
                <w:szCs w:val="18"/>
              </w:rPr>
            </w:pPr>
            <w:r w:rsidRPr="00A63D82">
              <w:rPr>
                <w:color w:val="22272F"/>
                <w:sz w:val="18"/>
                <w:szCs w:val="18"/>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8"/>
                <w:szCs w:val="18"/>
              </w:rPr>
            </w:pPr>
            <w:r w:rsidRPr="00A63D82">
              <w:rPr>
                <w:color w:val="22272F"/>
                <w:sz w:val="18"/>
                <w:szCs w:val="18"/>
                <w:shd w:val="clear" w:color="auto" w:fill="FFFFFF"/>
              </w:rPr>
              <w:t>0</w:t>
            </w:r>
          </w:p>
        </w:tc>
        <w:tc>
          <w:tcPr>
            <w:tcW w:w="1701" w:type="dxa"/>
            <w:tcBorders>
              <w:top w:val="single" w:sz="4" w:space="0" w:color="auto"/>
              <w:left w:val="single" w:sz="4" w:space="0" w:color="auto"/>
              <w:bottom w:val="single" w:sz="4" w:space="0" w:color="auto"/>
            </w:tcBorders>
          </w:tcPr>
          <w:p w:rsidR="00EA3059" w:rsidRPr="00A63D82" w:rsidRDefault="00EA3059" w:rsidP="00EA3059">
            <w:pPr>
              <w:rPr>
                <w:sz w:val="18"/>
                <w:szCs w:val="18"/>
              </w:rPr>
            </w:pPr>
            <w:r w:rsidRPr="00A63D82">
              <w:rPr>
                <w:sz w:val="18"/>
                <w:szCs w:val="18"/>
              </w:rPr>
              <w:t>Территориальный орган Федеральной службы государственной статистики по Брянской области  (Бюллетень)</w:t>
            </w:r>
          </w:p>
          <w:p w:rsidR="00EA3059" w:rsidRPr="00A63D82" w:rsidRDefault="00EA3059" w:rsidP="00EA3059">
            <w:pPr>
              <w:rPr>
                <w:sz w:val="18"/>
                <w:szCs w:val="18"/>
              </w:rPr>
            </w:pPr>
            <w:r w:rsidRPr="00A63D82">
              <w:rPr>
                <w:sz w:val="18"/>
                <w:szCs w:val="18"/>
              </w:rPr>
              <w:t xml:space="preserve"> Администрация </w:t>
            </w:r>
            <w:proofErr w:type="spellStart"/>
            <w:r w:rsidRPr="00A63D82">
              <w:rPr>
                <w:sz w:val="18"/>
                <w:szCs w:val="18"/>
              </w:rPr>
              <w:t>Клетнянского</w:t>
            </w:r>
            <w:proofErr w:type="spellEnd"/>
            <w:r w:rsidRPr="00A63D82">
              <w:rPr>
                <w:sz w:val="18"/>
                <w:szCs w:val="18"/>
              </w:rPr>
              <w:t xml:space="preserve"> района</w:t>
            </w:r>
          </w:p>
          <w:p w:rsidR="00EA3059" w:rsidRPr="00A63D82" w:rsidRDefault="00EA3059" w:rsidP="00EA3059">
            <w:pPr>
              <w:pStyle w:val="aa"/>
              <w:jc w:val="left"/>
              <w:rPr>
                <w:rFonts w:ascii="Times New Roman" w:hAnsi="Times New Roman" w:cs="Times New Roman"/>
                <w:sz w:val="18"/>
                <w:szCs w:val="18"/>
              </w:rPr>
            </w:pPr>
          </w:p>
        </w:tc>
      </w:tr>
    </w:tbl>
    <w:p w:rsidR="00EA3059" w:rsidRPr="00A63D82" w:rsidRDefault="00EA3059" w:rsidP="00EA3059">
      <w:pPr>
        <w:jc w:val="center"/>
        <w:rPr>
          <w:sz w:val="18"/>
          <w:szCs w:val="18"/>
        </w:rPr>
      </w:pPr>
    </w:p>
    <w:p w:rsidR="00EA3059" w:rsidRPr="00EA3059" w:rsidRDefault="00EA3059" w:rsidP="00EA3059">
      <w:pPr>
        <w:jc w:val="center"/>
        <w:rPr>
          <w:sz w:val="22"/>
          <w:szCs w:val="22"/>
        </w:rPr>
        <w:sectPr w:rsidR="00EA3059" w:rsidRPr="00EA3059" w:rsidSect="00EA3059">
          <w:pgSz w:w="16838" w:h="11906" w:orient="landscape"/>
          <w:pgMar w:top="720" w:right="720" w:bottom="720" w:left="720" w:header="708" w:footer="708" w:gutter="0"/>
          <w:cols w:space="708"/>
          <w:docGrid w:linePitch="360"/>
        </w:sectPr>
      </w:pPr>
    </w:p>
    <w:p w:rsidR="00EA3059" w:rsidRPr="00EA3059" w:rsidRDefault="00EA3059" w:rsidP="00EA3059">
      <w:pPr>
        <w:jc w:val="center"/>
        <w:rPr>
          <w:b/>
          <w:sz w:val="22"/>
          <w:szCs w:val="22"/>
        </w:rPr>
      </w:pPr>
      <w:r w:rsidRPr="00EA3059">
        <w:rPr>
          <w:b/>
          <w:sz w:val="22"/>
          <w:szCs w:val="22"/>
        </w:rPr>
        <w:lastRenderedPageBreak/>
        <w:t xml:space="preserve">ИНДИКАТИВНЫЕ ПОКАЗАТЕЛИ </w:t>
      </w:r>
    </w:p>
    <w:p w:rsidR="00EA3059" w:rsidRPr="00EA3059" w:rsidRDefault="00EA3059" w:rsidP="00EA3059">
      <w:pPr>
        <w:jc w:val="center"/>
        <w:rPr>
          <w:sz w:val="22"/>
          <w:szCs w:val="22"/>
        </w:rPr>
      </w:pPr>
      <w:r w:rsidRPr="00EA3059">
        <w:rPr>
          <w:sz w:val="22"/>
          <w:szCs w:val="22"/>
        </w:rPr>
        <w:t xml:space="preserve">осуществления муниципального земельного контроля </w:t>
      </w:r>
    </w:p>
    <w:p w:rsidR="00EA3059" w:rsidRPr="00EA3059" w:rsidRDefault="00EA3059" w:rsidP="00EA3059">
      <w:pPr>
        <w:jc w:val="center"/>
        <w:rPr>
          <w:rFonts w:eastAsia="Calibri"/>
          <w:sz w:val="22"/>
          <w:szCs w:val="22"/>
        </w:rPr>
      </w:pPr>
      <w:r w:rsidRPr="00EA3059">
        <w:rPr>
          <w:rFonts w:eastAsia="Calibri"/>
          <w:sz w:val="22"/>
          <w:szCs w:val="22"/>
        </w:rPr>
        <w:t xml:space="preserve">в границах </w:t>
      </w:r>
      <w:proofErr w:type="spellStart"/>
      <w:r w:rsidRPr="00EA3059">
        <w:rPr>
          <w:rFonts w:eastAsia="Calibri"/>
          <w:sz w:val="22"/>
          <w:szCs w:val="22"/>
        </w:rPr>
        <w:t>Клетнянского</w:t>
      </w:r>
      <w:proofErr w:type="spellEnd"/>
      <w:r w:rsidRPr="00EA3059">
        <w:rPr>
          <w:rFonts w:eastAsia="Calibri"/>
          <w:sz w:val="22"/>
          <w:szCs w:val="22"/>
        </w:rPr>
        <w:t xml:space="preserve"> муниципального района Брянской области и </w:t>
      </w:r>
    </w:p>
    <w:p w:rsidR="00EA3059" w:rsidRPr="00EA3059" w:rsidRDefault="00EA3059" w:rsidP="00EA3059">
      <w:pPr>
        <w:jc w:val="center"/>
        <w:rPr>
          <w:sz w:val="22"/>
          <w:szCs w:val="22"/>
        </w:rPr>
      </w:pPr>
      <w:proofErr w:type="spellStart"/>
      <w:r w:rsidRPr="00EA3059">
        <w:rPr>
          <w:sz w:val="22"/>
          <w:szCs w:val="22"/>
        </w:rPr>
        <w:t>Клетнянского</w:t>
      </w:r>
      <w:proofErr w:type="spellEnd"/>
      <w:r w:rsidRPr="00EA3059">
        <w:rPr>
          <w:sz w:val="22"/>
          <w:szCs w:val="22"/>
        </w:rPr>
        <w:t xml:space="preserve"> городского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
    <w:p w:rsidR="00EA3059" w:rsidRPr="00EA3059" w:rsidRDefault="00EA3059" w:rsidP="00EA3059">
      <w:pPr>
        <w:jc w:val="both"/>
        <w:rPr>
          <w:sz w:val="22"/>
          <w:szCs w:val="22"/>
        </w:rPr>
      </w:pP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плановых контрольных мероприятий, проведенных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внеплановых контрольных мероприятий, проведенных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sz w:val="22"/>
          <w:szCs w:val="22"/>
        </w:rPr>
      </w:pPr>
      <w:r w:rsidRPr="00EA3059">
        <w:rPr>
          <w:sz w:val="22"/>
          <w:szCs w:val="22"/>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общее количество контрольных мероприятий с взаимодействием, проведенных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контрольных мероприятий с взаимодействием по каждому виду КНМ, проведенных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контрольных мероприятий, проведенных с использованием средств дистанционного взаимодействия,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обязательных профилактических визитов, проведенных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предостережений о недопустимости нарушения обязательных требований, объявленных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контрольных мероприятий, по результатам которых выявлены нарушения обязательных требований, за отчетный период; </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контрольных мероприятий, по итогам которых возбуждены дела об административных правонарушениях, за отчетный период; </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сумма административных штрафов, наложенных по результатам контрольных (надзорных) мероприятий, за отчетный период; </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общее количество учтенных объектов контроля на конец отчетного периода;</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учтенных объектов контроля, отнесенных к категориям риска, по каждой из категорий риска, на конец отчетного периода; </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количество учтенных контролируемых лиц на конец отчетного периода;</w:t>
      </w:r>
    </w:p>
    <w:p w:rsidR="00EA3059" w:rsidRPr="00EA3059" w:rsidRDefault="00EA3059" w:rsidP="00EA3059">
      <w:pPr>
        <w:numPr>
          <w:ilvl w:val="0"/>
          <w:numId w:val="3"/>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учтенных контролируемых лиц, в отношении которых проведены контрольные мероприятия, за отчетный период; </w:t>
      </w:r>
    </w:p>
    <w:p w:rsidR="00EA3059" w:rsidRPr="00EA3059" w:rsidRDefault="00EA3059" w:rsidP="00EA3059">
      <w:pPr>
        <w:numPr>
          <w:ilvl w:val="0"/>
          <w:numId w:val="3"/>
        </w:numPr>
        <w:ind w:left="0" w:firstLine="709"/>
        <w:contextualSpacing/>
        <w:jc w:val="both"/>
        <w:rPr>
          <w:sz w:val="22"/>
          <w:szCs w:val="22"/>
        </w:rPr>
      </w:pPr>
      <w:r w:rsidRPr="00EA3059">
        <w:rPr>
          <w:sz w:val="22"/>
          <w:szCs w:val="22"/>
        </w:rPr>
        <w:t>общее количество жалоб, поданных контролируемыми лицами в досудебном порядке за отчетный период;</w:t>
      </w:r>
    </w:p>
    <w:p w:rsidR="00EA3059" w:rsidRPr="00EA3059" w:rsidRDefault="00EA3059" w:rsidP="00EA3059">
      <w:pPr>
        <w:numPr>
          <w:ilvl w:val="0"/>
          <w:numId w:val="3"/>
        </w:numPr>
        <w:ind w:left="0" w:firstLine="709"/>
        <w:contextualSpacing/>
        <w:jc w:val="both"/>
        <w:rPr>
          <w:sz w:val="22"/>
          <w:szCs w:val="22"/>
        </w:rPr>
      </w:pPr>
      <w:r w:rsidRPr="00EA3059">
        <w:rPr>
          <w:sz w:val="22"/>
          <w:szCs w:val="22"/>
        </w:rPr>
        <w:t>количество жалоб, в отношении которых контрольным органом был нарушен срок рассмотрения, за отчетный период;</w:t>
      </w:r>
    </w:p>
    <w:p w:rsidR="00EA3059" w:rsidRPr="00EA3059" w:rsidRDefault="00EA3059" w:rsidP="00EA3059">
      <w:pPr>
        <w:numPr>
          <w:ilvl w:val="0"/>
          <w:numId w:val="3"/>
        </w:numPr>
        <w:ind w:left="0" w:firstLine="709"/>
        <w:contextualSpacing/>
        <w:jc w:val="both"/>
        <w:rPr>
          <w:sz w:val="22"/>
          <w:szCs w:val="22"/>
        </w:rPr>
      </w:pPr>
      <w:r w:rsidRPr="00EA3059">
        <w:rPr>
          <w:sz w:val="22"/>
          <w:szCs w:val="22"/>
        </w:rPr>
        <w:t xml:space="preserve">количество жалоб, поданных контролируемыми лицами в досудебном порядке, по </w:t>
      </w:r>
      <w:proofErr w:type="gramStart"/>
      <w:r w:rsidRPr="00EA3059">
        <w:rPr>
          <w:sz w:val="22"/>
          <w:szCs w:val="22"/>
        </w:rPr>
        <w:t>итогам</w:t>
      </w:r>
      <w:proofErr w:type="gramEnd"/>
      <w:r w:rsidRPr="00EA3059">
        <w:rPr>
          <w:sz w:val="22"/>
          <w:szCs w:val="22"/>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A3059" w:rsidRPr="00EA3059" w:rsidRDefault="00EA3059" w:rsidP="00EA3059">
      <w:pPr>
        <w:numPr>
          <w:ilvl w:val="0"/>
          <w:numId w:val="3"/>
        </w:numPr>
        <w:ind w:left="0" w:firstLine="709"/>
        <w:contextualSpacing/>
        <w:jc w:val="both"/>
        <w:rPr>
          <w:sz w:val="22"/>
          <w:szCs w:val="22"/>
        </w:rPr>
      </w:pPr>
      <w:r w:rsidRPr="00EA3059">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A3059" w:rsidRPr="00EA3059" w:rsidRDefault="00EA3059" w:rsidP="00EA3059">
      <w:pPr>
        <w:numPr>
          <w:ilvl w:val="0"/>
          <w:numId w:val="3"/>
        </w:numPr>
        <w:ind w:left="0" w:firstLine="709"/>
        <w:contextualSpacing/>
        <w:jc w:val="both"/>
        <w:rPr>
          <w:sz w:val="22"/>
          <w:szCs w:val="22"/>
        </w:rPr>
      </w:pPr>
      <w:proofErr w:type="gramStart"/>
      <w:r w:rsidRPr="00EA3059">
        <w:rPr>
          <w:sz w:val="22"/>
          <w:szCs w:val="22"/>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roofErr w:type="gramEnd"/>
    </w:p>
    <w:p w:rsidR="00EA3059" w:rsidRPr="00EA3059" w:rsidRDefault="00EA3059" w:rsidP="00EA3059">
      <w:pPr>
        <w:ind w:left="284" w:firstLine="142"/>
        <w:jc w:val="center"/>
        <w:rPr>
          <w:sz w:val="22"/>
          <w:szCs w:val="22"/>
        </w:rPr>
      </w:pPr>
    </w:p>
    <w:p w:rsidR="00EA3059" w:rsidRPr="00EA3059" w:rsidRDefault="00EA3059" w:rsidP="00EA3059">
      <w:pPr>
        <w:jc w:val="center"/>
        <w:rPr>
          <w:sz w:val="22"/>
          <w:szCs w:val="22"/>
        </w:rPr>
        <w:sectPr w:rsidR="00EA3059" w:rsidRPr="00EA3059" w:rsidSect="00EA3059">
          <w:pgSz w:w="11906" w:h="16838"/>
          <w:pgMar w:top="709" w:right="424" w:bottom="567" w:left="709" w:header="708" w:footer="708" w:gutter="0"/>
          <w:cols w:space="708"/>
          <w:docGrid w:linePitch="360"/>
        </w:sectPr>
      </w:pPr>
    </w:p>
    <w:p w:rsidR="00EA3059" w:rsidRPr="00EA3059" w:rsidRDefault="00EA3059" w:rsidP="00EA3059">
      <w:pPr>
        <w:ind w:left="5103"/>
        <w:rPr>
          <w:rFonts w:eastAsia="Calibri"/>
          <w:sz w:val="22"/>
          <w:szCs w:val="22"/>
          <w:lang w:eastAsia="en-US"/>
        </w:rPr>
      </w:pPr>
      <w:r w:rsidRPr="00EA3059">
        <w:rPr>
          <w:rFonts w:eastAsia="Calibri"/>
          <w:sz w:val="22"/>
          <w:szCs w:val="22"/>
          <w:lang w:eastAsia="en-US"/>
        </w:rPr>
        <w:lastRenderedPageBreak/>
        <w:t>Приложение 3</w:t>
      </w:r>
    </w:p>
    <w:p w:rsidR="00EA3059" w:rsidRPr="00EA3059" w:rsidRDefault="00EA3059" w:rsidP="00EA3059">
      <w:pPr>
        <w:ind w:left="4253"/>
        <w:rPr>
          <w:rFonts w:eastAsia="Calibri"/>
          <w:sz w:val="22"/>
          <w:szCs w:val="22"/>
          <w:lang w:eastAsia="en-US"/>
        </w:rPr>
      </w:pPr>
      <w:r w:rsidRPr="00EA3059">
        <w:rPr>
          <w:rFonts w:eastAsia="Calibri"/>
          <w:sz w:val="22"/>
          <w:szCs w:val="22"/>
          <w:lang w:eastAsia="en-US"/>
        </w:rPr>
        <w:t xml:space="preserve">к Положению о муниципальном земельном контроле в границах </w:t>
      </w:r>
    </w:p>
    <w:p w:rsidR="00EA3059" w:rsidRPr="00EA3059" w:rsidRDefault="00EA3059" w:rsidP="00EA3059">
      <w:pPr>
        <w:ind w:left="4253"/>
        <w:rPr>
          <w:rFonts w:eastAsia="Calibri"/>
          <w:sz w:val="22"/>
          <w:szCs w:val="22"/>
          <w:lang w:eastAsia="en-US"/>
        </w:rPr>
      </w:pPr>
      <w:proofErr w:type="spellStart"/>
      <w:r w:rsidRPr="00EA3059">
        <w:rPr>
          <w:rFonts w:eastAsia="Calibri"/>
          <w:sz w:val="22"/>
          <w:szCs w:val="22"/>
          <w:lang w:eastAsia="en-US"/>
        </w:rPr>
        <w:t>Клетнянского</w:t>
      </w:r>
      <w:proofErr w:type="spellEnd"/>
      <w:r w:rsidRPr="00EA3059">
        <w:rPr>
          <w:rFonts w:eastAsia="Calibri"/>
          <w:sz w:val="22"/>
          <w:szCs w:val="22"/>
          <w:lang w:eastAsia="en-US"/>
        </w:rPr>
        <w:t xml:space="preserve"> муниципального района Брянской области и </w:t>
      </w:r>
      <w:proofErr w:type="spellStart"/>
      <w:r w:rsidRPr="00EA3059">
        <w:rPr>
          <w:sz w:val="22"/>
          <w:szCs w:val="22"/>
        </w:rPr>
        <w:t>Клетнянского</w:t>
      </w:r>
      <w:proofErr w:type="spellEnd"/>
      <w:r w:rsidRPr="00EA3059">
        <w:rPr>
          <w:sz w:val="22"/>
          <w:szCs w:val="22"/>
        </w:rPr>
        <w:t xml:space="preserve"> городского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w:t>
      </w: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jc w:val="center"/>
        <w:rPr>
          <w:b/>
          <w:sz w:val="22"/>
          <w:szCs w:val="22"/>
        </w:rPr>
      </w:pPr>
      <w:r w:rsidRPr="00EA3059">
        <w:rPr>
          <w:b/>
          <w:sz w:val="22"/>
          <w:szCs w:val="22"/>
        </w:rPr>
        <w:t xml:space="preserve">ПЕРЕЧЕНЬ </w:t>
      </w:r>
    </w:p>
    <w:p w:rsidR="00EA3059" w:rsidRPr="00EA3059" w:rsidRDefault="00EA3059" w:rsidP="00EA3059">
      <w:pPr>
        <w:jc w:val="center"/>
        <w:rPr>
          <w:sz w:val="22"/>
          <w:szCs w:val="22"/>
        </w:rPr>
      </w:pPr>
      <w:r w:rsidRPr="00EA3059">
        <w:rPr>
          <w:b/>
          <w:sz w:val="22"/>
          <w:szCs w:val="22"/>
        </w:rPr>
        <w:t xml:space="preserve">индикаторов риска нарушения обязательных требований при осуществлении </w:t>
      </w:r>
    </w:p>
    <w:p w:rsidR="00EA3059" w:rsidRPr="00EA3059" w:rsidRDefault="00EA3059" w:rsidP="00EA3059">
      <w:pPr>
        <w:jc w:val="center"/>
        <w:rPr>
          <w:sz w:val="22"/>
          <w:szCs w:val="22"/>
        </w:rPr>
      </w:pPr>
      <w:r w:rsidRPr="00EA3059">
        <w:rPr>
          <w:sz w:val="22"/>
          <w:szCs w:val="22"/>
        </w:rPr>
        <w:t xml:space="preserve">муниципального земельного контроля </w:t>
      </w:r>
      <w:r w:rsidRPr="00EA3059">
        <w:rPr>
          <w:rFonts w:eastAsia="Calibri"/>
          <w:sz w:val="22"/>
          <w:szCs w:val="22"/>
        </w:rPr>
        <w:t xml:space="preserve">в границах </w:t>
      </w:r>
      <w:proofErr w:type="spellStart"/>
      <w:r w:rsidRPr="00EA3059">
        <w:rPr>
          <w:rFonts w:eastAsia="Calibri"/>
          <w:sz w:val="22"/>
          <w:szCs w:val="22"/>
        </w:rPr>
        <w:t>Клетнянского</w:t>
      </w:r>
      <w:proofErr w:type="spellEnd"/>
      <w:r w:rsidRPr="00EA3059">
        <w:rPr>
          <w:rFonts w:eastAsia="Calibri"/>
          <w:sz w:val="22"/>
          <w:szCs w:val="22"/>
        </w:rPr>
        <w:t xml:space="preserve"> муниципального района Брянской области и </w:t>
      </w:r>
      <w:proofErr w:type="spellStart"/>
      <w:r w:rsidRPr="00EA3059">
        <w:rPr>
          <w:sz w:val="22"/>
          <w:szCs w:val="22"/>
        </w:rPr>
        <w:t>Клетнянского</w:t>
      </w:r>
      <w:proofErr w:type="spellEnd"/>
      <w:r w:rsidRPr="00EA3059">
        <w:rPr>
          <w:sz w:val="22"/>
          <w:szCs w:val="22"/>
        </w:rPr>
        <w:t xml:space="preserve"> городского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
    <w:p w:rsidR="00EA3059" w:rsidRPr="00EA3059" w:rsidRDefault="00EA3059" w:rsidP="00EA3059">
      <w:pPr>
        <w:jc w:val="center"/>
        <w:rPr>
          <w:b/>
          <w:sz w:val="22"/>
          <w:szCs w:val="22"/>
        </w:rPr>
      </w:pPr>
    </w:p>
    <w:p w:rsidR="00EA3059" w:rsidRPr="00EA3059" w:rsidRDefault="00EA3059" w:rsidP="00EA3059">
      <w:pPr>
        <w:jc w:val="center"/>
        <w:rPr>
          <w:b/>
          <w:sz w:val="22"/>
          <w:szCs w:val="22"/>
        </w:rPr>
      </w:pPr>
    </w:p>
    <w:p w:rsidR="00EA3059" w:rsidRPr="00EA3059" w:rsidRDefault="00EA3059" w:rsidP="00EA3059">
      <w:pPr>
        <w:ind w:firstLine="709"/>
        <w:jc w:val="both"/>
        <w:rPr>
          <w:sz w:val="22"/>
          <w:szCs w:val="22"/>
        </w:rPr>
      </w:pPr>
      <w:r w:rsidRPr="00EA3059">
        <w:rPr>
          <w:sz w:val="22"/>
          <w:szCs w:val="22"/>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земельного контроля на территории </w:t>
      </w:r>
      <w:proofErr w:type="spellStart"/>
      <w:r w:rsidRPr="00EA3059">
        <w:rPr>
          <w:spacing w:val="2"/>
          <w:sz w:val="22"/>
          <w:szCs w:val="22"/>
        </w:rPr>
        <w:t>Клетнянского</w:t>
      </w:r>
      <w:proofErr w:type="spellEnd"/>
      <w:r w:rsidRPr="00EA3059">
        <w:rPr>
          <w:spacing w:val="2"/>
          <w:sz w:val="22"/>
          <w:szCs w:val="22"/>
        </w:rPr>
        <w:t xml:space="preserve"> муниципального района Брянской области</w:t>
      </w:r>
      <w:r w:rsidRPr="00EA3059">
        <w:rPr>
          <w:sz w:val="22"/>
          <w:szCs w:val="22"/>
        </w:rPr>
        <w:t xml:space="preserve">, являются: </w:t>
      </w:r>
    </w:p>
    <w:p w:rsidR="00EA3059" w:rsidRPr="00EA3059" w:rsidRDefault="00EA3059" w:rsidP="00EA3059">
      <w:pPr>
        <w:ind w:firstLine="709"/>
        <w:jc w:val="both"/>
        <w:rPr>
          <w:sz w:val="22"/>
          <w:szCs w:val="22"/>
        </w:rPr>
      </w:pPr>
      <w:r w:rsidRPr="00EA3059">
        <w:rPr>
          <w:sz w:val="22"/>
          <w:szCs w:val="22"/>
        </w:rPr>
        <w:t xml:space="preserve">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rsidR="00EA3059" w:rsidRPr="00EA3059" w:rsidRDefault="00EA3059" w:rsidP="00EA3059">
      <w:pPr>
        <w:ind w:firstLine="709"/>
        <w:jc w:val="both"/>
        <w:rPr>
          <w:sz w:val="22"/>
          <w:szCs w:val="22"/>
        </w:rPr>
      </w:pPr>
      <w:r w:rsidRPr="00EA3059">
        <w:rPr>
          <w:sz w:val="22"/>
          <w:szCs w:val="22"/>
        </w:rPr>
        <w:t xml:space="preserve">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 </w:t>
      </w:r>
    </w:p>
    <w:p w:rsidR="00EA3059" w:rsidRPr="00EA3059" w:rsidRDefault="00EA3059" w:rsidP="00EA3059">
      <w:pPr>
        <w:ind w:firstLine="709"/>
        <w:jc w:val="both"/>
        <w:rPr>
          <w:sz w:val="22"/>
          <w:szCs w:val="22"/>
        </w:rPr>
      </w:pPr>
      <w:r w:rsidRPr="00EA3059">
        <w:rPr>
          <w:sz w:val="22"/>
          <w:szCs w:val="22"/>
        </w:rPr>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p>
    <w:p w:rsidR="00EA3059" w:rsidRPr="00EA3059" w:rsidRDefault="00EA3059" w:rsidP="00EA3059">
      <w:pPr>
        <w:ind w:firstLine="709"/>
        <w:jc w:val="both"/>
        <w:rPr>
          <w:sz w:val="22"/>
          <w:szCs w:val="22"/>
        </w:rPr>
      </w:pPr>
      <w:r w:rsidRPr="00EA3059">
        <w:rPr>
          <w:sz w:val="22"/>
          <w:szCs w:val="22"/>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A3059" w:rsidRPr="00EA3059" w:rsidRDefault="00EA3059" w:rsidP="00EA3059">
      <w:pPr>
        <w:ind w:firstLine="709"/>
        <w:jc w:val="both"/>
        <w:rPr>
          <w:sz w:val="22"/>
          <w:szCs w:val="22"/>
        </w:rPr>
      </w:pPr>
      <w:r w:rsidRPr="00EA3059">
        <w:rPr>
          <w:sz w:val="22"/>
          <w:szCs w:val="22"/>
        </w:rPr>
        <w:t xml:space="preserve"> 5. Истечение одного года </w:t>
      </w:r>
      <w:proofErr w:type="gramStart"/>
      <w:r w:rsidRPr="00EA3059">
        <w:rPr>
          <w:sz w:val="22"/>
          <w:szCs w:val="22"/>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A3059">
        <w:rPr>
          <w:sz w:val="22"/>
          <w:szCs w:val="22"/>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 </w:t>
      </w:r>
    </w:p>
    <w:p w:rsidR="00EA3059" w:rsidRPr="00EA3059" w:rsidRDefault="00EA3059" w:rsidP="00EA3059">
      <w:pPr>
        <w:ind w:firstLine="709"/>
        <w:jc w:val="both"/>
        <w:rPr>
          <w:sz w:val="22"/>
          <w:szCs w:val="22"/>
        </w:rPr>
      </w:pPr>
      <w:r w:rsidRPr="00EA3059">
        <w:rPr>
          <w:sz w:val="22"/>
          <w:szCs w:val="22"/>
        </w:rPr>
        <w:t>6. Неисполнение обязанности по приведению земельного участка в состояние, пригодное для использования по целевому назначению.</w:t>
      </w:r>
    </w:p>
    <w:p w:rsidR="00EA3059" w:rsidRPr="00EA3059" w:rsidRDefault="00EA3059" w:rsidP="00EA3059">
      <w:pPr>
        <w:ind w:firstLine="709"/>
        <w:jc w:val="both"/>
        <w:rPr>
          <w:sz w:val="22"/>
          <w:szCs w:val="22"/>
        </w:rPr>
      </w:pPr>
    </w:p>
    <w:p w:rsidR="00EA3059" w:rsidRPr="00EA3059" w:rsidRDefault="00EA3059" w:rsidP="00EA3059">
      <w:pPr>
        <w:ind w:firstLine="709"/>
        <w:jc w:val="both"/>
        <w:rPr>
          <w:sz w:val="22"/>
          <w:szCs w:val="22"/>
        </w:rPr>
      </w:pPr>
      <w:r w:rsidRPr="00EA3059">
        <w:rPr>
          <w:sz w:val="22"/>
          <w:szCs w:val="22"/>
        </w:rPr>
        <w:t>Выявление индикаторов риска нарушения обязательных требований осуществляется органом муниципального земельного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rPr>
          <w:sz w:val="22"/>
          <w:szCs w:val="22"/>
        </w:rPr>
      </w:pPr>
    </w:p>
    <w:p w:rsidR="00EA3059" w:rsidRDefault="00EA3059" w:rsidP="00EA3059">
      <w:pPr>
        <w:rPr>
          <w:sz w:val="22"/>
          <w:szCs w:val="22"/>
        </w:rPr>
      </w:pPr>
    </w:p>
    <w:p w:rsidR="00A63D82" w:rsidRDefault="00A63D82" w:rsidP="00EA3059">
      <w:pPr>
        <w:rPr>
          <w:sz w:val="22"/>
          <w:szCs w:val="22"/>
        </w:rPr>
      </w:pPr>
    </w:p>
    <w:p w:rsidR="00A63D82" w:rsidRDefault="00A63D82" w:rsidP="00EA3059">
      <w:pPr>
        <w:rPr>
          <w:sz w:val="22"/>
          <w:szCs w:val="22"/>
        </w:rPr>
      </w:pPr>
    </w:p>
    <w:p w:rsidR="00A63D82" w:rsidRDefault="00A63D82" w:rsidP="00EA3059">
      <w:pPr>
        <w:rPr>
          <w:sz w:val="22"/>
          <w:szCs w:val="22"/>
        </w:rPr>
      </w:pPr>
    </w:p>
    <w:p w:rsidR="00A63D82" w:rsidRDefault="00A63D82" w:rsidP="00EA3059">
      <w:pPr>
        <w:rPr>
          <w:sz w:val="22"/>
          <w:szCs w:val="22"/>
        </w:rPr>
      </w:pPr>
    </w:p>
    <w:p w:rsidR="00A63D82" w:rsidRDefault="00A63D82" w:rsidP="00EA3059">
      <w:pPr>
        <w:rPr>
          <w:sz w:val="22"/>
          <w:szCs w:val="22"/>
        </w:rPr>
      </w:pPr>
    </w:p>
    <w:p w:rsidR="00A63D82" w:rsidRPr="00EA3059" w:rsidRDefault="00A63D82" w:rsidP="00EA3059">
      <w:pPr>
        <w:rPr>
          <w:sz w:val="22"/>
          <w:szCs w:val="22"/>
        </w:rPr>
      </w:pP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rPr>
          <w:sz w:val="22"/>
          <w:szCs w:val="22"/>
        </w:rPr>
      </w:pPr>
    </w:p>
    <w:p w:rsidR="00A63D82" w:rsidRDefault="00A63D82" w:rsidP="00EA3059">
      <w:pPr>
        <w:jc w:val="center"/>
        <w:outlineLvl w:val="0"/>
        <w:rPr>
          <w:b/>
          <w:bCs/>
          <w:sz w:val="22"/>
          <w:szCs w:val="22"/>
        </w:rPr>
      </w:pPr>
    </w:p>
    <w:p w:rsidR="00A63D82" w:rsidRDefault="00A63D82" w:rsidP="00EA3059">
      <w:pPr>
        <w:jc w:val="center"/>
        <w:outlineLvl w:val="0"/>
        <w:rPr>
          <w:b/>
          <w:bCs/>
          <w:sz w:val="22"/>
          <w:szCs w:val="22"/>
        </w:rPr>
      </w:pPr>
    </w:p>
    <w:p w:rsidR="00EA3059" w:rsidRPr="00EA3059" w:rsidRDefault="00EA3059" w:rsidP="00EA3059">
      <w:pPr>
        <w:jc w:val="center"/>
        <w:outlineLvl w:val="0"/>
        <w:rPr>
          <w:b/>
          <w:bCs/>
          <w:sz w:val="22"/>
          <w:szCs w:val="22"/>
        </w:rPr>
      </w:pPr>
      <w:r w:rsidRPr="00EA3059">
        <w:rPr>
          <w:b/>
          <w:bCs/>
          <w:sz w:val="22"/>
          <w:szCs w:val="22"/>
        </w:rPr>
        <w:lastRenderedPageBreak/>
        <w:t>РОССИЙСКАЯ ФЕДЕРАЦИЯ</w:t>
      </w:r>
    </w:p>
    <w:p w:rsidR="00EA3059" w:rsidRPr="00EA3059" w:rsidRDefault="00EA3059" w:rsidP="00EA3059">
      <w:pPr>
        <w:jc w:val="center"/>
        <w:rPr>
          <w:b/>
          <w:bCs/>
          <w:sz w:val="22"/>
          <w:szCs w:val="22"/>
        </w:rPr>
      </w:pPr>
      <w:r w:rsidRPr="00EA3059">
        <w:rPr>
          <w:b/>
          <w:bCs/>
          <w:sz w:val="22"/>
          <w:szCs w:val="22"/>
        </w:rPr>
        <w:t>КЛЕТНЯНСКИЙ РАЙОННЫЙ СОВЕТ НАРОДНЫХ ДЕПУТАТОВ</w:t>
      </w:r>
    </w:p>
    <w:p w:rsidR="00EA3059" w:rsidRPr="00EA3059" w:rsidRDefault="00EA3059" w:rsidP="00EA3059">
      <w:pPr>
        <w:jc w:val="center"/>
        <w:rPr>
          <w:b/>
          <w:bCs/>
          <w:sz w:val="22"/>
          <w:szCs w:val="22"/>
        </w:rPr>
      </w:pPr>
    </w:p>
    <w:p w:rsidR="00EA3059" w:rsidRPr="00EA3059" w:rsidRDefault="00EA3059" w:rsidP="00EA3059">
      <w:pPr>
        <w:jc w:val="center"/>
        <w:outlineLvl w:val="0"/>
        <w:rPr>
          <w:b/>
          <w:bCs/>
          <w:sz w:val="22"/>
          <w:szCs w:val="22"/>
        </w:rPr>
      </w:pPr>
      <w:r w:rsidRPr="00EA3059">
        <w:rPr>
          <w:b/>
          <w:bCs/>
          <w:sz w:val="22"/>
          <w:szCs w:val="22"/>
        </w:rPr>
        <w:t>РЕШЕНИЕ</w:t>
      </w:r>
    </w:p>
    <w:p w:rsidR="00EA3059" w:rsidRPr="00EA3059" w:rsidRDefault="00EA3059" w:rsidP="00EA3059">
      <w:pPr>
        <w:jc w:val="center"/>
        <w:outlineLvl w:val="0"/>
        <w:rPr>
          <w:b/>
          <w:bCs/>
          <w:sz w:val="22"/>
          <w:szCs w:val="22"/>
        </w:rPr>
      </w:pPr>
    </w:p>
    <w:p w:rsidR="00EA3059" w:rsidRPr="00EA3059" w:rsidRDefault="00EA3059" w:rsidP="00EA3059">
      <w:pPr>
        <w:outlineLvl w:val="0"/>
        <w:rPr>
          <w:bCs/>
          <w:sz w:val="22"/>
          <w:szCs w:val="22"/>
        </w:rPr>
      </w:pPr>
      <w:r w:rsidRPr="00EA3059">
        <w:rPr>
          <w:bCs/>
          <w:sz w:val="22"/>
          <w:szCs w:val="22"/>
        </w:rPr>
        <w:t>От 29.03.2023г.</w:t>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t>№ 33-6</w:t>
      </w:r>
    </w:p>
    <w:p w:rsidR="00EA3059" w:rsidRPr="00EA3059" w:rsidRDefault="00EA3059" w:rsidP="00EA3059">
      <w:pPr>
        <w:outlineLvl w:val="0"/>
        <w:rPr>
          <w:bCs/>
          <w:sz w:val="22"/>
          <w:szCs w:val="22"/>
        </w:rPr>
      </w:pPr>
      <w:r w:rsidRPr="00EA3059">
        <w:rPr>
          <w:bCs/>
          <w:sz w:val="22"/>
          <w:szCs w:val="22"/>
        </w:rPr>
        <w:t xml:space="preserve">п. </w:t>
      </w:r>
      <w:proofErr w:type="spellStart"/>
      <w:r w:rsidRPr="00EA3059">
        <w:rPr>
          <w:bCs/>
          <w:sz w:val="22"/>
          <w:szCs w:val="22"/>
        </w:rPr>
        <w:t>Клетня</w:t>
      </w:r>
      <w:proofErr w:type="spellEnd"/>
    </w:p>
    <w:p w:rsidR="00EA3059" w:rsidRPr="00EA3059" w:rsidRDefault="00EA3059" w:rsidP="00EA3059">
      <w:pPr>
        <w:outlineLvl w:val="0"/>
        <w:rPr>
          <w:bCs/>
          <w:sz w:val="22"/>
          <w:szCs w:val="22"/>
        </w:rPr>
      </w:pPr>
    </w:p>
    <w:p w:rsidR="00EA3059" w:rsidRPr="00EA3059" w:rsidRDefault="00EA3059" w:rsidP="00EA3059">
      <w:pPr>
        <w:suppressAutoHyphens/>
        <w:ind w:right="2692"/>
        <w:rPr>
          <w:b/>
          <w:sz w:val="22"/>
          <w:szCs w:val="22"/>
        </w:rPr>
      </w:pPr>
      <w:r w:rsidRPr="00EA3059">
        <w:rPr>
          <w:b/>
          <w:sz w:val="22"/>
          <w:szCs w:val="22"/>
        </w:rPr>
        <w:t xml:space="preserve">Об утверждении Положения о муниципальном </w:t>
      </w:r>
      <w:r w:rsidRPr="00EA3059">
        <w:rPr>
          <w:b/>
          <w:bCs/>
          <w:color w:val="000000"/>
          <w:sz w:val="22"/>
          <w:szCs w:val="22"/>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r w:rsidRPr="00EA3059">
        <w:rPr>
          <w:b/>
          <w:sz w:val="22"/>
          <w:szCs w:val="22"/>
        </w:rPr>
        <w:t>муниципального образования «</w:t>
      </w:r>
      <w:proofErr w:type="spellStart"/>
      <w:r w:rsidRPr="00EA3059">
        <w:rPr>
          <w:b/>
          <w:sz w:val="22"/>
          <w:szCs w:val="22"/>
        </w:rPr>
        <w:t>Клетнянский</w:t>
      </w:r>
      <w:proofErr w:type="spellEnd"/>
      <w:r w:rsidRPr="00EA3059">
        <w:rPr>
          <w:b/>
          <w:sz w:val="22"/>
          <w:szCs w:val="22"/>
        </w:rPr>
        <w:t xml:space="preserve"> муниципальный район Брянской области» и муниципального образования «</w:t>
      </w:r>
      <w:proofErr w:type="spellStart"/>
      <w:r w:rsidRPr="00EA3059">
        <w:rPr>
          <w:b/>
          <w:sz w:val="22"/>
          <w:szCs w:val="22"/>
        </w:rPr>
        <w:t>Клетнянское</w:t>
      </w:r>
      <w:proofErr w:type="spellEnd"/>
      <w:r w:rsidRPr="00EA3059">
        <w:rPr>
          <w:b/>
          <w:sz w:val="22"/>
          <w:szCs w:val="22"/>
        </w:rPr>
        <w:t xml:space="preserve"> городское поселение»</w:t>
      </w:r>
    </w:p>
    <w:p w:rsidR="00EA3059" w:rsidRPr="00EA3059" w:rsidRDefault="00EA3059" w:rsidP="00EA3059">
      <w:pPr>
        <w:ind w:right="5761"/>
        <w:jc w:val="both"/>
        <w:rPr>
          <w:sz w:val="22"/>
          <w:szCs w:val="22"/>
        </w:rPr>
      </w:pPr>
    </w:p>
    <w:p w:rsidR="00EA3059" w:rsidRPr="00EA3059" w:rsidRDefault="00EA3059" w:rsidP="00EA3059">
      <w:pPr>
        <w:suppressAutoHyphens/>
        <w:ind w:firstLine="709"/>
        <w:jc w:val="both"/>
        <w:rPr>
          <w:sz w:val="22"/>
          <w:szCs w:val="22"/>
        </w:rPr>
      </w:pPr>
      <w:proofErr w:type="gramStart"/>
      <w:r w:rsidRPr="00EA3059">
        <w:rPr>
          <w:color w:val="000000"/>
          <w:sz w:val="22"/>
          <w:szCs w:val="22"/>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EA3059">
        <w:rPr>
          <w:color w:val="000000"/>
          <w:sz w:val="22"/>
          <w:szCs w:val="22"/>
        </w:rPr>
        <w:t>», Уставом</w:t>
      </w:r>
      <w:r w:rsidRPr="00EA3059">
        <w:rPr>
          <w:sz w:val="22"/>
          <w:szCs w:val="22"/>
        </w:rPr>
        <w:t xml:space="preserve"> муниципального образования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w:t>
      </w:r>
    </w:p>
    <w:p w:rsidR="00EA3059" w:rsidRPr="00EA3059" w:rsidRDefault="00EA3059" w:rsidP="00EA3059">
      <w:pPr>
        <w:rPr>
          <w:b/>
          <w:bCs/>
          <w:sz w:val="22"/>
          <w:szCs w:val="22"/>
        </w:rPr>
      </w:pPr>
      <w:r w:rsidRPr="00EA3059">
        <w:rPr>
          <w:b/>
          <w:bCs/>
          <w:sz w:val="22"/>
          <w:szCs w:val="22"/>
        </w:rPr>
        <w:tab/>
        <w:t xml:space="preserve">КЛЕТНЯНСКИЙ РАЙОННЫЙ СОВЕТ НАРОДНЫХ ДЕПУТАТОВ </w:t>
      </w:r>
    </w:p>
    <w:p w:rsidR="00EA3059" w:rsidRPr="00EA3059" w:rsidRDefault="00EA3059" w:rsidP="00EA3059">
      <w:pPr>
        <w:rPr>
          <w:b/>
          <w:sz w:val="22"/>
          <w:szCs w:val="22"/>
        </w:rPr>
      </w:pPr>
      <w:r w:rsidRPr="00EA3059">
        <w:rPr>
          <w:b/>
          <w:sz w:val="22"/>
          <w:szCs w:val="22"/>
        </w:rPr>
        <w:tab/>
        <w:t>РЕШИЛ:</w:t>
      </w:r>
    </w:p>
    <w:p w:rsidR="00EA3059" w:rsidRPr="00EA3059" w:rsidRDefault="00EA3059" w:rsidP="00EA3059">
      <w:pPr>
        <w:ind w:firstLine="709"/>
        <w:jc w:val="both"/>
        <w:rPr>
          <w:rFonts w:eastAsia="Calibri"/>
          <w:sz w:val="22"/>
          <w:szCs w:val="22"/>
        </w:rPr>
      </w:pPr>
      <w:r w:rsidRPr="00EA3059">
        <w:rPr>
          <w:rFonts w:eastAsia="Calibri"/>
          <w:color w:val="000000"/>
          <w:sz w:val="22"/>
          <w:szCs w:val="22"/>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Pr="00EA3059">
        <w:rPr>
          <w:rFonts w:eastAsia="Calibri"/>
          <w:sz w:val="22"/>
          <w:szCs w:val="22"/>
        </w:rPr>
        <w:t xml:space="preserve">в границах населенных пунктов </w:t>
      </w:r>
      <w:r w:rsidRPr="00EA3059">
        <w:rPr>
          <w:sz w:val="22"/>
          <w:szCs w:val="22"/>
        </w:rPr>
        <w:t>муниципального образования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 и муниципального образования «</w:t>
      </w:r>
      <w:proofErr w:type="spellStart"/>
      <w:r w:rsidRPr="00EA3059">
        <w:rPr>
          <w:sz w:val="22"/>
          <w:szCs w:val="22"/>
        </w:rPr>
        <w:t>Клетнянское</w:t>
      </w:r>
      <w:proofErr w:type="spellEnd"/>
      <w:r w:rsidRPr="00EA3059">
        <w:rPr>
          <w:sz w:val="22"/>
          <w:szCs w:val="22"/>
        </w:rPr>
        <w:t xml:space="preserve"> городское поселение». </w:t>
      </w:r>
    </w:p>
    <w:p w:rsidR="00EA3059" w:rsidRPr="00EA3059" w:rsidRDefault="00EA3059" w:rsidP="00EA3059">
      <w:pPr>
        <w:suppressAutoHyphens/>
        <w:ind w:firstLine="709"/>
        <w:jc w:val="both"/>
        <w:rPr>
          <w:rFonts w:eastAsia="Calibri"/>
          <w:sz w:val="22"/>
          <w:szCs w:val="22"/>
        </w:rPr>
      </w:pPr>
      <w:r w:rsidRPr="00EA3059">
        <w:rPr>
          <w:rFonts w:eastAsia="Calibri"/>
          <w:sz w:val="22"/>
          <w:szCs w:val="22"/>
        </w:rPr>
        <w:t xml:space="preserve">2. </w:t>
      </w:r>
      <w:proofErr w:type="gramStart"/>
      <w:r w:rsidRPr="00EA3059">
        <w:rPr>
          <w:rFonts w:eastAsia="Calibri"/>
          <w:sz w:val="22"/>
          <w:szCs w:val="22"/>
        </w:rPr>
        <w:t xml:space="preserve">Признать утратившими силу </w:t>
      </w:r>
      <w:r w:rsidRPr="00EA3059">
        <w:rPr>
          <w:rFonts w:eastAsia="Calibri"/>
          <w:color w:val="000000"/>
          <w:sz w:val="22"/>
          <w:szCs w:val="22"/>
        </w:rPr>
        <w:t xml:space="preserve">Решение </w:t>
      </w:r>
      <w:proofErr w:type="spellStart"/>
      <w:r w:rsidRPr="00EA3059">
        <w:rPr>
          <w:rFonts w:eastAsia="Calibri"/>
          <w:color w:val="000000"/>
          <w:sz w:val="22"/>
          <w:szCs w:val="22"/>
        </w:rPr>
        <w:t>Клетнянского</w:t>
      </w:r>
      <w:proofErr w:type="spellEnd"/>
      <w:r w:rsidRPr="00EA3059">
        <w:rPr>
          <w:rFonts w:eastAsia="Calibri"/>
          <w:color w:val="000000"/>
          <w:sz w:val="22"/>
          <w:szCs w:val="22"/>
        </w:rPr>
        <w:t xml:space="preserve"> районного Совета </w:t>
      </w:r>
      <w:r w:rsidRPr="00EA3059">
        <w:rPr>
          <w:rFonts w:eastAsia="Calibri"/>
          <w:sz w:val="22"/>
          <w:szCs w:val="22"/>
        </w:rPr>
        <w:t xml:space="preserve">народных депутатов от 30 ноября </w:t>
      </w:r>
      <w:smartTag w:uri="urn:schemas-microsoft-com:office:smarttags" w:element="metricconverter">
        <w:smartTagPr>
          <w:attr w:name="ProductID" w:val="2021 г"/>
        </w:smartTagPr>
        <w:r w:rsidRPr="00EA3059">
          <w:rPr>
            <w:rFonts w:eastAsia="Calibri"/>
            <w:sz w:val="22"/>
            <w:szCs w:val="22"/>
          </w:rPr>
          <w:t>2021 г</w:t>
        </w:r>
      </w:smartTag>
      <w:r w:rsidRPr="00EA3059">
        <w:rPr>
          <w:rFonts w:eastAsia="Calibri"/>
          <w:sz w:val="22"/>
          <w:szCs w:val="22"/>
        </w:rPr>
        <w:t>. № 19-9 «</w:t>
      </w:r>
      <w:r w:rsidRPr="00EA3059">
        <w:rPr>
          <w:bCs/>
          <w:color w:val="000000"/>
          <w:sz w:val="22"/>
          <w:szCs w:val="22"/>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EA3059">
        <w:rPr>
          <w:sz w:val="22"/>
          <w:szCs w:val="22"/>
        </w:rPr>
        <w:t>муниципального образования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w:t>
      </w:r>
      <w:r w:rsidRPr="00EA3059">
        <w:rPr>
          <w:rFonts w:eastAsia="Calibri"/>
          <w:color w:val="000000"/>
          <w:sz w:val="22"/>
          <w:szCs w:val="22"/>
        </w:rPr>
        <w:t>» и решение от 16.02.2022 г. № 22-14 «</w:t>
      </w:r>
      <w:r w:rsidRPr="00EA3059">
        <w:rPr>
          <w:sz w:val="22"/>
          <w:szCs w:val="22"/>
        </w:rPr>
        <w:t xml:space="preserve">О внесении изменений в Решение </w:t>
      </w:r>
      <w:proofErr w:type="spellStart"/>
      <w:r w:rsidRPr="00EA3059">
        <w:rPr>
          <w:sz w:val="22"/>
          <w:szCs w:val="22"/>
        </w:rPr>
        <w:t>Клетнянского</w:t>
      </w:r>
      <w:proofErr w:type="spellEnd"/>
      <w:r w:rsidRPr="00EA3059">
        <w:rPr>
          <w:sz w:val="22"/>
          <w:szCs w:val="22"/>
        </w:rPr>
        <w:t xml:space="preserve"> районного Совета народных депутатов от</w:t>
      </w:r>
      <w:proofErr w:type="gramEnd"/>
      <w:r w:rsidRPr="00EA3059">
        <w:rPr>
          <w:sz w:val="22"/>
          <w:szCs w:val="22"/>
        </w:rPr>
        <w:t xml:space="preserve"> 29.09.2021г. № 17-6 (в редакции от 21.10.2021г. № 18-6) «Об утверждении Положения о муниципальном контроле </w:t>
      </w:r>
      <w:r w:rsidRPr="00EA3059">
        <w:rPr>
          <w:spacing w:val="2"/>
          <w:sz w:val="22"/>
          <w:szCs w:val="22"/>
        </w:rPr>
        <w:t xml:space="preserve">на автомобильном транспорте и в дорожном хозяйстве в границах </w:t>
      </w:r>
      <w:proofErr w:type="spellStart"/>
      <w:r w:rsidRPr="00EA3059">
        <w:rPr>
          <w:spacing w:val="2"/>
          <w:sz w:val="22"/>
          <w:szCs w:val="22"/>
        </w:rPr>
        <w:t>Клетнянского</w:t>
      </w:r>
      <w:proofErr w:type="spellEnd"/>
      <w:r w:rsidRPr="00EA3059">
        <w:rPr>
          <w:spacing w:val="2"/>
          <w:sz w:val="22"/>
          <w:szCs w:val="22"/>
        </w:rPr>
        <w:t xml:space="preserve"> муниципального района Брянской области</w:t>
      </w:r>
      <w:r w:rsidRPr="00EA3059">
        <w:rPr>
          <w:rFonts w:eastAsia="Calibri"/>
          <w:color w:val="000000"/>
          <w:sz w:val="22"/>
          <w:szCs w:val="22"/>
        </w:rPr>
        <w:t>»</w:t>
      </w:r>
      <w:r w:rsidRPr="00EA3059">
        <w:rPr>
          <w:rFonts w:eastAsia="Calibri"/>
          <w:sz w:val="22"/>
          <w:szCs w:val="22"/>
        </w:rPr>
        <w:t xml:space="preserve">. </w:t>
      </w:r>
    </w:p>
    <w:p w:rsidR="00EA3059" w:rsidRPr="00EA3059" w:rsidRDefault="00EA3059" w:rsidP="00EA3059">
      <w:pPr>
        <w:autoSpaceDE w:val="0"/>
        <w:ind w:firstLine="709"/>
        <w:jc w:val="both"/>
        <w:rPr>
          <w:sz w:val="22"/>
          <w:szCs w:val="22"/>
        </w:rPr>
      </w:pPr>
      <w:r w:rsidRPr="00EA3059">
        <w:rPr>
          <w:sz w:val="22"/>
          <w:szCs w:val="22"/>
        </w:rPr>
        <w:t xml:space="preserve">3. Контроль за исполнением решения возложить на </w:t>
      </w:r>
      <w:proofErr w:type="gramStart"/>
      <w:r w:rsidRPr="00EA3059">
        <w:rPr>
          <w:sz w:val="22"/>
          <w:szCs w:val="22"/>
        </w:rPr>
        <w:t>постоянную</w:t>
      </w:r>
      <w:proofErr w:type="gramEnd"/>
      <w:r w:rsidRPr="00EA3059">
        <w:rPr>
          <w:sz w:val="22"/>
          <w:szCs w:val="22"/>
        </w:rPr>
        <w:t xml:space="preserve"> </w:t>
      </w:r>
    </w:p>
    <w:p w:rsidR="00EA3059" w:rsidRPr="00EA3059" w:rsidRDefault="00EA3059" w:rsidP="00EA3059">
      <w:pPr>
        <w:autoSpaceDE w:val="0"/>
        <w:ind w:firstLine="709"/>
        <w:jc w:val="both"/>
        <w:rPr>
          <w:sz w:val="22"/>
          <w:szCs w:val="22"/>
        </w:rPr>
      </w:pPr>
      <w:r w:rsidRPr="00EA3059">
        <w:rPr>
          <w:sz w:val="22"/>
          <w:szCs w:val="22"/>
        </w:rPr>
        <w:t>комиссию по вопросам промышленности, строительства, транспорта, ЖКХ и сферы обслуживания (Семенцов А.В.).</w:t>
      </w:r>
    </w:p>
    <w:p w:rsidR="00EA3059" w:rsidRPr="00EA3059" w:rsidRDefault="00EA3059" w:rsidP="00EA3059">
      <w:pPr>
        <w:tabs>
          <w:tab w:val="left" w:pos="900"/>
        </w:tabs>
        <w:ind w:firstLine="709"/>
        <w:jc w:val="both"/>
        <w:rPr>
          <w:rFonts w:eastAsia="Calibri"/>
          <w:color w:val="000000"/>
          <w:sz w:val="22"/>
          <w:szCs w:val="22"/>
        </w:rPr>
      </w:pPr>
      <w:r w:rsidRPr="00EA3059">
        <w:rPr>
          <w:rFonts w:eastAsia="Calibri"/>
          <w:kern w:val="1"/>
          <w:sz w:val="22"/>
          <w:szCs w:val="22"/>
          <w:lang w:eastAsia="zh-CN"/>
        </w:rPr>
        <w:t>4.</w:t>
      </w:r>
      <w:r w:rsidRPr="00EA3059">
        <w:rPr>
          <w:rFonts w:eastAsia="Calibri"/>
          <w:color w:val="000000"/>
          <w:sz w:val="22"/>
          <w:szCs w:val="22"/>
        </w:rPr>
        <w:t xml:space="preserve"> Настоящее решение вступает в силу с 1 апреля 2023 года.</w:t>
      </w:r>
    </w:p>
    <w:p w:rsidR="00EA3059" w:rsidRPr="00EA3059" w:rsidRDefault="00EA3059" w:rsidP="00EA3059">
      <w:pPr>
        <w:tabs>
          <w:tab w:val="left" w:pos="900"/>
        </w:tabs>
        <w:ind w:firstLine="709"/>
        <w:jc w:val="both"/>
        <w:rPr>
          <w:rFonts w:eastAsia="Calibri"/>
          <w:sz w:val="22"/>
          <w:szCs w:val="22"/>
        </w:rPr>
      </w:pPr>
      <w:r w:rsidRPr="00EA3059">
        <w:rPr>
          <w:rFonts w:eastAsia="Calibri"/>
          <w:sz w:val="22"/>
          <w:szCs w:val="22"/>
        </w:rPr>
        <w:t xml:space="preserve">5. </w:t>
      </w:r>
      <w:r w:rsidRPr="00EA3059">
        <w:rPr>
          <w:sz w:val="22"/>
          <w:szCs w:val="22"/>
        </w:rPr>
        <w:t xml:space="preserve">Настоящее решение </w:t>
      </w:r>
      <w:r w:rsidRPr="00EA3059">
        <w:rPr>
          <w:rStyle w:val="11"/>
          <w:rFonts w:eastAsia="Courier New"/>
          <w:sz w:val="22"/>
          <w:szCs w:val="22"/>
        </w:rPr>
        <w:t xml:space="preserve">опубликовать </w:t>
      </w:r>
      <w:r w:rsidRPr="00EA3059">
        <w:rPr>
          <w:sz w:val="22"/>
          <w:szCs w:val="22"/>
        </w:rPr>
        <w:t xml:space="preserve">в Сборнике муниципальных правовых актов </w:t>
      </w:r>
      <w:proofErr w:type="spellStart"/>
      <w:r w:rsidRPr="00EA3059">
        <w:rPr>
          <w:sz w:val="22"/>
          <w:szCs w:val="22"/>
        </w:rPr>
        <w:t>Клетнянского</w:t>
      </w:r>
      <w:proofErr w:type="spellEnd"/>
      <w:r w:rsidRPr="00EA3059">
        <w:rPr>
          <w:sz w:val="22"/>
          <w:szCs w:val="22"/>
        </w:rPr>
        <w:t xml:space="preserve"> района и на официальном сайте администрации </w:t>
      </w:r>
      <w:proofErr w:type="spellStart"/>
      <w:r w:rsidRPr="00EA3059">
        <w:rPr>
          <w:sz w:val="22"/>
          <w:szCs w:val="22"/>
        </w:rPr>
        <w:t>Клетнянского</w:t>
      </w:r>
      <w:proofErr w:type="spellEnd"/>
      <w:r w:rsidRPr="00EA3059">
        <w:rPr>
          <w:sz w:val="22"/>
          <w:szCs w:val="22"/>
        </w:rPr>
        <w:t xml:space="preserve"> района в сети Интернет.</w:t>
      </w:r>
    </w:p>
    <w:p w:rsidR="00EA3059" w:rsidRPr="00EA3059" w:rsidRDefault="00EA3059" w:rsidP="00EA3059">
      <w:pPr>
        <w:autoSpaceDE w:val="0"/>
        <w:autoSpaceDN w:val="0"/>
        <w:adjustRightInd w:val="0"/>
        <w:jc w:val="both"/>
        <w:rPr>
          <w:rFonts w:eastAsia="Calibri"/>
          <w:kern w:val="1"/>
          <w:sz w:val="22"/>
          <w:szCs w:val="22"/>
          <w:lang w:eastAsia="zh-CN"/>
        </w:rPr>
      </w:pPr>
    </w:p>
    <w:p w:rsidR="00EA3059" w:rsidRPr="00EA3059" w:rsidRDefault="00EA3059" w:rsidP="00EA3059">
      <w:pPr>
        <w:rPr>
          <w:rFonts w:eastAsia="Calibri"/>
          <w:b/>
          <w:sz w:val="22"/>
          <w:szCs w:val="22"/>
          <w:lang w:eastAsia="zh-CN"/>
        </w:rPr>
      </w:pPr>
      <w:r w:rsidRPr="00EA3059">
        <w:rPr>
          <w:rFonts w:eastAsia="Calibri"/>
          <w:b/>
          <w:sz w:val="22"/>
          <w:szCs w:val="22"/>
          <w:lang w:eastAsia="zh-CN"/>
        </w:rPr>
        <w:t xml:space="preserve">Глава </w:t>
      </w:r>
      <w:proofErr w:type="spellStart"/>
      <w:r w:rsidRPr="00EA3059">
        <w:rPr>
          <w:rFonts w:eastAsia="Calibri"/>
          <w:b/>
          <w:sz w:val="22"/>
          <w:szCs w:val="22"/>
          <w:lang w:eastAsia="zh-CN"/>
        </w:rPr>
        <w:t>Клетнянского</w:t>
      </w:r>
      <w:proofErr w:type="spellEnd"/>
      <w:r w:rsidRPr="00EA3059">
        <w:rPr>
          <w:rFonts w:eastAsia="Calibri"/>
          <w:b/>
          <w:sz w:val="22"/>
          <w:szCs w:val="22"/>
          <w:lang w:eastAsia="zh-CN"/>
        </w:rPr>
        <w:t xml:space="preserve"> района </w:t>
      </w:r>
      <w:r w:rsidRPr="00EA3059">
        <w:rPr>
          <w:rFonts w:eastAsia="Calibri"/>
          <w:b/>
          <w:sz w:val="22"/>
          <w:szCs w:val="22"/>
          <w:lang w:eastAsia="zh-CN"/>
        </w:rPr>
        <w:tab/>
      </w:r>
      <w:r w:rsidRPr="00EA3059">
        <w:rPr>
          <w:rFonts w:eastAsia="Calibri"/>
          <w:b/>
          <w:sz w:val="22"/>
          <w:szCs w:val="22"/>
          <w:lang w:eastAsia="zh-CN"/>
        </w:rPr>
        <w:tab/>
      </w:r>
      <w:r w:rsidRPr="00EA3059">
        <w:rPr>
          <w:rFonts w:eastAsia="Calibri"/>
          <w:b/>
          <w:sz w:val="22"/>
          <w:szCs w:val="22"/>
          <w:lang w:eastAsia="zh-CN"/>
        </w:rPr>
        <w:tab/>
      </w:r>
      <w:r w:rsidRPr="00EA3059">
        <w:rPr>
          <w:rFonts w:eastAsia="Calibri"/>
          <w:b/>
          <w:sz w:val="22"/>
          <w:szCs w:val="22"/>
          <w:lang w:eastAsia="zh-CN"/>
        </w:rPr>
        <w:tab/>
      </w:r>
      <w:r w:rsidRPr="00EA3059">
        <w:rPr>
          <w:rFonts w:eastAsia="Calibri"/>
          <w:b/>
          <w:sz w:val="22"/>
          <w:szCs w:val="22"/>
          <w:lang w:eastAsia="zh-CN"/>
        </w:rPr>
        <w:tab/>
        <w:t>Е.В. Карлова</w:t>
      </w: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ind w:left="5670"/>
        <w:rPr>
          <w:bCs/>
          <w:sz w:val="22"/>
          <w:szCs w:val="22"/>
        </w:rPr>
      </w:pPr>
      <w:r w:rsidRPr="00EA3059">
        <w:rPr>
          <w:bCs/>
          <w:sz w:val="22"/>
          <w:szCs w:val="22"/>
        </w:rPr>
        <w:t xml:space="preserve">Приложение </w:t>
      </w:r>
    </w:p>
    <w:p w:rsidR="00EA3059" w:rsidRPr="00EA3059" w:rsidRDefault="00EA3059" w:rsidP="00EA3059">
      <w:pPr>
        <w:ind w:left="5245"/>
        <w:rPr>
          <w:bCs/>
          <w:sz w:val="22"/>
          <w:szCs w:val="22"/>
        </w:rPr>
      </w:pPr>
      <w:r w:rsidRPr="00EA3059">
        <w:rPr>
          <w:bCs/>
          <w:sz w:val="22"/>
          <w:szCs w:val="22"/>
        </w:rPr>
        <w:t xml:space="preserve">к Решению </w:t>
      </w:r>
      <w:proofErr w:type="spellStart"/>
      <w:r w:rsidRPr="00EA3059">
        <w:rPr>
          <w:bCs/>
          <w:sz w:val="22"/>
          <w:szCs w:val="22"/>
        </w:rPr>
        <w:t>Клетнянского</w:t>
      </w:r>
      <w:proofErr w:type="spellEnd"/>
      <w:r w:rsidRPr="00EA3059">
        <w:rPr>
          <w:bCs/>
          <w:sz w:val="22"/>
          <w:szCs w:val="22"/>
        </w:rPr>
        <w:t xml:space="preserve"> районного Совета народных депутатов</w:t>
      </w:r>
    </w:p>
    <w:p w:rsidR="00EA3059" w:rsidRPr="00EA3059" w:rsidRDefault="00EA3059" w:rsidP="00EA3059">
      <w:pPr>
        <w:tabs>
          <w:tab w:val="num" w:pos="200"/>
        </w:tabs>
        <w:ind w:left="6237"/>
        <w:outlineLvl w:val="0"/>
        <w:rPr>
          <w:sz w:val="22"/>
          <w:szCs w:val="22"/>
        </w:rPr>
      </w:pPr>
      <w:r w:rsidRPr="00EA3059">
        <w:rPr>
          <w:sz w:val="22"/>
          <w:szCs w:val="22"/>
        </w:rPr>
        <w:t>от 29.03.2023г. № 33-6</w:t>
      </w:r>
    </w:p>
    <w:p w:rsidR="00EA3059" w:rsidRPr="00EA3059" w:rsidRDefault="00EA3059" w:rsidP="00EA3059">
      <w:pPr>
        <w:tabs>
          <w:tab w:val="center" w:pos="4865"/>
          <w:tab w:val="left" w:pos="8880"/>
        </w:tabs>
        <w:rPr>
          <w:rFonts w:eastAsia="Calibri"/>
          <w:color w:val="000000"/>
          <w:sz w:val="22"/>
          <w:szCs w:val="22"/>
        </w:rPr>
      </w:pPr>
    </w:p>
    <w:p w:rsidR="00EA3059" w:rsidRPr="00EA3059" w:rsidRDefault="00EA3059" w:rsidP="00EA3059">
      <w:pPr>
        <w:jc w:val="center"/>
        <w:rPr>
          <w:b/>
          <w:bCs/>
          <w:color w:val="000000"/>
          <w:sz w:val="22"/>
          <w:szCs w:val="22"/>
        </w:rPr>
      </w:pPr>
      <w:r w:rsidRPr="00EA3059">
        <w:rPr>
          <w:b/>
          <w:bCs/>
          <w:color w:val="000000"/>
          <w:sz w:val="22"/>
          <w:szCs w:val="22"/>
        </w:rPr>
        <w:t xml:space="preserve">Положение о муниципальном контроле </w:t>
      </w:r>
    </w:p>
    <w:p w:rsidR="00EA3059" w:rsidRPr="00EA3059" w:rsidRDefault="00EA3059" w:rsidP="00EA3059">
      <w:pPr>
        <w:jc w:val="center"/>
        <w:rPr>
          <w:b/>
          <w:bCs/>
          <w:color w:val="000000"/>
          <w:sz w:val="22"/>
          <w:szCs w:val="22"/>
        </w:rPr>
      </w:pPr>
      <w:r w:rsidRPr="00EA3059">
        <w:rPr>
          <w:b/>
          <w:bCs/>
          <w:color w:val="000000"/>
          <w:sz w:val="22"/>
          <w:szCs w:val="22"/>
        </w:rPr>
        <w:t>на автомобильном транспорте, городском наземном электрическом транспорте и в дорожном хозяйстве в границах населенных пунктов</w:t>
      </w:r>
    </w:p>
    <w:p w:rsidR="00EA3059" w:rsidRPr="00EA3059" w:rsidRDefault="00EA3059" w:rsidP="00EA3059">
      <w:pPr>
        <w:suppressAutoHyphens/>
        <w:jc w:val="center"/>
        <w:rPr>
          <w:b/>
          <w:sz w:val="22"/>
          <w:szCs w:val="22"/>
        </w:rPr>
      </w:pPr>
      <w:r w:rsidRPr="00EA3059">
        <w:rPr>
          <w:b/>
          <w:sz w:val="22"/>
          <w:szCs w:val="22"/>
        </w:rPr>
        <w:t>муниципального образования «</w:t>
      </w:r>
      <w:proofErr w:type="spellStart"/>
      <w:r w:rsidRPr="00EA3059">
        <w:rPr>
          <w:b/>
          <w:sz w:val="22"/>
          <w:szCs w:val="22"/>
        </w:rPr>
        <w:t>Клетнянский</w:t>
      </w:r>
      <w:proofErr w:type="spellEnd"/>
      <w:r w:rsidRPr="00EA3059">
        <w:rPr>
          <w:b/>
          <w:sz w:val="22"/>
          <w:szCs w:val="22"/>
        </w:rPr>
        <w:t xml:space="preserve"> муниципальный район</w:t>
      </w:r>
    </w:p>
    <w:p w:rsidR="00EA3059" w:rsidRPr="00EA3059" w:rsidRDefault="00EA3059" w:rsidP="00EA3059">
      <w:pPr>
        <w:suppressAutoHyphens/>
        <w:jc w:val="center"/>
        <w:rPr>
          <w:b/>
          <w:sz w:val="22"/>
          <w:szCs w:val="22"/>
        </w:rPr>
      </w:pPr>
      <w:r w:rsidRPr="00EA3059">
        <w:rPr>
          <w:b/>
          <w:sz w:val="22"/>
          <w:szCs w:val="22"/>
        </w:rPr>
        <w:t>Брянской области» и муниципального образования «</w:t>
      </w:r>
      <w:proofErr w:type="spellStart"/>
      <w:r w:rsidRPr="00EA3059">
        <w:rPr>
          <w:b/>
          <w:sz w:val="22"/>
          <w:szCs w:val="22"/>
        </w:rPr>
        <w:t>Клетнянское</w:t>
      </w:r>
      <w:proofErr w:type="spellEnd"/>
      <w:r w:rsidRPr="00EA3059">
        <w:rPr>
          <w:b/>
          <w:sz w:val="22"/>
          <w:szCs w:val="22"/>
        </w:rPr>
        <w:t xml:space="preserve"> городское поселение»</w:t>
      </w:r>
    </w:p>
    <w:p w:rsidR="00EA3059" w:rsidRPr="00EA3059" w:rsidRDefault="00EA3059" w:rsidP="00EA3059">
      <w:pPr>
        <w:suppressAutoHyphens/>
        <w:autoSpaceDE w:val="0"/>
        <w:jc w:val="center"/>
        <w:rPr>
          <w:b/>
          <w:bCs/>
          <w:color w:val="000000"/>
          <w:sz w:val="22"/>
          <w:szCs w:val="22"/>
          <w:lang w:eastAsia="zh-CN"/>
        </w:rPr>
      </w:pPr>
    </w:p>
    <w:p w:rsidR="00EA3059" w:rsidRPr="00EA3059" w:rsidRDefault="00EA3059" w:rsidP="00EA3059">
      <w:pPr>
        <w:suppressAutoHyphens/>
        <w:autoSpaceDE w:val="0"/>
        <w:jc w:val="center"/>
        <w:rPr>
          <w:b/>
          <w:bCs/>
          <w:color w:val="000000"/>
          <w:sz w:val="22"/>
          <w:szCs w:val="22"/>
          <w:lang w:eastAsia="zh-CN"/>
        </w:rPr>
      </w:pPr>
      <w:r w:rsidRPr="00EA3059">
        <w:rPr>
          <w:b/>
          <w:bCs/>
          <w:color w:val="000000"/>
          <w:sz w:val="22"/>
          <w:szCs w:val="22"/>
          <w:lang w:eastAsia="zh-CN"/>
        </w:rPr>
        <w:t>1. Общие положения</w:t>
      </w:r>
    </w:p>
    <w:p w:rsidR="00EA3059" w:rsidRPr="00EA3059" w:rsidRDefault="00EA3059" w:rsidP="00EA3059">
      <w:pPr>
        <w:suppressAutoHyphens/>
        <w:ind w:firstLine="709"/>
        <w:jc w:val="both"/>
        <w:rPr>
          <w:color w:val="000000"/>
          <w:sz w:val="22"/>
          <w:szCs w:val="22"/>
        </w:rPr>
      </w:pPr>
      <w:r w:rsidRPr="00EA3059">
        <w:rPr>
          <w:color w:val="000000"/>
          <w:sz w:val="22"/>
          <w:szCs w:val="22"/>
        </w:rPr>
        <w:lastRenderedPageBreak/>
        <w:t xml:space="preserve">1.1. Настоящее Положение устанавливает порядок осуществления </w:t>
      </w:r>
      <w:bookmarkStart w:id="14" w:name="_Hlk79156810"/>
      <w:bookmarkStart w:id="15" w:name="_Hlk79673330"/>
      <w:r w:rsidRPr="00EA3059">
        <w:rPr>
          <w:color w:val="000000"/>
          <w:sz w:val="22"/>
          <w:szCs w:val="22"/>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A3059">
        <w:rPr>
          <w:sz w:val="22"/>
          <w:szCs w:val="22"/>
        </w:rPr>
        <w:t>муниципального образования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 и муниципального образования «</w:t>
      </w:r>
      <w:proofErr w:type="spellStart"/>
      <w:r w:rsidRPr="00EA3059">
        <w:rPr>
          <w:sz w:val="22"/>
          <w:szCs w:val="22"/>
        </w:rPr>
        <w:t>Клетнянское</w:t>
      </w:r>
      <w:proofErr w:type="spellEnd"/>
      <w:r w:rsidRPr="00EA3059">
        <w:rPr>
          <w:sz w:val="22"/>
          <w:szCs w:val="22"/>
        </w:rPr>
        <w:t xml:space="preserve"> городское поселение»</w:t>
      </w:r>
      <w:r w:rsidRPr="00EA3059">
        <w:rPr>
          <w:b/>
          <w:sz w:val="22"/>
          <w:szCs w:val="22"/>
        </w:rPr>
        <w:t xml:space="preserve"> </w:t>
      </w:r>
      <w:bookmarkEnd w:id="14"/>
      <w:r w:rsidRPr="00EA3059">
        <w:rPr>
          <w:color w:val="000000"/>
          <w:sz w:val="22"/>
          <w:szCs w:val="22"/>
        </w:rPr>
        <w:t>(далее – муниципальный контроль на автомобильном транспорте)</w:t>
      </w:r>
      <w:bookmarkEnd w:id="15"/>
      <w:r w:rsidRPr="00EA3059">
        <w:rPr>
          <w:color w:val="000000"/>
          <w:sz w:val="22"/>
          <w:szCs w:val="22"/>
        </w:rPr>
        <w:t>.</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1.2. Предметом муниципального контроля на автомобильном транспорте,</w:t>
      </w:r>
      <w:r w:rsidRPr="00EA3059">
        <w:rPr>
          <w:sz w:val="22"/>
          <w:szCs w:val="22"/>
        </w:rPr>
        <w:t xml:space="preserve"> городском наземном электрическом транспорте и в дорожном хозяйстве (далее муниципальный контроль на автомобильном транспорте) </w:t>
      </w:r>
      <w:r w:rsidRPr="00EA3059">
        <w:rPr>
          <w:color w:val="000000"/>
          <w:sz w:val="22"/>
          <w:szCs w:val="22"/>
          <w:lang w:eastAsia="zh-CN"/>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A3059" w:rsidRPr="00EA3059" w:rsidRDefault="00EA3059" w:rsidP="00EA3059">
      <w:pPr>
        <w:suppressAutoHyphens/>
        <w:rPr>
          <w:color w:val="000000"/>
          <w:sz w:val="22"/>
          <w:szCs w:val="22"/>
          <w:lang w:eastAsia="zh-CN"/>
        </w:rPr>
      </w:pPr>
      <w:r w:rsidRPr="00EA3059">
        <w:rPr>
          <w:color w:val="000000"/>
          <w:sz w:val="22"/>
          <w:szCs w:val="22"/>
        </w:rPr>
        <w:t xml:space="preserve">1) в области автомобильных дорог и дорожной деятельности, установленных в отношении автомобильных дорог местного значения </w:t>
      </w:r>
      <w:r w:rsidRPr="00EA3059">
        <w:rPr>
          <w:sz w:val="22"/>
          <w:szCs w:val="22"/>
        </w:rPr>
        <w:t>муниципального образования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 и </w:t>
      </w:r>
      <w:proofErr w:type="spellStart"/>
      <w:r w:rsidRPr="00EA3059">
        <w:rPr>
          <w:sz w:val="22"/>
          <w:szCs w:val="22"/>
        </w:rPr>
        <w:t>Клетнянского</w:t>
      </w:r>
      <w:proofErr w:type="spellEnd"/>
      <w:r w:rsidRPr="00EA3059">
        <w:rPr>
          <w:sz w:val="22"/>
          <w:szCs w:val="22"/>
        </w:rPr>
        <w:t xml:space="preserve"> городского поселения </w:t>
      </w:r>
      <w:r w:rsidRPr="00EA3059">
        <w:rPr>
          <w:color w:val="000000"/>
          <w:sz w:val="22"/>
          <w:szCs w:val="22"/>
          <w:lang w:eastAsia="zh-CN"/>
        </w:rPr>
        <w:t>(далее – автомобильные дороги местного значения или автомобильные дороги общего пользования местного значения):</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A3059" w:rsidRPr="00EA3059" w:rsidRDefault="00EA3059" w:rsidP="00EA3059">
      <w:pPr>
        <w:ind w:firstLine="709"/>
        <w:contextualSpacing/>
        <w:jc w:val="both"/>
        <w:rPr>
          <w:color w:val="000000"/>
          <w:sz w:val="22"/>
          <w:szCs w:val="22"/>
        </w:rPr>
      </w:pPr>
      <w:r w:rsidRPr="00EA3059">
        <w:rPr>
          <w:color w:val="000000"/>
          <w:sz w:val="22"/>
          <w:szCs w:val="22"/>
        </w:rPr>
        <w:t xml:space="preserve">1.3. Муниципальный контроль на автомобильном транспорте осуществляется администрацией </w:t>
      </w:r>
      <w:proofErr w:type="spellStart"/>
      <w:r w:rsidRPr="00EA3059">
        <w:rPr>
          <w:color w:val="000000"/>
          <w:sz w:val="22"/>
          <w:szCs w:val="22"/>
        </w:rPr>
        <w:t>Клетнянского</w:t>
      </w:r>
      <w:proofErr w:type="spellEnd"/>
      <w:r w:rsidRPr="00EA3059">
        <w:rPr>
          <w:color w:val="000000"/>
          <w:sz w:val="22"/>
          <w:szCs w:val="22"/>
        </w:rPr>
        <w:t xml:space="preserve"> района</w:t>
      </w:r>
      <w:r w:rsidRPr="00EA3059">
        <w:rPr>
          <w:i/>
          <w:iCs/>
          <w:color w:val="000000"/>
          <w:sz w:val="22"/>
          <w:szCs w:val="22"/>
        </w:rPr>
        <w:t xml:space="preserve"> </w:t>
      </w:r>
      <w:r w:rsidRPr="00EA3059">
        <w:rPr>
          <w:color w:val="000000"/>
          <w:sz w:val="22"/>
          <w:szCs w:val="22"/>
        </w:rPr>
        <w:t>(далее – администрация).</w:t>
      </w:r>
    </w:p>
    <w:p w:rsidR="00EA3059" w:rsidRPr="00EA3059" w:rsidRDefault="00EA3059" w:rsidP="00EA3059">
      <w:pPr>
        <w:ind w:firstLine="709"/>
        <w:contextualSpacing/>
        <w:jc w:val="both"/>
        <w:rPr>
          <w:sz w:val="22"/>
          <w:szCs w:val="22"/>
        </w:rPr>
      </w:pPr>
      <w:r w:rsidRPr="00EA3059">
        <w:rPr>
          <w:color w:val="000000"/>
          <w:sz w:val="22"/>
          <w:szCs w:val="22"/>
        </w:rPr>
        <w:t xml:space="preserve">1.4. Должностными лицами администрации, уполномоченными осуществлять муниципальный контроль на автомобильном транспорте, являются </w:t>
      </w:r>
      <w:r w:rsidRPr="00EA3059">
        <w:rPr>
          <w:sz w:val="22"/>
          <w:szCs w:val="22"/>
        </w:rPr>
        <w:t xml:space="preserve">начальник отдела капитального строительства и архитектуры администрации </w:t>
      </w:r>
      <w:proofErr w:type="spellStart"/>
      <w:r w:rsidRPr="00EA3059">
        <w:rPr>
          <w:sz w:val="22"/>
          <w:szCs w:val="22"/>
        </w:rPr>
        <w:t>Клетнянского</w:t>
      </w:r>
      <w:proofErr w:type="spellEnd"/>
      <w:r w:rsidRPr="00EA3059">
        <w:rPr>
          <w:sz w:val="22"/>
          <w:szCs w:val="22"/>
        </w:rPr>
        <w:t xml:space="preserve"> района, начальник отдела по работе с городским поселением администрации </w:t>
      </w:r>
      <w:proofErr w:type="spellStart"/>
      <w:r w:rsidRPr="00EA3059">
        <w:rPr>
          <w:sz w:val="22"/>
          <w:szCs w:val="22"/>
        </w:rPr>
        <w:t>Клетнянского</w:t>
      </w:r>
      <w:proofErr w:type="spellEnd"/>
      <w:r w:rsidRPr="00EA3059">
        <w:rPr>
          <w:sz w:val="22"/>
          <w:szCs w:val="22"/>
        </w:rPr>
        <w:t xml:space="preserve"> района </w:t>
      </w:r>
      <w:r w:rsidRPr="00EA3059">
        <w:rPr>
          <w:color w:val="000000"/>
          <w:sz w:val="22"/>
          <w:szCs w:val="22"/>
        </w:rPr>
        <w:t>(далее также – должностные лица, уполномоченные осуществлять муниципальный контроль на автомобильном транспорте)</w:t>
      </w:r>
      <w:r w:rsidRPr="00EA3059">
        <w:rPr>
          <w:i/>
          <w:iCs/>
          <w:color w:val="000000"/>
          <w:sz w:val="22"/>
          <w:szCs w:val="22"/>
        </w:rPr>
        <w:t>.</w:t>
      </w:r>
      <w:r w:rsidRPr="00EA3059">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A3059" w:rsidRPr="00EA3059" w:rsidRDefault="00EA3059" w:rsidP="00EA3059">
      <w:pPr>
        <w:ind w:firstLine="709"/>
        <w:contextualSpacing/>
        <w:jc w:val="both"/>
        <w:rPr>
          <w:sz w:val="22"/>
          <w:szCs w:val="22"/>
        </w:rPr>
      </w:pPr>
      <w:r w:rsidRPr="00EA3059">
        <w:rPr>
          <w:color w:val="000000"/>
          <w:sz w:val="22"/>
          <w:szCs w:val="22"/>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1.5. </w:t>
      </w:r>
      <w:proofErr w:type="gramStart"/>
      <w:r w:rsidRPr="00EA3059">
        <w:rPr>
          <w:color w:val="000000"/>
          <w:sz w:val="22"/>
          <w:szCs w:val="22"/>
          <w:lang w:eastAsia="zh-CN"/>
        </w:rPr>
        <w:t xml:space="preserve">К отношениям, связанным с осуществлением </w:t>
      </w:r>
      <w:bookmarkStart w:id="16" w:name="_Hlk77673892"/>
      <w:r w:rsidRPr="00EA3059">
        <w:rPr>
          <w:color w:val="000000"/>
          <w:sz w:val="22"/>
          <w:szCs w:val="22"/>
          <w:lang w:eastAsia="zh-CN"/>
        </w:rPr>
        <w:t>муниципального контроля на автомобильном транспорте</w:t>
      </w:r>
      <w:bookmarkEnd w:id="16"/>
      <w:r w:rsidRPr="00EA3059">
        <w:rPr>
          <w:color w:val="000000"/>
          <w:sz w:val="22"/>
          <w:szCs w:val="22"/>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EA3059">
        <w:rPr>
          <w:color w:val="000000"/>
          <w:sz w:val="22"/>
          <w:szCs w:val="22"/>
          <w:lang w:eastAsia="zh-CN"/>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1.6. Объектами муниципального контроля на автомобильном транспорте являются:</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A3059" w:rsidRPr="00EA3059" w:rsidRDefault="00EA3059" w:rsidP="00EA3059">
      <w:pPr>
        <w:suppressAutoHyphens/>
        <w:autoSpaceDE w:val="0"/>
        <w:ind w:firstLine="709"/>
        <w:jc w:val="both"/>
        <w:rPr>
          <w:color w:val="000000"/>
          <w:sz w:val="22"/>
          <w:szCs w:val="22"/>
          <w:lang w:eastAsia="zh-CN"/>
        </w:rPr>
      </w:pPr>
      <w:bookmarkStart w:id="17" w:name="_Hlk77675416"/>
      <w:r w:rsidRPr="00EA3059">
        <w:rPr>
          <w:color w:val="000000"/>
          <w:sz w:val="22"/>
          <w:szCs w:val="22"/>
          <w:lang w:eastAsia="zh-CN"/>
        </w:rPr>
        <w:t xml:space="preserve">- внесение платы за </w:t>
      </w:r>
      <w:bookmarkEnd w:id="17"/>
      <w:r w:rsidRPr="00EA3059">
        <w:rPr>
          <w:color w:val="000000"/>
          <w:sz w:val="22"/>
          <w:szCs w:val="22"/>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внесение платы за</w:t>
      </w:r>
      <w:r w:rsidRPr="00EA3059">
        <w:rPr>
          <w:rFonts w:ascii="Arial" w:hAnsi="Arial" w:cs="Arial"/>
          <w:sz w:val="22"/>
          <w:szCs w:val="22"/>
          <w:lang w:eastAsia="zh-CN"/>
        </w:rPr>
        <w:t xml:space="preserve"> </w:t>
      </w:r>
      <w:r w:rsidRPr="00EA3059">
        <w:rPr>
          <w:color w:val="000000"/>
          <w:sz w:val="22"/>
          <w:szCs w:val="22"/>
          <w:lang w:eastAsia="zh-CN"/>
        </w:rPr>
        <w:t>присоединение объектов дорожного сервиса к автомобильным дорогам общего пользования местного значения;</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A3059">
        <w:rPr>
          <w:color w:val="000000"/>
          <w:sz w:val="22"/>
          <w:szCs w:val="22"/>
          <w:lang w:eastAsia="zh-CN"/>
        </w:rPr>
        <w:t>ТР</w:t>
      </w:r>
      <w:proofErr w:type="gramEnd"/>
      <w:r w:rsidRPr="00EA3059">
        <w:rPr>
          <w:color w:val="000000"/>
          <w:sz w:val="22"/>
          <w:szCs w:val="22"/>
          <w:lang w:eastAsia="zh-CN"/>
        </w:rPr>
        <w:t xml:space="preserve"> ТС 014/2011);</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A3059">
        <w:rPr>
          <w:color w:val="000000"/>
          <w:sz w:val="22"/>
          <w:szCs w:val="22"/>
          <w:lang w:eastAsia="zh-CN"/>
        </w:rPr>
        <w:t>ТР</w:t>
      </w:r>
      <w:proofErr w:type="gramEnd"/>
      <w:r w:rsidRPr="00EA3059">
        <w:rPr>
          <w:color w:val="000000"/>
          <w:sz w:val="22"/>
          <w:szCs w:val="22"/>
          <w:lang w:eastAsia="zh-CN"/>
        </w:rPr>
        <w:t xml:space="preserve"> ТС 014/2011);</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 придорожные полосы и полосы </w:t>
      </w:r>
      <w:proofErr w:type="gramStart"/>
      <w:r w:rsidRPr="00EA3059">
        <w:rPr>
          <w:color w:val="000000"/>
          <w:sz w:val="22"/>
          <w:szCs w:val="22"/>
          <w:lang w:eastAsia="zh-CN"/>
        </w:rPr>
        <w:t>отвода</w:t>
      </w:r>
      <w:proofErr w:type="gramEnd"/>
      <w:r w:rsidRPr="00EA3059">
        <w:rPr>
          <w:color w:val="000000"/>
          <w:sz w:val="22"/>
          <w:szCs w:val="22"/>
          <w:lang w:eastAsia="zh-CN"/>
        </w:rPr>
        <w:t xml:space="preserve"> автомобильных дорог общего пользования местного значения;</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автомобильная дорога общего пользования местного значения и искусственные дорожные сооружения на ней;</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примыкания к автомобильным дорогам местного значения, в том числе примыкания объектов дорожного сервиса.</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1.7. </w:t>
      </w:r>
      <w:proofErr w:type="gramStart"/>
      <w:r w:rsidRPr="00EA3059">
        <w:rPr>
          <w:color w:val="000000"/>
          <w:sz w:val="22"/>
          <w:szCs w:val="22"/>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1.8. Система оценки и управления рисками при осуществлении муниципального контроля на автомобильном транспорте не применяется.</w:t>
      </w:r>
    </w:p>
    <w:p w:rsidR="00EA3059" w:rsidRPr="00EA3059" w:rsidRDefault="00EA3059" w:rsidP="00EA3059">
      <w:pPr>
        <w:suppressAutoHyphens/>
        <w:autoSpaceDE w:val="0"/>
        <w:jc w:val="center"/>
        <w:rPr>
          <w:b/>
          <w:bCs/>
          <w:color w:val="000000"/>
          <w:sz w:val="22"/>
          <w:szCs w:val="22"/>
          <w:lang w:eastAsia="zh-CN"/>
        </w:rPr>
      </w:pPr>
    </w:p>
    <w:p w:rsidR="00EA3059" w:rsidRPr="00EA3059" w:rsidRDefault="00EA3059" w:rsidP="00EA3059">
      <w:pPr>
        <w:suppressAutoHyphens/>
        <w:autoSpaceDE w:val="0"/>
        <w:jc w:val="center"/>
        <w:rPr>
          <w:b/>
          <w:bCs/>
          <w:color w:val="000000"/>
          <w:sz w:val="22"/>
          <w:szCs w:val="22"/>
          <w:lang w:eastAsia="zh-CN"/>
        </w:rPr>
      </w:pPr>
      <w:r w:rsidRPr="00EA3059">
        <w:rPr>
          <w:b/>
          <w:bCs/>
          <w:color w:val="000000"/>
          <w:sz w:val="22"/>
          <w:szCs w:val="22"/>
          <w:lang w:eastAsia="zh-CN"/>
        </w:rPr>
        <w:t>2. Профилактика рисков причинения вреда (ущерба) охраняемым законом ценностям</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 xml:space="preserve">2.1. Администрация осуществляет муниципальный контроль на автомобильном </w:t>
      </w:r>
      <w:proofErr w:type="gramStart"/>
      <w:r w:rsidRPr="00EA3059">
        <w:rPr>
          <w:color w:val="000000"/>
          <w:sz w:val="22"/>
          <w:szCs w:val="22"/>
          <w:lang w:eastAsia="zh-CN"/>
        </w:rPr>
        <w:t>транспорте</w:t>
      </w:r>
      <w:proofErr w:type="gramEnd"/>
      <w:r w:rsidRPr="00EA3059">
        <w:rPr>
          <w:color w:val="000000"/>
          <w:sz w:val="22"/>
          <w:szCs w:val="22"/>
          <w:lang w:eastAsia="zh-CN"/>
        </w:rPr>
        <w:t xml:space="preserve"> в том числе посредством проведения профилактических мероприятий.</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A3059" w:rsidRPr="00EA3059" w:rsidRDefault="00EA3059" w:rsidP="00EA3059">
      <w:pPr>
        <w:suppressAutoHyphens/>
        <w:autoSpaceDE w:val="0"/>
        <w:ind w:firstLine="709"/>
        <w:jc w:val="both"/>
        <w:rPr>
          <w:sz w:val="22"/>
          <w:szCs w:val="22"/>
          <w:lang w:eastAsia="zh-CN"/>
        </w:rPr>
      </w:pPr>
      <w:proofErr w:type="gramStart"/>
      <w:r w:rsidRPr="00EA3059">
        <w:rPr>
          <w:color w:val="000000"/>
          <w:sz w:val="22"/>
          <w:szCs w:val="22"/>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w:t>
      </w:r>
      <w:proofErr w:type="spellStart"/>
      <w:r w:rsidRPr="00EA3059">
        <w:rPr>
          <w:color w:val="000000"/>
          <w:sz w:val="22"/>
          <w:szCs w:val="22"/>
          <w:lang w:eastAsia="zh-CN"/>
        </w:rPr>
        <w:t>Клетнянского</w:t>
      </w:r>
      <w:proofErr w:type="spellEnd"/>
      <w:r w:rsidRPr="00EA3059">
        <w:rPr>
          <w:color w:val="000000"/>
          <w:sz w:val="22"/>
          <w:szCs w:val="22"/>
          <w:lang w:eastAsia="zh-CN"/>
        </w:rPr>
        <w:t xml:space="preserve"> района для принятия решения о проведении контрольных мероприятий.</w:t>
      </w:r>
      <w:proofErr w:type="gramEnd"/>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lastRenderedPageBreak/>
        <w:t>1) информирование;</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2) обобщение правоприменительной практики;</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3) объявление предостережений;</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4) консультирование;</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5) профилактический визит.</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2.6. </w:t>
      </w:r>
      <w:proofErr w:type="gramStart"/>
      <w:r w:rsidRPr="00EA3059">
        <w:rPr>
          <w:color w:val="000000"/>
          <w:sz w:val="22"/>
          <w:szCs w:val="22"/>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3059">
        <w:rPr>
          <w:color w:val="000000"/>
          <w:sz w:val="22"/>
          <w:szCs w:val="22"/>
          <w:shd w:val="clear" w:color="auto" w:fill="FFFFFF"/>
          <w:lang w:eastAsia="zh-CN"/>
        </w:rPr>
        <w:t xml:space="preserve">доступ к специальному разделу должен осуществляться с главной (основной) страницы </w:t>
      </w:r>
      <w:r w:rsidRPr="00EA3059">
        <w:rPr>
          <w:color w:val="000000"/>
          <w:sz w:val="22"/>
          <w:szCs w:val="22"/>
          <w:lang w:eastAsia="zh-CN"/>
        </w:rPr>
        <w:t>официального сайта администрации</w:t>
      </w:r>
      <w:r w:rsidRPr="00EA3059">
        <w:rPr>
          <w:color w:val="000000"/>
          <w:sz w:val="22"/>
          <w:szCs w:val="22"/>
          <w:shd w:val="clear" w:color="auto" w:fill="FFFFFF"/>
          <w:lang w:eastAsia="zh-CN"/>
        </w:rPr>
        <w:t>)</w:t>
      </w:r>
      <w:r w:rsidRPr="00EA3059">
        <w:rPr>
          <w:color w:val="000000"/>
          <w:sz w:val="22"/>
          <w:szCs w:val="22"/>
          <w:lang w:eastAsia="zh-CN"/>
        </w:rPr>
        <w:t>, в средствах массовой информации,</w:t>
      </w:r>
      <w:r w:rsidRPr="00EA3059">
        <w:rPr>
          <w:color w:val="000000"/>
          <w:sz w:val="22"/>
          <w:szCs w:val="22"/>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EA3059">
        <w:rPr>
          <w:color w:val="000000"/>
          <w:sz w:val="22"/>
          <w:szCs w:val="22"/>
          <w:shd w:val="clear" w:color="auto" w:fill="FFFFFF"/>
          <w:lang w:eastAsia="zh-CN"/>
        </w:rPr>
        <w:t xml:space="preserve"> в иных формах.</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5" w:history="1">
        <w:r w:rsidRPr="00EA3059">
          <w:rPr>
            <w:color w:val="000000"/>
            <w:sz w:val="22"/>
            <w:szCs w:val="22"/>
            <w:lang w:eastAsia="zh-CN"/>
          </w:rPr>
          <w:t>частью 3 статьи 46</w:t>
        </w:r>
      </w:hyperlink>
      <w:r w:rsidRPr="00EA3059">
        <w:rPr>
          <w:color w:val="000000"/>
          <w:sz w:val="22"/>
          <w:szCs w:val="2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Администрация также вправе информировать население муниципального образования «</w:t>
      </w:r>
      <w:proofErr w:type="spellStart"/>
      <w:r w:rsidRPr="00EA3059">
        <w:rPr>
          <w:color w:val="000000"/>
          <w:sz w:val="22"/>
          <w:szCs w:val="22"/>
          <w:lang w:eastAsia="zh-CN"/>
        </w:rPr>
        <w:t>Клетнянский</w:t>
      </w:r>
      <w:proofErr w:type="spellEnd"/>
      <w:r w:rsidRPr="00EA3059">
        <w:rPr>
          <w:color w:val="000000"/>
          <w:sz w:val="22"/>
          <w:szCs w:val="22"/>
          <w:lang w:eastAsia="zh-CN"/>
        </w:rPr>
        <w:t xml:space="preserve"> муниципальный район Брянской области» и население </w:t>
      </w:r>
      <w:proofErr w:type="spellStart"/>
      <w:r w:rsidRPr="00EA3059">
        <w:rPr>
          <w:color w:val="000000"/>
          <w:sz w:val="22"/>
          <w:szCs w:val="22"/>
          <w:lang w:eastAsia="zh-CN"/>
        </w:rPr>
        <w:t>Клетнянского</w:t>
      </w:r>
      <w:proofErr w:type="spellEnd"/>
      <w:r w:rsidRPr="00EA3059">
        <w:rPr>
          <w:color w:val="000000"/>
          <w:sz w:val="22"/>
          <w:szCs w:val="22"/>
          <w:lang w:eastAsia="zh-CN"/>
        </w:rPr>
        <w:t xml:space="preserve"> городского поселения на собраниях и конференциях граждан об обязательных требованиях, предъявляемых к объектам контроля.</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A3059">
        <w:rPr>
          <w:i/>
          <w:iCs/>
          <w:color w:val="000000"/>
          <w:sz w:val="22"/>
          <w:szCs w:val="22"/>
          <w:lang w:eastAsia="zh-CN"/>
        </w:rPr>
        <w:t xml:space="preserve"> </w:t>
      </w:r>
      <w:r w:rsidRPr="00EA3059">
        <w:rPr>
          <w:color w:val="000000"/>
          <w:sz w:val="22"/>
          <w:szCs w:val="22"/>
          <w:lang w:eastAsia="zh-CN"/>
        </w:rPr>
        <w:t>Указанный доклад размещается в срок до 1 июля года, следующего за отчетным годом, на официальном сайте администрации</w:t>
      </w:r>
      <w:r w:rsidRPr="00EA3059">
        <w:rPr>
          <w:rFonts w:ascii="Arial" w:hAnsi="Arial" w:cs="Arial"/>
          <w:sz w:val="22"/>
          <w:szCs w:val="22"/>
          <w:lang w:eastAsia="zh-CN"/>
        </w:rPr>
        <w:t xml:space="preserve"> </w:t>
      </w:r>
      <w:r w:rsidRPr="00EA3059">
        <w:rPr>
          <w:color w:val="000000"/>
          <w:sz w:val="22"/>
          <w:szCs w:val="22"/>
          <w:lang w:eastAsia="zh-CN"/>
        </w:rPr>
        <w:t>в специальном разделе, посвященном контрольной деятельности.</w:t>
      </w:r>
    </w:p>
    <w:p w:rsidR="00EA3059" w:rsidRPr="00EA3059" w:rsidRDefault="00EA3059" w:rsidP="00EA3059">
      <w:pPr>
        <w:ind w:firstLine="709"/>
        <w:jc w:val="both"/>
        <w:rPr>
          <w:color w:val="000000"/>
          <w:sz w:val="22"/>
          <w:szCs w:val="22"/>
        </w:rPr>
      </w:pPr>
      <w:r w:rsidRPr="00EA3059">
        <w:rPr>
          <w:color w:val="000000"/>
          <w:sz w:val="22"/>
          <w:szCs w:val="22"/>
        </w:rPr>
        <w:t xml:space="preserve">2.8. </w:t>
      </w:r>
      <w:proofErr w:type="gramStart"/>
      <w:r w:rsidRPr="00EA3059">
        <w:rPr>
          <w:color w:val="000000"/>
          <w:sz w:val="22"/>
          <w:szCs w:val="22"/>
        </w:rPr>
        <w:t>Предостережение о недопустимости нарушения обязательных требований и предложение</w:t>
      </w:r>
      <w:r w:rsidRPr="00EA3059">
        <w:rPr>
          <w:color w:val="000000"/>
          <w:sz w:val="22"/>
          <w:szCs w:val="22"/>
          <w:shd w:val="clear" w:color="auto" w:fill="FFFFFF"/>
        </w:rPr>
        <w:t xml:space="preserve"> принять меры по обеспечению соблюдения обязательных требований</w:t>
      </w:r>
      <w:r w:rsidRPr="00EA3059">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A3059">
        <w:rPr>
          <w:color w:val="000000"/>
          <w:sz w:val="22"/>
          <w:szCs w:val="22"/>
          <w:shd w:val="clear" w:color="auto" w:fill="FFFFFF"/>
        </w:rPr>
        <w:t>или признаках нарушений обязательных требований </w:t>
      </w:r>
      <w:r w:rsidRPr="00EA3059">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A3059">
        <w:rPr>
          <w:color w:val="000000"/>
          <w:sz w:val="22"/>
          <w:szCs w:val="22"/>
        </w:rPr>
        <w:t xml:space="preserve"> законом ценностям. Предостережения объявляются (подписываются) главой (заместителем главы) администрации </w:t>
      </w:r>
      <w:proofErr w:type="spellStart"/>
      <w:r w:rsidRPr="00EA3059">
        <w:rPr>
          <w:color w:val="000000"/>
          <w:sz w:val="22"/>
          <w:szCs w:val="22"/>
        </w:rPr>
        <w:t>Клетнянского</w:t>
      </w:r>
      <w:proofErr w:type="spellEnd"/>
      <w:r w:rsidRPr="00EA3059">
        <w:rPr>
          <w:color w:val="000000"/>
          <w:sz w:val="22"/>
          <w:szCs w:val="22"/>
        </w:rP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A3059" w:rsidRPr="00EA3059" w:rsidRDefault="00EA3059" w:rsidP="00EA3059">
      <w:pPr>
        <w:ind w:firstLine="709"/>
        <w:jc w:val="both"/>
        <w:rPr>
          <w:color w:val="000000"/>
          <w:sz w:val="22"/>
          <w:szCs w:val="22"/>
        </w:rPr>
      </w:pPr>
      <w:r w:rsidRPr="00EA3059">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EA3059">
        <w:rPr>
          <w:color w:val="000000"/>
          <w:sz w:val="22"/>
          <w:szCs w:val="2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EA3059">
        <w:rPr>
          <w:color w:val="000000"/>
          <w:sz w:val="22"/>
          <w:szCs w:val="22"/>
        </w:rPr>
        <w:t xml:space="preserve">. </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EA3059">
        <w:rPr>
          <w:color w:val="000000"/>
          <w:sz w:val="22"/>
          <w:szCs w:val="22"/>
          <w:lang w:eastAsia="zh-CN"/>
        </w:rPr>
        <w:t>видео-конференц-связи</w:t>
      </w:r>
      <w:proofErr w:type="spellEnd"/>
      <w:r w:rsidRPr="00EA3059">
        <w:rPr>
          <w:color w:val="000000"/>
          <w:sz w:val="22"/>
          <w:szCs w:val="22"/>
          <w:lang w:eastAsia="zh-CN"/>
        </w:rPr>
        <w:t>, на личном приеме либо в ходе проведения профилактических мероприятий, контрольных мероприятий и не должно превышать 15 минут.</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 xml:space="preserve">Личный прием граждан проводится главой (заместителем главы) администрации </w:t>
      </w:r>
      <w:proofErr w:type="spellStart"/>
      <w:r w:rsidRPr="00EA3059">
        <w:rPr>
          <w:color w:val="000000"/>
          <w:sz w:val="22"/>
          <w:szCs w:val="22"/>
          <w:lang w:eastAsia="zh-CN"/>
        </w:rPr>
        <w:t>Клетнянского</w:t>
      </w:r>
      <w:proofErr w:type="spellEnd"/>
      <w:r w:rsidRPr="00EA3059">
        <w:rPr>
          <w:color w:val="000000"/>
          <w:sz w:val="22"/>
          <w:szCs w:val="22"/>
          <w:lang w:eastAsia="zh-CN"/>
        </w:rPr>
        <w:t xml:space="preserve">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w:t>
      </w:r>
      <w:r w:rsidRPr="00EA3059">
        <w:rPr>
          <w:color w:val="000000"/>
          <w:sz w:val="22"/>
          <w:szCs w:val="22"/>
          <w:lang w:eastAsia="zh-CN"/>
        </w:rPr>
        <w:lastRenderedPageBreak/>
        <w:t>часах размещается на официальном сайте администрации</w:t>
      </w:r>
      <w:r w:rsidRPr="00EA3059">
        <w:rPr>
          <w:rFonts w:ascii="Arial" w:hAnsi="Arial" w:cs="Arial"/>
          <w:sz w:val="22"/>
          <w:szCs w:val="22"/>
          <w:lang w:eastAsia="zh-CN"/>
        </w:rPr>
        <w:t xml:space="preserve"> </w:t>
      </w:r>
      <w:r w:rsidRPr="00EA3059">
        <w:rPr>
          <w:color w:val="000000"/>
          <w:sz w:val="22"/>
          <w:szCs w:val="22"/>
          <w:lang w:eastAsia="zh-CN"/>
        </w:rPr>
        <w:t>в специальном разделе, посвященном контрольной деятельности.</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Консультирование осуществляется в устной или письменной форме по следующим вопросам:</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1) организация и осуществление муниципального контроля на автомобильном транспорте;</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2) порядок осуществления контрольных мероприятий, установленных настоящим Положением;</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1) контролируемым лицом представлен письменный запрос о представлении письменного ответа по вопросам консультирования;</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2) за время консультирования предоставить в устной форме ответ на поставленные вопросы невозможно;</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3) ответ на поставленные вопросы требует дополнительного запроса сведений.</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proofErr w:type="spellStart"/>
      <w:r w:rsidRPr="00EA3059">
        <w:rPr>
          <w:color w:val="000000"/>
          <w:sz w:val="22"/>
          <w:szCs w:val="22"/>
          <w:lang w:eastAsia="zh-CN"/>
        </w:rPr>
        <w:t>Клетнянского</w:t>
      </w:r>
      <w:proofErr w:type="spellEnd"/>
      <w:r w:rsidRPr="00EA3059">
        <w:rPr>
          <w:color w:val="000000"/>
          <w:sz w:val="22"/>
          <w:szCs w:val="22"/>
          <w:lang w:eastAsia="zh-CN"/>
        </w:rPr>
        <w:t xml:space="preserve"> района или должностным лицом, уполномоченным осуществлять муниципальный контроль на автомобильном транспорте.</w:t>
      </w:r>
    </w:p>
    <w:p w:rsidR="00EA3059" w:rsidRPr="00EA3059" w:rsidRDefault="00EA3059" w:rsidP="00EA3059">
      <w:pPr>
        <w:suppressAutoHyphens/>
        <w:autoSpaceDE w:val="0"/>
        <w:ind w:firstLine="709"/>
        <w:jc w:val="both"/>
        <w:rPr>
          <w:sz w:val="22"/>
          <w:szCs w:val="22"/>
          <w:lang w:eastAsia="zh-CN"/>
        </w:rPr>
      </w:pPr>
      <w:r w:rsidRPr="00EA3059">
        <w:rPr>
          <w:sz w:val="22"/>
          <w:szCs w:val="22"/>
          <w:lang w:eastAsia="zh-CN"/>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A3059">
        <w:rPr>
          <w:sz w:val="22"/>
          <w:szCs w:val="22"/>
          <w:lang w:eastAsia="zh-CN"/>
        </w:rPr>
        <w:t>видео-конференц-связи</w:t>
      </w:r>
      <w:proofErr w:type="spellEnd"/>
      <w:r w:rsidRPr="00EA3059">
        <w:rPr>
          <w:sz w:val="22"/>
          <w:szCs w:val="22"/>
          <w:lang w:eastAsia="zh-CN"/>
        </w:rPr>
        <w:t>.</w:t>
      </w:r>
    </w:p>
    <w:p w:rsidR="00EA3059" w:rsidRPr="00EA3059" w:rsidRDefault="00EA3059" w:rsidP="00EA3059">
      <w:pPr>
        <w:suppressAutoHyphens/>
        <w:autoSpaceDE w:val="0"/>
        <w:ind w:firstLine="709"/>
        <w:jc w:val="both"/>
        <w:rPr>
          <w:sz w:val="22"/>
          <w:szCs w:val="22"/>
          <w:lang w:eastAsia="zh-CN"/>
        </w:rPr>
      </w:pPr>
      <w:r w:rsidRPr="00EA3059">
        <w:rPr>
          <w:sz w:val="22"/>
          <w:szCs w:val="22"/>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A3059" w:rsidRPr="00EA3059" w:rsidRDefault="00EA3059" w:rsidP="00EA3059">
      <w:pPr>
        <w:suppressAutoHyphens/>
        <w:autoSpaceDE w:val="0"/>
        <w:ind w:firstLine="709"/>
        <w:jc w:val="both"/>
        <w:rPr>
          <w:sz w:val="22"/>
          <w:szCs w:val="22"/>
          <w:lang w:eastAsia="zh-CN"/>
        </w:rPr>
      </w:pPr>
      <w:r w:rsidRPr="00EA3059">
        <w:rPr>
          <w:sz w:val="22"/>
          <w:szCs w:val="22"/>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A3059" w:rsidRPr="00EA3059" w:rsidRDefault="00EA3059" w:rsidP="00EA3059">
      <w:pPr>
        <w:suppressAutoHyphens/>
        <w:autoSpaceDE w:val="0"/>
        <w:jc w:val="center"/>
        <w:rPr>
          <w:b/>
          <w:bCs/>
          <w:color w:val="000000"/>
          <w:sz w:val="22"/>
          <w:szCs w:val="22"/>
          <w:lang w:eastAsia="zh-CN"/>
        </w:rPr>
      </w:pPr>
    </w:p>
    <w:p w:rsidR="00EA3059" w:rsidRPr="00EA3059" w:rsidRDefault="00EA3059" w:rsidP="00EA3059">
      <w:pPr>
        <w:suppressAutoHyphens/>
        <w:autoSpaceDE w:val="0"/>
        <w:jc w:val="center"/>
        <w:rPr>
          <w:b/>
          <w:bCs/>
          <w:color w:val="000000"/>
          <w:sz w:val="22"/>
          <w:szCs w:val="22"/>
          <w:lang w:eastAsia="zh-CN"/>
        </w:rPr>
      </w:pPr>
      <w:r w:rsidRPr="00EA3059">
        <w:rPr>
          <w:b/>
          <w:bCs/>
          <w:color w:val="000000"/>
          <w:sz w:val="22"/>
          <w:szCs w:val="22"/>
          <w:lang w:eastAsia="zh-CN"/>
        </w:rPr>
        <w:t xml:space="preserve">3. Осуществление контрольных мероприятий </w:t>
      </w:r>
    </w:p>
    <w:p w:rsidR="00EA3059" w:rsidRPr="00EA3059" w:rsidRDefault="00EA3059" w:rsidP="00EA3059">
      <w:pPr>
        <w:suppressAutoHyphens/>
        <w:autoSpaceDE w:val="0"/>
        <w:jc w:val="center"/>
        <w:rPr>
          <w:b/>
          <w:bCs/>
          <w:color w:val="000000"/>
          <w:sz w:val="22"/>
          <w:szCs w:val="22"/>
          <w:lang w:eastAsia="zh-CN"/>
        </w:rPr>
      </w:pPr>
      <w:r w:rsidRPr="00EA3059">
        <w:rPr>
          <w:b/>
          <w:bCs/>
          <w:color w:val="000000"/>
          <w:sz w:val="22"/>
          <w:szCs w:val="22"/>
          <w:lang w:eastAsia="zh-CN"/>
        </w:rPr>
        <w:t>и контрольных действий</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A3059" w:rsidRPr="00EA3059" w:rsidRDefault="00EA3059" w:rsidP="00EA3059">
      <w:pPr>
        <w:suppressAutoHyphens/>
        <w:autoSpaceDE w:val="0"/>
        <w:ind w:firstLine="709"/>
        <w:jc w:val="both"/>
        <w:rPr>
          <w:sz w:val="22"/>
          <w:szCs w:val="22"/>
          <w:lang w:eastAsia="zh-CN"/>
        </w:rPr>
      </w:pPr>
      <w:proofErr w:type="gramStart"/>
      <w:r w:rsidRPr="00EA3059">
        <w:rPr>
          <w:color w:val="000000"/>
          <w:sz w:val="22"/>
          <w:szCs w:val="2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EA3059" w:rsidRPr="00EA3059" w:rsidRDefault="00EA3059" w:rsidP="00EA3059">
      <w:pPr>
        <w:suppressAutoHyphens/>
        <w:autoSpaceDE w:val="0"/>
        <w:ind w:firstLine="709"/>
        <w:jc w:val="both"/>
        <w:rPr>
          <w:sz w:val="22"/>
          <w:szCs w:val="22"/>
          <w:lang w:eastAsia="zh-CN"/>
        </w:rPr>
      </w:pPr>
      <w:proofErr w:type="gramStart"/>
      <w:r w:rsidRPr="00EA3059">
        <w:rPr>
          <w:color w:val="000000"/>
          <w:sz w:val="22"/>
          <w:szCs w:val="22"/>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lastRenderedPageBreak/>
        <w:t>3) документарная проверка (посредством получения письменных объяснений, истребования документов, экспертизы);</w:t>
      </w:r>
    </w:p>
    <w:p w:rsidR="00EA3059" w:rsidRPr="00EA3059" w:rsidRDefault="00EA3059" w:rsidP="00EA3059">
      <w:pPr>
        <w:suppressAutoHyphens/>
        <w:autoSpaceDE w:val="0"/>
        <w:ind w:firstLine="709"/>
        <w:jc w:val="both"/>
        <w:rPr>
          <w:color w:val="000000"/>
          <w:sz w:val="22"/>
          <w:szCs w:val="22"/>
          <w:lang w:eastAsia="zh-CN"/>
        </w:rPr>
      </w:pPr>
      <w:proofErr w:type="gramStart"/>
      <w:r w:rsidRPr="00EA3059">
        <w:rPr>
          <w:color w:val="000000"/>
          <w:sz w:val="22"/>
          <w:szCs w:val="22"/>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A3059" w:rsidRPr="00EA3059" w:rsidRDefault="00EA3059" w:rsidP="00EA3059">
      <w:pPr>
        <w:ind w:firstLine="709"/>
        <w:jc w:val="both"/>
        <w:rPr>
          <w:color w:val="000000"/>
          <w:sz w:val="22"/>
          <w:szCs w:val="22"/>
        </w:rPr>
      </w:pPr>
      <w:proofErr w:type="gramStart"/>
      <w:r w:rsidRPr="00EA3059">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A3059">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A3059">
        <w:rPr>
          <w:color w:val="000000"/>
          <w:sz w:val="22"/>
          <w:szCs w:val="22"/>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A3059">
        <w:rPr>
          <w:color w:val="000000"/>
          <w:sz w:val="22"/>
          <w:szCs w:val="22"/>
        </w:rPr>
        <w:t>);</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6) выездное обследование (посредством осмотра, инструментального обследования (с применением видеозаписи), испытания, экспертизы).</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EA3059" w:rsidRPr="00EA3059" w:rsidRDefault="00EA3059" w:rsidP="00EA3059">
      <w:pPr>
        <w:suppressAutoHyphens/>
        <w:autoSpaceDE w:val="0"/>
        <w:ind w:firstLine="709"/>
        <w:jc w:val="both"/>
        <w:rPr>
          <w:sz w:val="22"/>
          <w:szCs w:val="22"/>
          <w:lang w:eastAsia="zh-CN"/>
        </w:rPr>
      </w:pPr>
      <w:r w:rsidRPr="00EA3059">
        <w:rPr>
          <w:sz w:val="22"/>
          <w:szCs w:val="22"/>
          <w:lang w:eastAsia="zh-CN"/>
        </w:rPr>
        <w:t>Внеплановые контрольные мероприятия могут проводиться только после согласования с органами прокуратуры.</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3.4. Основанием для проведения контрольных мероприятий, проводимых с взаимодействием с контролируемыми лицами, является:</w:t>
      </w:r>
    </w:p>
    <w:p w:rsidR="00EA3059" w:rsidRPr="00EA3059" w:rsidRDefault="00EA3059" w:rsidP="00EA3059">
      <w:pPr>
        <w:suppressAutoHyphens/>
        <w:autoSpaceDE w:val="0"/>
        <w:ind w:firstLine="709"/>
        <w:jc w:val="both"/>
        <w:rPr>
          <w:sz w:val="22"/>
          <w:szCs w:val="22"/>
          <w:lang w:eastAsia="zh-CN"/>
        </w:rPr>
      </w:pPr>
      <w:proofErr w:type="gramStart"/>
      <w:r w:rsidRPr="00EA3059">
        <w:rPr>
          <w:color w:val="000000"/>
          <w:sz w:val="22"/>
          <w:szCs w:val="2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A3059">
        <w:rPr>
          <w:color w:val="000000"/>
          <w:sz w:val="22"/>
          <w:szCs w:val="22"/>
          <w:lang w:eastAsia="zh-CN"/>
        </w:rPr>
        <w:t xml:space="preserve"> лиц;</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A3059" w:rsidRPr="00EA3059" w:rsidRDefault="00EA3059" w:rsidP="00EA3059">
      <w:pPr>
        <w:suppressAutoHyphens/>
        <w:autoSpaceDE w:val="0"/>
        <w:ind w:firstLine="709"/>
        <w:jc w:val="both"/>
        <w:rPr>
          <w:i/>
          <w:iCs/>
          <w:color w:val="000000"/>
          <w:sz w:val="22"/>
          <w:szCs w:val="22"/>
          <w:lang w:eastAsia="zh-CN"/>
        </w:rPr>
      </w:pPr>
      <w:r w:rsidRPr="00EA3059">
        <w:rPr>
          <w:color w:val="000000"/>
          <w:sz w:val="22"/>
          <w:szCs w:val="22"/>
          <w:lang w:eastAsia="zh-CN"/>
        </w:rPr>
        <w:t xml:space="preserve">3.7. </w:t>
      </w:r>
      <w:proofErr w:type="gramStart"/>
      <w:r w:rsidRPr="00EA3059">
        <w:rPr>
          <w:color w:val="000000"/>
          <w:sz w:val="22"/>
          <w:szCs w:val="22"/>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w:t>
      </w:r>
      <w:proofErr w:type="spellStart"/>
      <w:r w:rsidRPr="00EA3059">
        <w:rPr>
          <w:color w:val="000000"/>
          <w:sz w:val="22"/>
          <w:szCs w:val="22"/>
          <w:lang w:eastAsia="zh-CN"/>
        </w:rPr>
        <w:t>Клетнянского</w:t>
      </w:r>
      <w:proofErr w:type="spellEnd"/>
      <w:r w:rsidRPr="00EA3059">
        <w:rPr>
          <w:color w:val="000000"/>
          <w:sz w:val="22"/>
          <w:szCs w:val="22"/>
          <w:lang w:eastAsia="zh-CN"/>
        </w:rPr>
        <w:t xml:space="preserve"> района</w:t>
      </w:r>
      <w:r w:rsidRPr="00EA3059">
        <w:rPr>
          <w:i/>
          <w:iCs/>
          <w:color w:val="000000"/>
          <w:sz w:val="22"/>
          <w:szCs w:val="22"/>
          <w:lang w:eastAsia="zh-CN"/>
        </w:rPr>
        <w:t xml:space="preserve">, </w:t>
      </w:r>
      <w:r w:rsidRPr="00EA3059">
        <w:rPr>
          <w:color w:val="000000"/>
          <w:sz w:val="22"/>
          <w:szCs w:val="22"/>
          <w:shd w:val="clear" w:color="auto" w:fill="FFFFFF"/>
          <w:lang w:eastAsia="zh-CN"/>
        </w:rPr>
        <w:t>задания, содержащегося в планах работы администрации, в том числе в случаях, установленных</w:t>
      </w:r>
      <w:r w:rsidRPr="00EA3059">
        <w:rPr>
          <w:color w:val="000000"/>
          <w:sz w:val="22"/>
          <w:szCs w:val="22"/>
          <w:lang w:eastAsia="zh-CN"/>
        </w:rPr>
        <w:t xml:space="preserve"> Федеральным </w:t>
      </w:r>
      <w:hyperlink r:id="rId26" w:history="1">
        <w:r w:rsidRPr="00EA3059">
          <w:rPr>
            <w:color w:val="000000"/>
            <w:sz w:val="22"/>
            <w:szCs w:val="22"/>
            <w:lang w:eastAsia="zh-CN"/>
          </w:rPr>
          <w:t>законом</w:t>
        </w:r>
      </w:hyperlink>
      <w:r w:rsidRPr="00EA3059">
        <w:rPr>
          <w:color w:val="000000"/>
          <w:sz w:val="22"/>
          <w:szCs w:val="22"/>
          <w:lang w:eastAsia="zh-CN"/>
        </w:rPr>
        <w:t xml:space="preserve"> от 31.07.2020 № 248-ФЗ «О государственном контроле (надзоре) и муниципальном контроле в Российской Федерации».</w:t>
      </w:r>
      <w:proofErr w:type="gramEnd"/>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27" w:history="1">
        <w:r w:rsidRPr="00EA3059">
          <w:rPr>
            <w:color w:val="000000"/>
            <w:sz w:val="22"/>
            <w:szCs w:val="22"/>
            <w:lang w:eastAsia="zh-CN"/>
          </w:rPr>
          <w:t>законом</w:t>
        </w:r>
      </w:hyperlink>
      <w:r w:rsidRPr="00EA3059">
        <w:rPr>
          <w:color w:val="000000"/>
          <w:sz w:val="22"/>
          <w:szCs w:val="22"/>
          <w:lang w:eastAsia="zh-CN"/>
        </w:rPr>
        <w:t xml:space="preserve"> от 31.07.2020 № 248-ФЗ «О государственном контроле (надзоре) и муниципальном контроле в Российской Федерации».</w:t>
      </w:r>
    </w:p>
    <w:p w:rsidR="00EA3059" w:rsidRPr="00EA3059" w:rsidRDefault="00EA3059" w:rsidP="00EA3059">
      <w:pPr>
        <w:ind w:firstLine="709"/>
        <w:jc w:val="both"/>
        <w:rPr>
          <w:color w:val="000000"/>
          <w:sz w:val="22"/>
          <w:szCs w:val="22"/>
        </w:rPr>
      </w:pPr>
      <w:r w:rsidRPr="00EA3059">
        <w:rPr>
          <w:color w:val="000000"/>
          <w:sz w:val="22"/>
          <w:szCs w:val="22"/>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Pr="00EA3059">
        <w:rPr>
          <w:color w:val="000000"/>
          <w:sz w:val="22"/>
          <w:szCs w:val="22"/>
        </w:rPr>
        <w:lastRenderedPageBreak/>
        <w:t xml:space="preserve">эти документы и (или) сведения, в рамках межведомственного информационного взаимодействия, в том числе в электронной форме. </w:t>
      </w:r>
      <w:proofErr w:type="gramStart"/>
      <w:r w:rsidRPr="00EA3059">
        <w:rPr>
          <w:color w:val="000000"/>
          <w:sz w:val="22"/>
          <w:szCs w:val="22"/>
        </w:rPr>
        <w:t xml:space="preserve">Перечень указанных документов и (или) сведений, порядок и сроки их представления установлены утвержденным </w:t>
      </w:r>
      <w:r w:rsidRPr="00EA3059">
        <w:rPr>
          <w:color w:val="000000"/>
          <w:sz w:val="22"/>
          <w:szCs w:val="22"/>
          <w:shd w:val="clear" w:color="auto" w:fill="FFFFFF"/>
        </w:rPr>
        <w:t>распоряжением Правительства Российской Федерации от 19.04.2016 № 724-р перечнем</w:t>
      </w:r>
      <w:r w:rsidRPr="00EA3059">
        <w:rPr>
          <w:color w:val="000000"/>
          <w:sz w:val="22"/>
          <w:szCs w:val="22"/>
        </w:rPr>
        <w:t xml:space="preserve"> </w:t>
      </w:r>
      <w:r w:rsidRPr="00EA3059">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A3059">
        <w:rPr>
          <w:color w:val="000000"/>
          <w:sz w:val="22"/>
          <w:szCs w:val="22"/>
          <w:shd w:val="clear" w:color="auto" w:fill="FFFFFF"/>
        </w:rPr>
        <w:t xml:space="preserve"> </w:t>
      </w:r>
      <w:proofErr w:type="gramStart"/>
      <w:r w:rsidRPr="00EA3059">
        <w:rPr>
          <w:color w:val="000000"/>
          <w:sz w:val="22"/>
          <w:szCs w:val="22"/>
          <w:shd w:val="clear" w:color="auto" w:fill="FFFFFF"/>
        </w:rPr>
        <w:t>организаций, в распоряжении которых находятся эти документы и (или) информация, а также</w:t>
      </w:r>
      <w:r w:rsidRPr="00EA3059">
        <w:rPr>
          <w:color w:val="000000"/>
          <w:sz w:val="22"/>
          <w:szCs w:val="22"/>
        </w:rPr>
        <w:t xml:space="preserve"> </w:t>
      </w:r>
      <w:hyperlink r:id="rId28" w:history="1">
        <w:r w:rsidRPr="00EA3059">
          <w:rPr>
            <w:color w:val="000000"/>
            <w:sz w:val="22"/>
            <w:szCs w:val="22"/>
          </w:rPr>
          <w:t>Правилами</w:t>
        </w:r>
      </w:hyperlink>
      <w:r w:rsidRPr="00EA3059">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A3059">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A3059" w:rsidRPr="00EA3059" w:rsidRDefault="00EA3059" w:rsidP="00EA3059">
      <w:pPr>
        <w:suppressAutoHyphens/>
        <w:autoSpaceDE w:val="0"/>
        <w:ind w:firstLine="709"/>
        <w:jc w:val="both"/>
        <w:rPr>
          <w:color w:val="000000"/>
          <w:sz w:val="22"/>
          <w:szCs w:val="22"/>
          <w:shd w:val="clear" w:color="auto" w:fill="FFFFFF"/>
          <w:lang w:eastAsia="zh-CN"/>
        </w:rPr>
      </w:pPr>
      <w:r w:rsidRPr="00EA3059">
        <w:rPr>
          <w:color w:val="000000"/>
          <w:sz w:val="22"/>
          <w:szCs w:val="22"/>
          <w:lang w:eastAsia="zh-CN"/>
        </w:rPr>
        <w:t xml:space="preserve">3.10. </w:t>
      </w:r>
      <w:r w:rsidRPr="00EA3059">
        <w:rPr>
          <w:color w:val="000000"/>
          <w:sz w:val="22"/>
          <w:szCs w:val="22"/>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A3059">
        <w:rPr>
          <w:color w:val="000000"/>
          <w:sz w:val="22"/>
          <w:szCs w:val="22"/>
          <w:shd w:val="clear" w:color="auto" w:fill="FFFFFF"/>
          <w:lang w:eastAsia="zh-CN"/>
        </w:rPr>
        <w:t>связи</w:t>
      </w:r>
      <w:proofErr w:type="gramEnd"/>
      <w:r w:rsidRPr="00EA3059">
        <w:rPr>
          <w:color w:val="000000"/>
          <w:sz w:val="22"/>
          <w:szCs w:val="22"/>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A3059" w:rsidRPr="00EA3059" w:rsidRDefault="00EA3059" w:rsidP="00EA3059">
      <w:pPr>
        <w:ind w:firstLine="709"/>
        <w:jc w:val="both"/>
        <w:rPr>
          <w:color w:val="000000"/>
          <w:sz w:val="22"/>
          <w:szCs w:val="22"/>
          <w:shd w:val="clear" w:color="auto" w:fill="FFFFFF"/>
        </w:rPr>
      </w:pPr>
      <w:r w:rsidRPr="00EA3059">
        <w:rPr>
          <w:color w:val="000000"/>
          <w:sz w:val="22"/>
          <w:szCs w:val="22"/>
        </w:rPr>
        <w:t xml:space="preserve">1) </w:t>
      </w:r>
      <w:r w:rsidRPr="00EA3059">
        <w:rPr>
          <w:color w:val="000000"/>
          <w:sz w:val="22"/>
          <w:szCs w:val="22"/>
          <w:shd w:val="clear" w:color="auto" w:fill="FFFFFF"/>
        </w:rPr>
        <w:t xml:space="preserve">отсутствие контролируемого лица либо его представителя не препятствует оценке </w:t>
      </w:r>
      <w:r w:rsidRPr="00EA3059">
        <w:rPr>
          <w:color w:val="000000"/>
          <w:sz w:val="22"/>
          <w:szCs w:val="22"/>
        </w:rPr>
        <w:t xml:space="preserve">должностным лицом, уполномоченным осуществлять муниципальный контроль на автомобильном транспорте, </w:t>
      </w:r>
      <w:r w:rsidRPr="00EA3059">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A3059" w:rsidRPr="00EA3059" w:rsidRDefault="00EA3059" w:rsidP="00EA3059">
      <w:pPr>
        <w:ind w:firstLine="709"/>
        <w:jc w:val="both"/>
        <w:rPr>
          <w:color w:val="000000"/>
          <w:sz w:val="22"/>
          <w:szCs w:val="22"/>
        </w:rPr>
      </w:pPr>
      <w:r w:rsidRPr="00EA3059">
        <w:rPr>
          <w:color w:val="000000"/>
          <w:sz w:val="22"/>
          <w:szCs w:val="22"/>
          <w:shd w:val="clear" w:color="auto" w:fill="FFFFFF"/>
        </w:rPr>
        <w:t xml:space="preserve">2) отсутствие признаков </w:t>
      </w:r>
      <w:r w:rsidRPr="00EA3059">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EA3059" w:rsidRPr="00EA3059" w:rsidRDefault="00EA3059" w:rsidP="00EA3059">
      <w:pPr>
        <w:ind w:firstLine="709"/>
        <w:jc w:val="both"/>
        <w:rPr>
          <w:color w:val="000000"/>
          <w:sz w:val="22"/>
          <w:szCs w:val="22"/>
        </w:rPr>
      </w:pPr>
      <w:r w:rsidRPr="00EA3059">
        <w:rPr>
          <w:color w:val="000000"/>
          <w:sz w:val="22"/>
          <w:szCs w:val="22"/>
        </w:rPr>
        <w:t>3) имеются уважительные причины для отсутствия контролируемого лица (болезнь</w:t>
      </w:r>
      <w:r w:rsidRPr="00EA3059">
        <w:rPr>
          <w:color w:val="000000"/>
          <w:sz w:val="22"/>
          <w:szCs w:val="22"/>
          <w:shd w:val="clear" w:color="auto" w:fill="FFFFFF"/>
        </w:rPr>
        <w:t xml:space="preserve"> контролируемого лица</w:t>
      </w:r>
      <w:r w:rsidRPr="00EA3059">
        <w:rPr>
          <w:color w:val="000000"/>
          <w:sz w:val="22"/>
          <w:szCs w:val="22"/>
        </w:rPr>
        <w:t>, его командировка и т.п.) при проведении</w:t>
      </w:r>
      <w:r w:rsidRPr="00EA3059">
        <w:rPr>
          <w:color w:val="000000"/>
          <w:sz w:val="22"/>
          <w:szCs w:val="22"/>
          <w:shd w:val="clear" w:color="auto" w:fill="FFFFFF"/>
        </w:rPr>
        <w:t xml:space="preserve"> контрольного мероприятия</w:t>
      </w:r>
      <w:r w:rsidRPr="00EA3059">
        <w:rPr>
          <w:color w:val="000000"/>
          <w:sz w:val="22"/>
          <w:szCs w:val="22"/>
        </w:rPr>
        <w:t>.</w:t>
      </w:r>
    </w:p>
    <w:p w:rsidR="00EA3059" w:rsidRPr="00EA3059" w:rsidRDefault="00EA3059" w:rsidP="00EA3059">
      <w:pPr>
        <w:ind w:firstLine="709"/>
        <w:jc w:val="both"/>
        <w:rPr>
          <w:color w:val="000000"/>
          <w:sz w:val="22"/>
          <w:szCs w:val="22"/>
        </w:rPr>
      </w:pPr>
      <w:r w:rsidRPr="00EA3059">
        <w:rPr>
          <w:color w:val="000000"/>
          <w:sz w:val="22"/>
          <w:szCs w:val="22"/>
        </w:rPr>
        <w:t xml:space="preserve">3.11. Срок проведения выездной проверки не может превышать 10 рабочих дней. </w:t>
      </w:r>
    </w:p>
    <w:p w:rsidR="00EA3059" w:rsidRPr="00EA3059" w:rsidRDefault="00EA3059" w:rsidP="00EA3059">
      <w:pPr>
        <w:ind w:firstLine="709"/>
        <w:jc w:val="both"/>
        <w:rPr>
          <w:color w:val="000000"/>
          <w:sz w:val="22"/>
          <w:szCs w:val="22"/>
        </w:rPr>
      </w:pPr>
      <w:r w:rsidRPr="00EA3059">
        <w:rPr>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3059">
        <w:rPr>
          <w:color w:val="000000"/>
          <w:sz w:val="22"/>
          <w:szCs w:val="22"/>
        </w:rPr>
        <w:t>микропредприятия</w:t>
      </w:r>
      <w:proofErr w:type="spellEnd"/>
      <w:r w:rsidRPr="00EA3059">
        <w:rPr>
          <w:color w:val="000000"/>
          <w:sz w:val="22"/>
          <w:szCs w:val="22"/>
        </w:rPr>
        <w:t>.</w:t>
      </w:r>
    </w:p>
    <w:p w:rsidR="00EA3059" w:rsidRPr="00EA3059" w:rsidRDefault="00EA3059" w:rsidP="00EA3059">
      <w:pPr>
        <w:ind w:firstLine="709"/>
        <w:jc w:val="both"/>
        <w:rPr>
          <w:color w:val="000000"/>
          <w:sz w:val="22"/>
          <w:szCs w:val="22"/>
        </w:rPr>
      </w:pPr>
      <w:r w:rsidRPr="00EA3059">
        <w:rPr>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 xml:space="preserve">3.13. </w:t>
      </w:r>
      <w:proofErr w:type="gramStart"/>
      <w:r w:rsidRPr="00EA3059">
        <w:rPr>
          <w:color w:val="000000"/>
          <w:sz w:val="22"/>
          <w:szCs w:val="22"/>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9" w:history="1">
        <w:r w:rsidRPr="00EA3059">
          <w:rPr>
            <w:color w:val="000000"/>
            <w:sz w:val="22"/>
            <w:szCs w:val="22"/>
            <w:lang w:eastAsia="zh-CN"/>
          </w:rPr>
          <w:t>частью 2 статьи 90</w:t>
        </w:r>
      </w:hyperlink>
      <w:r w:rsidRPr="00EA3059">
        <w:rPr>
          <w:color w:val="000000"/>
          <w:sz w:val="22"/>
          <w:szCs w:val="22"/>
          <w:lang w:eastAsia="zh-CN"/>
        </w:rPr>
        <w:t xml:space="preserve"> Федерального закона от 31.07.2020 № 248-ФЗ «О государственном контроле (надзоре) и</w:t>
      </w:r>
      <w:proofErr w:type="gramEnd"/>
      <w:r w:rsidRPr="00EA3059">
        <w:rPr>
          <w:color w:val="000000"/>
          <w:sz w:val="22"/>
          <w:szCs w:val="22"/>
          <w:lang w:eastAsia="zh-CN"/>
        </w:rPr>
        <w:t xml:space="preserve"> муниципальном </w:t>
      </w:r>
      <w:proofErr w:type="gramStart"/>
      <w:r w:rsidRPr="00EA3059">
        <w:rPr>
          <w:color w:val="000000"/>
          <w:sz w:val="22"/>
          <w:szCs w:val="22"/>
          <w:lang w:eastAsia="zh-CN"/>
        </w:rPr>
        <w:t>контроле</w:t>
      </w:r>
      <w:proofErr w:type="gramEnd"/>
      <w:r w:rsidRPr="00EA3059">
        <w:rPr>
          <w:color w:val="000000"/>
          <w:sz w:val="22"/>
          <w:szCs w:val="22"/>
          <w:lang w:eastAsia="zh-CN"/>
        </w:rPr>
        <w:t xml:space="preserve"> в Российской Федерации».</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w:t>
      </w:r>
      <w:r w:rsidRPr="00EA3059">
        <w:rPr>
          <w:color w:val="000000"/>
          <w:sz w:val="22"/>
          <w:szCs w:val="22"/>
          <w:lang w:eastAsia="zh-CN"/>
        </w:rPr>
        <w:lastRenderedPageBreak/>
        <w:t>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A3059" w:rsidRPr="00EA3059" w:rsidRDefault="00EA3059" w:rsidP="00EA3059">
      <w:pPr>
        <w:ind w:firstLine="709"/>
        <w:jc w:val="both"/>
        <w:rPr>
          <w:color w:val="000000"/>
          <w:sz w:val="22"/>
          <w:szCs w:val="22"/>
        </w:rPr>
      </w:pPr>
      <w:r w:rsidRPr="00EA3059">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EA3059">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EA3059">
        <w:rPr>
          <w:color w:val="000000"/>
          <w:sz w:val="22"/>
          <w:szCs w:val="22"/>
        </w:rPr>
        <w:t>.</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3.15. Информация о контрольных мероприятиях размещается в Едином реестре контрольных (надзорных) мероприятий.</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3.16. </w:t>
      </w:r>
      <w:proofErr w:type="gramStart"/>
      <w:r w:rsidRPr="00EA3059">
        <w:rPr>
          <w:color w:val="000000"/>
          <w:sz w:val="22"/>
          <w:szCs w:val="22"/>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3059">
        <w:rPr>
          <w:color w:val="000000"/>
          <w:sz w:val="22"/>
          <w:szCs w:val="22"/>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EA3059">
        <w:rPr>
          <w:color w:val="000000"/>
          <w:sz w:val="22"/>
          <w:szCs w:val="22"/>
          <w:shd w:val="clear" w:color="auto" w:fill="FFFFFF"/>
          <w:lang w:eastAsia="zh-CN"/>
        </w:rPr>
        <w:t xml:space="preserve"> в электронной форме, в том числе через федеральную государственную информационную систему «</w:t>
      </w:r>
      <w:r w:rsidRPr="00EA3059">
        <w:rPr>
          <w:color w:val="000000"/>
          <w:sz w:val="22"/>
          <w:szCs w:val="22"/>
          <w:lang w:eastAsia="zh-CN"/>
        </w:rPr>
        <w:t>Единый портал</w:t>
      </w:r>
      <w:r w:rsidRPr="00EA3059">
        <w:rPr>
          <w:color w:val="000000"/>
          <w:sz w:val="22"/>
          <w:szCs w:val="2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3059" w:rsidRPr="00EA3059" w:rsidRDefault="00EA3059" w:rsidP="00EA3059">
      <w:pPr>
        <w:suppressAutoHyphens/>
        <w:autoSpaceDE w:val="0"/>
        <w:ind w:firstLine="709"/>
        <w:jc w:val="both"/>
        <w:rPr>
          <w:color w:val="000000"/>
          <w:sz w:val="22"/>
          <w:szCs w:val="22"/>
          <w:lang w:eastAsia="zh-CN"/>
        </w:rPr>
      </w:pPr>
      <w:proofErr w:type="gramStart"/>
      <w:r w:rsidRPr="00EA3059">
        <w:rPr>
          <w:color w:val="000000"/>
          <w:sz w:val="22"/>
          <w:szCs w:val="22"/>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A3059">
        <w:rPr>
          <w:color w:val="000000"/>
          <w:sz w:val="22"/>
          <w:szCs w:val="22"/>
          <w:lang w:eastAsia="zh-CN"/>
        </w:rPr>
        <w:t xml:space="preserve"> ему</w:t>
      </w:r>
      <w:r w:rsidRPr="00EA3059">
        <w:rPr>
          <w:color w:val="000000"/>
          <w:sz w:val="22"/>
          <w:szCs w:val="22"/>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A3059">
        <w:rPr>
          <w:color w:val="000000"/>
          <w:sz w:val="22"/>
          <w:szCs w:val="22"/>
          <w:shd w:val="clear" w:color="auto" w:fill="FFFFFF"/>
          <w:lang w:eastAsia="zh-CN"/>
        </w:rPr>
        <w:t>ии и ау</w:t>
      </w:r>
      <w:proofErr w:type="gramEnd"/>
      <w:r w:rsidRPr="00EA3059">
        <w:rPr>
          <w:color w:val="000000"/>
          <w:sz w:val="22"/>
          <w:szCs w:val="22"/>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EA3059">
        <w:rPr>
          <w:color w:val="000000"/>
          <w:sz w:val="22"/>
          <w:szCs w:val="22"/>
          <w:lang w:eastAsia="zh-CN"/>
        </w:rPr>
        <w:t xml:space="preserve"> Указанный гражданин вправе направлять администрации документы на бумажном носителе.</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EA3059">
        <w:rPr>
          <w:color w:val="000000"/>
          <w:sz w:val="22"/>
          <w:szCs w:val="22"/>
          <w:lang w:eastAsia="zh-CN"/>
        </w:rPr>
        <w:t>осуществляться</w:t>
      </w:r>
      <w:proofErr w:type="gramEnd"/>
      <w:r w:rsidRPr="00EA3059">
        <w:rPr>
          <w:color w:val="000000"/>
          <w:sz w:val="22"/>
          <w:szCs w:val="22"/>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3059">
        <w:rPr>
          <w:color w:val="000000"/>
          <w:sz w:val="22"/>
          <w:szCs w:val="22"/>
          <w:shd w:val="clear" w:color="auto" w:fill="FFFFFF"/>
          <w:lang w:eastAsia="zh-CN"/>
        </w:rPr>
        <w:t xml:space="preserve">Федерального закона </w:t>
      </w:r>
      <w:r w:rsidRPr="00EA3059">
        <w:rPr>
          <w:color w:val="000000"/>
          <w:sz w:val="22"/>
          <w:szCs w:val="22"/>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3059" w:rsidRPr="00EA3059" w:rsidRDefault="00EA3059" w:rsidP="00EA3059">
      <w:pPr>
        <w:suppressAutoHyphens/>
        <w:autoSpaceDE w:val="0"/>
        <w:ind w:firstLine="709"/>
        <w:jc w:val="both"/>
        <w:rPr>
          <w:color w:val="000000"/>
          <w:sz w:val="22"/>
          <w:szCs w:val="22"/>
          <w:lang w:eastAsia="zh-CN"/>
        </w:rPr>
      </w:pPr>
      <w:proofErr w:type="gramStart"/>
      <w:r w:rsidRPr="00EA3059">
        <w:rPr>
          <w:color w:val="000000"/>
          <w:sz w:val="22"/>
          <w:szCs w:val="22"/>
          <w:lang w:eastAsia="zh-CN"/>
        </w:rPr>
        <w:lastRenderedPageBreak/>
        <w:t xml:space="preserve">2) </w:t>
      </w:r>
      <w:r w:rsidRPr="00EA3059">
        <w:rPr>
          <w:sz w:val="22"/>
          <w:szCs w:val="22"/>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A3059">
        <w:rPr>
          <w:sz w:val="22"/>
          <w:szCs w:val="22"/>
          <w:lang w:eastAsia="zh-CN"/>
        </w:rPr>
        <w:t xml:space="preserve"> </w:t>
      </w:r>
      <w:proofErr w:type="gramStart"/>
      <w:r w:rsidRPr="00EA3059">
        <w:rPr>
          <w:sz w:val="22"/>
          <w:szCs w:val="22"/>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A3059">
        <w:rPr>
          <w:sz w:val="22"/>
          <w:szCs w:val="22"/>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3059" w:rsidRPr="00EA3059" w:rsidRDefault="00EA3059" w:rsidP="00EA3059">
      <w:pPr>
        <w:ind w:firstLine="709"/>
        <w:jc w:val="both"/>
        <w:rPr>
          <w:color w:val="000000"/>
          <w:sz w:val="22"/>
          <w:szCs w:val="22"/>
        </w:rPr>
      </w:pPr>
      <w:proofErr w:type="gramStart"/>
      <w:r w:rsidRPr="00EA3059">
        <w:rPr>
          <w:color w:val="000000"/>
          <w:sz w:val="22"/>
          <w:szCs w:val="22"/>
        </w:rPr>
        <w:t xml:space="preserve">4) </w:t>
      </w:r>
      <w:r w:rsidRPr="00EA3059">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3059">
        <w:rPr>
          <w:color w:val="000000"/>
          <w:sz w:val="22"/>
          <w:szCs w:val="22"/>
        </w:rPr>
        <w:t>;</w:t>
      </w:r>
      <w:proofErr w:type="gramEnd"/>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3059" w:rsidRPr="00EA3059" w:rsidRDefault="00EA3059" w:rsidP="00EA3059">
      <w:pPr>
        <w:suppressAutoHyphens/>
        <w:autoSpaceDE w:val="0"/>
        <w:ind w:firstLine="709"/>
        <w:jc w:val="both"/>
        <w:rPr>
          <w:color w:val="000000"/>
          <w:sz w:val="22"/>
          <w:szCs w:val="22"/>
          <w:lang w:eastAsia="zh-CN"/>
        </w:rPr>
      </w:pPr>
      <w:r w:rsidRPr="00EA3059">
        <w:rPr>
          <w:color w:val="000000"/>
          <w:sz w:val="22"/>
          <w:szCs w:val="22"/>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EA3059" w:rsidRPr="00EA3059" w:rsidRDefault="00EA3059" w:rsidP="00EA3059">
      <w:pPr>
        <w:suppressAutoHyphens/>
        <w:autoSpaceDE w:val="0"/>
        <w:ind w:firstLine="709"/>
        <w:jc w:val="both"/>
        <w:rPr>
          <w:sz w:val="22"/>
          <w:szCs w:val="22"/>
          <w:lang w:eastAsia="zh-CN"/>
        </w:rPr>
      </w:pPr>
      <w:r w:rsidRPr="00EA3059">
        <w:rPr>
          <w:color w:val="000000"/>
          <w:sz w:val="22"/>
          <w:szCs w:val="22"/>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A3059" w:rsidRPr="00EA3059" w:rsidRDefault="00EA3059" w:rsidP="00EA3059">
      <w:pPr>
        <w:suppressAutoHyphens/>
        <w:autoSpaceDE w:val="0"/>
        <w:jc w:val="center"/>
        <w:rPr>
          <w:b/>
          <w:bCs/>
          <w:color w:val="000000"/>
          <w:sz w:val="22"/>
          <w:szCs w:val="22"/>
          <w:lang w:eastAsia="zh-CN"/>
        </w:rPr>
      </w:pPr>
      <w:r w:rsidRPr="00EA3059">
        <w:rPr>
          <w:b/>
          <w:bCs/>
          <w:color w:val="000000"/>
          <w:sz w:val="22"/>
          <w:szCs w:val="22"/>
          <w:lang w:eastAsia="zh-CN"/>
        </w:rPr>
        <w:t>4. Досудебный порядок подачи жалобы</w:t>
      </w:r>
    </w:p>
    <w:p w:rsidR="00EA3059" w:rsidRPr="00EA3059" w:rsidRDefault="00EA3059" w:rsidP="00EA3059">
      <w:pPr>
        <w:suppressAutoHyphens/>
        <w:ind w:firstLine="709"/>
        <w:jc w:val="both"/>
        <w:rPr>
          <w:sz w:val="22"/>
          <w:szCs w:val="22"/>
        </w:rPr>
      </w:pPr>
      <w:r w:rsidRPr="00EA3059">
        <w:rPr>
          <w:color w:val="000000"/>
          <w:sz w:val="22"/>
          <w:szCs w:val="22"/>
        </w:rPr>
        <w:t xml:space="preserve">4.1. </w:t>
      </w:r>
      <w:r w:rsidRPr="00EA3059">
        <w:rPr>
          <w:sz w:val="22"/>
          <w:szCs w:val="22"/>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EA3059">
        <w:rPr>
          <w:bCs/>
          <w:color w:val="000000"/>
          <w:sz w:val="22"/>
          <w:szCs w:val="22"/>
        </w:rPr>
        <w:t>на автомобильном транспорте, городском наземном электрическом транспорте и в дорожном хозяйстве</w:t>
      </w:r>
      <w:r w:rsidRPr="00EA3059">
        <w:rPr>
          <w:sz w:val="22"/>
          <w:szCs w:val="22"/>
        </w:rPr>
        <w:t>, не применяется.</w:t>
      </w:r>
    </w:p>
    <w:p w:rsidR="00EA3059" w:rsidRPr="00EA3059" w:rsidRDefault="00EA3059" w:rsidP="00EA3059">
      <w:pPr>
        <w:suppressAutoHyphens/>
        <w:jc w:val="both"/>
        <w:rPr>
          <w:sz w:val="22"/>
          <w:szCs w:val="22"/>
        </w:rPr>
      </w:pPr>
    </w:p>
    <w:p w:rsidR="00EA3059" w:rsidRPr="00EA3059" w:rsidRDefault="00EA3059" w:rsidP="00EA3059">
      <w:pPr>
        <w:suppressAutoHyphens/>
        <w:jc w:val="center"/>
        <w:rPr>
          <w:b/>
          <w:bCs/>
          <w:color w:val="000000"/>
          <w:sz w:val="22"/>
          <w:szCs w:val="22"/>
          <w:lang w:eastAsia="zh-CN"/>
        </w:rPr>
      </w:pPr>
      <w:r w:rsidRPr="00EA3059">
        <w:rPr>
          <w:b/>
          <w:bCs/>
          <w:color w:val="000000"/>
          <w:sz w:val="22"/>
          <w:szCs w:val="22"/>
          <w:lang w:eastAsia="zh-CN"/>
        </w:rPr>
        <w:t>5. Ключевые показатели муниципального контроля на автомобильном транспорте и их целевые значения</w:t>
      </w:r>
    </w:p>
    <w:p w:rsidR="00EA3059" w:rsidRPr="00EA3059" w:rsidRDefault="00EA3059" w:rsidP="00EA3059">
      <w:pPr>
        <w:tabs>
          <w:tab w:val="left" w:pos="851"/>
        </w:tabs>
        <w:suppressAutoHyphens/>
        <w:ind w:firstLine="709"/>
        <w:jc w:val="both"/>
        <w:rPr>
          <w:sz w:val="22"/>
          <w:szCs w:val="22"/>
          <w:lang w:eastAsia="zh-CN"/>
        </w:rPr>
      </w:pPr>
      <w:r w:rsidRPr="00EA3059">
        <w:rPr>
          <w:color w:val="000000"/>
          <w:sz w:val="22"/>
          <w:szCs w:val="22"/>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A3059" w:rsidRPr="00EA3059" w:rsidRDefault="00EA3059" w:rsidP="00EA3059">
      <w:pPr>
        <w:tabs>
          <w:tab w:val="center" w:pos="4865"/>
          <w:tab w:val="left" w:pos="8880"/>
        </w:tabs>
        <w:ind w:firstLine="709"/>
        <w:jc w:val="both"/>
        <w:rPr>
          <w:rFonts w:eastAsia="Calibri"/>
          <w:sz w:val="22"/>
          <w:szCs w:val="22"/>
          <w:lang w:eastAsia="en-US"/>
        </w:rPr>
      </w:pPr>
      <w:r w:rsidRPr="00EA3059">
        <w:rPr>
          <w:color w:val="000000"/>
          <w:sz w:val="22"/>
          <w:szCs w:val="22"/>
        </w:rPr>
        <w:t xml:space="preserve">5.2. </w:t>
      </w:r>
      <w:r w:rsidRPr="00EA3059">
        <w:rPr>
          <w:rFonts w:eastAsia="Calibri"/>
          <w:sz w:val="22"/>
          <w:szCs w:val="22"/>
          <w:lang w:eastAsia="en-US"/>
        </w:rPr>
        <w:t>Ключевые показатели муниципального контроля и их целевые значения, индикативные показатели установлены приложением 2 к настоящему Положению.</w:t>
      </w:r>
    </w:p>
    <w:p w:rsidR="00EA3059" w:rsidRPr="00EA3059" w:rsidRDefault="00EA3059" w:rsidP="00EA3059">
      <w:pPr>
        <w:tabs>
          <w:tab w:val="center" w:pos="4865"/>
          <w:tab w:val="left" w:pos="8880"/>
        </w:tabs>
        <w:ind w:firstLine="709"/>
        <w:jc w:val="both"/>
        <w:rPr>
          <w:rFonts w:eastAsia="Calibri"/>
          <w:sz w:val="22"/>
          <w:szCs w:val="22"/>
          <w:lang w:eastAsia="en-US"/>
        </w:rPr>
      </w:pPr>
    </w:p>
    <w:p w:rsidR="00A63D82" w:rsidRDefault="00A63D82" w:rsidP="00EA3059">
      <w:pPr>
        <w:suppressAutoHyphens/>
        <w:autoSpaceDE w:val="0"/>
        <w:ind w:left="4253"/>
        <w:rPr>
          <w:color w:val="000000"/>
          <w:sz w:val="22"/>
          <w:szCs w:val="22"/>
          <w:lang w:eastAsia="zh-CN"/>
        </w:rPr>
      </w:pPr>
    </w:p>
    <w:p w:rsidR="00A63D82" w:rsidRDefault="00A63D82" w:rsidP="00EA3059">
      <w:pPr>
        <w:suppressAutoHyphens/>
        <w:autoSpaceDE w:val="0"/>
        <w:ind w:left="4253"/>
        <w:rPr>
          <w:color w:val="000000"/>
          <w:sz w:val="22"/>
          <w:szCs w:val="22"/>
          <w:lang w:eastAsia="zh-CN"/>
        </w:rPr>
      </w:pPr>
    </w:p>
    <w:p w:rsidR="00A63D82" w:rsidRDefault="00A63D82" w:rsidP="00EA3059">
      <w:pPr>
        <w:suppressAutoHyphens/>
        <w:autoSpaceDE w:val="0"/>
        <w:ind w:left="4253"/>
        <w:rPr>
          <w:color w:val="000000"/>
          <w:sz w:val="22"/>
          <w:szCs w:val="22"/>
          <w:lang w:eastAsia="zh-CN"/>
        </w:rPr>
      </w:pPr>
    </w:p>
    <w:p w:rsidR="00A63D82" w:rsidRDefault="00A63D82" w:rsidP="00EA3059">
      <w:pPr>
        <w:suppressAutoHyphens/>
        <w:autoSpaceDE w:val="0"/>
        <w:ind w:left="4253"/>
        <w:rPr>
          <w:color w:val="000000"/>
          <w:sz w:val="22"/>
          <w:szCs w:val="22"/>
          <w:lang w:eastAsia="zh-CN"/>
        </w:rPr>
      </w:pPr>
    </w:p>
    <w:p w:rsidR="00A63D82" w:rsidRDefault="00A63D82" w:rsidP="00EA3059">
      <w:pPr>
        <w:suppressAutoHyphens/>
        <w:autoSpaceDE w:val="0"/>
        <w:ind w:left="4253"/>
        <w:rPr>
          <w:color w:val="000000"/>
          <w:sz w:val="22"/>
          <w:szCs w:val="22"/>
          <w:lang w:eastAsia="zh-CN"/>
        </w:rPr>
      </w:pPr>
    </w:p>
    <w:p w:rsidR="00A63D82" w:rsidRDefault="00A63D82" w:rsidP="00EA3059">
      <w:pPr>
        <w:suppressAutoHyphens/>
        <w:autoSpaceDE w:val="0"/>
        <w:ind w:left="4253"/>
        <w:rPr>
          <w:color w:val="000000"/>
          <w:sz w:val="22"/>
          <w:szCs w:val="22"/>
          <w:lang w:eastAsia="zh-CN"/>
        </w:rPr>
      </w:pPr>
    </w:p>
    <w:p w:rsidR="00A63D82" w:rsidRDefault="00A63D82" w:rsidP="00EA3059">
      <w:pPr>
        <w:suppressAutoHyphens/>
        <w:autoSpaceDE w:val="0"/>
        <w:ind w:left="4253"/>
        <w:rPr>
          <w:color w:val="000000"/>
          <w:sz w:val="22"/>
          <w:szCs w:val="22"/>
          <w:lang w:eastAsia="zh-CN"/>
        </w:rPr>
      </w:pPr>
    </w:p>
    <w:p w:rsidR="00EA3059" w:rsidRPr="00EA3059" w:rsidRDefault="00EA3059" w:rsidP="00EA3059">
      <w:pPr>
        <w:suppressAutoHyphens/>
        <w:autoSpaceDE w:val="0"/>
        <w:ind w:left="4253"/>
        <w:rPr>
          <w:color w:val="000000"/>
          <w:sz w:val="22"/>
          <w:szCs w:val="22"/>
          <w:lang w:eastAsia="zh-CN"/>
        </w:rPr>
      </w:pPr>
      <w:r w:rsidRPr="00EA3059">
        <w:rPr>
          <w:color w:val="000000"/>
          <w:sz w:val="22"/>
          <w:szCs w:val="22"/>
          <w:lang w:eastAsia="zh-CN"/>
        </w:rPr>
        <w:lastRenderedPageBreak/>
        <w:t xml:space="preserve">Приложение № 1 </w:t>
      </w:r>
    </w:p>
    <w:p w:rsidR="00EA3059" w:rsidRPr="00EA3059" w:rsidRDefault="00EA3059" w:rsidP="00EA3059">
      <w:pPr>
        <w:suppressAutoHyphens/>
        <w:autoSpaceDE w:val="0"/>
        <w:ind w:left="3544"/>
        <w:rPr>
          <w:i/>
          <w:iCs/>
          <w:color w:val="000000"/>
          <w:sz w:val="22"/>
          <w:szCs w:val="22"/>
          <w:lang w:eastAsia="zh-CN"/>
        </w:rPr>
      </w:pPr>
      <w:r w:rsidRPr="00EA3059">
        <w:rPr>
          <w:color w:val="000000"/>
          <w:sz w:val="22"/>
          <w:szCs w:val="22"/>
          <w:lang w:eastAsia="zh-CN"/>
        </w:rPr>
        <w:t xml:space="preserve">к Положению о муниципальном контроле </w:t>
      </w:r>
      <w:r w:rsidRPr="00EA3059">
        <w:rPr>
          <w:spacing w:val="2"/>
          <w:sz w:val="22"/>
          <w:szCs w:val="22"/>
          <w:lang w:eastAsia="zh-CN"/>
        </w:rPr>
        <w:t xml:space="preserve">на автомобильном транспорте, городском наземном электрическом транспорте и в дорожном хозяйстве в границах </w:t>
      </w:r>
      <w:r w:rsidRPr="00EA3059">
        <w:rPr>
          <w:bCs/>
          <w:color w:val="000000"/>
          <w:sz w:val="22"/>
          <w:szCs w:val="22"/>
        </w:rPr>
        <w:t xml:space="preserve">населенных пунктов </w:t>
      </w:r>
      <w:r w:rsidRPr="00EA3059">
        <w:rPr>
          <w:sz w:val="22"/>
          <w:szCs w:val="22"/>
        </w:rPr>
        <w:t>муниципального образования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 и муниципального образования «</w:t>
      </w:r>
      <w:proofErr w:type="spellStart"/>
      <w:r w:rsidRPr="00EA3059">
        <w:rPr>
          <w:sz w:val="22"/>
          <w:szCs w:val="22"/>
        </w:rPr>
        <w:t>Клетнянское</w:t>
      </w:r>
      <w:proofErr w:type="spellEnd"/>
      <w:r w:rsidRPr="00EA3059">
        <w:rPr>
          <w:sz w:val="22"/>
          <w:szCs w:val="22"/>
        </w:rPr>
        <w:t xml:space="preserve"> городское поселение»</w:t>
      </w:r>
    </w:p>
    <w:p w:rsidR="00EA3059" w:rsidRPr="00EA3059" w:rsidRDefault="00EA3059" w:rsidP="00EA3059">
      <w:pPr>
        <w:tabs>
          <w:tab w:val="center" w:pos="4865"/>
          <w:tab w:val="left" w:pos="8880"/>
        </w:tabs>
        <w:ind w:left="5103" w:firstLine="709"/>
        <w:rPr>
          <w:rFonts w:eastAsia="Calibri"/>
          <w:sz w:val="22"/>
          <w:szCs w:val="22"/>
          <w:lang w:eastAsia="en-US"/>
        </w:rPr>
      </w:pPr>
    </w:p>
    <w:p w:rsidR="00EA3059" w:rsidRPr="00EA3059" w:rsidRDefault="00EA3059" w:rsidP="00EA3059">
      <w:pPr>
        <w:jc w:val="center"/>
        <w:rPr>
          <w:b/>
          <w:sz w:val="22"/>
          <w:szCs w:val="22"/>
        </w:rPr>
      </w:pPr>
      <w:r w:rsidRPr="00EA3059">
        <w:rPr>
          <w:b/>
          <w:sz w:val="22"/>
          <w:szCs w:val="22"/>
        </w:rPr>
        <w:t xml:space="preserve">ПЕРЕЧЕНЬ </w:t>
      </w:r>
    </w:p>
    <w:p w:rsidR="00EA3059" w:rsidRPr="00A63D82" w:rsidRDefault="00EA3059" w:rsidP="00EA3059">
      <w:pPr>
        <w:jc w:val="center"/>
        <w:rPr>
          <w:b/>
          <w:sz w:val="22"/>
          <w:szCs w:val="22"/>
        </w:rPr>
      </w:pPr>
      <w:r w:rsidRPr="00EA3059">
        <w:rPr>
          <w:b/>
          <w:sz w:val="22"/>
          <w:szCs w:val="22"/>
        </w:rPr>
        <w:t xml:space="preserve">индикаторов риска нарушения обязательных требований при осуществлении муниципального контроля </w:t>
      </w:r>
      <w:r w:rsidRPr="00A63D82">
        <w:rPr>
          <w:b/>
          <w:spacing w:val="2"/>
          <w:sz w:val="22"/>
          <w:szCs w:val="22"/>
          <w:lang w:eastAsia="zh-CN"/>
        </w:rPr>
        <w:t xml:space="preserve">на автомобильном транспорте, городском наземном электрическом транспорте и в дорожном хозяйстве в границах населенных пунктов </w:t>
      </w:r>
      <w:r w:rsidRPr="00A63D82">
        <w:rPr>
          <w:b/>
          <w:sz w:val="22"/>
          <w:szCs w:val="22"/>
        </w:rPr>
        <w:t>муниципального образования «</w:t>
      </w:r>
      <w:proofErr w:type="spellStart"/>
      <w:r w:rsidRPr="00A63D82">
        <w:rPr>
          <w:b/>
          <w:sz w:val="22"/>
          <w:szCs w:val="22"/>
        </w:rPr>
        <w:t>Клетнянский</w:t>
      </w:r>
      <w:proofErr w:type="spellEnd"/>
      <w:r w:rsidRPr="00A63D82">
        <w:rPr>
          <w:b/>
          <w:sz w:val="22"/>
          <w:szCs w:val="22"/>
        </w:rPr>
        <w:t xml:space="preserve"> муниципальный район Брянской области» и муниципального образования «</w:t>
      </w:r>
      <w:proofErr w:type="spellStart"/>
      <w:r w:rsidRPr="00A63D82">
        <w:rPr>
          <w:b/>
          <w:sz w:val="22"/>
          <w:szCs w:val="22"/>
        </w:rPr>
        <w:t>Клетнянское</w:t>
      </w:r>
      <w:proofErr w:type="spellEnd"/>
      <w:r w:rsidRPr="00A63D82">
        <w:rPr>
          <w:b/>
          <w:sz w:val="22"/>
          <w:szCs w:val="22"/>
        </w:rPr>
        <w:t xml:space="preserve"> городское поселение»</w:t>
      </w:r>
    </w:p>
    <w:p w:rsidR="00EA3059" w:rsidRPr="00EA3059" w:rsidRDefault="00EA3059" w:rsidP="00EA3059">
      <w:pPr>
        <w:jc w:val="center"/>
        <w:rPr>
          <w:b/>
          <w:sz w:val="22"/>
          <w:szCs w:val="22"/>
        </w:rPr>
      </w:pPr>
    </w:p>
    <w:p w:rsidR="00EA3059" w:rsidRPr="00EA3059" w:rsidRDefault="00EA3059" w:rsidP="00EA3059">
      <w:pPr>
        <w:jc w:val="both"/>
        <w:rPr>
          <w:sz w:val="22"/>
          <w:szCs w:val="22"/>
        </w:rPr>
      </w:pPr>
      <w:r w:rsidRPr="00EA3059">
        <w:rPr>
          <w:sz w:val="22"/>
          <w:szCs w:val="22"/>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на автомобильном транспорте и в дорожном хозяйстве в границах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являются: </w:t>
      </w:r>
    </w:p>
    <w:p w:rsidR="00EA3059" w:rsidRPr="00EA3059" w:rsidRDefault="00EA3059" w:rsidP="00EA3059">
      <w:pPr>
        <w:ind w:firstLine="709"/>
        <w:jc w:val="both"/>
        <w:rPr>
          <w:sz w:val="22"/>
          <w:szCs w:val="22"/>
        </w:rPr>
      </w:pPr>
    </w:p>
    <w:p w:rsidR="00EA3059" w:rsidRPr="00EA3059" w:rsidRDefault="00EA3059" w:rsidP="00EA3059">
      <w:pPr>
        <w:ind w:firstLine="709"/>
        <w:jc w:val="both"/>
        <w:rPr>
          <w:sz w:val="22"/>
          <w:szCs w:val="22"/>
        </w:rPr>
      </w:pPr>
    </w:p>
    <w:p w:rsidR="00EA3059" w:rsidRPr="00EA3059" w:rsidRDefault="00EA3059" w:rsidP="00EA3059">
      <w:pPr>
        <w:numPr>
          <w:ilvl w:val="0"/>
          <w:numId w:val="5"/>
        </w:numPr>
        <w:contextualSpacing/>
        <w:jc w:val="both"/>
        <w:rPr>
          <w:sz w:val="22"/>
          <w:szCs w:val="22"/>
        </w:rPr>
      </w:pPr>
      <w:r w:rsidRPr="00EA3059">
        <w:rPr>
          <w:sz w:val="22"/>
          <w:szCs w:val="22"/>
        </w:rPr>
        <w:t xml:space="preserve">В сфере дорожного хозяйства: </w:t>
      </w:r>
    </w:p>
    <w:p w:rsidR="00EA3059" w:rsidRPr="00EA3059" w:rsidRDefault="00EA3059" w:rsidP="00EA3059">
      <w:pPr>
        <w:contextualSpacing/>
        <w:jc w:val="both"/>
        <w:rPr>
          <w:sz w:val="22"/>
          <w:szCs w:val="22"/>
        </w:rPr>
      </w:pPr>
      <w:proofErr w:type="gramStart"/>
      <w:r w:rsidRPr="00EA3059">
        <w:rPr>
          <w:sz w:val="22"/>
          <w:szCs w:val="22"/>
        </w:rPr>
        <w:t xml:space="preserve">индикатор 1: поступление достоверной информации о том, что в течение отчетного года в пределах населенного пункта </w:t>
      </w:r>
      <w:proofErr w:type="spellStart"/>
      <w:r w:rsidRPr="00EA3059">
        <w:rPr>
          <w:sz w:val="22"/>
          <w:szCs w:val="22"/>
        </w:rPr>
        <w:t>Клетнянского</w:t>
      </w:r>
      <w:proofErr w:type="spellEnd"/>
      <w:r w:rsidRPr="00EA3059">
        <w:rPr>
          <w:sz w:val="22"/>
          <w:szCs w:val="22"/>
        </w:rPr>
        <w:t xml:space="preserve"> муниципального района на протяженности 200 м, вне населенного пункта на протяженности 1000 м либо на пересечение дорог и улиц трех и более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 </w:t>
      </w:r>
      <w:proofErr w:type="gramEnd"/>
    </w:p>
    <w:p w:rsidR="00EA3059" w:rsidRPr="00EA3059" w:rsidRDefault="00EA3059" w:rsidP="00EA3059">
      <w:pPr>
        <w:contextualSpacing/>
        <w:jc w:val="both"/>
        <w:rPr>
          <w:sz w:val="22"/>
          <w:szCs w:val="22"/>
        </w:rPr>
      </w:pPr>
    </w:p>
    <w:p w:rsidR="00EA3059" w:rsidRPr="00EA3059" w:rsidRDefault="00EA3059" w:rsidP="00EA3059">
      <w:pPr>
        <w:contextualSpacing/>
        <w:jc w:val="both"/>
        <w:rPr>
          <w:sz w:val="22"/>
          <w:szCs w:val="22"/>
        </w:rPr>
      </w:pPr>
      <w:r w:rsidRPr="00EA3059">
        <w:rPr>
          <w:sz w:val="22"/>
          <w:szCs w:val="22"/>
        </w:rPr>
        <w:t xml:space="preserve">индикатор 2: поступление достоверной информации об увеличении числа дорожно-транспортных происшествий (по сравнению с аналогичным периодом прошлого года) в местах проведения работ по капитальному ремонту и ремонту автомобильных дорог общего пользования </w:t>
      </w:r>
      <w:proofErr w:type="spellStart"/>
      <w:r w:rsidRPr="00EA3059">
        <w:rPr>
          <w:sz w:val="22"/>
          <w:szCs w:val="22"/>
        </w:rPr>
        <w:t>внутримуниципального</w:t>
      </w:r>
      <w:proofErr w:type="spellEnd"/>
      <w:r w:rsidRPr="00EA3059">
        <w:rPr>
          <w:sz w:val="22"/>
          <w:szCs w:val="22"/>
        </w:rPr>
        <w:t xml:space="preserve"> значения.</w:t>
      </w:r>
    </w:p>
    <w:p w:rsidR="00EA3059" w:rsidRPr="00EA3059" w:rsidRDefault="00EA3059" w:rsidP="00EA3059">
      <w:pPr>
        <w:contextualSpacing/>
        <w:jc w:val="both"/>
        <w:rPr>
          <w:sz w:val="22"/>
          <w:szCs w:val="22"/>
        </w:rPr>
      </w:pPr>
    </w:p>
    <w:p w:rsidR="00EA3059" w:rsidRPr="00EA3059" w:rsidRDefault="00EA3059" w:rsidP="00EA3059">
      <w:pPr>
        <w:contextualSpacing/>
        <w:jc w:val="both"/>
        <w:rPr>
          <w:sz w:val="22"/>
          <w:szCs w:val="22"/>
        </w:rPr>
      </w:pPr>
      <w:r w:rsidRPr="00EA3059">
        <w:rPr>
          <w:sz w:val="22"/>
          <w:szCs w:val="22"/>
        </w:rPr>
        <w:t>индикатор 3: поступление достоверной информации о нарушении правил эксплуатации объектов дорожного сервиса, размещенных в полосах отвода и (или) придорожных полосах автомобильных дорог общего пользования</w:t>
      </w:r>
    </w:p>
    <w:p w:rsidR="00EA3059" w:rsidRPr="00EA3059" w:rsidRDefault="00EA3059" w:rsidP="00EA3059">
      <w:pPr>
        <w:contextualSpacing/>
        <w:jc w:val="both"/>
        <w:rPr>
          <w:sz w:val="22"/>
          <w:szCs w:val="22"/>
        </w:rPr>
      </w:pPr>
      <w:proofErr w:type="spellStart"/>
      <w:r w:rsidRPr="00EA3059">
        <w:rPr>
          <w:sz w:val="22"/>
          <w:szCs w:val="22"/>
        </w:rPr>
        <w:t>внутримуниципального</w:t>
      </w:r>
      <w:proofErr w:type="spellEnd"/>
      <w:r w:rsidRPr="00EA3059">
        <w:rPr>
          <w:sz w:val="22"/>
          <w:szCs w:val="22"/>
        </w:rPr>
        <w:t xml:space="preserve"> значения </w:t>
      </w:r>
      <w:proofErr w:type="spellStart"/>
      <w:r w:rsidRPr="00EA3059">
        <w:rPr>
          <w:sz w:val="22"/>
          <w:szCs w:val="22"/>
        </w:rPr>
        <w:t>Клетнянского</w:t>
      </w:r>
      <w:proofErr w:type="spellEnd"/>
      <w:r w:rsidRPr="00EA3059">
        <w:rPr>
          <w:sz w:val="22"/>
          <w:szCs w:val="22"/>
        </w:rPr>
        <w:t xml:space="preserve"> муниципального района</w:t>
      </w:r>
    </w:p>
    <w:p w:rsidR="00EA3059" w:rsidRPr="00EA3059" w:rsidRDefault="00EA3059" w:rsidP="00EA3059">
      <w:pPr>
        <w:ind w:left="720"/>
        <w:contextualSpacing/>
        <w:jc w:val="both"/>
        <w:rPr>
          <w:sz w:val="22"/>
          <w:szCs w:val="22"/>
        </w:rPr>
      </w:pPr>
    </w:p>
    <w:p w:rsidR="00EA3059" w:rsidRPr="00EA3059" w:rsidRDefault="00EA3059" w:rsidP="00EA3059">
      <w:pPr>
        <w:numPr>
          <w:ilvl w:val="0"/>
          <w:numId w:val="5"/>
        </w:numPr>
        <w:contextualSpacing/>
        <w:jc w:val="both"/>
        <w:rPr>
          <w:sz w:val="22"/>
          <w:szCs w:val="22"/>
        </w:rPr>
      </w:pPr>
      <w:r w:rsidRPr="00EA3059">
        <w:rPr>
          <w:sz w:val="22"/>
          <w:szCs w:val="22"/>
        </w:rPr>
        <w:t xml:space="preserve">В сфере транспорта: </w:t>
      </w:r>
    </w:p>
    <w:p w:rsidR="00EA3059" w:rsidRPr="00EA3059" w:rsidRDefault="00EA3059" w:rsidP="00EA3059">
      <w:pPr>
        <w:contextualSpacing/>
        <w:jc w:val="both"/>
        <w:rPr>
          <w:sz w:val="22"/>
          <w:szCs w:val="22"/>
        </w:rPr>
      </w:pPr>
      <w:proofErr w:type="gramStart"/>
      <w:r w:rsidRPr="00EA3059">
        <w:rPr>
          <w:sz w:val="22"/>
          <w:szCs w:val="22"/>
        </w:rPr>
        <w:t xml:space="preserve">индикатор 1: поступление в орган, уполномоченный на осуществление муниципального контроля на автомобильном транспорте и в дорожном хозяйстве на территории в границах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в течение года двух и более обращений граждан, юридических лиц, индивидуальных предпринимателей, информации от органов государственной власти, органов местного самоуправления и средств массовой информации о несоблюдении расписания движения транспорта общего пользования по </w:t>
      </w:r>
      <w:proofErr w:type="spellStart"/>
      <w:r w:rsidRPr="00EA3059">
        <w:rPr>
          <w:sz w:val="22"/>
          <w:szCs w:val="22"/>
        </w:rPr>
        <w:t>внутримуниципальным</w:t>
      </w:r>
      <w:proofErr w:type="spellEnd"/>
      <w:r w:rsidRPr="00EA3059">
        <w:rPr>
          <w:sz w:val="22"/>
          <w:szCs w:val="22"/>
        </w:rPr>
        <w:t xml:space="preserve"> маршрутам</w:t>
      </w:r>
      <w:proofErr w:type="gramEnd"/>
      <w:r w:rsidRPr="00EA3059">
        <w:rPr>
          <w:sz w:val="22"/>
          <w:szCs w:val="22"/>
        </w:rPr>
        <w:t xml:space="preserve"> регулярных перевозок.</w:t>
      </w:r>
    </w:p>
    <w:p w:rsidR="00EA3059" w:rsidRPr="00EA3059" w:rsidRDefault="00EA3059" w:rsidP="00EA3059">
      <w:pPr>
        <w:ind w:firstLine="709"/>
        <w:jc w:val="both"/>
        <w:rPr>
          <w:sz w:val="22"/>
          <w:szCs w:val="22"/>
        </w:rPr>
      </w:pPr>
    </w:p>
    <w:p w:rsidR="00EA3059" w:rsidRPr="00EA3059" w:rsidRDefault="00EA3059" w:rsidP="00EA3059">
      <w:pPr>
        <w:ind w:firstLine="709"/>
        <w:jc w:val="both"/>
        <w:rPr>
          <w:sz w:val="22"/>
          <w:szCs w:val="22"/>
        </w:rPr>
      </w:pPr>
      <w:proofErr w:type="gramStart"/>
      <w:r w:rsidRPr="00EA3059">
        <w:rPr>
          <w:sz w:val="22"/>
          <w:szCs w:val="22"/>
        </w:rPr>
        <w:t>Выявление индикаторов риска нарушения обязательных требований осуществляется органом муниципального контроля на автомобильном транспорте, городском наземном электрическом транспорте и в дорожном хозяйстве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roofErr w:type="gramEnd"/>
    </w:p>
    <w:p w:rsidR="00EA3059" w:rsidRPr="00EA3059" w:rsidRDefault="00EA3059" w:rsidP="00EA3059">
      <w:pPr>
        <w:tabs>
          <w:tab w:val="center" w:pos="4865"/>
          <w:tab w:val="left" w:pos="8880"/>
        </w:tabs>
        <w:ind w:firstLine="709"/>
        <w:jc w:val="both"/>
        <w:rPr>
          <w:rFonts w:eastAsia="Calibri"/>
          <w:color w:val="000000"/>
          <w:sz w:val="22"/>
          <w:szCs w:val="22"/>
        </w:rPr>
      </w:pPr>
    </w:p>
    <w:p w:rsidR="00EA3059" w:rsidRPr="00EA3059" w:rsidRDefault="00EA3059" w:rsidP="00EA3059">
      <w:pPr>
        <w:rPr>
          <w:sz w:val="22"/>
          <w:szCs w:val="22"/>
        </w:rPr>
        <w:sectPr w:rsidR="00EA3059" w:rsidRPr="00EA3059" w:rsidSect="00A63D82">
          <w:pgSz w:w="11906" w:h="16838"/>
          <w:pgMar w:top="568" w:right="850" w:bottom="1134" w:left="1134" w:header="708" w:footer="708" w:gutter="0"/>
          <w:cols w:space="708"/>
          <w:docGrid w:linePitch="360"/>
        </w:sectPr>
      </w:pPr>
    </w:p>
    <w:p w:rsidR="00EA3059" w:rsidRPr="00A63D82" w:rsidRDefault="00EA3059" w:rsidP="00A63D82">
      <w:pPr>
        <w:suppressAutoHyphens/>
        <w:autoSpaceDE w:val="0"/>
        <w:ind w:left="7371"/>
        <w:rPr>
          <w:i/>
          <w:iCs/>
          <w:color w:val="000000"/>
          <w:sz w:val="16"/>
          <w:szCs w:val="16"/>
          <w:lang w:eastAsia="zh-CN"/>
        </w:rPr>
      </w:pPr>
      <w:r w:rsidRPr="00A63D82">
        <w:rPr>
          <w:color w:val="000000"/>
          <w:sz w:val="16"/>
          <w:szCs w:val="16"/>
          <w:lang w:eastAsia="zh-CN"/>
        </w:rPr>
        <w:lastRenderedPageBreak/>
        <w:t xml:space="preserve">Приложение № 2 к Положению о муниципальном контроле </w:t>
      </w:r>
      <w:r w:rsidRPr="00A63D82">
        <w:rPr>
          <w:spacing w:val="2"/>
          <w:sz w:val="16"/>
          <w:szCs w:val="16"/>
          <w:lang w:eastAsia="zh-CN"/>
        </w:rPr>
        <w:t xml:space="preserve">на автомобильном транспорте, городском наземном электрическом транспорте и в дорожном хозяйстве в границах </w:t>
      </w:r>
      <w:r w:rsidRPr="00A63D82">
        <w:rPr>
          <w:sz w:val="16"/>
          <w:szCs w:val="16"/>
        </w:rPr>
        <w:t>муниципального образования «</w:t>
      </w:r>
      <w:proofErr w:type="spellStart"/>
      <w:r w:rsidRPr="00A63D82">
        <w:rPr>
          <w:sz w:val="16"/>
          <w:szCs w:val="16"/>
        </w:rPr>
        <w:t>Клетнянский</w:t>
      </w:r>
      <w:proofErr w:type="spellEnd"/>
      <w:r w:rsidRPr="00A63D82">
        <w:rPr>
          <w:sz w:val="16"/>
          <w:szCs w:val="16"/>
        </w:rPr>
        <w:t xml:space="preserve"> муниципальный район Брянской области» и муниципального образования «</w:t>
      </w:r>
      <w:proofErr w:type="spellStart"/>
      <w:r w:rsidRPr="00A63D82">
        <w:rPr>
          <w:sz w:val="16"/>
          <w:szCs w:val="16"/>
        </w:rPr>
        <w:t>Клетнянское</w:t>
      </w:r>
      <w:proofErr w:type="spellEnd"/>
      <w:r w:rsidRPr="00A63D82">
        <w:rPr>
          <w:sz w:val="16"/>
          <w:szCs w:val="16"/>
        </w:rPr>
        <w:t xml:space="preserve"> городское поселение»</w:t>
      </w:r>
    </w:p>
    <w:p w:rsidR="00EA3059" w:rsidRPr="00A63D82" w:rsidRDefault="00EA3059" w:rsidP="00A63D82">
      <w:pPr>
        <w:ind w:left="7371"/>
        <w:rPr>
          <w:sz w:val="16"/>
          <w:szCs w:val="16"/>
        </w:rPr>
      </w:pPr>
    </w:p>
    <w:p w:rsidR="00EA3059" w:rsidRPr="00A63D82" w:rsidRDefault="00EA3059" w:rsidP="00EA3059">
      <w:pPr>
        <w:jc w:val="center"/>
        <w:rPr>
          <w:sz w:val="16"/>
          <w:szCs w:val="16"/>
        </w:rPr>
      </w:pPr>
    </w:p>
    <w:p w:rsidR="00EA3059" w:rsidRPr="00A63D82" w:rsidRDefault="00EA3059" w:rsidP="00EA3059">
      <w:pPr>
        <w:jc w:val="center"/>
        <w:rPr>
          <w:b/>
          <w:sz w:val="16"/>
          <w:szCs w:val="16"/>
        </w:rPr>
      </w:pPr>
      <w:r w:rsidRPr="00A63D82">
        <w:rPr>
          <w:b/>
          <w:sz w:val="16"/>
          <w:szCs w:val="16"/>
        </w:rPr>
        <w:t>КЛЮЧЕВЫЕ ПОКАЗАТЕЛИ</w:t>
      </w:r>
    </w:p>
    <w:p w:rsidR="00EA3059" w:rsidRPr="00A63D82" w:rsidRDefault="00EA3059" w:rsidP="00EA3059">
      <w:pPr>
        <w:jc w:val="center"/>
        <w:rPr>
          <w:b/>
          <w:sz w:val="16"/>
          <w:szCs w:val="16"/>
        </w:rPr>
      </w:pPr>
      <w:r w:rsidRPr="00A63D82">
        <w:rPr>
          <w:b/>
          <w:sz w:val="16"/>
          <w:szCs w:val="16"/>
        </w:rPr>
        <w:t xml:space="preserve">осуществления муниципального контроля </w:t>
      </w:r>
      <w:r w:rsidRPr="00A63D82">
        <w:rPr>
          <w:b/>
          <w:spacing w:val="2"/>
          <w:sz w:val="16"/>
          <w:szCs w:val="16"/>
          <w:lang w:eastAsia="zh-CN"/>
        </w:rPr>
        <w:t xml:space="preserve">на автомобильном транспорте, городском наземном электрическом транспорте и в дорожном хозяйстве в границах населенных пунктов </w:t>
      </w:r>
      <w:r w:rsidRPr="00A63D82">
        <w:rPr>
          <w:b/>
          <w:sz w:val="16"/>
          <w:szCs w:val="16"/>
        </w:rPr>
        <w:t>муниципального образования «</w:t>
      </w:r>
      <w:proofErr w:type="spellStart"/>
      <w:r w:rsidRPr="00A63D82">
        <w:rPr>
          <w:b/>
          <w:sz w:val="16"/>
          <w:szCs w:val="16"/>
        </w:rPr>
        <w:t>Клетнянский</w:t>
      </w:r>
      <w:proofErr w:type="spellEnd"/>
      <w:r w:rsidRPr="00A63D82">
        <w:rPr>
          <w:b/>
          <w:sz w:val="16"/>
          <w:szCs w:val="16"/>
        </w:rPr>
        <w:t xml:space="preserve"> муниципальный район Брянской области» и муниципального образования «</w:t>
      </w:r>
      <w:proofErr w:type="spellStart"/>
      <w:r w:rsidRPr="00A63D82">
        <w:rPr>
          <w:b/>
          <w:sz w:val="16"/>
          <w:szCs w:val="16"/>
        </w:rPr>
        <w:t>Клетнянское</w:t>
      </w:r>
      <w:proofErr w:type="spellEnd"/>
      <w:r w:rsidRPr="00A63D82">
        <w:rPr>
          <w:b/>
          <w:sz w:val="16"/>
          <w:szCs w:val="16"/>
        </w:rPr>
        <w:t xml:space="preserve"> городское поселение»</w:t>
      </w:r>
    </w:p>
    <w:p w:rsidR="00EA3059" w:rsidRPr="00A63D82" w:rsidRDefault="00EA3059" w:rsidP="00EA3059">
      <w:pPr>
        <w:jc w:val="center"/>
        <w:rPr>
          <w:b/>
          <w:sz w:val="16"/>
          <w:szCs w:val="16"/>
        </w:rPr>
      </w:pPr>
      <w:r w:rsidRPr="00A63D82">
        <w:rPr>
          <w:b/>
          <w:sz w:val="16"/>
          <w:szCs w:val="16"/>
        </w:rPr>
        <w:t xml:space="preserve"> и их целевые значения</w:t>
      </w:r>
    </w:p>
    <w:p w:rsidR="00EA3059" w:rsidRPr="00A63D82" w:rsidRDefault="00EA3059" w:rsidP="00EA3059">
      <w:pPr>
        <w:jc w:val="center"/>
        <w:rPr>
          <w:sz w:val="16"/>
          <w:szCs w:val="16"/>
        </w:r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1700"/>
        <w:gridCol w:w="2409"/>
        <w:gridCol w:w="1135"/>
        <w:gridCol w:w="1276"/>
        <w:gridCol w:w="1417"/>
        <w:gridCol w:w="1418"/>
        <w:gridCol w:w="1701"/>
      </w:tblGrid>
      <w:tr w:rsidR="00EA3059" w:rsidRPr="00A63D82" w:rsidTr="00EA3059">
        <w:trPr>
          <w:trHeight w:val="456"/>
        </w:trPr>
        <w:tc>
          <w:tcPr>
            <w:tcW w:w="14743" w:type="dxa"/>
            <w:gridSpan w:val="9"/>
            <w:tcBorders>
              <w:top w:val="single" w:sz="4" w:space="0" w:color="auto"/>
              <w:left w:val="single" w:sz="4" w:space="0" w:color="auto"/>
              <w:bottom w:val="single" w:sz="4" w:space="0" w:color="auto"/>
            </w:tcBorders>
          </w:tcPr>
          <w:p w:rsidR="00EA3059" w:rsidRPr="00A63D82" w:rsidRDefault="00EA3059" w:rsidP="00EA3059">
            <w:pPr>
              <w:widowControl w:val="0"/>
              <w:autoSpaceDE w:val="0"/>
              <w:autoSpaceDN w:val="0"/>
              <w:adjustRightInd w:val="0"/>
              <w:rPr>
                <w:rFonts w:ascii="Times New Roman CYR" w:hAnsi="Times New Roman CYR" w:cs="Times New Roman CYR"/>
                <w:sz w:val="16"/>
                <w:szCs w:val="16"/>
              </w:rPr>
            </w:pPr>
            <w:r w:rsidRPr="00A63D82">
              <w:rPr>
                <w:rFonts w:ascii="Times New Roman CYR" w:hAnsi="Times New Roman CYR" w:cs="Times New Roman CYR"/>
                <w:sz w:val="16"/>
                <w:szCs w:val="16"/>
              </w:rPr>
              <w:t>Наименование органа местного самоуправления</w:t>
            </w:r>
          </w:p>
        </w:tc>
      </w:tr>
      <w:tr w:rsidR="00EA3059" w:rsidRPr="00A63D82" w:rsidTr="00EA3059">
        <w:trPr>
          <w:trHeight w:val="420"/>
        </w:trPr>
        <w:tc>
          <w:tcPr>
            <w:tcW w:w="14743" w:type="dxa"/>
            <w:gridSpan w:val="9"/>
            <w:tcBorders>
              <w:top w:val="single" w:sz="4" w:space="0" w:color="auto"/>
              <w:left w:val="single" w:sz="4" w:space="0" w:color="auto"/>
              <w:bottom w:val="single" w:sz="4" w:space="0" w:color="auto"/>
            </w:tcBorders>
          </w:tcPr>
          <w:p w:rsidR="00EA3059" w:rsidRPr="00A63D82" w:rsidRDefault="00EA3059" w:rsidP="00EA3059">
            <w:pPr>
              <w:widowControl w:val="0"/>
              <w:autoSpaceDE w:val="0"/>
              <w:autoSpaceDN w:val="0"/>
              <w:adjustRightInd w:val="0"/>
              <w:rPr>
                <w:rFonts w:ascii="Times New Roman CYR" w:hAnsi="Times New Roman CYR" w:cs="Times New Roman CYR"/>
                <w:sz w:val="16"/>
                <w:szCs w:val="16"/>
              </w:rPr>
            </w:pPr>
            <w:r w:rsidRPr="00A63D82">
              <w:rPr>
                <w:rFonts w:ascii="Times New Roman CYR" w:hAnsi="Times New Roman CYR" w:cs="Times New Roman CYR"/>
                <w:sz w:val="16"/>
                <w:szCs w:val="16"/>
              </w:rPr>
              <w:t>Муниципальный контроль на</w:t>
            </w:r>
            <w:r w:rsidRPr="00A63D82">
              <w:rPr>
                <w:spacing w:val="2"/>
                <w:sz w:val="16"/>
                <w:szCs w:val="16"/>
                <w:lang w:eastAsia="zh-CN"/>
              </w:rPr>
              <w:t xml:space="preserve"> автомобильном транспорте, городском наземном электрическом транспорте и в дорожном хозяйстве </w:t>
            </w:r>
          </w:p>
        </w:tc>
      </w:tr>
      <w:tr w:rsidR="00EA3059" w:rsidRPr="00A63D82" w:rsidTr="00EA3059">
        <w:trPr>
          <w:trHeight w:val="1263"/>
        </w:trPr>
        <w:tc>
          <w:tcPr>
            <w:tcW w:w="568" w:type="dxa"/>
            <w:vMerge w:val="restart"/>
            <w:tcBorders>
              <w:top w:val="single" w:sz="4" w:space="0" w:color="auto"/>
              <w:left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r w:rsidRPr="00A63D82">
              <w:rPr>
                <w:rFonts w:ascii="Times New Roman CYR" w:hAnsi="Times New Roman CYR" w:cs="Times New Roman CYR"/>
                <w:sz w:val="16"/>
                <w:szCs w:val="16"/>
              </w:rPr>
              <w:t xml:space="preserve">№ </w:t>
            </w:r>
            <w:proofErr w:type="spellStart"/>
            <w:proofErr w:type="gramStart"/>
            <w:r w:rsidRPr="00A63D82">
              <w:rPr>
                <w:rFonts w:ascii="Times New Roman CYR" w:hAnsi="Times New Roman CYR" w:cs="Times New Roman CYR"/>
                <w:sz w:val="16"/>
                <w:szCs w:val="16"/>
              </w:rPr>
              <w:t>п</w:t>
            </w:r>
            <w:proofErr w:type="spellEnd"/>
            <w:proofErr w:type="gramEnd"/>
            <w:r w:rsidRPr="00A63D82">
              <w:rPr>
                <w:rFonts w:ascii="Times New Roman CYR" w:hAnsi="Times New Roman CYR" w:cs="Times New Roman CYR"/>
                <w:sz w:val="16"/>
                <w:szCs w:val="16"/>
              </w:rPr>
              <w:t>/</w:t>
            </w:r>
            <w:proofErr w:type="spellStart"/>
            <w:r w:rsidRPr="00A63D82">
              <w:rPr>
                <w:rFonts w:ascii="Times New Roman CYR" w:hAnsi="Times New Roman CYR" w:cs="Times New Roman CYR"/>
                <w:sz w:val="16"/>
                <w:szCs w:val="16"/>
              </w:rPr>
              <w:t>п</w:t>
            </w:r>
            <w:proofErr w:type="spellEnd"/>
          </w:p>
        </w:tc>
        <w:tc>
          <w:tcPr>
            <w:tcW w:w="3119" w:type="dxa"/>
            <w:vMerge w:val="restart"/>
            <w:tcBorders>
              <w:top w:val="single" w:sz="4" w:space="0" w:color="auto"/>
              <w:left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r w:rsidRPr="00A63D82">
              <w:rPr>
                <w:rFonts w:ascii="Times New Roman CYR" w:hAnsi="Times New Roman CYR" w:cs="Times New Roman CYR"/>
                <w:sz w:val="16"/>
                <w:szCs w:val="16"/>
              </w:rPr>
              <w:t>Наименование показателя</w:t>
            </w:r>
          </w:p>
        </w:tc>
        <w:tc>
          <w:tcPr>
            <w:tcW w:w="1700" w:type="dxa"/>
            <w:vMerge w:val="restart"/>
            <w:tcBorders>
              <w:top w:val="single" w:sz="4" w:space="0" w:color="auto"/>
              <w:left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r w:rsidRPr="00A63D82">
              <w:rPr>
                <w:rFonts w:ascii="Times New Roman CYR" w:hAnsi="Times New Roman CYR" w:cs="Times New Roman CYR"/>
                <w:sz w:val="16"/>
                <w:szCs w:val="16"/>
              </w:rPr>
              <w:t>Формула расчета</w:t>
            </w:r>
          </w:p>
        </w:tc>
        <w:tc>
          <w:tcPr>
            <w:tcW w:w="2409" w:type="dxa"/>
            <w:vMerge w:val="restart"/>
            <w:tcBorders>
              <w:top w:val="single" w:sz="4" w:space="0" w:color="auto"/>
              <w:left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r w:rsidRPr="00A63D82">
              <w:rPr>
                <w:rFonts w:ascii="Times New Roman CYR" w:hAnsi="Times New Roman CYR" w:cs="Times New Roman CYR"/>
                <w:sz w:val="16"/>
                <w:szCs w:val="16"/>
              </w:rPr>
              <w:t>Расшифровка (данных) переменных</w:t>
            </w:r>
          </w:p>
        </w:tc>
        <w:tc>
          <w:tcPr>
            <w:tcW w:w="1135" w:type="dxa"/>
            <w:vMerge w:val="restart"/>
            <w:tcBorders>
              <w:top w:val="single" w:sz="4" w:space="0" w:color="auto"/>
              <w:left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r w:rsidRPr="00A63D82">
              <w:rPr>
                <w:rFonts w:ascii="Times New Roman CYR" w:hAnsi="Times New Roman CYR" w:cs="Times New Roman CYR"/>
                <w:sz w:val="16"/>
                <w:szCs w:val="16"/>
              </w:rPr>
              <w:t>Базовое значение</w:t>
            </w:r>
          </w:p>
          <w:p w:rsidR="00EA3059" w:rsidRPr="00A63D82" w:rsidRDefault="00EA3059" w:rsidP="00EA3059">
            <w:pPr>
              <w:jc w:val="center"/>
              <w:rPr>
                <w:rFonts w:ascii="Times New Roman CYR" w:hAnsi="Times New Roman CYR" w:cs="Times New Roman CYR"/>
                <w:sz w:val="16"/>
                <w:szCs w:val="16"/>
              </w:rPr>
            </w:pPr>
            <w:r w:rsidRPr="00A63D82">
              <w:rPr>
                <w:rFonts w:ascii="Times New Roman CYR" w:hAnsi="Times New Roman CYR" w:cs="Times New Roman CYR"/>
                <w:sz w:val="16"/>
                <w:szCs w:val="16"/>
              </w:rPr>
              <w:t>2022 год</w:t>
            </w:r>
          </w:p>
        </w:tc>
        <w:tc>
          <w:tcPr>
            <w:tcW w:w="4111" w:type="dxa"/>
            <w:gridSpan w:val="3"/>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r w:rsidRPr="00A63D82">
              <w:rPr>
                <w:rFonts w:ascii="Times New Roman CYR" w:hAnsi="Times New Roman CYR" w:cs="Times New Roman CYR"/>
                <w:sz w:val="16"/>
                <w:szCs w:val="16"/>
              </w:rPr>
              <w:t>Целевые (плановые) значения, достижение которых должен обеспечить соответствующий контрольный (надзорный) орган</w:t>
            </w:r>
          </w:p>
        </w:tc>
        <w:tc>
          <w:tcPr>
            <w:tcW w:w="1701" w:type="dxa"/>
            <w:vMerge w:val="restart"/>
            <w:tcBorders>
              <w:top w:val="single" w:sz="4" w:space="0" w:color="auto"/>
              <w:lef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r w:rsidRPr="00A63D82">
              <w:rPr>
                <w:rFonts w:ascii="Times New Roman CYR" w:hAnsi="Times New Roman CYR" w:cs="Times New Roman CYR"/>
                <w:sz w:val="16"/>
                <w:szCs w:val="16"/>
              </w:rPr>
              <w:t>Источник данных для определения значения показателя</w:t>
            </w:r>
          </w:p>
        </w:tc>
      </w:tr>
      <w:tr w:rsidR="00EA3059" w:rsidRPr="00A63D82" w:rsidTr="00EA3059">
        <w:trPr>
          <w:trHeight w:val="432"/>
        </w:trPr>
        <w:tc>
          <w:tcPr>
            <w:tcW w:w="568" w:type="dxa"/>
            <w:vMerge/>
            <w:tcBorders>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p>
        </w:tc>
        <w:tc>
          <w:tcPr>
            <w:tcW w:w="3119" w:type="dxa"/>
            <w:vMerge/>
            <w:tcBorders>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p>
        </w:tc>
        <w:tc>
          <w:tcPr>
            <w:tcW w:w="1700" w:type="dxa"/>
            <w:vMerge/>
            <w:tcBorders>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p>
        </w:tc>
        <w:tc>
          <w:tcPr>
            <w:tcW w:w="2409" w:type="dxa"/>
            <w:vMerge/>
            <w:tcBorders>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p>
        </w:tc>
        <w:tc>
          <w:tcPr>
            <w:tcW w:w="1135" w:type="dxa"/>
            <w:vMerge/>
            <w:tcBorders>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r w:rsidRPr="00A63D82">
              <w:rPr>
                <w:rFonts w:ascii="Times New Roman CYR" w:hAnsi="Times New Roman CYR" w:cs="Times New Roman CYR"/>
                <w:sz w:val="16"/>
                <w:szCs w:val="16"/>
              </w:rPr>
              <w:t>2023 год</w:t>
            </w:r>
          </w:p>
        </w:tc>
        <w:tc>
          <w:tcPr>
            <w:tcW w:w="1417"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r w:rsidRPr="00A63D82">
              <w:rPr>
                <w:rFonts w:ascii="Times New Roman CYR" w:hAnsi="Times New Roman CYR" w:cs="Times New Roman CYR"/>
                <w:sz w:val="16"/>
                <w:szCs w:val="16"/>
              </w:rPr>
              <w:t>2024 год</w:t>
            </w:r>
          </w:p>
        </w:tc>
        <w:tc>
          <w:tcPr>
            <w:tcW w:w="141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r w:rsidRPr="00A63D82">
              <w:rPr>
                <w:rFonts w:ascii="Times New Roman CYR" w:hAnsi="Times New Roman CYR" w:cs="Times New Roman CYR"/>
                <w:sz w:val="16"/>
                <w:szCs w:val="16"/>
              </w:rPr>
              <w:t>2025 год</w:t>
            </w:r>
          </w:p>
        </w:tc>
        <w:tc>
          <w:tcPr>
            <w:tcW w:w="1701" w:type="dxa"/>
            <w:vMerge/>
            <w:tcBorders>
              <w:left w:val="single" w:sz="4" w:space="0" w:color="auto"/>
              <w:bottom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6"/>
                <w:szCs w:val="16"/>
              </w:rPr>
            </w:pPr>
          </w:p>
        </w:tc>
      </w:tr>
      <w:tr w:rsidR="00EA3059" w:rsidRPr="00A63D82" w:rsidTr="00EA3059">
        <w:trPr>
          <w:trHeight w:val="432"/>
        </w:trPr>
        <w:tc>
          <w:tcPr>
            <w:tcW w:w="14743" w:type="dxa"/>
            <w:gridSpan w:val="9"/>
            <w:tcBorders>
              <w:left w:val="single" w:sz="4" w:space="0" w:color="auto"/>
              <w:bottom w:val="single" w:sz="4" w:space="0" w:color="auto"/>
            </w:tcBorders>
          </w:tcPr>
          <w:p w:rsidR="00EA3059" w:rsidRPr="00A63D82" w:rsidRDefault="00EA3059" w:rsidP="00EA3059">
            <w:pPr>
              <w:widowControl w:val="0"/>
              <w:autoSpaceDE w:val="0"/>
              <w:autoSpaceDN w:val="0"/>
              <w:adjustRightInd w:val="0"/>
              <w:rPr>
                <w:rFonts w:ascii="Times New Roman CYR" w:hAnsi="Times New Roman CYR" w:cs="Times New Roman CYR"/>
                <w:sz w:val="16"/>
                <w:szCs w:val="16"/>
              </w:rPr>
            </w:pPr>
            <w:r w:rsidRPr="00A63D82">
              <w:rPr>
                <w:rFonts w:ascii="Times New Roman CYR" w:hAnsi="Times New Roman CYR" w:cs="Times New Roman CYR"/>
                <w:sz w:val="16"/>
                <w:szCs w:val="16"/>
              </w:rPr>
              <w:t>В сфере дорожного хозяйства:</w:t>
            </w:r>
          </w:p>
        </w:tc>
      </w:tr>
      <w:tr w:rsidR="00EA3059" w:rsidRPr="00A63D82" w:rsidTr="00EA3059">
        <w:trPr>
          <w:trHeight w:val="1141"/>
        </w:trPr>
        <w:tc>
          <w:tcPr>
            <w:tcW w:w="56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color w:val="22272F"/>
                <w:sz w:val="16"/>
                <w:szCs w:val="16"/>
              </w:rPr>
              <w:t xml:space="preserve">Количество людей, погибших в результате дорожно-транспортных происшествий по вине контролируемых </w:t>
            </w:r>
            <w:r w:rsidRPr="00A63D82">
              <w:rPr>
                <w:rFonts w:ascii="PT Sans" w:hAnsi="PT Sans" w:cs="Times New Roman CYR"/>
                <w:color w:val="000000"/>
                <w:sz w:val="16"/>
                <w:szCs w:val="16"/>
                <w:shd w:val="clear" w:color="auto" w:fill="FFFFFF"/>
              </w:rPr>
              <w:t>лиц</w:t>
            </w:r>
            <w:r w:rsidRPr="00A63D82">
              <w:rPr>
                <w:color w:val="22272F"/>
                <w:sz w:val="16"/>
                <w:szCs w:val="16"/>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A63D82">
              <w:rPr>
                <w:sz w:val="16"/>
                <w:szCs w:val="16"/>
                <w:shd w:val="clear" w:color="auto" w:fill="FFFFFF"/>
              </w:rPr>
              <w:t>в процентах</w:t>
            </w:r>
          </w:p>
        </w:tc>
        <w:tc>
          <w:tcPr>
            <w:tcW w:w="1700"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proofErr w:type="gramStart"/>
            <w:r w:rsidRPr="00A63D82">
              <w:rPr>
                <w:color w:val="22272F"/>
                <w:sz w:val="16"/>
                <w:szCs w:val="16"/>
                <w:shd w:val="clear" w:color="auto" w:fill="FFFFFF"/>
              </w:rPr>
              <w:t>П</w:t>
            </w:r>
            <w:proofErr w:type="gramEnd"/>
            <w:r w:rsidRPr="00A63D82">
              <w:rPr>
                <w:color w:val="22272F"/>
                <w:sz w:val="16"/>
                <w:szCs w:val="16"/>
                <w:shd w:val="clear" w:color="auto" w:fill="FFFFFF"/>
              </w:rPr>
              <w:t xml:space="preserve"> / </w:t>
            </w:r>
            <w:proofErr w:type="spellStart"/>
            <w:r w:rsidRPr="00A63D82">
              <w:rPr>
                <w:color w:val="22272F"/>
                <w:sz w:val="16"/>
                <w:szCs w:val="16"/>
                <w:shd w:val="clear" w:color="auto" w:fill="FFFFFF"/>
              </w:rPr>
              <w:t>Ппр</w:t>
            </w:r>
            <w:proofErr w:type="spellEnd"/>
            <w:r w:rsidRPr="00A63D82">
              <w:rPr>
                <w:color w:val="22272F"/>
                <w:sz w:val="16"/>
                <w:szCs w:val="16"/>
                <w:shd w:val="clear" w:color="auto" w:fill="FFFFFF"/>
              </w:rPr>
              <w:t xml:space="preserve"> × 100%</w:t>
            </w:r>
          </w:p>
        </w:tc>
        <w:tc>
          <w:tcPr>
            <w:tcW w:w="2409"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rFonts w:eastAsia="Calibri"/>
                <w:color w:val="22272F"/>
                <w:sz w:val="16"/>
                <w:szCs w:val="16"/>
                <w:shd w:val="clear" w:color="auto" w:fill="FFFFFF"/>
              </w:rPr>
            </w:pPr>
            <w:proofErr w:type="gramStart"/>
            <w:r w:rsidRPr="00A63D82">
              <w:rPr>
                <w:rFonts w:eastAsia="Calibri"/>
                <w:color w:val="22272F"/>
                <w:sz w:val="16"/>
                <w:szCs w:val="16"/>
                <w:shd w:val="clear" w:color="auto" w:fill="FFFFFF"/>
              </w:rPr>
              <w:t>П</w:t>
            </w:r>
            <w:proofErr w:type="gramEnd"/>
            <w:r w:rsidRPr="00A63D82">
              <w:rPr>
                <w:rFonts w:eastAsia="Calibri"/>
                <w:color w:val="22272F"/>
                <w:sz w:val="16"/>
                <w:szCs w:val="16"/>
                <w:shd w:val="clear" w:color="auto" w:fill="FFFFFF"/>
              </w:rPr>
              <w:t xml:space="preserve"> – количество погибших в результате дорожно-транспортных происшествий по вине </w:t>
            </w:r>
            <w:r w:rsidRPr="00A63D82">
              <w:rPr>
                <w:color w:val="22272F"/>
                <w:sz w:val="16"/>
                <w:szCs w:val="16"/>
              </w:rPr>
              <w:t>контролируемых</w:t>
            </w:r>
            <w:r w:rsidRPr="00A63D82">
              <w:rPr>
                <w:rFonts w:eastAsia="Calibri"/>
                <w:color w:val="22272F"/>
                <w:sz w:val="16"/>
                <w:szCs w:val="16"/>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EA3059" w:rsidRPr="00A63D82" w:rsidRDefault="00EA3059" w:rsidP="00EA3059">
            <w:pPr>
              <w:jc w:val="both"/>
              <w:rPr>
                <w:rFonts w:eastAsia="Calibri"/>
                <w:color w:val="22272F"/>
                <w:sz w:val="16"/>
                <w:szCs w:val="16"/>
                <w:shd w:val="clear" w:color="auto" w:fill="FFFFFF"/>
              </w:rPr>
            </w:pPr>
            <w:proofErr w:type="spellStart"/>
            <w:r w:rsidRPr="00A63D82">
              <w:rPr>
                <w:rFonts w:eastAsia="Calibri"/>
                <w:color w:val="22272F"/>
                <w:sz w:val="16"/>
                <w:szCs w:val="16"/>
                <w:shd w:val="clear" w:color="auto" w:fill="FFFFFF"/>
              </w:rPr>
              <w:t>Ппр</w:t>
            </w:r>
            <w:proofErr w:type="spellEnd"/>
            <w:r w:rsidRPr="00A63D82">
              <w:rPr>
                <w:rFonts w:eastAsia="Calibri"/>
                <w:color w:val="22272F"/>
                <w:sz w:val="16"/>
                <w:szCs w:val="16"/>
                <w:shd w:val="clear" w:color="auto" w:fill="FFFFFF"/>
              </w:rPr>
              <w:t xml:space="preserve"> – количество погибших в результате дорожно-транспортных происшествий по вине </w:t>
            </w:r>
            <w:r w:rsidRPr="00A63D82">
              <w:rPr>
                <w:color w:val="22272F"/>
                <w:sz w:val="16"/>
                <w:szCs w:val="16"/>
              </w:rPr>
              <w:t>контролируемых</w:t>
            </w:r>
            <w:r w:rsidRPr="00A63D82">
              <w:rPr>
                <w:rFonts w:eastAsia="Calibri"/>
                <w:color w:val="22272F"/>
                <w:sz w:val="16"/>
                <w:szCs w:val="16"/>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w:t>
            </w:r>
            <w:r w:rsidRPr="00A63D82">
              <w:rPr>
                <w:rFonts w:eastAsia="Calibri"/>
                <w:color w:val="22272F"/>
                <w:sz w:val="16"/>
                <w:szCs w:val="16"/>
                <w:shd w:val="clear" w:color="auto" w:fill="FFFFFF"/>
              </w:rPr>
              <w:lastRenderedPageBreak/>
              <w:t>периоде предшествующего года.</w:t>
            </w:r>
          </w:p>
          <w:p w:rsidR="00EA3059" w:rsidRPr="00A63D82" w:rsidRDefault="00EA3059" w:rsidP="00EA3059">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6"/>
                <w:szCs w:val="16"/>
              </w:rPr>
            </w:pPr>
            <w:r w:rsidRPr="00A63D82">
              <w:rPr>
                <w:color w:val="22272F"/>
                <w:sz w:val="16"/>
                <w:szCs w:val="16"/>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6"/>
                <w:szCs w:val="16"/>
              </w:rPr>
            </w:pPr>
            <w:r w:rsidRPr="00A63D82">
              <w:rPr>
                <w:color w:val="22272F"/>
                <w:sz w:val="16"/>
                <w:szCs w:val="16"/>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6"/>
                <w:szCs w:val="16"/>
              </w:rPr>
            </w:pPr>
            <w:r w:rsidRPr="00A63D82">
              <w:rPr>
                <w:color w:val="22272F"/>
                <w:sz w:val="16"/>
                <w:szCs w:val="16"/>
                <w:shd w:val="clear" w:color="auto" w:fill="FFFFFF"/>
              </w:rPr>
              <w:t>0</w:t>
            </w:r>
          </w:p>
        </w:tc>
        <w:tc>
          <w:tcPr>
            <w:tcW w:w="1701" w:type="dxa"/>
            <w:tcBorders>
              <w:top w:val="single" w:sz="4" w:space="0" w:color="auto"/>
              <w:left w:val="single" w:sz="4" w:space="0" w:color="auto"/>
              <w:bottom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Территориальный орган УМВД России по Брянской области</w:t>
            </w:r>
          </w:p>
          <w:p w:rsidR="00EA3059" w:rsidRPr="00A63D82" w:rsidRDefault="00EA3059" w:rsidP="00EA3059">
            <w:pPr>
              <w:rPr>
                <w:sz w:val="16"/>
                <w:szCs w:val="16"/>
              </w:rPr>
            </w:pPr>
          </w:p>
          <w:p w:rsidR="00EA3059" w:rsidRPr="00A63D82" w:rsidRDefault="00EA3059" w:rsidP="00EA3059">
            <w:pPr>
              <w:rPr>
                <w:sz w:val="16"/>
                <w:szCs w:val="16"/>
              </w:rPr>
            </w:pPr>
            <w:r w:rsidRPr="00A63D82">
              <w:rPr>
                <w:sz w:val="16"/>
                <w:szCs w:val="16"/>
              </w:rPr>
              <w:t xml:space="preserve">Территориальный орган Федеральной службы государственной статистики по Брянской области </w:t>
            </w:r>
          </w:p>
          <w:p w:rsidR="00EA3059" w:rsidRPr="00A63D82" w:rsidRDefault="00EA3059" w:rsidP="00EA3059">
            <w:pPr>
              <w:rPr>
                <w:sz w:val="16"/>
                <w:szCs w:val="16"/>
              </w:rPr>
            </w:pPr>
            <w:r w:rsidRPr="00A63D82">
              <w:rPr>
                <w:sz w:val="16"/>
                <w:szCs w:val="16"/>
              </w:rPr>
              <w:t xml:space="preserve"> Администрация </w:t>
            </w:r>
            <w:proofErr w:type="spellStart"/>
            <w:r w:rsidRPr="00A63D82">
              <w:rPr>
                <w:sz w:val="16"/>
                <w:szCs w:val="16"/>
              </w:rPr>
              <w:t>Клетнянского</w:t>
            </w:r>
            <w:proofErr w:type="spellEnd"/>
            <w:r w:rsidRPr="00A63D82">
              <w:rPr>
                <w:sz w:val="16"/>
                <w:szCs w:val="16"/>
              </w:rPr>
              <w:t xml:space="preserve"> района</w:t>
            </w:r>
          </w:p>
          <w:p w:rsidR="00EA3059" w:rsidRPr="00A63D82" w:rsidRDefault="00EA3059" w:rsidP="00EA3059">
            <w:pPr>
              <w:widowControl w:val="0"/>
              <w:autoSpaceDE w:val="0"/>
              <w:autoSpaceDN w:val="0"/>
              <w:adjustRightInd w:val="0"/>
              <w:rPr>
                <w:sz w:val="16"/>
                <w:szCs w:val="16"/>
              </w:rPr>
            </w:pPr>
          </w:p>
        </w:tc>
      </w:tr>
      <w:tr w:rsidR="00EA3059" w:rsidRPr="00A63D82" w:rsidTr="00EA3059">
        <w:trPr>
          <w:trHeight w:val="995"/>
        </w:trPr>
        <w:tc>
          <w:tcPr>
            <w:tcW w:w="56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EA3059" w:rsidRPr="00A63D82" w:rsidRDefault="00EA3059" w:rsidP="00EA3059">
            <w:pPr>
              <w:widowControl w:val="0"/>
              <w:autoSpaceDE w:val="0"/>
              <w:autoSpaceDN w:val="0"/>
              <w:adjustRightInd w:val="0"/>
              <w:rPr>
                <w:sz w:val="16"/>
                <w:szCs w:val="16"/>
              </w:rPr>
            </w:pPr>
            <w:r w:rsidRPr="00A63D82">
              <w:rPr>
                <w:color w:val="22272F"/>
                <w:sz w:val="16"/>
                <w:szCs w:val="16"/>
              </w:rPr>
              <w:t xml:space="preserve">Количество людей, травмированных в результате дорожно-транспортных происшествий по вине контролируемых </w:t>
            </w:r>
            <w:r w:rsidRPr="00A63D82">
              <w:rPr>
                <w:rFonts w:ascii="PT Sans" w:hAnsi="PT Sans" w:cs="Times New Roman CYR"/>
                <w:color w:val="000000"/>
                <w:sz w:val="16"/>
                <w:szCs w:val="16"/>
                <w:shd w:val="clear" w:color="auto" w:fill="FFFFFF"/>
              </w:rPr>
              <w:t>лиц</w:t>
            </w:r>
            <w:r w:rsidRPr="00A63D82">
              <w:rPr>
                <w:color w:val="22272F"/>
                <w:sz w:val="16"/>
                <w:szCs w:val="16"/>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A63D82">
              <w:rPr>
                <w:color w:val="22272F"/>
                <w:sz w:val="16"/>
                <w:szCs w:val="16"/>
                <w:shd w:val="clear" w:color="auto" w:fill="FFFFFF"/>
              </w:rPr>
              <w:t>в процентах</w:t>
            </w:r>
          </w:p>
        </w:tc>
        <w:tc>
          <w:tcPr>
            <w:tcW w:w="1700"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rFonts w:ascii="Times New Roman CYR" w:hAnsi="Times New Roman CYR" w:cs="Times New Roman CYR"/>
                <w:sz w:val="16"/>
                <w:szCs w:val="16"/>
              </w:rPr>
              <w:t xml:space="preserve">Т / </w:t>
            </w:r>
            <w:proofErr w:type="spellStart"/>
            <w:r w:rsidRPr="00A63D82">
              <w:rPr>
                <w:rFonts w:ascii="Times New Roman CYR" w:hAnsi="Times New Roman CYR" w:cs="Times New Roman CYR"/>
                <w:sz w:val="16"/>
                <w:szCs w:val="16"/>
              </w:rPr>
              <w:t>Тпр</w:t>
            </w:r>
            <w:proofErr w:type="spellEnd"/>
            <w:r w:rsidRPr="00A63D82">
              <w:rPr>
                <w:rFonts w:ascii="Times New Roman CYR" w:hAnsi="Times New Roman CYR" w:cs="Times New Roman CYR"/>
                <w:sz w:val="16"/>
                <w:szCs w:val="16"/>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rFonts w:eastAsia="Calibri"/>
                <w:color w:val="22272F"/>
                <w:sz w:val="16"/>
                <w:szCs w:val="16"/>
                <w:shd w:val="clear" w:color="auto" w:fill="FFFFFF"/>
              </w:rPr>
            </w:pPr>
            <w:r w:rsidRPr="00A63D82">
              <w:rPr>
                <w:rFonts w:eastAsia="Calibri"/>
                <w:color w:val="22272F"/>
                <w:sz w:val="16"/>
                <w:szCs w:val="16"/>
                <w:shd w:val="clear" w:color="auto" w:fill="FFFFFF"/>
              </w:rPr>
              <w:t xml:space="preserve">Т – количество травмированных в результате дорожно-транспортных происшествий по вине </w:t>
            </w:r>
            <w:r w:rsidRPr="00A63D82">
              <w:rPr>
                <w:color w:val="22272F"/>
                <w:sz w:val="16"/>
                <w:szCs w:val="16"/>
              </w:rPr>
              <w:t>контролируемых</w:t>
            </w:r>
            <w:r w:rsidRPr="00A63D82">
              <w:rPr>
                <w:rFonts w:eastAsia="Calibri"/>
                <w:color w:val="22272F"/>
                <w:sz w:val="16"/>
                <w:szCs w:val="16"/>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EA3059" w:rsidRPr="00A63D82" w:rsidRDefault="00EA3059" w:rsidP="00EA3059">
            <w:pPr>
              <w:jc w:val="both"/>
              <w:rPr>
                <w:rFonts w:eastAsia="Calibri"/>
                <w:color w:val="22272F"/>
                <w:sz w:val="16"/>
                <w:szCs w:val="16"/>
                <w:shd w:val="clear" w:color="auto" w:fill="FFFFFF"/>
              </w:rPr>
            </w:pPr>
            <w:proofErr w:type="spellStart"/>
            <w:r w:rsidRPr="00A63D82">
              <w:rPr>
                <w:rFonts w:eastAsia="Calibri"/>
                <w:color w:val="22272F"/>
                <w:sz w:val="16"/>
                <w:szCs w:val="16"/>
                <w:shd w:val="clear" w:color="auto" w:fill="FFFFFF"/>
              </w:rPr>
              <w:t>Тпр</w:t>
            </w:r>
            <w:proofErr w:type="spellEnd"/>
            <w:r w:rsidRPr="00A63D82">
              <w:rPr>
                <w:rFonts w:eastAsia="Calibri"/>
                <w:color w:val="22272F"/>
                <w:sz w:val="16"/>
                <w:szCs w:val="16"/>
                <w:shd w:val="clear" w:color="auto" w:fill="FFFFFF"/>
              </w:rPr>
              <w:t xml:space="preserve"> – количество травмированных в результате дорожно-транспортных происшествий по вине </w:t>
            </w:r>
            <w:r w:rsidRPr="00A63D82">
              <w:rPr>
                <w:color w:val="22272F"/>
                <w:sz w:val="16"/>
                <w:szCs w:val="16"/>
              </w:rPr>
              <w:t>контролируемых</w:t>
            </w:r>
            <w:r w:rsidRPr="00A63D82">
              <w:rPr>
                <w:rFonts w:eastAsia="Calibri"/>
                <w:color w:val="22272F"/>
                <w:sz w:val="16"/>
                <w:szCs w:val="16"/>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EA3059" w:rsidRPr="00A63D82" w:rsidRDefault="00EA3059" w:rsidP="00EA3059">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6"/>
                <w:szCs w:val="16"/>
              </w:rPr>
            </w:pPr>
            <w:r w:rsidRPr="00A63D82">
              <w:rPr>
                <w:color w:val="22272F"/>
                <w:sz w:val="16"/>
                <w:szCs w:val="16"/>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6"/>
                <w:szCs w:val="16"/>
              </w:rPr>
            </w:pPr>
            <w:r w:rsidRPr="00A63D82">
              <w:rPr>
                <w:color w:val="22272F"/>
                <w:sz w:val="16"/>
                <w:szCs w:val="16"/>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6"/>
                <w:szCs w:val="16"/>
              </w:rPr>
            </w:pPr>
            <w:r w:rsidRPr="00A63D82">
              <w:rPr>
                <w:color w:val="22272F"/>
                <w:sz w:val="16"/>
                <w:szCs w:val="16"/>
                <w:shd w:val="clear" w:color="auto" w:fill="FFFFFF"/>
              </w:rPr>
              <w:t>0</w:t>
            </w:r>
          </w:p>
        </w:tc>
        <w:tc>
          <w:tcPr>
            <w:tcW w:w="1701" w:type="dxa"/>
            <w:tcBorders>
              <w:top w:val="single" w:sz="4" w:space="0" w:color="auto"/>
              <w:left w:val="single" w:sz="4" w:space="0" w:color="auto"/>
              <w:bottom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Территориальный орган УМВД России по Брянской области</w:t>
            </w:r>
          </w:p>
          <w:p w:rsidR="00EA3059" w:rsidRPr="00A63D82" w:rsidRDefault="00EA3059" w:rsidP="00EA3059">
            <w:pPr>
              <w:rPr>
                <w:sz w:val="16"/>
                <w:szCs w:val="16"/>
              </w:rPr>
            </w:pPr>
          </w:p>
          <w:p w:rsidR="00EA3059" w:rsidRPr="00A63D82" w:rsidRDefault="00EA3059" w:rsidP="00EA3059">
            <w:pPr>
              <w:rPr>
                <w:sz w:val="16"/>
                <w:szCs w:val="16"/>
              </w:rPr>
            </w:pPr>
            <w:r w:rsidRPr="00A63D82">
              <w:rPr>
                <w:sz w:val="16"/>
                <w:szCs w:val="16"/>
              </w:rPr>
              <w:t xml:space="preserve">Территориальный орган Федеральной службы государственной статистики по Брянской области </w:t>
            </w:r>
          </w:p>
          <w:p w:rsidR="00EA3059" w:rsidRPr="00A63D82" w:rsidRDefault="00EA3059" w:rsidP="00EA3059">
            <w:pPr>
              <w:rPr>
                <w:sz w:val="16"/>
                <w:szCs w:val="16"/>
              </w:rPr>
            </w:pPr>
            <w:r w:rsidRPr="00A63D82">
              <w:rPr>
                <w:sz w:val="16"/>
                <w:szCs w:val="16"/>
              </w:rPr>
              <w:t xml:space="preserve"> Администрация </w:t>
            </w:r>
            <w:proofErr w:type="spellStart"/>
            <w:r w:rsidRPr="00A63D82">
              <w:rPr>
                <w:sz w:val="16"/>
                <w:szCs w:val="16"/>
              </w:rPr>
              <w:t>Клетнянского</w:t>
            </w:r>
            <w:proofErr w:type="spellEnd"/>
            <w:r w:rsidRPr="00A63D82">
              <w:rPr>
                <w:sz w:val="16"/>
                <w:szCs w:val="16"/>
              </w:rPr>
              <w:t xml:space="preserve"> района</w:t>
            </w:r>
          </w:p>
          <w:p w:rsidR="00EA3059" w:rsidRPr="00A63D82" w:rsidRDefault="00EA3059" w:rsidP="00EA3059">
            <w:pPr>
              <w:widowControl w:val="0"/>
              <w:autoSpaceDE w:val="0"/>
              <w:autoSpaceDN w:val="0"/>
              <w:adjustRightInd w:val="0"/>
              <w:rPr>
                <w:sz w:val="16"/>
                <w:szCs w:val="16"/>
              </w:rPr>
            </w:pPr>
          </w:p>
        </w:tc>
      </w:tr>
      <w:tr w:rsidR="00EA3059" w:rsidRPr="00A63D82" w:rsidTr="00EA3059">
        <w:trPr>
          <w:trHeight w:val="974"/>
        </w:trPr>
        <w:tc>
          <w:tcPr>
            <w:tcW w:w="56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3…</w:t>
            </w:r>
          </w:p>
        </w:tc>
        <w:tc>
          <w:tcPr>
            <w:tcW w:w="3119"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color w:val="22272F"/>
                <w:sz w:val="16"/>
                <w:szCs w:val="16"/>
              </w:rPr>
            </w:pPr>
            <w:r w:rsidRPr="00A63D82">
              <w:rPr>
                <w:color w:val="22272F"/>
                <w:sz w:val="16"/>
                <w:szCs w:val="16"/>
              </w:rPr>
              <w:t>Материальный ущерб, причиненный гражданам, организациям и государству в дорожно-транспортных происшествиях по вине контролируемых</w:t>
            </w:r>
            <w:r w:rsidRPr="00A63D82">
              <w:rPr>
                <w:rFonts w:ascii="PT Sans" w:hAnsi="PT Sans"/>
                <w:color w:val="000000"/>
                <w:sz w:val="16"/>
                <w:szCs w:val="16"/>
                <w:shd w:val="clear" w:color="auto" w:fill="FFFFFF"/>
              </w:rPr>
              <w:t xml:space="preserve"> лиц</w:t>
            </w:r>
            <w:r w:rsidRPr="00A63D82">
              <w:rPr>
                <w:color w:val="22272F"/>
                <w:sz w:val="16"/>
                <w:szCs w:val="16"/>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A63D82">
              <w:rPr>
                <w:color w:val="22272F"/>
                <w:sz w:val="16"/>
                <w:szCs w:val="16"/>
                <w:shd w:val="clear" w:color="auto" w:fill="FFFFFF"/>
              </w:rPr>
              <w:t>в процентах</w:t>
            </w:r>
            <w:r w:rsidRPr="00A63D82">
              <w:rPr>
                <w:color w:val="22272F"/>
                <w:sz w:val="16"/>
                <w:szCs w:val="16"/>
              </w:rPr>
              <w:t xml:space="preserve"> </w:t>
            </w:r>
          </w:p>
          <w:p w:rsidR="00EA3059" w:rsidRPr="00A63D82" w:rsidRDefault="00EA3059" w:rsidP="00EA3059">
            <w:pPr>
              <w:widowControl w:val="0"/>
              <w:autoSpaceDE w:val="0"/>
              <w:autoSpaceDN w:val="0"/>
              <w:adjustRightInd w:val="0"/>
              <w:rPr>
                <w:sz w:val="16"/>
                <w:szCs w:val="16"/>
              </w:rPr>
            </w:pPr>
          </w:p>
        </w:tc>
        <w:tc>
          <w:tcPr>
            <w:tcW w:w="1700"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proofErr w:type="spellStart"/>
            <w:r w:rsidRPr="00A63D82">
              <w:rPr>
                <w:rFonts w:ascii="Times New Roman CYR" w:hAnsi="Times New Roman CYR" w:cs="Times New Roman CYR"/>
                <w:sz w:val="16"/>
                <w:szCs w:val="16"/>
              </w:rPr>
              <w:t>Ущ</w:t>
            </w:r>
            <w:proofErr w:type="spellEnd"/>
            <w:r w:rsidRPr="00A63D82">
              <w:rPr>
                <w:rFonts w:ascii="Times New Roman CYR" w:hAnsi="Times New Roman CYR" w:cs="Times New Roman CYR"/>
                <w:sz w:val="16"/>
                <w:szCs w:val="16"/>
              </w:rPr>
              <w:t xml:space="preserve"> /</w:t>
            </w:r>
            <w:proofErr w:type="spellStart"/>
            <w:r w:rsidRPr="00A63D82">
              <w:rPr>
                <w:rFonts w:ascii="Times New Roman CYR" w:hAnsi="Times New Roman CYR" w:cs="Times New Roman CYR"/>
                <w:sz w:val="16"/>
                <w:szCs w:val="16"/>
              </w:rPr>
              <w:t>Оот</w:t>
            </w:r>
            <w:proofErr w:type="spellEnd"/>
            <w:r w:rsidRPr="00A63D82">
              <w:rPr>
                <w:rFonts w:ascii="Times New Roman CYR" w:hAnsi="Times New Roman CYR" w:cs="Times New Roman CYR"/>
                <w:sz w:val="16"/>
                <w:szCs w:val="16"/>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rFonts w:eastAsia="Calibri"/>
                <w:color w:val="22272F"/>
                <w:sz w:val="16"/>
                <w:szCs w:val="16"/>
                <w:shd w:val="clear" w:color="auto" w:fill="FFFFFF"/>
              </w:rPr>
            </w:pPr>
            <w:proofErr w:type="spellStart"/>
            <w:r w:rsidRPr="00A63D82">
              <w:rPr>
                <w:rFonts w:eastAsia="Calibri"/>
                <w:color w:val="22272F"/>
                <w:sz w:val="16"/>
                <w:szCs w:val="16"/>
                <w:shd w:val="clear" w:color="auto" w:fill="FFFFFF"/>
              </w:rPr>
              <w:t>Ущ</w:t>
            </w:r>
            <w:proofErr w:type="spellEnd"/>
            <w:r w:rsidRPr="00A63D82">
              <w:rPr>
                <w:rFonts w:eastAsia="Calibri"/>
                <w:color w:val="22272F"/>
                <w:sz w:val="16"/>
                <w:szCs w:val="16"/>
                <w:shd w:val="clear" w:color="auto" w:fill="FFFFFF"/>
              </w:rPr>
              <w:t xml:space="preserve"> – материальный </w:t>
            </w:r>
            <w:proofErr w:type="gramStart"/>
            <w:r w:rsidRPr="00A63D82">
              <w:rPr>
                <w:rFonts w:eastAsia="Calibri"/>
                <w:color w:val="22272F"/>
                <w:sz w:val="16"/>
                <w:szCs w:val="16"/>
                <w:shd w:val="clear" w:color="auto" w:fill="FFFFFF"/>
              </w:rPr>
              <w:t>ущерб</w:t>
            </w:r>
            <w:proofErr w:type="gramEnd"/>
            <w:r w:rsidRPr="00A63D82">
              <w:rPr>
                <w:rFonts w:eastAsia="Calibri"/>
                <w:color w:val="22272F"/>
                <w:sz w:val="16"/>
                <w:szCs w:val="16"/>
                <w:shd w:val="clear" w:color="auto" w:fill="FFFFFF"/>
              </w:rPr>
              <w:t xml:space="preserve"> в рублях причиненный в результате дорожно-транспортных происшествий по вине </w:t>
            </w:r>
            <w:r w:rsidRPr="00A63D82">
              <w:rPr>
                <w:color w:val="22272F"/>
                <w:sz w:val="16"/>
                <w:szCs w:val="16"/>
              </w:rPr>
              <w:t>контролируемых</w:t>
            </w:r>
            <w:r w:rsidRPr="00A63D82">
              <w:rPr>
                <w:rFonts w:eastAsia="Calibri"/>
                <w:color w:val="22272F"/>
                <w:sz w:val="16"/>
                <w:szCs w:val="16"/>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EA3059" w:rsidRPr="00A63D82" w:rsidRDefault="00EA3059" w:rsidP="00EA3059">
            <w:pPr>
              <w:jc w:val="both"/>
              <w:rPr>
                <w:rFonts w:eastAsia="Calibri"/>
                <w:color w:val="22272F"/>
                <w:sz w:val="16"/>
                <w:szCs w:val="16"/>
                <w:shd w:val="clear" w:color="auto" w:fill="FFFFFF"/>
              </w:rPr>
            </w:pPr>
            <w:proofErr w:type="spellStart"/>
            <w:r w:rsidRPr="00A63D82">
              <w:rPr>
                <w:rFonts w:eastAsia="Calibri"/>
                <w:color w:val="22272F"/>
                <w:sz w:val="16"/>
                <w:szCs w:val="16"/>
                <w:shd w:val="clear" w:color="auto" w:fill="FFFFFF"/>
              </w:rPr>
              <w:t>Оот</w:t>
            </w:r>
            <w:proofErr w:type="spellEnd"/>
            <w:r w:rsidRPr="00A63D82">
              <w:rPr>
                <w:rFonts w:eastAsia="Calibri"/>
                <w:color w:val="22272F"/>
                <w:sz w:val="16"/>
                <w:szCs w:val="16"/>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p w:rsidR="00EA3059" w:rsidRPr="00A63D82" w:rsidRDefault="00EA3059" w:rsidP="00EA3059">
            <w:pPr>
              <w:widowControl w:val="0"/>
              <w:autoSpaceDE w:val="0"/>
              <w:autoSpaceDN w:val="0"/>
              <w:adjustRightInd w:val="0"/>
              <w:rPr>
                <w:sz w:val="16"/>
                <w:szCs w:val="16"/>
              </w:rPr>
            </w:pPr>
          </w:p>
        </w:tc>
        <w:tc>
          <w:tcPr>
            <w:tcW w:w="1135"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6"/>
                <w:szCs w:val="16"/>
              </w:rPr>
            </w:pPr>
            <w:r w:rsidRPr="00A63D82">
              <w:rPr>
                <w:color w:val="22272F"/>
                <w:sz w:val="16"/>
                <w:szCs w:val="16"/>
                <w:shd w:val="clear" w:color="auto" w:fill="FFFFFF"/>
              </w:rPr>
              <w:t>0</w:t>
            </w:r>
          </w:p>
        </w:tc>
        <w:tc>
          <w:tcPr>
            <w:tcW w:w="1417"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6"/>
                <w:szCs w:val="16"/>
              </w:rPr>
            </w:pPr>
            <w:r w:rsidRPr="00A63D82">
              <w:rPr>
                <w:color w:val="22272F"/>
                <w:sz w:val="16"/>
                <w:szCs w:val="16"/>
                <w:shd w:val="clear" w:color="auto" w:fill="FFFFFF"/>
              </w:rPr>
              <w:t>0</w:t>
            </w:r>
          </w:p>
        </w:tc>
        <w:tc>
          <w:tcPr>
            <w:tcW w:w="141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sz w:val="16"/>
                <w:szCs w:val="16"/>
              </w:rPr>
            </w:pPr>
            <w:r w:rsidRPr="00A63D82">
              <w:rPr>
                <w:color w:val="22272F"/>
                <w:sz w:val="16"/>
                <w:szCs w:val="16"/>
                <w:shd w:val="clear" w:color="auto" w:fill="FFFFFF"/>
              </w:rPr>
              <w:t>0</w:t>
            </w:r>
          </w:p>
        </w:tc>
        <w:tc>
          <w:tcPr>
            <w:tcW w:w="1701" w:type="dxa"/>
            <w:tcBorders>
              <w:top w:val="single" w:sz="4" w:space="0" w:color="auto"/>
              <w:left w:val="single" w:sz="4" w:space="0" w:color="auto"/>
              <w:bottom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Территориальный орган УМВД России по Брянской области</w:t>
            </w:r>
          </w:p>
          <w:p w:rsidR="00EA3059" w:rsidRPr="00A63D82" w:rsidRDefault="00EA3059" w:rsidP="00EA3059">
            <w:pPr>
              <w:rPr>
                <w:sz w:val="16"/>
                <w:szCs w:val="16"/>
              </w:rPr>
            </w:pPr>
          </w:p>
          <w:p w:rsidR="00EA3059" w:rsidRPr="00A63D82" w:rsidRDefault="00EA3059" w:rsidP="00EA3059">
            <w:pPr>
              <w:rPr>
                <w:sz w:val="16"/>
                <w:szCs w:val="16"/>
              </w:rPr>
            </w:pPr>
            <w:r w:rsidRPr="00A63D82">
              <w:rPr>
                <w:sz w:val="16"/>
                <w:szCs w:val="16"/>
              </w:rPr>
              <w:t>Территориальный орган Федеральной службы государственной статистики по Брянской области  (Бюллетень)</w:t>
            </w:r>
          </w:p>
          <w:p w:rsidR="00EA3059" w:rsidRPr="00A63D82" w:rsidRDefault="00EA3059" w:rsidP="00EA3059">
            <w:pPr>
              <w:rPr>
                <w:sz w:val="16"/>
                <w:szCs w:val="16"/>
              </w:rPr>
            </w:pPr>
          </w:p>
          <w:p w:rsidR="00EA3059" w:rsidRPr="00A63D82" w:rsidRDefault="00EA3059" w:rsidP="00EA3059">
            <w:pPr>
              <w:rPr>
                <w:sz w:val="16"/>
                <w:szCs w:val="16"/>
              </w:rPr>
            </w:pPr>
            <w:r w:rsidRPr="00A63D82">
              <w:rPr>
                <w:sz w:val="16"/>
                <w:szCs w:val="16"/>
              </w:rPr>
              <w:t xml:space="preserve"> Администрация </w:t>
            </w:r>
            <w:proofErr w:type="spellStart"/>
            <w:r w:rsidRPr="00A63D82">
              <w:rPr>
                <w:sz w:val="16"/>
                <w:szCs w:val="16"/>
              </w:rPr>
              <w:t>Клетнянского</w:t>
            </w:r>
            <w:proofErr w:type="spellEnd"/>
            <w:r w:rsidRPr="00A63D82">
              <w:rPr>
                <w:sz w:val="16"/>
                <w:szCs w:val="16"/>
              </w:rPr>
              <w:t xml:space="preserve"> района </w:t>
            </w:r>
            <w:proofErr w:type="spellStart"/>
            <w:proofErr w:type="gramStart"/>
            <w:r w:rsidRPr="00A63D82">
              <w:rPr>
                <w:sz w:val="16"/>
                <w:szCs w:val="16"/>
              </w:rPr>
              <w:t>района</w:t>
            </w:r>
            <w:proofErr w:type="spellEnd"/>
            <w:proofErr w:type="gramEnd"/>
          </w:p>
          <w:p w:rsidR="00EA3059" w:rsidRPr="00A63D82" w:rsidRDefault="00EA3059" w:rsidP="00EA3059">
            <w:pPr>
              <w:widowControl w:val="0"/>
              <w:autoSpaceDE w:val="0"/>
              <w:autoSpaceDN w:val="0"/>
              <w:adjustRightInd w:val="0"/>
              <w:rPr>
                <w:sz w:val="16"/>
                <w:szCs w:val="16"/>
              </w:rPr>
            </w:pPr>
            <w:r w:rsidRPr="00A63D82">
              <w:rPr>
                <w:sz w:val="16"/>
                <w:szCs w:val="16"/>
                <w:shd w:val="clear" w:color="auto" w:fill="FFFFFF"/>
              </w:rPr>
              <w:t xml:space="preserve">Граждане, организации, которым причинен </w:t>
            </w:r>
            <w:r w:rsidRPr="00A63D82">
              <w:rPr>
                <w:sz w:val="16"/>
                <w:szCs w:val="16"/>
                <w:shd w:val="clear" w:color="auto" w:fill="FFFFFF"/>
              </w:rPr>
              <w:lastRenderedPageBreak/>
              <w:t>материальный ущерб.</w:t>
            </w:r>
          </w:p>
        </w:tc>
      </w:tr>
      <w:tr w:rsidR="00EA3059" w:rsidRPr="00A63D82" w:rsidTr="00EA3059">
        <w:trPr>
          <w:cantSplit/>
          <w:trHeight w:val="420"/>
        </w:trPr>
        <w:tc>
          <w:tcPr>
            <w:tcW w:w="14743" w:type="dxa"/>
            <w:gridSpan w:val="9"/>
            <w:tcBorders>
              <w:top w:val="single" w:sz="4" w:space="0" w:color="auto"/>
              <w:left w:val="single" w:sz="4" w:space="0" w:color="auto"/>
              <w:bottom w:val="single" w:sz="4" w:space="0" w:color="auto"/>
            </w:tcBorders>
          </w:tcPr>
          <w:p w:rsidR="00EA3059" w:rsidRPr="00A63D82" w:rsidRDefault="00EA3059" w:rsidP="00EA3059">
            <w:pPr>
              <w:widowControl w:val="0"/>
              <w:autoSpaceDE w:val="0"/>
              <w:autoSpaceDN w:val="0"/>
              <w:adjustRightInd w:val="0"/>
              <w:rPr>
                <w:rFonts w:ascii="Times New Roman CYR" w:hAnsi="Times New Roman CYR" w:cs="Times New Roman CYR"/>
                <w:sz w:val="16"/>
                <w:szCs w:val="16"/>
              </w:rPr>
            </w:pPr>
            <w:r w:rsidRPr="00A63D82">
              <w:rPr>
                <w:rFonts w:ascii="Times New Roman CYR" w:hAnsi="Times New Roman CYR" w:cs="Times New Roman CYR"/>
                <w:sz w:val="16"/>
                <w:szCs w:val="16"/>
              </w:rPr>
              <w:lastRenderedPageBreak/>
              <w:t>В сфере транспорта:</w:t>
            </w:r>
          </w:p>
        </w:tc>
      </w:tr>
      <w:tr w:rsidR="00EA3059" w:rsidRPr="00A63D82" w:rsidTr="00EA3059">
        <w:trPr>
          <w:trHeight w:val="974"/>
        </w:trPr>
        <w:tc>
          <w:tcPr>
            <w:tcW w:w="56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rFonts w:ascii="Times New Roman CYR" w:hAnsi="Times New Roman CYR" w:cs="Times New Roman CYR"/>
                <w:sz w:val="16"/>
                <w:szCs w:val="16"/>
              </w:rPr>
              <w:t xml:space="preserve">Доля невыполненных рейсов регулярных перевозок по </w:t>
            </w:r>
            <w:proofErr w:type="spellStart"/>
            <w:r w:rsidRPr="00A63D82">
              <w:rPr>
                <w:rFonts w:ascii="Times New Roman CYR" w:hAnsi="Times New Roman CYR" w:cs="Times New Roman CYR"/>
                <w:sz w:val="16"/>
                <w:szCs w:val="16"/>
              </w:rPr>
              <w:t>внутримуниципальным</w:t>
            </w:r>
            <w:proofErr w:type="spellEnd"/>
            <w:r w:rsidRPr="00A63D82">
              <w:rPr>
                <w:rFonts w:ascii="Times New Roman CYR" w:hAnsi="Times New Roman CYR" w:cs="Times New Roman CYR"/>
                <w:sz w:val="16"/>
                <w:szCs w:val="16"/>
              </w:rPr>
              <w:t xml:space="preserve"> маршрутам, предусмотренных расписанием (не более 15 % от общего количества рейсов </w:t>
            </w:r>
            <w:proofErr w:type="spellStart"/>
            <w:r w:rsidRPr="00A63D82">
              <w:rPr>
                <w:rFonts w:ascii="Times New Roman CYR" w:hAnsi="Times New Roman CYR" w:cs="Times New Roman CYR"/>
                <w:sz w:val="16"/>
                <w:szCs w:val="16"/>
              </w:rPr>
              <w:t>внутримуниципальных</w:t>
            </w:r>
            <w:proofErr w:type="spellEnd"/>
            <w:r w:rsidRPr="00A63D82">
              <w:rPr>
                <w:rFonts w:ascii="Times New Roman CYR" w:hAnsi="Times New Roman CYR" w:cs="Times New Roman CYR"/>
                <w:sz w:val="16"/>
                <w:szCs w:val="16"/>
              </w:rPr>
              <w:t xml:space="preserve"> маршрутов)</w:t>
            </w:r>
          </w:p>
        </w:tc>
        <w:tc>
          <w:tcPr>
            <w:tcW w:w="1700"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proofErr w:type="spellStart"/>
            <w:r w:rsidRPr="00A63D82">
              <w:rPr>
                <w:rFonts w:ascii="Times New Roman CYR" w:hAnsi="Times New Roman CYR" w:cs="Times New Roman CYR"/>
                <w:sz w:val="16"/>
                <w:szCs w:val="16"/>
              </w:rPr>
              <w:t>Мобщ</w:t>
            </w:r>
            <w:proofErr w:type="spellEnd"/>
            <w:proofErr w:type="gramStart"/>
            <w:r w:rsidRPr="00A63D82">
              <w:rPr>
                <w:rFonts w:ascii="Times New Roman CYR" w:hAnsi="Times New Roman CYR" w:cs="Times New Roman CYR"/>
                <w:sz w:val="16"/>
                <w:szCs w:val="16"/>
              </w:rPr>
              <w:t xml:space="preserve"> / </w:t>
            </w:r>
            <w:proofErr w:type="spellStart"/>
            <w:r w:rsidRPr="00A63D82">
              <w:rPr>
                <w:rFonts w:ascii="Times New Roman CYR" w:hAnsi="Times New Roman CYR" w:cs="Times New Roman CYR"/>
                <w:sz w:val="16"/>
                <w:szCs w:val="16"/>
              </w:rPr>
              <w:t>М</w:t>
            </w:r>
            <w:proofErr w:type="gramEnd"/>
            <w:r w:rsidRPr="00A63D82">
              <w:rPr>
                <w:rFonts w:ascii="Times New Roman CYR" w:hAnsi="Times New Roman CYR" w:cs="Times New Roman CYR"/>
                <w:sz w:val="16"/>
                <w:szCs w:val="16"/>
              </w:rPr>
              <w:t>н</w:t>
            </w:r>
            <w:proofErr w:type="spellEnd"/>
            <w:r w:rsidRPr="00A63D82">
              <w:rPr>
                <w:rFonts w:ascii="Times New Roman CYR" w:hAnsi="Times New Roman CYR" w:cs="Times New Roman CYR"/>
                <w:sz w:val="16"/>
                <w:szCs w:val="16"/>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rFonts w:ascii="Times New Roman CYR" w:hAnsi="Times New Roman CYR" w:cs="Times New Roman CYR"/>
                <w:sz w:val="16"/>
                <w:szCs w:val="16"/>
              </w:rPr>
            </w:pPr>
            <w:proofErr w:type="spellStart"/>
            <w:r w:rsidRPr="00A63D82">
              <w:rPr>
                <w:rFonts w:ascii="Times New Roman CYR" w:hAnsi="Times New Roman CYR" w:cs="Times New Roman CYR"/>
                <w:sz w:val="16"/>
                <w:szCs w:val="16"/>
              </w:rPr>
              <w:t>Мобщ</w:t>
            </w:r>
            <w:proofErr w:type="spellEnd"/>
            <w:r w:rsidRPr="00A63D82">
              <w:rPr>
                <w:rFonts w:ascii="Times New Roman CYR" w:hAnsi="Times New Roman CYR" w:cs="Times New Roman CYR"/>
                <w:sz w:val="16"/>
                <w:szCs w:val="16"/>
              </w:rPr>
              <w:t xml:space="preserve"> – общее количество рейсов </w:t>
            </w:r>
            <w:proofErr w:type="spellStart"/>
            <w:r w:rsidRPr="00A63D82">
              <w:rPr>
                <w:rFonts w:ascii="Times New Roman CYR" w:hAnsi="Times New Roman CYR" w:cs="Times New Roman CYR"/>
                <w:sz w:val="16"/>
                <w:szCs w:val="16"/>
              </w:rPr>
              <w:t>внутримуниципальных</w:t>
            </w:r>
            <w:proofErr w:type="spellEnd"/>
            <w:r w:rsidRPr="00A63D82">
              <w:rPr>
                <w:rFonts w:ascii="Times New Roman CYR" w:hAnsi="Times New Roman CYR" w:cs="Times New Roman CYR"/>
                <w:sz w:val="16"/>
                <w:szCs w:val="16"/>
              </w:rPr>
              <w:t xml:space="preserve"> маршрутов; </w:t>
            </w:r>
          </w:p>
          <w:p w:rsidR="00EA3059" w:rsidRPr="00A63D82" w:rsidRDefault="00EA3059" w:rsidP="00EA3059">
            <w:pPr>
              <w:widowControl w:val="0"/>
              <w:autoSpaceDE w:val="0"/>
              <w:autoSpaceDN w:val="0"/>
              <w:adjustRightInd w:val="0"/>
              <w:rPr>
                <w:sz w:val="16"/>
                <w:szCs w:val="16"/>
              </w:rPr>
            </w:pPr>
            <w:proofErr w:type="spellStart"/>
            <w:r w:rsidRPr="00A63D82">
              <w:rPr>
                <w:rFonts w:ascii="Times New Roman CYR" w:hAnsi="Times New Roman CYR" w:cs="Times New Roman CYR"/>
                <w:sz w:val="16"/>
                <w:szCs w:val="16"/>
              </w:rPr>
              <w:t>Мн</w:t>
            </w:r>
            <w:proofErr w:type="spellEnd"/>
            <w:r w:rsidRPr="00A63D82">
              <w:rPr>
                <w:rFonts w:ascii="Times New Roman CYR" w:hAnsi="Times New Roman CYR" w:cs="Times New Roman CYR"/>
                <w:sz w:val="16"/>
                <w:szCs w:val="16"/>
              </w:rPr>
              <w:t xml:space="preserve"> – количество невыполненных рейсов регулярных перевозок по </w:t>
            </w:r>
            <w:proofErr w:type="spellStart"/>
            <w:r w:rsidRPr="00A63D82">
              <w:rPr>
                <w:rFonts w:ascii="Times New Roman CYR" w:hAnsi="Times New Roman CYR" w:cs="Times New Roman CYR"/>
                <w:sz w:val="16"/>
                <w:szCs w:val="16"/>
              </w:rPr>
              <w:t>внутримуниципальным</w:t>
            </w:r>
            <w:proofErr w:type="spellEnd"/>
            <w:r w:rsidRPr="00A63D82">
              <w:rPr>
                <w:rFonts w:ascii="Times New Roman CYR" w:hAnsi="Times New Roman CYR" w:cs="Times New Roman CYR"/>
                <w:sz w:val="16"/>
                <w:szCs w:val="16"/>
              </w:rPr>
              <w:t xml:space="preserve"> маршрутам</w:t>
            </w:r>
          </w:p>
        </w:tc>
        <w:tc>
          <w:tcPr>
            <w:tcW w:w="1135"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6"/>
                <w:szCs w:val="16"/>
              </w:rPr>
            </w:pPr>
            <w:r w:rsidRPr="00A63D82">
              <w:rPr>
                <w:sz w:val="16"/>
                <w:szCs w:val="16"/>
              </w:rPr>
              <w:t>0</w:t>
            </w:r>
          </w:p>
        </w:tc>
        <w:tc>
          <w:tcPr>
            <w:tcW w:w="1701" w:type="dxa"/>
            <w:tcBorders>
              <w:top w:val="single" w:sz="4" w:space="0" w:color="auto"/>
              <w:left w:val="single" w:sz="4" w:space="0" w:color="auto"/>
              <w:bottom w:val="single" w:sz="4" w:space="0" w:color="auto"/>
            </w:tcBorders>
          </w:tcPr>
          <w:p w:rsidR="00EA3059" w:rsidRPr="00A63D82" w:rsidRDefault="00EA3059" w:rsidP="00EA3059">
            <w:pPr>
              <w:rPr>
                <w:sz w:val="16"/>
                <w:szCs w:val="16"/>
              </w:rPr>
            </w:pPr>
            <w:r w:rsidRPr="00A63D82">
              <w:rPr>
                <w:sz w:val="16"/>
                <w:szCs w:val="16"/>
              </w:rPr>
              <w:t xml:space="preserve">Администрация </w:t>
            </w:r>
            <w:proofErr w:type="spellStart"/>
            <w:r w:rsidRPr="00A63D82">
              <w:rPr>
                <w:sz w:val="16"/>
                <w:szCs w:val="16"/>
              </w:rPr>
              <w:t>Клетнянского</w:t>
            </w:r>
            <w:proofErr w:type="spellEnd"/>
            <w:r w:rsidRPr="00A63D82">
              <w:rPr>
                <w:sz w:val="16"/>
                <w:szCs w:val="16"/>
              </w:rPr>
              <w:t xml:space="preserve"> района</w:t>
            </w:r>
          </w:p>
          <w:p w:rsidR="00EA3059" w:rsidRPr="00A63D82" w:rsidRDefault="00EA3059" w:rsidP="00EA3059">
            <w:pPr>
              <w:widowControl w:val="0"/>
              <w:autoSpaceDE w:val="0"/>
              <w:autoSpaceDN w:val="0"/>
              <w:adjustRightInd w:val="0"/>
              <w:rPr>
                <w:sz w:val="16"/>
                <w:szCs w:val="16"/>
              </w:rPr>
            </w:pPr>
          </w:p>
        </w:tc>
      </w:tr>
    </w:tbl>
    <w:p w:rsidR="00EA3059" w:rsidRPr="00A63D82" w:rsidRDefault="00EA3059" w:rsidP="00EA3059">
      <w:pPr>
        <w:jc w:val="center"/>
        <w:rPr>
          <w:sz w:val="16"/>
          <w:szCs w:val="16"/>
        </w:rPr>
      </w:pPr>
    </w:p>
    <w:p w:rsidR="00EA3059" w:rsidRPr="00A63D82" w:rsidRDefault="00EA3059" w:rsidP="00EA3059">
      <w:pPr>
        <w:jc w:val="center"/>
        <w:rPr>
          <w:sz w:val="16"/>
          <w:szCs w:val="16"/>
        </w:rPr>
      </w:pPr>
    </w:p>
    <w:p w:rsidR="00EA3059" w:rsidRPr="00EA3059" w:rsidRDefault="00EA3059" w:rsidP="00EA3059">
      <w:pPr>
        <w:jc w:val="center"/>
        <w:rPr>
          <w:sz w:val="22"/>
          <w:szCs w:val="22"/>
        </w:rPr>
        <w:sectPr w:rsidR="00EA3059" w:rsidRPr="00EA3059" w:rsidSect="00EA3059">
          <w:pgSz w:w="16838" w:h="11906" w:orient="landscape"/>
          <w:pgMar w:top="1701" w:right="1134" w:bottom="850" w:left="1134" w:header="708" w:footer="708" w:gutter="0"/>
          <w:cols w:space="708"/>
          <w:docGrid w:linePitch="360"/>
        </w:sectPr>
      </w:pPr>
    </w:p>
    <w:p w:rsidR="00EA3059" w:rsidRPr="00EA3059" w:rsidRDefault="00EA3059" w:rsidP="00EA3059">
      <w:pPr>
        <w:jc w:val="center"/>
        <w:rPr>
          <w:b/>
          <w:sz w:val="22"/>
          <w:szCs w:val="22"/>
        </w:rPr>
      </w:pPr>
      <w:r w:rsidRPr="00EA3059">
        <w:rPr>
          <w:b/>
          <w:sz w:val="22"/>
          <w:szCs w:val="22"/>
        </w:rPr>
        <w:lastRenderedPageBreak/>
        <w:t xml:space="preserve">ИНДИКАТИВНЫЕ ПОКАЗАТЕЛИ </w:t>
      </w:r>
    </w:p>
    <w:p w:rsidR="00EA3059" w:rsidRPr="00EA3059" w:rsidRDefault="00EA3059" w:rsidP="00EA3059">
      <w:pPr>
        <w:jc w:val="center"/>
        <w:rPr>
          <w:b/>
          <w:sz w:val="22"/>
          <w:szCs w:val="22"/>
        </w:rPr>
      </w:pPr>
      <w:r w:rsidRPr="00EA3059">
        <w:rPr>
          <w:sz w:val="22"/>
          <w:szCs w:val="22"/>
        </w:rPr>
        <w:t xml:space="preserve">осуществления муниципального контроля на </w:t>
      </w:r>
      <w:r w:rsidRPr="00EA3059">
        <w:rPr>
          <w:spacing w:val="2"/>
          <w:sz w:val="22"/>
          <w:szCs w:val="22"/>
          <w:lang w:eastAsia="zh-CN"/>
        </w:rPr>
        <w:t xml:space="preserve">автомобильном транспорте, городском наземном электрическом транспорте и в дорожном хозяйстве в границах населенных пунктов </w:t>
      </w:r>
      <w:r w:rsidRPr="00EA3059">
        <w:rPr>
          <w:sz w:val="22"/>
          <w:szCs w:val="22"/>
        </w:rPr>
        <w:t>муниципального образования «</w:t>
      </w:r>
      <w:proofErr w:type="spellStart"/>
      <w:r w:rsidRPr="00EA3059">
        <w:rPr>
          <w:sz w:val="22"/>
          <w:szCs w:val="22"/>
        </w:rPr>
        <w:t>Клетнянский</w:t>
      </w:r>
      <w:proofErr w:type="spellEnd"/>
      <w:r w:rsidRPr="00EA3059">
        <w:rPr>
          <w:sz w:val="22"/>
          <w:szCs w:val="22"/>
        </w:rPr>
        <w:t xml:space="preserve"> муниципальный район Брянской области» и муниципального образования «</w:t>
      </w:r>
      <w:proofErr w:type="spellStart"/>
      <w:r w:rsidRPr="00EA3059">
        <w:rPr>
          <w:sz w:val="22"/>
          <w:szCs w:val="22"/>
        </w:rPr>
        <w:t>Клетнянское</w:t>
      </w:r>
      <w:proofErr w:type="spellEnd"/>
      <w:r w:rsidRPr="00EA3059">
        <w:rPr>
          <w:sz w:val="22"/>
          <w:szCs w:val="22"/>
        </w:rPr>
        <w:t xml:space="preserve"> городское поселение»</w:t>
      </w:r>
    </w:p>
    <w:p w:rsidR="00EA3059" w:rsidRPr="00EA3059" w:rsidRDefault="00EA3059" w:rsidP="00EA3059">
      <w:pPr>
        <w:rPr>
          <w:sz w:val="22"/>
          <w:szCs w:val="22"/>
        </w:rPr>
      </w:pPr>
    </w:p>
    <w:p w:rsidR="00EA3059" w:rsidRPr="00EA3059" w:rsidRDefault="00EA3059" w:rsidP="00EA3059">
      <w:pPr>
        <w:rPr>
          <w:sz w:val="22"/>
          <w:szCs w:val="22"/>
        </w:rPr>
      </w:pPr>
      <w:r w:rsidRPr="00EA3059">
        <w:rPr>
          <w:sz w:val="22"/>
          <w:szCs w:val="22"/>
        </w:rPr>
        <w:t>В сферах дорожного хозяйства и транспорта:</w:t>
      </w:r>
    </w:p>
    <w:p w:rsidR="00EA3059" w:rsidRPr="00EA3059" w:rsidRDefault="00EA3059" w:rsidP="00EA3059">
      <w:pPr>
        <w:rPr>
          <w:sz w:val="22"/>
          <w:szCs w:val="22"/>
        </w:rPr>
      </w:pP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количество плановых контрольных мероприятий, проведенных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количество внеплановых контрольных мероприятий, проведенных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sz w:val="22"/>
          <w:szCs w:val="22"/>
        </w:rPr>
      </w:pPr>
      <w:r w:rsidRPr="00EA3059">
        <w:rPr>
          <w:sz w:val="22"/>
          <w:szCs w:val="22"/>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общее количество контрольных мероприятий с взаимодействием, проведенных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количество контрольных мероприятий с взаимодействием по каждому виду КНМ, проведенных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количество контрольных мероприятий, проведенных с использованием средств дистанционного взаимодействия,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количество обязательных профилактических визитов, проведенных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количество предостережений о недопустимости нарушения обязательных требований, объявленных за отчетный период;</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 xml:space="preserve">количество контрольных мероприятий, по результатам которых выявлены нарушения обязательных требований, за отчетный период; </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 xml:space="preserve">количество контрольных мероприятий, по итогам которых возбуждены дела об административных правонарушениях, за отчетный период; </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 xml:space="preserve">сумма административных штрафов, наложенных по результатам контрольных (надзорных) мероприятий, за отчетный период; </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общее количество учтенных объектов контроля на конец отчетного периода;</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 xml:space="preserve">количество учтенных объектов контроля, отнесенных к категориям риска, по каждой из категорий риска, на конец отчетного периода; </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количество учтенных контролируемых лиц на конец отчетного периода;</w:t>
      </w:r>
    </w:p>
    <w:p w:rsidR="00EA3059" w:rsidRPr="00EA3059" w:rsidRDefault="00EA3059" w:rsidP="00EA3059">
      <w:pPr>
        <w:numPr>
          <w:ilvl w:val="0"/>
          <w:numId w:val="3"/>
        </w:numPr>
        <w:autoSpaceDE w:val="0"/>
        <w:autoSpaceDN w:val="0"/>
        <w:adjustRightInd w:val="0"/>
        <w:ind w:left="0" w:firstLine="709"/>
        <w:contextualSpacing/>
        <w:jc w:val="both"/>
        <w:rPr>
          <w:rFonts w:eastAsia="Calibri"/>
          <w:color w:val="000000"/>
          <w:sz w:val="22"/>
          <w:szCs w:val="22"/>
          <w:lang w:eastAsia="en-US"/>
        </w:rPr>
      </w:pPr>
      <w:r w:rsidRPr="00EA3059">
        <w:rPr>
          <w:rFonts w:eastAsia="Calibri"/>
          <w:color w:val="000000"/>
          <w:sz w:val="22"/>
          <w:szCs w:val="22"/>
          <w:lang w:eastAsia="en-US"/>
        </w:rPr>
        <w:t xml:space="preserve">количество учтенных контролируемых лиц, в отношении которых проведены контрольные мероприятия, за отчетный период; </w:t>
      </w:r>
    </w:p>
    <w:p w:rsidR="00EA3059" w:rsidRPr="00EA3059" w:rsidRDefault="00EA3059" w:rsidP="00EA3059">
      <w:pPr>
        <w:numPr>
          <w:ilvl w:val="0"/>
          <w:numId w:val="3"/>
        </w:numPr>
        <w:ind w:left="0" w:firstLine="709"/>
        <w:contextualSpacing/>
        <w:jc w:val="both"/>
        <w:rPr>
          <w:sz w:val="22"/>
          <w:szCs w:val="22"/>
        </w:rPr>
      </w:pPr>
      <w:r w:rsidRPr="00EA3059">
        <w:rPr>
          <w:sz w:val="22"/>
          <w:szCs w:val="22"/>
        </w:rPr>
        <w:t>общее количество жалоб, поданных контролируемыми лицами в досудебном порядке за отчетный период;</w:t>
      </w:r>
    </w:p>
    <w:p w:rsidR="00EA3059" w:rsidRPr="00EA3059" w:rsidRDefault="00EA3059" w:rsidP="00EA3059">
      <w:pPr>
        <w:numPr>
          <w:ilvl w:val="0"/>
          <w:numId w:val="3"/>
        </w:numPr>
        <w:ind w:left="0" w:firstLine="709"/>
        <w:contextualSpacing/>
        <w:jc w:val="both"/>
        <w:rPr>
          <w:sz w:val="22"/>
          <w:szCs w:val="22"/>
        </w:rPr>
      </w:pPr>
      <w:r w:rsidRPr="00EA3059">
        <w:rPr>
          <w:sz w:val="22"/>
          <w:szCs w:val="22"/>
        </w:rPr>
        <w:t>количество жалоб, в отношении которых контрольным органом был нарушен срок рассмотрения, за отчетный период;</w:t>
      </w:r>
    </w:p>
    <w:p w:rsidR="00EA3059" w:rsidRPr="00EA3059" w:rsidRDefault="00EA3059" w:rsidP="00EA3059">
      <w:pPr>
        <w:numPr>
          <w:ilvl w:val="0"/>
          <w:numId w:val="3"/>
        </w:numPr>
        <w:ind w:left="0" w:firstLine="709"/>
        <w:contextualSpacing/>
        <w:jc w:val="both"/>
        <w:rPr>
          <w:sz w:val="22"/>
          <w:szCs w:val="22"/>
        </w:rPr>
      </w:pPr>
      <w:r w:rsidRPr="00EA3059">
        <w:rPr>
          <w:sz w:val="22"/>
          <w:szCs w:val="22"/>
        </w:rPr>
        <w:t xml:space="preserve">количество жалоб, поданных контролируемыми лицами в досудебном порядке, по </w:t>
      </w:r>
      <w:proofErr w:type="gramStart"/>
      <w:r w:rsidRPr="00EA3059">
        <w:rPr>
          <w:sz w:val="22"/>
          <w:szCs w:val="22"/>
        </w:rPr>
        <w:t>итогам</w:t>
      </w:r>
      <w:proofErr w:type="gramEnd"/>
      <w:r w:rsidRPr="00EA3059">
        <w:rPr>
          <w:sz w:val="22"/>
          <w:szCs w:val="22"/>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A3059" w:rsidRPr="00EA3059" w:rsidRDefault="00EA3059" w:rsidP="00EA3059">
      <w:pPr>
        <w:numPr>
          <w:ilvl w:val="0"/>
          <w:numId w:val="3"/>
        </w:numPr>
        <w:ind w:left="0" w:firstLine="709"/>
        <w:contextualSpacing/>
        <w:jc w:val="both"/>
        <w:rPr>
          <w:sz w:val="22"/>
          <w:szCs w:val="22"/>
        </w:rPr>
      </w:pPr>
      <w:r w:rsidRPr="00EA3059">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A3059" w:rsidRPr="00EA3059" w:rsidRDefault="00EA3059" w:rsidP="00EA3059">
      <w:pPr>
        <w:numPr>
          <w:ilvl w:val="0"/>
          <w:numId w:val="3"/>
        </w:numPr>
        <w:ind w:left="0" w:firstLine="709"/>
        <w:contextualSpacing/>
        <w:jc w:val="both"/>
        <w:rPr>
          <w:sz w:val="22"/>
          <w:szCs w:val="22"/>
        </w:rPr>
      </w:pPr>
      <w:r w:rsidRPr="00EA3059">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A3059" w:rsidRPr="00EA3059" w:rsidRDefault="00EA3059" w:rsidP="00EA3059">
      <w:pPr>
        <w:numPr>
          <w:ilvl w:val="0"/>
          <w:numId w:val="3"/>
        </w:numPr>
        <w:ind w:left="0" w:firstLine="709"/>
        <w:contextualSpacing/>
        <w:jc w:val="both"/>
        <w:rPr>
          <w:sz w:val="22"/>
          <w:szCs w:val="22"/>
        </w:rPr>
      </w:pPr>
      <w:r w:rsidRPr="00EA3059">
        <w:rPr>
          <w:sz w:val="22"/>
          <w:szCs w:val="22"/>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jc w:val="center"/>
        <w:outlineLvl w:val="0"/>
        <w:rPr>
          <w:b/>
          <w:bCs/>
          <w:sz w:val="22"/>
          <w:szCs w:val="22"/>
        </w:rPr>
      </w:pPr>
      <w:r w:rsidRPr="00EA3059">
        <w:rPr>
          <w:b/>
          <w:bCs/>
          <w:sz w:val="22"/>
          <w:szCs w:val="22"/>
        </w:rPr>
        <w:lastRenderedPageBreak/>
        <w:t>РОССИЙСКАЯ ФЕДЕРАЦИЯ</w:t>
      </w:r>
    </w:p>
    <w:p w:rsidR="00EA3059" w:rsidRPr="00EA3059" w:rsidRDefault="00EA3059" w:rsidP="00EA3059">
      <w:pPr>
        <w:jc w:val="center"/>
        <w:rPr>
          <w:b/>
          <w:bCs/>
          <w:sz w:val="22"/>
          <w:szCs w:val="22"/>
        </w:rPr>
      </w:pPr>
      <w:r w:rsidRPr="00EA3059">
        <w:rPr>
          <w:b/>
          <w:bCs/>
          <w:sz w:val="22"/>
          <w:szCs w:val="22"/>
        </w:rPr>
        <w:t>КЛЕТНЯНСКИЙ РАЙОННЫЙ СОВЕТ НАРОДНЫХ ДЕПУТАТОВ</w:t>
      </w:r>
    </w:p>
    <w:p w:rsidR="00EA3059" w:rsidRPr="00EA3059" w:rsidRDefault="00EA3059" w:rsidP="00EA3059">
      <w:pPr>
        <w:jc w:val="center"/>
        <w:rPr>
          <w:b/>
          <w:bCs/>
          <w:sz w:val="22"/>
          <w:szCs w:val="22"/>
        </w:rPr>
      </w:pPr>
    </w:p>
    <w:p w:rsidR="00EA3059" w:rsidRPr="00EA3059" w:rsidRDefault="00EA3059" w:rsidP="00EA3059">
      <w:pPr>
        <w:jc w:val="center"/>
        <w:rPr>
          <w:b/>
          <w:bCs/>
          <w:sz w:val="22"/>
          <w:szCs w:val="22"/>
        </w:rPr>
      </w:pPr>
    </w:p>
    <w:p w:rsidR="00EA3059" w:rsidRPr="00EA3059" w:rsidRDefault="00EA3059" w:rsidP="00EA3059">
      <w:pPr>
        <w:jc w:val="center"/>
        <w:outlineLvl w:val="0"/>
        <w:rPr>
          <w:b/>
          <w:bCs/>
          <w:sz w:val="22"/>
          <w:szCs w:val="22"/>
        </w:rPr>
      </w:pPr>
      <w:r w:rsidRPr="00EA3059">
        <w:rPr>
          <w:b/>
          <w:bCs/>
          <w:sz w:val="22"/>
          <w:szCs w:val="22"/>
        </w:rPr>
        <w:t>РЕШЕНИЕ</w:t>
      </w:r>
    </w:p>
    <w:p w:rsidR="00EA3059" w:rsidRPr="00EA3059" w:rsidRDefault="00EA3059" w:rsidP="00EA3059">
      <w:pPr>
        <w:outlineLvl w:val="0"/>
        <w:rPr>
          <w:bCs/>
          <w:sz w:val="22"/>
          <w:szCs w:val="22"/>
        </w:rPr>
      </w:pPr>
      <w:r w:rsidRPr="00EA3059">
        <w:rPr>
          <w:bCs/>
          <w:sz w:val="22"/>
          <w:szCs w:val="22"/>
        </w:rPr>
        <w:t>От 29.03.2023г.</w:t>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r>
      <w:r w:rsidRPr="00EA3059">
        <w:rPr>
          <w:bCs/>
          <w:sz w:val="22"/>
          <w:szCs w:val="22"/>
        </w:rPr>
        <w:tab/>
        <w:t>№ 33-7</w:t>
      </w:r>
    </w:p>
    <w:p w:rsidR="00EA3059" w:rsidRPr="00EA3059" w:rsidRDefault="00EA3059" w:rsidP="00EA3059">
      <w:pPr>
        <w:outlineLvl w:val="0"/>
        <w:rPr>
          <w:bCs/>
          <w:sz w:val="22"/>
          <w:szCs w:val="22"/>
        </w:rPr>
      </w:pPr>
      <w:r w:rsidRPr="00EA3059">
        <w:rPr>
          <w:bCs/>
          <w:sz w:val="22"/>
          <w:szCs w:val="22"/>
        </w:rPr>
        <w:t xml:space="preserve">п. </w:t>
      </w:r>
      <w:proofErr w:type="spellStart"/>
      <w:r w:rsidRPr="00EA3059">
        <w:rPr>
          <w:bCs/>
          <w:sz w:val="22"/>
          <w:szCs w:val="22"/>
        </w:rPr>
        <w:t>Клетня</w:t>
      </w:r>
      <w:proofErr w:type="spellEnd"/>
    </w:p>
    <w:p w:rsidR="00EA3059" w:rsidRPr="00EA3059" w:rsidRDefault="00EA3059" w:rsidP="00EA3059">
      <w:pPr>
        <w:outlineLvl w:val="0"/>
        <w:rPr>
          <w:bCs/>
          <w:sz w:val="22"/>
          <w:szCs w:val="22"/>
        </w:rPr>
      </w:pPr>
    </w:p>
    <w:p w:rsidR="00EA3059" w:rsidRPr="00EA3059" w:rsidRDefault="00EA3059" w:rsidP="00EA3059">
      <w:pPr>
        <w:outlineLvl w:val="0"/>
        <w:rPr>
          <w:bCs/>
          <w:sz w:val="22"/>
          <w:szCs w:val="22"/>
        </w:rPr>
      </w:pPr>
    </w:p>
    <w:p w:rsidR="00EA3059" w:rsidRPr="00EA3059" w:rsidRDefault="00EA3059" w:rsidP="00A63D82">
      <w:pPr>
        <w:tabs>
          <w:tab w:val="left" w:pos="4111"/>
        </w:tabs>
        <w:ind w:right="3827"/>
        <w:rPr>
          <w:b/>
          <w:sz w:val="22"/>
          <w:szCs w:val="22"/>
        </w:rPr>
      </w:pPr>
      <w:r w:rsidRPr="00EA3059">
        <w:rPr>
          <w:b/>
          <w:sz w:val="22"/>
          <w:szCs w:val="22"/>
        </w:rPr>
        <w:t xml:space="preserve">Об утверждении Положения о муниципальном контроле в сфере благоустройства на территории </w:t>
      </w:r>
      <w:proofErr w:type="spellStart"/>
      <w:r w:rsidRPr="00EA3059">
        <w:rPr>
          <w:b/>
          <w:sz w:val="22"/>
          <w:szCs w:val="22"/>
        </w:rPr>
        <w:t>Клетнянского</w:t>
      </w:r>
      <w:proofErr w:type="spellEnd"/>
      <w:r w:rsidRPr="00EA3059">
        <w:rPr>
          <w:b/>
          <w:sz w:val="22"/>
          <w:szCs w:val="22"/>
        </w:rPr>
        <w:t xml:space="preserve"> городского и сельских поселений </w:t>
      </w:r>
      <w:proofErr w:type="spellStart"/>
      <w:r w:rsidRPr="00EA3059">
        <w:rPr>
          <w:b/>
          <w:sz w:val="22"/>
          <w:szCs w:val="22"/>
        </w:rPr>
        <w:t>Клетнянского</w:t>
      </w:r>
      <w:proofErr w:type="spellEnd"/>
      <w:r w:rsidRPr="00EA3059">
        <w:rPr>
          <w:b/>
          <w:sz w:val="22"/>
          <w:szCs w:val="22"/>
        </w:rPr>
        <w:t xml:space="preserve"> муниципального района Брянской области </w:t>
      </w: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ind w:firstLine="709"/>
        <w:jc w:val="both"/>
        <w:rPr>
          <w:sz w:val="22"/>
          <w:szCs w:val="22"/>
        </w:rPr>
      </w:pPr>
      <w:r w:rsidRPr="00EA3059">
        <w:rPr>
          <w:color w:val="000000"/>
          <w:sz w:val="22"/>
          <w:szCs w:val="22"/>
        </w:rPr>
        <w:t>В соответствии с пунктом 19 части 1 статьи 14</w:t>
      </w:r>
      <w:r w:rsidRPr="00EA3059">
        <w:rPr>
          <w:color w:val="000000"/>
          <w:sz w:val="22"/>
          <w:szCs w:val="22"/>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EA3059">
        <w:rPr>
          <w:color w:val="000000"/>
          <w:sz w:val="22"/>
          <w:szCs w:val="22"/>
        </w:rPr>
        <w:t>, Федеральным законом от 31.07.2020 № 248-ФЗ «О государственном контроле (надзоре) и муниципальном контроле в Российской Федерации»</w:t>
      </w:r>
      <w:r w:rsidRPr="00EA3059">
        <w:rPr>
          <w:sz w:val="22"/>
          <w:szCs w:val="22"/>
        </w:rPr>
        <w:t xml:space="preserve">, Уставом </w:t>
      </w:r>
      <w:proofErr w:type="spellStart"/>
      <w:r w:rsidRPr="00EA3059">
        <w:rPr>
          <w:sz w:val="22"/>
          <w:szCs w:val="22"/>
        </w:rPr>
        <w:t>Клетнянского</w:t>
      </w:r>
      <w:proofErr w:type="spellEnd"/>
      <w:r w:rsidRPr="00EA3059">
        <w:rPr>
          <w:sz w:val="22"/>
          <w:szCs w:val="22"/>
        </w:rPr>
        <w:t xml:space="preserve"> района </w:t>
      </w:r>
    </w:p>
    <w:p w:rsidR="00EA3059" w:rsidRPr="00EA3059" w:rsidRDefault="00EA3059" w:rsidP="00EA3059">
      <w:pPr>
        <w:rPr>
          <w:sz w:val="22"/>
          <w:szCs w:val="22"/>
        </w:rPr>
      </w:pPr>
    </w:p>
    <w:p w:rsidR="00EA3059" w:rsidRPr="00EA3059" w:rsidRDefault="00EA3059" w:rsidP="00EA3059">
      <w:pPr>
        <w:tabs>
          <w:tab w:val="right" w:pos="9355"/>
        </w:tabs>
        <w:outlineLvl w:val="0"/>
        <w:rPr>
          <w:b/>
          <w:bCs/>
          <w:sz w:val="22"/>
          <w:szCs w:val="22"/>
        </w:rPr>
      </w:pPr>
      <w:r w:rsidRPr="00EA3059">
        <w:rPr>
          <w:b/>
          <w:bCs/>
          <w:sz w:val="22"/>
          <w:szCs w:val="22"/>
        </w:rPr>
        <w:t xml:space="preserve">КЛЕТНЯНСКИЙ РАЙОННЫЙ СОВЕТ НАРОДНЫХ ДЕПУТАТОВ </w:t>
      </w:r>
    </w:p>
    <w:p w:rsidR="00EA3059" w:rsidRPr="00EA3059" w:rsidRDefault="00EA3059" w:rsidP="00EA3059">
      <w:pPr>
        <w:outlineLvl w:val="0"/>
        <w:rPr>
          <w:b/>
          <w:bCs/>
          <w:sz w:val="22"/>
          <w:szCs w:val="22"/>
        </w:rPr>
      </w:pPr>
      <w:r w:rsidRPr="00EA3059">
        <w:rPr>
          <w:b/>
          <w:bCs/>
          <w:sz w:val="22"/>
          <w:szCs w:val="22"/>
        </w:rPr>
        <w:t>РЕШИЛ:</w:t>
      </w:r>
    </w:p>
    <w:p w:rsidR="00EA3059" w:rsidRPr="00EA3059" w:rsidRDefault="00EA3059" w:rsidP="00EA3059">
      <w:pPr>
        <w:rPr>
          <w:sz w:val="22"/>
          <w:szCs w:val="22"/>
        </w:rPr>
      </w:pPr>
    </w:p>
    <w:p w:rsidR="00EA3059" w:rsidRPr="00EA3059" w:rsidRDefault="00EA3059" w:rsidP="00EA3059">
      <w:pPr>
        <w:ind w:firstLine="709"/>
        <w:jc w:val="both"/>
        <w:rPr>
          <w:sz w:val="22"/>
          <w:szCs w:val="22"/>
        </w:rPr>
      </w:pPr>
      <w:r w:rsidRPr="00EA3059">
        <w:rPr>
          <w:sz w:val="22"/>
          <w:szCs w:val="22"/>
        </w:rPr>
        <w:t xml:space="preserve">1. Утвердить прилагаемое Положение о муниципальном контроле в сфере благоустройства на территории </w:t>
      </w:r>
      <w:proofErr w:type="spellStart"/>
      <w:r w:rsidRPr="00EA3059">
        <w:rPr>
          <w:sz w:val="22"/>
          <w:szCs w:val="22"/>
        </w:rPr>
        <w:t>Клетнянского</w:t>
      </w:r>
      <w:proofErr w:type="spellEnd"/>
      <w:r w:rsidRPr="00EA3059">
        <w:rPr>
          <w:sz w:val="22"/>
          <w:szCs w:val="22"/>
        </w:rPr>
        <w:t xml:space="preserve"> городского и сельских поселений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w:t>
      </w:r>
    </w:p>
    <w:p w:rsidR="00EA3059" w:rsidRPr="00EA3059" w:rsidRDefault="00EA3059" w:rsidP="00EA3059">
      <w:pPr>
        <w:autoSpaceDE w:val="0"/>
        <w:ind w:firstLine="709"/>
        <w:jc w:val="both"/>
        <w:rPr>
          <w:sz w:val="22"/>
          <w:szCs w:val="22"/>
        </w:rPr>
      </w:pPr>
      <w:r w:rsidRPr="00EA3059">
        <w:rPr>
          <w:sz w:val="22"/>
          <w:szCs w:val="22"/>
        </w:rPr>
        <w:t xml:space="preserve">2. </w:t>
      </w:r>
      <w:proofErr w:type="gramStart"/>
      <w:r w:rsidRPr="00EA3059">
        <w:rPr>
          <w:sz w:val="22"/>
          <w:szCs w:val="22"/>
        </w:rPr>
        <w:t>Контроль за</w:t>
      </w:r>
      <w:proofErr w:type="gramEnd"/>
      <w:r w:rsidRPr="00EA3059">
        <w:rPr>
          <w:sz w:val="22"/>
          <w:szCs w:val="22"/>
        </w:rPr>
        <w:t xml:space="preserve">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EA3059" w:rsidRPr="00EA3059" w:rsidRDefault="00EA3059" w:rsidP="00EA3059">
      <w:pPr>
        <w:shd w:val="clear" w:color="auto" w:fill="FFFFFF"/>
        <w:ind w:firstLine="709"/>
        <w:jc w:val="both"/>
        <w:rPr>
          <w:color w:val="000000"/>
          <w:sz w:val="22"/>
          <w:szCs w:val="22"/>
        </w:rPr>
      </w:pPr>
      <w:r w:rsidRPr="00EA3059">
        <w:rPr>
          <w:sz w:val="22"/>
          <w:szCs w:val="22"/>
        </w:rPr>
        <w:t xml:space="preserve">3. </w:t>
      </w:r>
      <w:r w:rsidRPr="00EA3059">
        <w:rPr>
          <w:color w:val="000000"/>
          <w:sz w:val="22"/>
          <w:szCs w:val="22"/>
        </w:rPr>
        <w:t>Настоящее решение вступает в силу с 1 апреля 2023 года.</w:t>
      </w:r>
    </w:p>
    <w:p w:rsidR="00EA3059" w:rsidRPr="00EA3059" w:rsidRDefault="00EA3059" w:rsidP="00EA3059">
      <w:pPr>
        <w:tabs>
          <w:tab w:val="left" w:pos="900"/>
        </w:tabs>
        <w:ind w:firstLine="709"/>
        <w:jc w:val="both"/>
        <w:rPr>
          <w:sz w:val="22"/>
          <w:szCs w:val="22"/>
        </w:rPr>
      </w:pPr>
      <w:r w:rsidRPr="00EA3059">
        <w:rPr>
          <w:sz w:val="22"/>
          <w:szCs w:val="22"/>
        </w:rPr>
        <w:t xml:space="preserve">4. </w:t>
      </w:r>
      <w:r w:rsidRPr="00EA3059">
        <w:rPr>
          <w:rFonts w:eastAsia="Calibri"/>
          <w:sz w:val="22"/>
          <w:szCs w:val="22"/>
        </w:rPr>
        <w:t xml:space="preserve">Опубликовать настоящее решение в Сборнике муниципальных правовых актов </w:t>
      </w:r>
      <w:proofErr w:type="spellStart"/>
      <w:r w:rsidRPr="00EA3059">
        <w:rPr>
          <w:rFonts w:eastAsia="Calibri"/>
          <w:sz w:val="22"/>
          <w:szCs w:val="22"/>
        </w:rPr>
        <w:t>Клетнянского</w:t>
      </w:r>
      <w:proofErr w:type="spellEnd"/>
      <w:r w:rsidRPr="00EA3059">
        <w:rPr>
          <w:rFonts w:eastAsia="Calibri"/>
          <w:sz w:val="22"/>
          <w:szCs w:val="22"/>
        </w:rPr>
        <w:t xml:space="preserve"> района и на официальном сайте администрации </w:t>
      </w:r>
      <w:proofErr w:type="spellStart"/>
      <w:r w:rsidRPr="00EA3059">
        <w:rPr>
          <w:rFonts w:eastAsia="Calibri"/>
          <w:sz w:val="22"/>
          <w:szCs w:val="22"/>
        </w:rPr>
        <w:t>Клетнянского</w:t>
      </w:r>
      <w:proofErr w:type="spellEnd"/>
      <w:r w:rsidRPr="00EA3059">
        <w:rPr>
          <w:rFonts w:eastAsia="Calibri"/>
          <w:sz w:val="22"/>
          <w:szCs w:val="22"/>
        </w:rPr>
        <w:t xml:space="preserve"> района (</w:t>
      </w:r>
      <w:r w:rsidRPr="00EA3059">
        <w:rPr>
          <w:rFonts w:eastAsia="Calibri"/>
          <w:sz w:val="22"/>
          <w:szCs w:val="22"/>
          <w:lang w:val="en-US"/>
        </w:rPr>
        <w:t>www</w:t>
      </w:r>
      <w:r w:rsidRPr="00EA3059">
        <w:rPr>
          <w:rFonts w:eastAsia="Calibri"/>
          <w:sz w:val="22"/>
          <w:szCs w:val="22"/>
        </w:rPr>
        <w:t>.</w:t>
      </w:r>
      <w:proofErr w:type="spellStart"/>
      <w:r w:rsidRPr="00EA3059">
        <w:rPr>
          <w:rFonts w:eastAsia="Calibri"/>
          <w:sz w:val="22"/>
          <w:szCs w:val="22"/>
          <w:lang w:val="en-US"/>
        </w:rPr>
        <w:t>adm</w:t>
      </w:r>
      <w:proofErr w:type="spellEnd"/>
      <w:r w:rsidRPr="00EA3059">
        <w:rPr>
          <w:rFonts w:eastAsia="Calibri"/>
          <w:sz w:val="22"/>
          <w:szCs w:val="22"/>
        </w:rPr>
        <w:t>-</w:t>
      </w:r>
      <w:proofErr w:type="spellStart"/>
      <w:r w:rsidRPr="00EA3059">
        <w:rPr>
          <w:rFonts w:eastAsia="Calibri"/>
          <w:sz w:val="22"/>
          <w:szCs w:val="22"/>
          <w:lang w:val="en-US"/>
        </w:rPr>
        <w:t>kletnya</w:t>
      </w:r>
      <w:proofErr w:type="spellEnd"/>
      <w:r w:rsidRPr="00EA3059">
        <w:rPr>
          <w:rFonts w:eastAsia="Calibri"/>
          <w:sz w:val="22"/>
          <w:szCs w:val="22"/>
        </w:rPr>
        <w:t>.</w:t>
      </w:r>
      <w:proofErr w:type="spellStart"/>
      <w:r w:rsidRPr="00EA3059">
        <w:rPr>
          <w:rFonts w:eastAsia="Calibri"/>
          <w:sz w:val="22"/>
          <w:szCs w:val="22"/>
          <w:lang w:val="en-US"/>
        </w:rPr>
        <w:t>ru</w:t>
      </w:r>
      <w:proofErr w:type="spellEnd"/>
      <w:r w:rsidRPr="00EA3059">
        <w:rPr>
          <w:rFonts w:eastAsia="Calibri"/>
          <w:sz w:val="22"/>
          <w:szCs w:val="22"/>
        </w:rPr>
        <w:t>)</w:t>
      </w:r>
      <w:r w:rsidRPr="00EA3059">
        <w:rPr>
          <w:sz w:val="22"/>
          <w:szCs w:val="22"/>
        </w:rPr>
        <w:t xml:space="preserve"> в сети «Интернет».</w:t>
      </w:r>
    </w:p>
    <w:p w:rsidR="00EA3059" w:rsidRPr="00EA3059" w:rsidRDefault="00EA3059" w:rsidP="00EA3059">
      <w:pPr>
        <w:tabs>
          <w:tab w:val="left" w:pos="900"/>
        </w:tabs>
        <w:ind w:firstLine="540"/>
        <w:jc w:val="both"/>
        <w:rPr>
          <w:sz w:val="22"/>
          <w:szCs w:val="22"/>
        </w:rPr>
      </w:pPr>
    </w:p>
    <w:p w:rsidR="00EA3059" w:rsidRPr="00EA3059" w:rsidRDefault="00EA3059" w:rsidP="00EA3059">
      <w:pPr>
        <w:tabs>
          <w:tab w:val="left" w:pos="900"/>
        </w:tabs>
        <w:ind w:firstLine="540"/>
        <w:jc w:val="both"/>
        <w:rPr>
          <w:sz w:val="22"/>
          <w:szCs w:val="22"/>
        </w:rPr>
      </w:pPr>
    </w:p>
    <w:p w:rsidR="00EA3059" w:rsidRPr="00EA3059" w:rsidRDefault="00EA3059" w:rsidP="00EA3059">
      <w:pPr>
        <w:pStyle w:val="Style6"/>
        <w:widowControl/>
        <w:ind w:right="1270"/>
        <w:jc w:val="both"/>
        <w:rPr>
          <w:rStyle w:val="FontStyle16"/>
          <w:b/>
          <w:sz w:val="22"/>
          <w:szCs w:val="22"/>
        </w:rPr>
      </w:pPr>
      <w:r w:rsidRPr="00EA3059">
        <w:rPr>
          <w:rStyle w:val="FontStyle16"/>
          <w:b/>
          <w:sz w:val="22"/>
          <w:szCs w:val="22"/>
        </w:rPr>
        <w:t xml:space="preserve">Глава </w:t>
      </w:r>
      <w:proofErr w:type="spellStart"/>
      <w:r w:rsidRPr="00EA3059">
        <w:rPr>
          <w:rStyle w:val="FontStyle16"/>
          <w:b/>
          <w:sz w:val="22"/>
          <w:szCs w:val="22"/>
        </w:rPr>
        <w:t>Клетнянского</w:t>
      </w:r>
      <w:proofErr w:type="spellEnd"/>
      <w:r w:rsidRPr="00EA3059">
        <w:rPr>
          <w:rStyle w:val="FontStyle16"/>
          <w:b/>
          <w:sz w:val="22"/>
          <w:szCs w:val="22"/>
        </w:rPr>
        <w:t xml:space="preserve"> района </w:t>
      </w:r>
      <w:r w:rsidRPr="00EA3059">
        <w:rPr>
          <w:rStyle w:val="FontStyle16"/>
          <w:b/>
          <w:sz w:val="22"/>
          <w:szCs w:val="22"/>
        </w:rPr>
        <w:tab/>
      </w:r>
      <w:r w:rsidR="00A63D82">
        <w:rPr>
          <w:rStyle w:val="FontStyle16"/>
          <w:b/>
          <w:sz w:val="22"/>
          <w:szCs w:val="22"/>
        </w:rPr>
        <w:tab/>
      </w:r>
      <w:r w:rsidR="00A63D82">
        <w:rPr>
          <w:rStyle w:val="FontStyle16"/>
          <w:b/>
          <w:sz w:val="22"/>
          <w:szCs w:val="22"/>
        </w:rPr>
        <w:tab/>
      </w:r>
      <w:r w:rsidR="00A63D82">
        <w:rPr>
          <w:rStyle w:val="FontStyle16"/>
          <w:b/>
          <w:sz w:val="22"/>
          <w:szCs w:val="22"/>
        </w:rPr>
        <w:tab/>
      </w:r>
      <w:r w:rsidR="00A63D82">
        <w:rPr>
          <w:rStyle w:val="FontStyle16"/>
          <w:b/>
          <w:sz w:val="22"/>
          <w:szCs w:val="22"/>
        </w:rPr>
        <w:tab/>
      </w:r>
      <w:r w:rsidR="00A63D82">
        <w:rPr>
          <w:rStyle w:val="FontStyle16"/>
          <w:b/>
          <w:sz w:val="22"/>
          <w:szCs w:val="22"/>
        </w:rPr>
        <w:tab/>
      </w:r>
      <w:r w:rsidRPr="00EA3059">
        <w:rPr>
          <w:rStyle w:val="FontStyle16"/>
          <w:b/>
          <w:sz w:val="22"/>
          <w:szCs w:val="22"/>
        </w:rPr>
        <w:t>Е.В. Карлова</w:t>
      </w:r>
    </w:p>
    <w:p w:rsidR="00EA3059" w:rsidRPr="00EA3059" w:rsidRDefault="00EA3059" w:rsidP="00EA3059">
      <w:pPr>
        <w:rPr>
          <w:sz w:val="22"/>
          <w:szCs w:val="22"/>
        </w:rPr>
      </w:pPr>
    </w:p>
    <w:p w:rsidR="00EA3059" w:rsidRPr="00EA3059" w:rsidRDefault="00EA3059" w:rsidP="00EA3059">
      <w:pPr>
        <w:rPr>
          <w:rFonts w:eastAsia="Calibri"/>
          <w:b/>
          <w:sz w:val="22"/>
          <w:szCs w:val="22"/>
          <w:lang w:eastAsia="zh-CN"/>
        </w:rPr>
      </w:pPr>
    </w:p>
    <w:p w:rsidR="00EA3059" w:rsidRPr="00EA3059" w:rsidRDefault="00EA3059" w:rsidP="00EA3059">
      <w:pPr>
        <w:ind w:left="5760"/>
        <w:rPr>
          <w:rFonts w:eastAsia="Calibri"/>
          <w:sz w:val="22"/>
          <w:szCs w:val="22"/>
        </w:rPr>
      </w:pPr>
      <w:r w:rsidRPr="00EA3059">
        <w:rPr>
          <w:rFonts w:eastAsia="Calibri"/>
          <w:sz w:val="22"/>
          <w:szCs w:val="22"/>
        </w:rPr>
        <w:t xml:space="preserve">Приложение </w:t>
      </w:r>
    </w:p>
    <w:p w:rsidR="00EA3059" w:rsidRPr="00EA3059" w:rsidRDefault="00EA3059" w:rsidP="00EA3059">
      <w:pPr>
        <w:ind w:left="5760"/>
        <w:rPr>
          <w:rFonts w:eastAsia="Calibri"/>
          <w:sz w:val="22"/>
          <w:szCs w:val="22"/>
        </w:rPr>
      </w:pPr>
      <w:r w:rsidRPr="00EA3059">
        <w:rPr>
          <w:rFonts w:eastAsia="Calibri"/>
          <w:sz w:val="22"/>
          <w:szCs w:val="22"/>
        </w:rPr>
        <w:t xml:space="preserve">к решению </w:t>
      </w:r>
      <w:proofErr w:type="spellStart"/>
      <w:r w:rsidRPr="00EA3059">
        <w:rPr>
          <w:rFonts w:eastAsia="Calibri"/>
          <w:sz w:val="22"/>
          <w:szCs w:val="22"/>
        </w:rPr>
        <w:t>Клетнянского</w:t>
      </w:r>
      <w:proofErr w:type="spellEnd"/>
      <w:r w:rsidRPr="00EA3059">
        <w:rPr>
          <w:rFonts w:eastAsia="Calibri"/>
          <w:sz w:val="22"/>
          <w:szCs w:val="22"/>
        </w:rPr>
        <w:t xml:space="preserve"> районного Совета народных депутатов  </w:t>
      </w:r>
    </w:p>
    <w:p w:rsidR="00EA3059" w:rsidRPr="00EA3059" w:rsidRDefault="00EA3059" w:rsidP="00EA3059">
      <w:pPr>
        <w:ind w:left="5760"/>
        <w:rPr>
          <w:rFonts w:eastAsia="Calibri"/>
          <w:sz w:val="22"/>
          <w:szCs w:val="22"/>
        </w:rPr>
      </w:pPr>
      <w:r w:rsidRPr="00EA3059">
        <w:rPr>
          <w:rFonts w:eastAsia="Calibri"/>
          <w:sz w:val="22"/>
          <w:szCs w:val="22"/>
        </w:rPr>
        <w:t>от 29.03.2023 года №</w:t>
      </w:r>
      <w:r w:rsidRPr="00EA3059">
        <w:rPr>
          <w:rFonts w:eastAsia="Calibri"/>
          <w:sz w:val="22"/>
          <w:szCs w:val="22"/>
          <w:u w:val="single"/>
        </w:rPr>
        <w:t xml:space="preserve"> 33-7</w:t>
      </w:r>
    </w:p>
    <w:p w:rsidR="00EA3059" w:rsidRPr="00EA3059" w:rsidRDefault="00EA3059" w:rsidP="00EA3059">
      <w:pPr>
        <w:ind w:right="5761"/>
        <w:jc w:val="both"/>
        <w:rPr>
          <w:sz w:val="22"/>
          <w:szCs w:val="22"/>
        </w:rPr>
      </w:pPr>
    </w:p>
    <w:p w:rsidR="00EA3059" w:rsidRPr="00EA3059" w:rsidRDefault="00EA3059" w:rsidP="00EA3059">
      <w:pPr>
        <w:ind w:right="5761"/>
        <w:jc w:val="both"/>
        <w:rPr>
          <w:sz w:val="22"/>
          <w:szCs w:val="22"/>
        </w:rPr>
      </w:pPr>
    </w:p>
    <w:p w:rsidR="00EA3059" w:rsidRPr="00EA3059" w:rsidRDefault="00EA3059" w:rsidP="00EA3059">
      <w:pPr>
        <w:rPr>
          <w:sz w:val="22"/>
          <w:szCs w:val="22"/>
        </w:rPr>
      </w:pPr>
    </w:p>
    <w:p w:rsidR="00EA3059" w:rsidRPr="00EA3059" w:rsidRDefault="00EA3059" w:rsidP="00EA3059">
      <w:pPr>
        <w:pStyle w:val="ConsPlusTitle"/>
        <w:jc w:val="center"/>
        <w:rPr>
          <w:sz w:val="22"/>
        </w:rPr>
      </w:pPr>
      <w:r w:rsidRPr="00EA3059">
        <w:rPr>
          <w:sz w:val="22"/>
        </w:rPr>
        <w:t>ПОЛОЖЕНИЕ</w:t>
      </w:r>
    </w:p>
    <w:p w:rsidR="00EA3059" w:rsidRPr="00EA3059" w:rsidRDefault="00EA3059" w:rsidP="00EA3059">
      <w:pPr>
        <w:pStyle w:val="ConsPlusTitle"/>
        <w:jc w:val="center"/>
        <w:rPr>
          <w:sz w:val="22"/>
        </w:rPr>
      </w:pPr>
      <w:bookmarkStart w:id="18" w:name="_Hlk73456502"/>
      <w:r w:rsidRPr="00EA3059">
        <w:rPr>
          <w:sz w:val="22"/>
        </w:rPr>
        <w:t>о муниципальном контроле в сфере благоустройства</w:t>
      </w:r>
    </w:p>
    <w:bookmarkEnd w:id="18"/>
    <w:p w:rsidR="00EA3059" w:rsidRPr="00EA3059" w:rsidRDefault="00EA3059" w:rsidP="00EA3059">
      <w:pPr>
        <w:jc w:val="center"/>
        <w:rPr>
          <w:b/>
          <w:sz w:val="22"/>
          <w:szCs w:val="22"/>
        </w:rPr>
      </w:pPr>
      <w:r w:rsidRPr="00EA3059">
        <w:rPr>
          <w:b/>
          <w:sz w:val="22"/>
          <w:szCs w:val="22"/>
        </w:rPr>
        <w:t xml:space="preserve">на территории </w:t>
      </w:r>
      <w:proofErr w:type="spellStart"/>
      <w:r w:rsidRPr="00EA3059">
        <w:rPr>
          <w:b/>
          <w:sz w:val="22"/>
          <w:szCs w:val="22"/>
        </w:rPr>
        <w:t>Клетнянского</w:t>
      </w:r>
      <w:proofErr w:type="spellEnd"/>
      <w:r w:rsidRPr="00EA3059">
        <w:rPr>
          <w:b/>
          <w:sz w:val="22"/>
          <w:szCs w:val="22"/>
        </w:rPr>
        <w:t xml:space="preserve"> городского и сельских поселений </w:t>
      </w:r>
      <w:proofErr w:type="spellStart"/>
      <w:r w:rsidRPr="00EA3059">
        <w:rPr>
          <w:b/>
          <w:sz w:val="22"/>
          <w:szCs w:val="22"/>
        </w:rPr>
        <w:t>Клетнянского</w:t>
      </w:r>
      <w:proofErr w:type="spellEnd"/>
      <w:r w:rsidRPr="00EA3059">
        <w:rPr>
          <w:b/>
          <w:sz w:val="22"/>
          <w:szCs w:val="22"/>
        </w:rPr>
        <w:t xml:space="preserve"> муниципального района Брянской области</w:t>
      </w:r>
    </w:p>
    <w:p w:rsidR="00EA3059" w:rsidRPr="00EA3059" w:rsidRDefault="00EA3059" w:rsidP="00EA3059">
      <w:pPr>
        <w:jc w:val="center"/>
        <w:rPr>
          <w:b/>
          <w:sz w:val="22"/>
          <w:szCs w:val="22"/>
        </w:rPr>
      </w:pPr>
    </w:p>
    <w:p w:rsidR="00EA3059" w:rsidRPr="00EA3059" w:rsidRDefault="00EA3059" w:rsidP="00EA3059">
      <w:pPr>
        <w:pStyle w:val="ConsPlusNormal"/>
        <w:ind w:firstLine="0"/>
        <w:jc w:val="center"/>
        <w:rPr>
          <w:rFonts w:ascii="Times New Roman" w:hAnsi="Times New Roman" w:cs="Times New Roman"/>
          <w:b/>
          <w:bCs/>
          <w:color w:val="000000"/>
          <w:sz w:val="22"/>
          <w:szCs w:val="22"/>
        </w:rPr>
      </w:pPr>
      <w:r w:rsidRPr="00EA3059">
        <w:rPr>
          <w:rFonts w:ascii="Times New Roman" w:hAnsi="Times New Roman" w:cs="Times New Roman"/>
          <w:b/>
          <w:bCs/>
          <w:color w:val="000000"/>
          <w:sz w:val="22"/>
          <w:szCs w:val="22"/>
        </w:rPr>
        <w:t>1. Общие положения</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1.1. </w:t>
      </w:r>
      <w:proofErr w:type="gramStart"/>
      <w:r w:rsidRPr="00EA3059">
        <w:rPr>
          <w:rFonts w:ascii="Times New Roman" w:hAnsi="Times New Roman" w:cs="Times New Roman"/>
          <w:color w:val="000000"/>
          <w:sz w:val="22"/>
          <w:szCs w:val="22"/>
        </w:rPr>
        <w:t xml:space="preserve">Настоящее Положение устанавливает порядок осуществления муниципального контроля в сфере благоустройства </w:t>
      </w:r>
      <w:r w:rsidRPr="00EA3059">
        <w:rPr>
          <w:rFonts w:ascii="Times New Roman" w:hAnsi="Times New Roman" w:cs="Times New Roman"/>
          <w:sz w:val="22"/>
          <w:szCs w:val="22"/>
        </w:rPr>
        <w:t xml:space="preserve">на территории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городского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 </w:t>
      </w:r>
      <w:proofErr w:type="spellStart"/>
      <w:r w:rsidRPr="00EA3059">
        <w:rPr>
          <w:rFonts w:ascii="Times New Roman" w:hAnsi="Times New Roman" w:cs="Times New Roman"/>
          <w:sz w:val="22"/>
          <w:szCs w:val="22"/>
        </w:rPr>
        <w:t>Акуличского</w:t>
      </w:r>
      <w:proofErr w:type="spellEnd"/>
      <w:r w:rsidRPr="00EA3059">
        <w:rPr>
          <w:rFonts w:ascii="Times New Roman" w:hAnsi="Times New Roman" w:cs="Times New Roman"/>
          <w:sz w:val="22"/>
          <w:szCs w:val="22"/>
        </w:rPr>
        <w:t xml:space="preserve"> сельского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 </w:t>
      </w:r>
      <w:proofErr w:type="spellStart"/>
      <w:r w:rsidRPr="00EA3059">
        <w:rPr>
          <w:rFonts w:ascii="Times New Roman" w:hAnsi="Times New Roman" w:cs="Times New Roman"/>
          <w:sz w:val="22"/>
          <w:szCs w:val="22"/>
        </w:rPr>
        <w:t>Лутенского</w:t>
      </w:r>
      <w:proofErr w:type="spellEnd"/>
      <w:r w:rsidRPr="00EA3059">
        <w:rPr>
          <w:rFonts w:ascii="Times New Roman" w:hAnsi="Times New Roman" w:cs="Times New Roman"/>
          <w:sz w:val="22"/>
          <w:szCs w:val="22"/>
        </w:rPr>
        <w:t xml:space="preserve"> сельского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 </w:t>
      </w:r>
      <w:proofErr w:type="spellStart"/>
      <w:r w:rsidRPr="00EA3059">
        <w:rPr>
          <w:rFonts w:ascii="Times New Roman" w:hAnsi="Times New Roman" w:cs="Times New Roman"/>
          <w:sz w:val="22"/>
          <w:szCs w:val="22"/>
        </w:rPr>
        <w:t>Мирнинского</w:t>
      </w:r>
      <w:proofErr w:type="spellEnd"/>
      <w:r w:rsidRPr="00EA3059">
        <w:rPr>
          <w:rFonts w:ascii="Times New Roman" w:hAnsi="Times New Roman" w:cs="Times New Roman"/>
          <w:sz w:val="22"/>
          <w:szCs w:val="22"/>
        </w:rPr>
        <w:t xml:space="preserve"> сельского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 </w:t>
      </w:r>
      <w:proofErr w:type="spellStart"/>
      <w:r w:rsidRPr="00EA3059">
        <w:rPr>
          <w:rFonts w:ascii="Times New Roman" w:hAnsi="Times New Roman" w:cs="Times New Roman"/>
          <w:sz w:val="22"/>
          <w:szCs w:val="22"/>
        </w:rPr>
        <w:t>Мужиновского</w:t>
      </w:r>
      <w:proofErr w:type="spellEnd"/>
      <w:r w:rsidRPr="00EA3059">
        <w:rPr>
          <w:rFonts w:ascii="Times New Roman" w:hAnsi="Times New Roman" w:cs="Times New Roman"/>
          <w:sz w:val="22"/>
          <w:szCs w:val="22"/>
        </w:rPr>
        <w:t xml:space="preserve"> сельского поселения</w:t>
      </w:r>
      <w:r w:rsidRPr="00EA3059">
        <w:rPr>
          <w:rFonts w:ascii="Times New Roman" w:hAnsi="Times New Roman" w:cs="Times New Roman"/>
          <w:color w:val="000000"/>
          <w:sz w:val="22"/>
          <w:szCs w:val="22"/>
        </w:rPr>
        <w:t xml:space="preserve">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 </w:t>
      </w:r>
      <w:proofErr w:type="spellStart"/>
      <w:r w:rsidRPr="00EA3059">
        <w:rPr>
          <w:rFonts w:ascii="Times New Roman" w:hAnsi="Times New Roman" w:cs="Times New Roman"/>
          <w:sz w:val="22"/>
          <w:szCs w:val="22"/>
        </w:rPr>
        <w:t>Надвинского</w:t>
      </w:r>
      <w:proofErr w:type="spellEnd"/>
      <w:r w:rsidRPr="00EA3059">
        <w:rPr>
          <w:rFonts w:ascii="Times New Roman" w:hAnsi="Times New Roman" w:cs="Times New Roman"/>
          <w:sz w:val="22"/>
          <w:szCs w:val="22"/>
        </w:rPr>
        <w:t xml:space="preserve"> сельского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w:t>
      </w:r>
      <w:proofErr w:type="gramEnd"/>
      <w:r w:rsidRPr="00EA3059">
        <w:rPr>
          <w:rFonts w:ascii="Times New Roman" w:hAnsi="Times New Roman" w:cs="Times New Roman"/>
          <w:color w:val="000000"/>
          <w:sz w:val="22"/>
          <w:szCs w:val="22"/>
        </w:rPr>
        <w:t xml:space="preserve"> (далее – контроль в сфере благоустройства).</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lastRenderedPageBreak/>
        <w:t xml:space="preserve">1.2. </w:t>
      </w:r>
      <w:proofErr w:type="gramStart"/>
      <w:r w:rsidRPr="00EA3059">
        <w:rPr>
          <w:rFonts w:ascii="Times New Roman" w:hAnsi="Times New Roman" w:cs="Times New Roman"/>
          <w:color w:val="000000"/>
          <w:sz w:val="22"/>
          <w:szCs w:val="22"/>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A3059">
        <w:rPr>
          <w:rFonts w:ascii="Times New Roman" w:hAnsi="Times New Roman" w:cs="Times New Roman"/>
          <w:color w:val="000000"/>
          <w:sz w:val="22"/>
          <w:szCs w:val="22"/>
          <w:shd w:val="clear" w:color="auto" w:fill="FFFFFF"/>
        </w:rPr>
        <w:t xml:space="preserve">Правил благоустройства территории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городского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w:t>
      </w:r>
      <w:r w:rsidRPr="00EA3059">
        <w:rPr>
          <w:rFonts w:ascii="Times New Roman" w:hAnsi="Times New Roman" w:cs="Times New Roman"/>
          <w:iCs/>
          <w:sz w:val="22"/>
          <w:szCs w:val="22"/>
        </w:rPr>
        <w:t xml:space="preserve">, </w:t>
      </w:r>
      <w:proofErr w:type="spellStart"/>
      <w:r w:rsidRPr="00EA3059">
        <w:rPr>
          <w:rFonts w:ascii="Times New Roman" w:hAnsi="Times New Roman" w:cs="Times New Roman"/>
          <w:color w:val="000000"/>
          <w:sz w:val="22"/>
          <w:szCs w:val="22"/>
          <w:shd w:val="clear" w:color="auto" w:fill="FFFFFF"/>
        </w:rPr>
        <w:t>Акуличского</w:t>
      </w:r>
      <w:proofErr w:type="spellEnd"/>
      <w:r w:rsidRPr="00EA3059">
        <w:rPr>
          <w:rFonts w:ascii="Times New Roman" w:hAnsi="Times New Roman" w:cs="Times New Roman"/>
          <w:color w:val="000000"/>
          <w:sz w:val="22"/>
          <w:szCs w:val="22"/>
          <w:shd w:val="clear" w:color="auto" w:fill="FFFFFF"/>
        </w:rPr>
        <w:t xml:space="preserve"> сельского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 </w:t>
      </w:r>
      <w:proofErr w:type="spellStart"/>
      <w:r w:rsidRPr="00EA3059">
        <w:rPr>
          <w:rFonts w:ascii="Times New Roman" w:hAnsi="Times New Roman" w:cs="Times New Roman"/>
          <w:sz w:val="22"/>
          <w:szCs w:val="22"/>
        </w:rPr>
        <w:t>Лутенского</w:t>
      </w:r>
      <w:proofErr w:type="spellEnd"/>
      <w:r w:rsidRPr="00EA3059">
        <w:rPr>
          <w:rFonts w:ascii="Times New Roman" w:hAnsi="Times New Roman" w:cs="Times New Roman"/>
          <w:sz w:val="22"/>
          <w:szCs w:val="22"/>
        </w:rPr>
        <w:t xml:space="preserve"> сельского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 </w:t>
      </w:r>
      <w:proofErr w:type="spellStart"/>
      <w:r w:rsidRPr="00EA3059">
        <w:rPr>
          <w:rFonts w:ascii="Times New Roman" w:hAnsi="Times New Roman" w:cs="Times New Roman"/>
          <w:sz w:val="22"/>
          <w:szCs w:val="22"/>
        </w:rPr>
        <w:t>Мирнинского</w:t>
      </w:r>
      <w:proofErr w:type="spellEnd"/>
      <w:r w:rsidRPr="00EA3059">
        <w:rPr>
          <w:rFonts w:ascii="Times New Roman" w:hAnsi="Times New Roman" w:cs="Times New Roman"/>
          <w:sz w:val="22"/>
          <w:szCs w:val="22"/>
        </w:rPr>
        <w:t xml:space="preserve"> сельского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 </w:t>
      </w:r>
      <w:proofErr w:type="spellStart"/>
      <w:r w:rsidRPr="00EA3059">
        <w:rPr>
          <w:rFonts w:ascii="Times New Roman" w:hAnsi="Times New Roman" w:cs="Times New Roman"/>
          <w:sz w:val="22"/>
          <w:szCs w:val="22"/>
        </w:rPr>
        <w:t>Мужиновского</w:t>
      </w:r>
      <w:proofErr w:type="spellEnd"/>
      <w:r w:rsidRPr="00EA3059">
        <w:rPr>
          <w:rFonts w:ascii="Times New Roman" w:hAnsi="Times New Roman" w:cs="Times New Roman"/>
          <w:sz w:val="22"/>
          <w:szCs w:val="22"/>
        </w:rPr>
        <w:t xml:space="preserve"> сельского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 </w:t>
      </w:r>
      <w:proofErr w:type="spellStart"/>
      <w:r w:rsidRPr="00EA3059">
        <w:rPr>
          <w:rFonts w:ascii="Times New Roman" w:hAnsi="Times New Roman" w:cs="Times New Roman"/>
          <w:sz w:val="22"/>
          <w:szCs w:val="22"/>
        </w:rPr>
        <w:t>Надвинского</w:t>
      </w:r>
      <w:proofErr w:type="spellEnd"/>
      <w:r w:rsidRPr="00EA3059">
        <w:rPr>
          <w:rFonts w:ascii="Times New Roman" w:hAnsi="Times New Roman" w:cs="Times New Roman"/>
          <w:sz w:val="22"/>
          <w:szCs w:val="22"/>
        </w:rPr>
        <w:t xml:space="preserve"> сельского</w:t>
      </w:r>
      <w:proofErr w:type="gramEnd"/>
      <w:r w:rsidRPr="00EA3059">
        <w:rPr>
          <w:rFonts w:ascii="Times New Roman" w:hAnsi="Times New Roman" w:cs="Times New Roman"/>
          <w:sz w:val="22"/>
          <w:szCs w:val="22"/>
        </w:rPr>
        <w:t xml:space="preserve"> поселения </w:t>
      </w:r>
      <w:proofErr w:type="spellStart"/>
      <w:r w:rsidRPr="00EA3059">
        <w:rPr>
          <w:rFonts w:ascii="Times New Roman" w:hAnsi="Times New Roman" w:cs="Times New Roman"/>
          <w:sz w:val="22"/>
          <w:szCs w:val="22"/>
        </w:rPr>
        <w:t>Клетнянского</w:t>
      </w:r>
      <w:proofErr w:type="spellEnd"/>
      <w:r w:rsidRPr="00EA3059">
        <w:rPr>
          <w:rFonts w:ascii="Times New Roman" w:hAnsi="Times New Roman" w:cs="Times New Roman"/>
          <w:sz w:val="22"/>
          <w:szCs w:val="22"/>
        </w:rPr>
        <w:t xml:space="preserve"> муниципального района Брянской области </w:t>
      </w:r>
      <w:r w:rsidRPr="00EA3059">
        <w:rPr>
          <w:rFonts w:ascii="Times New Roman" w:hAnsi="Times New Roman" w:cs="Times New Roman"/>
          <w:color w:val="000000"/>
          <w:sz w:val="22"/>
          <w:szCs w:val="22"/>
        </w:rPr>
        <w:t xml:space="preserve">(далее – Правила благоустройства) </w:t>
      </w:r>
      <w:r w:rsidRPr="00EA3059">
        <w:rPr>
          <w:rFonts w:ascii="Times New Roman" w:hAnsi="Times New Roman" w:cs="Times New Roman"/>
          <w:color w:val="000000"/>
          <w:sz w:val="22"/>
          <w:szCs w:val="22"/>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A3059" w:rsidRPr="00EA3059" w:rsidRDefault="00EA3059" w:rsidP="00EA3059">
      <w:pPr>
        <w:ind w:firstLine="709"/>
        <w:contextualSpacing/>
        <w:jc w:val="both"/>
        <w:rPr>
          <w:color w:val="000000"/>
          <w:sz w:val="22"/>
          <w:szCs w:val="22"/>
        </w:rPr>
      </w:pPr>
      <w:r w:rsidRPr="00EA3059">
        <w:rPr>
          <w:color w:val="000000"/>
          <w:sz w:val="22"/>
          <w:szCs w:val="22"/>
        </w:rPr>
        <w:t xml:space="preserve">1.3. Контроль в сфере благоустройства осуществляется администрацией </w:t>
      </w:r>
      <w:proofErr w:type="spellStart"/>
      <w:r w:rsidRPr="00EA3059">
        <w:rPr>
          <w:color w:val="000000"/>
          <w:sz w:val="22"/>
          <w:szCs w:val="22"/>
        </w:rPr>
        <w:t>Клетнянского</w:t>
      </w:r>
      <w:proofErr w:type="spellEnd"/>
      <w:r w:rsidRPr="00EA3059">
        <w:rPr>
          <w:color w:val="000000"/>
          <w:sz w:val="22"/>
          <w:szCs w:val="22"/>
        </w:rPr>
        <w:t xml:space="preserve"> района</w:t>
      </w:r>
      <w:r w:rsidRPr="00EA3059">
        <w:rPr>
          <w:i/>
          <w:iCs/>
          <w:color w:val="000000"/>
          <w:sz w:val="22"/>
          <w:szCs w:val="22"/>
        </w:rPr>
        <w:t xml:space="preserve"> </w:t>
      </w:r>
      <w:r w:rsidRPr="00EA3059">
        <w:rPr>
          <w:color w:val="000000"/>
          <w:sz w:val="22"/>
          <w:szCs w:val="22"/>
        </w:rPr>
        <w:t>(далее – администрация).</w:t>
      </w:r>
    </w:p>
    <w:p w:rsidR="00EA3059" w:rsidRPr="00EA3059" w:rsidRDefault="00EA3059" w:rsidP="00EA3059">
      <w:pPr>
        <w:ind w:firstLine="709"/>
        <w:contextualSpacing/>
        <w:jc w:val="both"/>
        <w:rPr>
          <w:color w:val="000000"/>
          <w:sz w:val="22"/>
          <w:szCs w:val="22"/>
        </w:rPr>
      </w:pPr>
      <w:r w:rsidRPr="00EA3059">
        <w:rPr>
          <w:color w:val="000000"/>
          <w:sz w:val="22"/>
          <w:szCs w:val="22"/>
        </w:rPr>
        <w:t xml:space="preserve">1.4. Должностными лицами администрации, уполномоченными осуществлять контроль в сфере благоустройства, являются </w:t>
      </w:r>
      <w:r w:rsidRPr="00EA3059">
        <w:rPr>
          <w:sz w:val="22"/>
          <w:szCs w:val="22"/>
        </w:rPr>
        <w:t xml:space="preserve">начальник отдела по работе с городским поселением администрации </w:t>
      </w:r>
      <w:proofErr w:type="spellStart"/>
      <w:r w:rsidRPr="00EA3059">
        <w:rPr>
          <w:sz w:val="22"/>
          <w:szCs w:val="22"/>
        </w:rPr>
        <w:t>Клетнянского</w:t>
      </w:r>
      <w:proofErr w:type="spellEnd"/>
      <w:r w:rsidRPr="00EA3059">
        <w:rPr>
          <w:sz w:val="22"/>
          <w:szCs w:val="22"/>
        </w:rPr>
        <w:t xml:space="preserve"> района и инспектор отдела экономического развития администрации </w:t>
      </w:r>
      <w:proofErr w:type="spellStart"/>
      <w:r w:rsidRPr="00EA3059">
        <w:rPr>
          <w:sz w:val="22"/>
          <w:szCs w:val="22"/>
        </w:rPr>
        <w:t>Клетнянского</w:t>
      </w:r>
      <w:proofErr w:type="spellEnd"/>
      <w:r w:rsidRPr="00EA3059">
        <w:rPr>
          <w:sz w:val="22"/>
          <w:szCs w:val="22"/>
        </w:rPr>
        <w:t xml:space="preserve"> района</w:t>
      </w:r>
      <w:r w:rsidRPr="00EA3059">
        <w:rPr>
          <w:color w:val="000000"/>
          <w:sz w:val="22"/>
          <w:szCs w:val="22"/>
        </w:rPr>
        <w:t xml:space="preserve"> (далее также – должностные лица, уполномоченные осуществлять контроль) (Приложение №1)</w:t>
      </w:r>
      <w:r w:rsidRPr="00EA3059">
        <w:rPr>
          <w:i/>
          <w:iCs/>
          <w:color w:val="000000"/>
          <w:sz w:val="22"/>
          <w:szCs w:val="22"/>
        </w:rPr>
        <w:t>.</w:t>
      </w:r>
      <w:r w:rsidRPr="00EA3059">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EA3059" w:rsidRPr="00EA3059" w:rsidRDefault="00EA3059" w:rsidP="00EA3059">
      <w:pPr>
        <w:ind w:firstLine="709"/>
        <w:contextualSpacing/>
        <w:jc w:val="both"/>
        <w:rPr>
          <w:sz w:val="22"/>
          <w:szCs w:val="22"/>
        </w:rPr>
      </w:pPr>
      <w:r w:rsidRPr="00EA3059">
        <w:rPr>
          <w:color w:val="000000"/>
          <w:sz w:val="22"/>
          <w:szCs w:val="22"/>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A3059">
        <w:rPr>
          <w:rStyle w:val="a5"/>
          <w:rFonts w:ascii="Times New Roman" w:hAnsi="Times New Roman" w:cs="Times New Roman"/>
          <w:color w:val="000000"/>
          <w:sz w:val="22"/>
          <w:szCs w:val="22"/>
        </w:rPr>
        <w:t>закона</w:t>
      </w:r>
      <w:r w:rsidRPr="00EA3059">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Федерального </w:t>
      </w:r>
      <w:r w:rsidRPr="00EA3059">
        <w:rPr>
          <w:rStyle w:val="a5"/>
          <w:rFonts w:ascii="Times New Roman" w:hAnsi="Times New Roman" w:cs="Times New Roman"/>
          <w:color w:val="000000"/>
          <w:sz w:val="22"/>
          <w:szCs w:val="22"/>
        </w:rPr>
        <w:t>закона</w:t>
      </w:r>
      <w:r w:rsidRPr="00EA3059">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1.6. Администрация осуществляет </w:t>
      </w:r>
      <w:proofErr w:type="gramStart"/>
      <w:r w:rsidRPr="00EA3059">
        <w:rPr>
          <w:rFonts w:ascii="Times New Roman" w:hAnsi="Times New Roman" w:cs="Times New Roman"/>
          <w:color w:val="000000"/>
          <w:sz w:val="22"/>
          <w:szCs w:val="22"/>
        </w:rPr>
        <w:t>контроль за</w:t>
      </w:r>
      <w:proofErr w:type="gramEnd"/>
      <w:r w:rsidRPr="00EA3059">
        <w:rPr>
          <w:rFonts w:ascii="Times New Roman" w:hAnsi="Times New Roman" w:cs="Times New Roman"/>
          <w:color w:val="000000"/>
          <w:sz w:val="22"/>
          <w:szCs w:val="22"/>
        </w:rPr>
        <w:t xml:space="preserve"> соблюдением Правил благоустройства, включающих:</w:t>
      </w:r>
    </w:p>
    <w:p w:rsidR="00EA3059" w:rsidRPr="00EA3059" w:rsidRDefault="00EA3059" w:rsidP="00EA3059">
      <w:pPr>
        <w:widowControl w:val="0"/>
        <w:suppressAutoHyphens/>
        <w:autoSpaceDE w:val="0"/>
        <w:ind w:firstLine="709"/>
        <w:jc w:val="both"/>
        <w:rPr>
          <w:color w:val="000000"/>
          <w:sz w:val="22"/>
          <w:szCs w:val="22"/>
        </w:rPr>
      </w:pPr>
      <w:r w:rsidRPr="00EA3059">
        <w:rPr>
          <w:color w:val="000000"/>
          <w:sz w:val="22"/>
          <w:szCs w:val="22"/>
        </w:rPr>
        <w:t>1) обязательные требования по содержанию прилегающих территорий;</w:t>
      </w:r>
    </w:p>
    <w:p w:rsidR="00EA3059" w:rsidRPr="00EA3059" w:rsidRDefault="00EA3059" w:rsidP="00EA3059">
      <w:pPr>
        <w:pStyle w:val="21"/>
        <w:tabs>
          <w:tab w:val="left" w:pos="1200"/>
        </w:tabs>
        <w:spacing w:after="0" w:line="240" w:lineRule="auto"/>
        <w:ind w:firstLine="709"/>
        <w:jc w:val="both"/>
        <w:rPr>
          <w:color w:val="000000"/>
          <w:sz w:val="22"/>
          <w:szCs w:val="22"/>
        </w:rPr>
      </w:pPr>
      <w:r w:rsidRPr="00EA3059">
        <w:rPr>
          <w:color w:val="000000"/>
          <w:sz w:val="22"/>
          <w:szCs w:val="22"/>
        </w:rPr>
        <w:t xml:space="preserve">2) обязательные требования по содержанию элементов и объектов благоустройства, в том числе требования: </w:t>
      </w:r>
    </w:p>
    <w:p w:rsidR="00EA3059" w:rsidRPr="00EA3059" w:rsidRDefault="00EA3059" w:rsidP="00EA3059">
      <w:pPr>
        <w:pStyle w:val="21"/>
        <w:tabs>
          <w:tab w:val="left" w:pos="1200"/>
        </w:tabs>
        <w:spacing w:after="0" w:line="240" w:lineRule="auto"/>
        <w:ind w:firstLine="709"/>
        <w:jc w:val="both"/>
        <w:rPr>
          <w:color w:val="000000"/>
          <w:sz w:val="22"/>
          <w:szCs w:val="22"/>
        </w:rPr>
      </w:pPr>
      <w:r w:rsidRPr="00EA3059">
        <w:rPr>
          <w:color w:val="000000"/>
          <w:sz w:val="22"/>
          <w:szCs w:val="22"/>
        </w:rPr>
        <w:t xml:space="preserve">- по установке ограждений, не препятствующей свободному доступу </w:t>
      </w:r>
      <w:proofErr w:type="spellStart"/>
      <w:r w:rsidRPr="00EA3059">
        <w:rPr>
          <w:color w:val="000000"/>
          <w:sz w:val="22"/>
          <w:szCs w:val="22"/>
        </w:rPr>
        <w:t>маломобильных</w:t>
      </w:r>
      <w:proofErr w:type="spellEnd"/>
      <w:r w:rsidRPr="00EA3059">
        <w:rPr>
          <w:color w:val="000000"/>
          <w:sz w:val="22"/>
          <w:szCs w:val="22"/>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EA3059" w:rsidRPr="00EA3059" w:rsidRDefault="00EA3059" w:rsidP="00EA3059">
      <w:pPr>
        <w:ind w:firstLine="709"/>
        <w:jc w:val="both"/>
        <w:rPr>
          <w:color w:val="000000"/>
          <w:sz w:val="22"/>
          <w:szCs w:val="22"/>
          <w:shd w:val="clear" w:color="auto" w:fill="FFFFFF"/>
        </w:rPr>
      </w:pPr>
      <w:r w:rsidRPr="00EA3059">
        <w:rPr>
          <w:color w:val="000000"/>
          <w:sz w:val="22"/>
          <w:szCs w:val="22"/>
        </w:rPr>
        <w:t xml:space="preserve">- по </w:t>
      </w:r>
      <w:r w:rsidRPr="00EA3059">
        <w:rPr>
          <w:color w:val="000000"/>
          <w:sz w:val="22"/>
          <w:szCs w:val="22"/>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A3059" w:rsidRPr="00EA3059" w:rsidRDefault="00EA3059" w:rsidP="00EA3059">
      <w:pPr>
        <w:ind w:firstLine="709"/>
        <w:jc w:val="both"/>
        <w:rPr>
          <w:color w:val="000000"/>
          <w:sz w:val="22"/>
          <w:szCs w:val="22"/>
          <w:shd w:val="clear" w:color="auto" w:fill="FFFFFF"/>
        </w:rPr>
      </w:pPr>
      <w:r w:rsidRPr="00EA3059">
        <w:rPr>
          <w:color w:val="000000"/>
          <w:sz w:val="22"/>
          <w:szCs w:val="22"/>
        </w:rPr>
        <w:t xml:space="preserve">- по </w:t>
      </w:r>
      <w:r w:rsidRPr="00EA3059">
        <w:rPr>
          <w:color w:val="000000"/>
          <w:sz w:val="22"/>
          <w:szCs w:val="22"/>
          <w:shd w:val="clear" w:color="auto" w:fill="FFFFFF"/>
        </w:rPr>
        <w:t>содержанию специальных знаков, надписей, содержащих информацию, необходимую для эксплуатации инженерных сооружений;</w:t>
      </w:r>
    </w:p>
    <w:p w:rsidR="00EA3059" w:rsidRPr="00EA3059" w:rsidRDefault="00EA3059" w:rsidP="00EA3059">
      <w:pPr>
        <w:ind w:firstLine="709"/>
        <w:jc w:val="both"/>
        <w:rPr>
          <w:color w:val="000000"/>
          <w:sz w:val="22"/>
          <w:szCs w:val="22"/>
        </w:rPr>
      </w:pPr>
      <w:r w:rsidRPr="00EA3059">
        <w:rPr>
          <w:color w:val="000000"/>
          <w:sz w:val="22"/>
          <w:szCs w:val="22"/>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городского и сельских поселений </w:t>
      </w:r>
      <w:proofErr w:type="spellStart"/>
      <w:r w:rsidRPr="00EA3059">
        <w:rPr>
          <w:color w:val="000000"/>
          <w:sz w:val="22"/>
          <w:szCs w:val="22"/>
        </w:rPr>
        <w:t>Клетнянского</w:t>
      </w:r>
      <w:proofErr w:type="spellEnd"/>
      <w:r w:rsidRPr="00EA3059">
        <w:rPr>
          <w:color w:val="000000"/>
          <w:sz w:val="22"/>
          <w:szCs w:val="22"/>
        </w:rPr>
        <w:t xml:space="preserve"> муниципального района </w:t>
      </w:r>
      <w:r w:rsidRPr="00EA3059">
        <w:rPr>
          <w:sz w:val="22"/>
          <w:szCs w:val="22"/>
        </w:rPr>
        <w:t>Брянской области</w:t>
      </w:r>
      <w:r w:rsidRPr="00EA3059">
        <w:rPr>
          <w:i/>
          <w:iCs/>
          <w:sz w:val="22"/>
          <w:szCs w:val="22"/>
        </w:rPr>
        <w:t xml:space="preserve"> </w:t>
      </w:r>
      <w:r w:rsidRPr="00EA3059">
        <w:rPr>
          <w:color w:val="000000"/>
          <w:sz w:val="22"/>
          <w:szCs w:val="22"/>
        </w:rPr>
        <w:t>и Правилами благоустройства;</w:t>
      </w:r>
    </w:p>
    <w:p w:rsidR="00EA3059" w:rsidRPr="00EA3059" w:rsidRDefault="00EA3059" w:rsidP="00EA3059">
      <w:pPr>
        <w:ind w:firstLine="709"/>
        <w:jc w:val="both"/>
        <w:rPr>
          <w:color w:val="000000"/>
          <w:sz w:val="22"/>
          <w:szCs w:val="22"/>
        </w:rPr>
      </w:pPr>
      <w:r w:rsidRPr="00EA3059">
        <w:rPr>
          <w:color w:val="000000"/>
          <w:sz w:val="22"/>
          <w:szCs w:val="22"/>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EA3059">
        <w:rPr>
          <w:color w:val="000000"/>
          <w:sz w:val="22"/>
          <w:szCs w:val="22"/>
        </w:rPr>
        <w:t>маломобильные</w:t>
      </w:r>
      <w:proofErr w:type="spellEnd"/>
      <w:r w:rsidRPr="00EA3059">
        <w:rPr>
          <w:color w:val="000000"/>
          <w:sz w:val="22"/>
          <w:szCs w:val="22"/>
        </w:rPr>
        <w:t xml:space="preserve"> группы населения, на период осуществления земляных работ;</w:t>
      </w:r>
    </w:p>
    <w:p w:rsidR="00EA3059" w:rsidRPr="00EA3059" w:rsidRDefault="00EA3059" w:rsidP="00EA3059">
      <w:pPr>
        <w:ind w:firstLine="709"/>
        <w:jc w:val="both"/>
        <w:rPr>
          <w:color w:val="000000"/>
          <w:sz w:val="22"/>
          <w:szCs w:val="22"/>
          <w:shd w:val="clear" w:color="auto" w:fill="FFFFFF"/>
        </w:rPr>
      </w:pPr>
      <w:proofErr w:type="gramStart"/>
      <w:r w:rsidRPr="00EA3059">
        <w:rPr>
          <w:color w:val="000000"/>
          <w:sz w:val="22"/>
          <w:szCs w:val="22"/>
          <w:shd w:val="clear" w:color="auto" w:fill="FFFFFF"/>
        </w:rPr>
        <w:t xml:space="preserve">- о недопустимости </w:t>
      </w:r>
      <w:r w:rsidRPr="00EA3059">
        <w:rPr>
          <w:color w:val="000000"/>
          <w:sz w:val="22"/>
          <w:szCs w:val="22"/>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A3059" w:rsidRPr="00EA3059" w:rsidRDefault="00EA3059" w:rsidP="00EA3059">
      <w:pPr>
        <w:pStyle w:val="21"/>
        <w:tabs>
          <w:tab w:val="left" w:pos="1200"/>
        </w:tabs>
        <w:spacing w:after="0" w:line="240" w:lineRule="auto"/>
        <w:ind w:firstLine="709"/>
        <w:jc w:val="both"/>
        <w:rPr>
          <w:color w:val="000000"/>
          <w:sz w:val="22"/>
          <w:szCs w:val="22"/>
        </w:rPr>
      </w:pPr>
      <w:proofErr w:type="gramStart"/>
      <w:r w:rsidRPr="00EA3059">
        <w:rPr>
          <w:color w:val="000000"/>
          <w:sz w:val="22"/>
          <w:szCs w:val="22"/>
        </w:rPr>
        <w:t xml:space="preserve">3) обязательные требования по уборке территории </w:t>
      </w:r>
      <w:proofErr w:type="spellStart"/>
      <w:r w:rsidRPr="00EA3059">
        <w:rPr>
          <w:sz w:val="22"/>
          <w:szCs w:val="22"/>
        </w:rPr>
        <w:t>Клетнянского</w:t>
      </w:r>
      <w:proofErr w:type="spellEnd"/>
      <w:r w:rsidRPr="00EA3059">
        <w:rPr>
          <w:sz w:val="22"/>
          <w:szCs w:val="22"/>
        </w:rPr>
        <w:t xml:space="preserve"> городского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roofErr w:type="spellStart"/>
      <w:r w:rsidRPr="00EA3059">
        <w:rPr>
          <w:color w:val="000000"/>
          <w:sz w:val="22"/>
          <w:szCs w:val="22"/>
          <w:shd w:val="clear" w:color="auto" w:fill="FFFFFF"/>
        </w:rPr>
        <w:t>Акуличского</w:t>
      </w:r>
      <w:proofErr w:type="spellEnd"/>
      <w:r w:rsidRPr="00EA3059">
        <w:rPr>
          <w:color w:val="000000"/>
          <w:sz w:val="22"/>
          <w:szCs w:val="22"/>
          <w:shd w:val="clear" w:color="auto" w:fill="FFFFFF"/>
        </w:rPr>
        <w:t xml:space="preserve"> сельского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roofErr w:type="spellStart"/>
      <w:r w:rsidRPr="00EA3059">
        <w:rPr>
          <w:sz w:val="22"/>
          <w:szCs w:val="22"/>
        </w:rPr>
        <w:t>Лутенского</w:t>
      </w:r>
      <w:proofErr w:type="spellEnd"/>
      <w:r w:rsidRPr="00EA3059">
        <w:rPr>
          <w:sz w:val="22"/>
          <w:szCs w:val="22"/>
        </w:rPr>
        <w:t xml:space="preserve"> сельского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roofErr w:type="spellStart"/>
      <w:r w:rsidRPr="00EA3059">
        <w:rPr>
          <w:sz w:val="22"/>
          <w:szCs w:val="22"/>
        </w:rPr>
        <w:t>Мирнинского</w:t>
      </w:r>
      <w:proofErr w:type="spellEnd"/>
      <w:r w:rsidRPr="00EA3059">
        <w:rPr>
          <w:sz w:val="22"/>
          <w:szCs w:val="22"/>
        </w:rPr>
        <w:t xml:space="preserve"> сельского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roofErr w:type="spellStart"/>
      <w:r w:rsidRPr="00EA3059">
        <w:rPr>
          <w:sz w:val="22"/>
          <w:szCs w:val="22"/>
        </w:rPr>
        <w:t>Мужиновского</w:t>
      </w:r>
      <w:proofErr w:type="spellEnd"/>
      <w:r w:rsidRPr="00EA3059">
        <w:rPr>
          <w:sz w:val="22"/>
          <w:szCs w:val="22"/>
        </w:rPr>
        <w:t xml:space="preserve"> сельского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roofErr w:type="spellStart"/>
      <w:r w:rsidRPr="00EA3059">
        <w:rPr>
          <w:sz w:val="22"/>
          <w:szCs w:val="22"/>
        </w:rPr>
        <w:t>Надвинского</w:t>
      </w:r>
      <w:proofErr w:type="spellEnd"/>
      <w:r w:rsidRPr="00EA3059">
        <w:rPr>
          <w:sz w:val="22"/>
          <w:szCs w:val="22"/>
        </w:rPr>
        <w:t xml:space="preserve"> сельского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w:t>
      </w:r>
      <w:r w:rsidRPr="00EA3059">
        <w:rPr>
          <w:color w:val="000000"/>
          <w:sz w:val="22"/>
          <w:szCs w:val="22"/>
        </w:rPr>
        <w:t xml:space="preserve"> в зимний период, включая контроль проведения</w:t>
      </w:r>
      <w:proofErr w:type="gramEnd"/>
      <w:r w:rsidRPr="00EA3059">
        <w:rPr>
          <w:color w:val="000000"/>
          <w:sz w:val="22"/>
          <w:szCs w:val="22"/>
        </w:rPr>
        <w:t xml:space="preserve"> мероприятий по очистке от снега, наледи и сосулек кровель зданий, сооружений; </w:t>
      </w:r>
    </w:p>
    <w:p w:rsidR="00EA3059" w:rsidRPr="00EA3059" w:rsidRDefault="00EA3059" w:rsidP="00EA3059">
      <w:pPr>
        <w:pStyle w:val="21"/>
        <w:tabs>
          <w:tab w:val="left" w:pos="1200"/>
        </w:tabs>
        <w:spacing w:after="0" w:line="240" w:lineRule="auto"/>
        <w:ind w:firstLine="709"/>
        <w:jc w:val="both"/>
        <w:rPr>
          <w:color w:val="000000"/>
          <w:sz w:val="22"/>
          <w:szCs w:val="22"/>
        </w:rPr>
      </w:pPr>
      <w:proofErr w:type="gramStart"/>
      <w:r w:rsidRPr="00EA3059">
        <w:rPr>
          <w:color w:val="000000"/>
          <w:sz w:val="22"/>
          <w:szCs w:val="22"/>
        </w:rPr>
        <w:lastRenderedPageBreak/>
        <w:t xml:space="preserve">4) обязательные требования по уборке территории </w:t>
      </w:r>
      <w:proofErr w:type="spellStart"/>
      <w:r w:rsidRPr="00EA3059">
        <w:rPr>
          <w:sz w:val="22"/>
          <w:szCs w:val="22"/>
        </w:rPr>
        <w:t>Клетнянского</w:t>
      </w:r>
      <w:proofErr w:type="spellEnd"/>
      <w:r w:rsidRPr="00EA3059">
        <w:rPr>
          <w:sz w:val="22"/>
          <w:szCs w:val="22"/>
        </w:rPr>
        <w:t xml:space="preserve"> городского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w:t>
      </w:r>
      <w:proofErr w:type="spellStart"/>
      <w:r w:rsidRPr="00EA3059">
        <w:rPr>
          <w:color w:val="000000"/>
          <w:sz w:val="22"/>
          <w:szCs w:val="22"/>
          <w:shd w:val="clear" w:color="auto" w:fill="FFFFFF"/>
        </w:rPr>
        <w:t>Акуличского</w:t>
      </w:r>
      <w:proofErr w:type="spellEnd"/>
      <w:r w:rsidRPr="00EA3059">
        <w:rPr>
          <w:color w:val="000000"/>
          <w:sz w:val="22"/>
          <w:szCs w:val="22"/>
          <w:shd w:val="clear" w:color="auto" w:fill="FFFFFF"/>
        </w:rPr>
        <w:t xml:space="preserve"> сельского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roofErr w:type="spellStart"/>
      <w:r w:rsidRPr="00EA3059">
        <w:rPr>
          <w:sz w:val="22"/>
          <w:szCs w:val="22"/>
        </w:rPr>
        <w:t>Лутенского</w:t>
      </w:r>
      <w:proofErr w:type="spellEnd"/>
      <w:r w:rsidRPr="00EA3059">
        <w:rPr>
          <w:sz w:val="22"/>
          <w:szCs w:val="22"/>
        </w:rPr>
        <w:t xml:space="preserve"> сельского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roofErr w:type="spellStart"/>
      <w:r w:rsidRPr="00EA3059">
        <w:rPr>
          <w:sz w:val="22"/>
          <w:szCs w:val="22"/>
        </w:rPr>
        <w:t>Мирнинского</w:t>
      </w:r>
      <w:proofErr w:type="spellEnd"/>
      <w:r w:rsidRPr="00EA3059">
        <w:rPr>
          <w:sz w:val="22"/>
          <w:szCs w:val="22"/>
        </w:rPr>
        <w:t xml:space="preserve"> сельского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roofErr w:type="spellStart"/>
      <w:r w:rsidRPr="00EA3059">
        <w:rPr>
          <w:sz w:val="22"/>
          <w:szCs w:val="22"/>
        </w:rPr>
        <w:t>Мужиновского</w:t>
      </w:r>
      <w:proofErr w:type="spellEnd"/>
      <w:r w:rsidRPr="00EA3059">
        <w:rPr>
          <w:sz w:val="22"/>
          <w:szCs w:val="22"/>
        </w:rPr>
        <w:t xml:space="preserve"> сельского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proofErr w:type="spellStart"/>
      <w:r w:rsidRPr="00EA3059">
        <w:rPr>
          <w:sz w:val="22"/>
          <w:szCs w:val="22"/>
        </w:rPr>
        <w:t>Надвинского</w:t>
      </w:r>
      <w:proofErr w:type="spellEnd"/>
      <w:r w:rsidRPr="00EA3059">
        <w:rPr>
          <w:sz w:val="22"/>
          <w:szCs w:val="22"/>
        </w:rPr>
        <w:t xml:space="preserve"> сельского поселения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w:t>
      </w:r>
      <w:r w:rsidRPr="00EA3059">
        <w:rPr>
          <w:color w:val="000000"/>
          <w:sz w:val="22"/>
          <w:szCs w:val="22"/>
        </w:rPr>
        <w:t>в летний период, включая обязательные требования по</w:t>
      </w:r>
      <w:proofErr w:type="gramEnd"/>
      <w:r w:rsidRPr="00EA3059">
        <w:rPr>
          <w:color w:val="000000"/>
          <w:sz w:val="22"/>
          <w:szCs w:val="22"/>
        </w:rPr>
        <w:t xml:space="preserve"> </w:t>
      </w:r>
      <w:r w:rsidRPr="00EA3059">
        <w:rPr>
          <w:rFonts w:eastAsia="Calibri"/>
          <w:bCs/>
          <w:color w:val="000000"/>
          <w:sz w:val="22"/>
          <w:szCs w:val="22"/>
          <w:lang w:eastAsia="en-US"/>
        </w:rPr>
        <w:t>выявлению карантинных, ядовитых и сорных растений, борьбе с ними, локализации, ликвидации их очагов</w:t>
      </w:r>
      <w:r w:rsidRPr="00EA3059">
        <w:rPr>
          <w:color w:val="000000"/>
          <w:sz w:val="22"/>
          <w:szCs w:val="22"/>
        </w:rPr>
        <w:t>;</w:t>
      </w:r>
    </w:p>
    <w:p w:rsidR="00EA3059" w:rsidRPr="00EA3059" w:rsidRDefault="00EA3059" w:rsidP="00EA3059">
      <w:pPr>
        <w:pStyle w:val="21"/>
        <w:tabs>
          <w:tab w:val="left" w:pos="1200"/>
        </w:tabs>
        <w:spacing w:after="0" w:line="240" w:lineRule="auto"/>
        <w:ind w:firstLine="709"/>
        <w:jc w:val="both"/>
        <w:rPr>
          <w:color w:val="000000"/>
          <w:sz w:val="22"/>
          <w:szCs w:val="22"/>
        </w:rPr>
      </w:pPr>
      <w:r w:rsidRPr="00EA3059">
        <w:rPr>
          <w:color w:val="000000"/>
          <w:sz w:val="22"/>
          <w:szCs w:val="22"/>
        </w:rPr>
        <w:t xml:space="preserve">5) дополнительные обязательные требования </w:t>
      </w:r>
      <w:r w:rsidRPr="00EA3059">
        <w:rPr>
          <w:color w:val="000000"/>
          <w:sz w:val="22"/>
          <w:szCs w:val="22"/>
          <w:shd w:val="clear" w:color="auto" w:fill="FFFFFF"/>
        </w:rPr>
        <w:t>пожарной безопасности</w:t>
      </w:r>
      <w:r w:rsidRPr="00EA3059">
        <w:rPr>
          <w:color w:val="000000"/>
          <w:sz w:val="22"/>
          <w:szCs w:val="22"/>
        </w:rPr>
        <w:t xml:space="preserve"> в </w:t>
      </w:r>
      <w:r w:rsidRPr="00EA3059">
        <w:rPr>
          <w:color w:val="000000"/>
          <w:sz w:val="22"/>
          <w:szCs w:val="22"/>
          <w:shd w:val="clear" w:color="auto" w:fill="FFFFFF"/>
        </w:rPr>
        <w:t xml:space="preserve">период действия особого противопожарного режима; </w:t>
      </w:r>
    </w:p>
    <w:p w:rsidR="00EA3059" w:rsidRPr="00EA3059" w:rsidRDefault="00EA3059" w:rsidP="00EA3059">
      <w:pPr>
        <w:pStyle w:val="21"/>
        <w:tabs>
          <w:tab w:val="left" w:pos="1200"/>
        </w:tabs>
        <w:spacing w:after="0" w:line="240" w:lineRule="auto"/>
        <w:ind w:firstLine="709"/>
        <w:jc w:val="both"/>
        <w:rPr>
          <w:color w:val="000000"/>
          <w:sz w:val="22"/>
          <w:szCs w:val="22"/>
        </w:rPr>
      </w:pPr>
      <w:r w:rsidRPr="00EA3059">
        <w:rPr>
          <w:bCs/>
          <w:color w:val="000000"/>
          <w:sz w:val="22"/>
          <w:szCs w:val="22"/>
        </w:rPr>
        <w:t xml:space="preserve">6) </w:t>
      </w:r>
      <w:r w:rsidRPr="00EA3059">
        <w:rPr>
          <w:color w:val="000000"/>
          <w:sz w:val="22"/>
          <w:szCs w:val="22"/>
        </w:rPr>
        <w:t xml:space="preserve">обязательные требования по </w:t>
      </w:r>
      <w:r w:rsidRPr="00EA3059">
        <w:rPr>
          <w:bCs/>
          <w:color w:val="000000"/>
          <w:sz w:val="22"/>
          <w:szCs w:val="22"/>
        </w:rPr>
        <w:t>прокладке, переустройству, ремонту и содержанию подземных коммуникаций на территориях общего пользования</w:t>
      </w:r>
      <w:r w:rsidRPr="00EA3059">
        <w:rPr>
          <w:color w:val="000000"/>
          <w:sz w:val="22"/>
          <w:szCs w:val="22"/>
        </w:rPr>
        <w:t>;</w:t>
      </w:r>
    </w:p>
    <w:p w:rsidR="00EA3059" w:rsidRPr="00EA3059" w:rsidRDefault="00EA3059" w:rsidP="00EA3059">
      <w:pPr>
        <w:pStyle w:val="21"/>
        <w:tabs>
          <w:tab w:val="left" w:pos="1200"/>
        </w:tabs>
        <w:spacing w:after="0" w:line="240" w:lineRule="auto"/>
        <w:ind w:firstLine="709"/>
        <w:jc w:val="both"/>
        <w:rPr>
          <w:color w:val="000000"/>
          <w:sz w:val="22"/>
          <w:szCs w:val="22"/>
        </w:rPr>
      </w:pPr>
      <w:proofErr w:type="gramStart"/>
      <w:r w:rsidRPr="00EA3059">
        <w:rPr>
          <w:color w:val="000000"/>
          <w:sz w:val="22"/>
          <w:szCs w:val="22"/>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EA3059" w:rsidRPr="00EA3059" w:rsidRDefault="00EA3059" w:rsidP="00EA3059">
      <w:pPr>
        <w:pStyle w:val="21"/>
        <w:tabs>
          <w:tab w:val="left" w:pos="1200"/>
        </w:tabs>
        <w:spacing w:after="0" w:line="240" w:lineRule="auto"/>
        <w:ind w:firstLine="709"/>
        <w:jc w:val="both"/>
        <w:rPr>
          <w:color w:val="000000"/>
          <w:sz w:val="22"/>
          <w:szCs w:val="22"/>
        </w:rPr>
      </w:pPr>
      <w:r w:rsidRPr="00EA3059">
        <w:rPr>
          <w:rFonts w:eastAsia="Calibri"/>
          <w:bCs/>
          <w:color w:val="000000"/>
          <w:sz w:val="22"/>
          <w:szCs w:val="22"/>
          <w:lang w:eastAsia="en-US"/>
        </w:rPr>
        <w:t xml:space="preserve">8) </w:t>
      </w:r>
      <w:r w:rsidRPr="00EA3059">
        <w:rPr>
          <w:color w:val="000000"/>
          <w:sz w:val="22"/>
          <w:szCs w:val="22"/>
        </w:rPr>
        <w:t>обязательные требования по</w:t>
      </w:r>
      <w:r w:rsidRPr="00EA3059">
        <w:rPr>
          <w:rFonts w:eastAsia="Calibri"/>
          <w:bCs/>
          <w:color w:val="000000"/>
          <w:sz w:val="22"/>
          <w:szCs w:val="22"/>
          <w:lang w:eastAsia="en-US"/>
        </w:rPr>
        <w:t xml:space="preserve"> </w:t>
      </w:r>
      <w:r w:rsidRPr="00EA3059">
        <w:rPr>
          <w:color w:val="000000"/>
          <w:sz w:val="22"/>
          <w:szCs w:val="22"/>
        </w:rPr>
        <w:t>складированию твердых коммунальных отходов;</w:t>
      </w:r>
    </w:p>
    <w:p w:rsidR="00EA3059" w:rsidRPr="00EA3059" w:rsidRDefault="00EA3059" w:rsidP="00EA3059">
      <w:pPr>
        <w:pStyle w:val="21"/>
        <w:tabs>
          <w:tab w:val="left" w:pos="1200"/>
        </w:tabs>
        <w:spacing w:after="0" w:line="240" w:lineRule="auto"/>
        <w:ind w:firstLine="709"/>
        <w:jc w:val="both"/>
        <w:rPr>
          <w:color w:val="000000"/>
          <w:sz w:val="22"/>
          <w:szCs w:val="22"/>
        </w:rPr>
      </w:pPr>
      <w:r w:rsidRPr="00EA3059">
        <w:rPr>
          <w:color w:val="000000"/>
          <w:sz w:val="22"/>
          <w:szCs w:val="22"/>
        </w:rPr>
        <w:t>9) обязательные требования по</w:t>
      </w:r>
      <w:r w:rsidRPr="00EA3059">
        <w:rPr>
          <w:rFonts w:eastAsia="Calibri"/>
          <w:bCs/>
          <w:color w:val="000000"/>
          <w:sz w:val="22"/>
          <w:szCs w:val="22"/>
          <w:lang w:eastAsia="en-US"/>
        </w:rPr>
        <w:t xml:space="preserve"> </w:t>
      </w:r>
      <w:r w:rsidRPr="00EA3059">
        <w:rPr>
          <w:bCs/>
          <w:color w:val="000000"/>
          <w:sz w:val="22"/>
          <w:szCs w:val="22"/>
        </w:rPr>
        <w:t>выгулу животных</w:t>
      </w:r>
      <w:r w:rsidRPr="00EA3059">
        <w:rPr>
          <w:color w:val="000000"/>
          <w:sz w:val="22"/>
          <w:szCs w:val="22"/>
        </w:rPr>
        <w:t xml:space="preserve"> и требования о недопустимости </w:t>
      </w:r>
      <w:r w:rsidRPr="00EA3059">
        <w:rPr>
          <w:sz w:val="22"/>
          <w:szCs w:val="22"/>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Администрация осуществляет </w:t>
      </w:r>
      <w:proofErr w:type="gramStart"/>
      <w:r w:rsidRPr="00EA3059">
        <w:rPr>
          <w:rFonts w:ascii="Times New Roman" w:hAnsi="Times New Roman" w:cs="Times New Roman"/>
          <w:color w:val="000000"/>
          <w:sz w:val="22"/>
          <w:szCs w:val="22"/>
        </w:rPr>
        <w:t>контроль за</w:t>
      </w:r>
      <w:proofErr w:type="gramEnd"/>
      <w:r w:rsidRPr="00EA3059">
        <w:rPr>
          <w:rFonts w:ascii="Times New Roman" w:hAnsi="Times New Roman" w:cs="Times New Roman"/>
          <w:color w:val="000000"/>
          <w:sz w:val="22"/>
          <w:szCs w:val="22"/>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EA3059" w:rsidRPr="00EA3059" w:rsidRDefault="00EA3059" w:rsidP="00EA3059">
      <w:pPr>
        <w:widowControl w:val="0"/>
        <w:suppressAutoHyphens/>
        <w:autoSpaceDE w:val="0"/>
        <w:ind w:firstLine="709"/>
        <w:jc w:val="both"/>
        <w:rPr>
          <w:color w:val="000000"/>
          <w:sz w:val="22"/>
          <w:szCs w:val="22"/>
        </w:rPr>
      </w:pPr>
      <w:r w:rsidRPr="00EA3059">
        <w:rPr>
          <w:color w:val="000000"/>
          <w:sz w:val="22"/>
          <w:szCs w:val="22"/>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A3059" w:rsidRPr="00EA3059" w:rsidRDefault="00EA3059" w:rsidP="00EA3059">
      <w:pPr>
        <w:widowControl w:val="0"/>
        <w:suppressAutoHyphens/>
        <w:autoSpaceDE w:val="0"/>
        <w:ind w:firstLine="709"/>
        <w:jc w:val="both"/>
        <w:rPr>
          <w:color w:val="000000"/>
          <w:sz w:val="22"/>
          <w:szCs w:val="22"/>
        </w:rPr>
      </w:pPr>
      <w:r w:rsidRPr="00EA3059">
        <w:rPr>
          <w:color w:val="000000"/>
          <w:sz w:val="22"/>
          <w:szCs w:val="22"/>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A3059" w:rsidRPr="00EA3059" w:rsidRDefault="00EA3059" w:rsidP="00EA3059">
      <w:pPr>
        <w:widowControl w:val="0"/>
        <w:suppressAutoHyphens/>
        <w:autoSpaceDE w:val="0"/>
        <w:ind w:firstLine="709"/>
        <w:jc w:val="both"/>
        <w:rPr>
          <w:color w:val="000000"/>
          <w:sz w:val="22"/>
          <w:szCs w:val="22"/>
        </w:rPr>
      </w:pPr>
      <w:proofErr w:type="gramStart"/>
      <w:r w:rsidRPr="00EA3059">
        <w:rPr>
          <w:color w:val="000000"/>
          <w:sz w:val="22"/>
          <w:szCs w:val="22"/>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A3059" w:rsidRPr="00EA3059" w:rsidRDefault="00EA3059" w:rsidP="00EA3059">
      <w:pPr>
        <w:widowControl w:val="0"/>
        <w:suppressAutoHyphens/>
        <w:autoSpaceDE w:val="0"/>
        <w:ind w:firstLine="709"/>
        <w:jc w:val="both"/>
        <w:rPr>
          <w:color w:val="000000"/>
          <w:sz w:val="22"/>
          <w:szCs w:val="22"/>
        </w:rPr>
      </w:pPr>
      <w:proofErr w:type="gramStart"/>
      <w:r w:rsidRPr="00EA3059">
        <w:rPr>
          <w:color w:val="000000"/>
          <w:sz w:val="22"/>
          <w:szCs w:val="22"/>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A3059" w:rsidRPr="00EA3059" w:rsidRDefault="00EA3059" w:rsidP="00EA3059">
      <w:pPr>
        <w:widowControl w:val="0"/>
        <w:suppressAutoHyphens/>
        <w:autoSpaceDE w:val="0"/>
        <w:ind w:firstLine="709"/>
        <w:jc w:val="both"/>
        <w:rPr>
          <w:color w:val="000000"/>
          <w:sz w:val="22"/>
          <w:szCs w:val="22"/>
        </w:rPr>
      </w:pPr>
      <w:r w:rsidRPr="00EA3059">
        <w:rPr>
          <w:color w:val="000000"/>
          <w:sz w:val="22"/>
          <w:szCs w:val="22"/>
        </w:rPr>
        <w:t>3) дворовые территории;</w:t>
      </w:r>
    </w:p>
    <w:p w:rsidR="00EA3059" w:rsidRPr="00EA3059" w:rsidRDefault="00EA3059" w:rsidP="00EA3059">
      <w:pPr>
        <w:widowControl w:val="0"/>
        <w:suppressAutoHyphens/>
        <w:autoSpaceDE w:val="0"/>
        <w:ind w:firstLine="709"/>
        <w:jc w:val="both"/>
        <w:rPr>
          <w:color w:val="000000"/>
          <w:sz w:val="22"/>
          <w:szCs w:val="22"/>
        </w:rPr>
      </w:pPr>
      <w:r w:rsidRPr="00EA3059">
        <w:rPr>
          <w:color w:val="000000"/>
          <w:sz w:val="22"/>
          <w:szCs w:val="22"/>
        </w:rPr>
        <w:t>4) детские и спортивные площадки;</w:t>
      </w:r>
    </w:p>
    <w:p w:rsidR="00EA3059" w:rsidRPr="00EA3059" w:rsidRDefault="00EA3059" w:rsidP="00EA3059">
      <w:pPr>
        <w:widowControl w:val="0"/>
        <w:suppressAutoHyphens/>
        <w:autoSpaceDE w:val="0"/>
        <w:ind w:firstLine="709"/>
        <w:jc w:val="both"/>
        <w:rPr>
          <w:color w:val="000000"/>
          <w:sz w:val="22"/>
          <w:szCs w:val="22"/>
        </w:rPr>
      </w:pPr>
      <w:r w:rsidRPr="00EA3059">
        <w:rPr>
          <w:color w:val="000000"/>
          <w:sz w:val="22"/>
          <w:szCs w:val="22"/>
        </w:rPr>
        <w:t>5) площадки для выгула животных;</w:t>
      </w:r>
    </w:p>
    <w:p w:rsidR="00EA3059" w:rsidRPr="00EA3059" w:rsidRDefault="00EA3059" w:rsidP="00EA3059">
      <w:pPr>
        <w:widowControl w:val="0"/>
        <w:suppressAutoHyphens/>
        <w:autoSpaceDE w:val="0"/>
        <w:ind w:firstLine="709"/>
        <w:jc w:val="both"/>
        <w:rPr>
          <w:color w:val="000000"/>
          <w:sz w:val="22"/>
          <w:szCs w:val="22"/>
        </w:rPr>
      </w:pPr>
      <w:r w:rsidRPr="00EA3059">
        <w:rPr>
          <w:color w:val="000000"/>
          <w:sz w:val="22"/>
          <w:szCs w:val="22"/>
        </w:rPr>
        <w:t>6) парковки (парковочные места);</w:t>
      </w:r>
    </w:p>
    <w:p w:rsidR="00EA3059" w:rsidRPr="00EA3059" w:rsidRDefault="00EA3059" w:rsidP="00EA3059">
      <w:pPr>
        <w:widowControl w:val="0"/>
        <w:suppressAutoHyphens/>
        <w:autoSpaceDE w:val="0"/>
        <w:ind w:firstLine="709"/>
        <w:jc w:val="both"/>
        <w:rPr>
          <w:color w:val="000000"/>
          <w:sz w:val="22"/>
          <w:szCs w:val="22"/>
        </w:rPr>
      </w:pPr>
      <w:r w:rsidRPr="00EA3059">
        <w:rPr>
          <w:color w:val="000000"/>
          <w:sz w:val="22"/>
          <w:szCs w:val="22"/>
        </w:rPr>
        <w:t>7) парки, скверы, иные зеленые зоны;</w:t>
      </w:r>
    </w:p>
    <w:p w:rsidR="00EA3059" w:rsidRPr="00EA3059" w:rsidRDefault="00EA3059" w:rsidP="00EA3059">
      <w:pPr>
        <w:widowControl w:val="0"/>
        <w:suppressAutoHyphens/>
        <w:autoSpaceDE w:val="0"/>
        <w:ind w:firstLine="709"/>
        <w:jc w:val="both"/>
        <w:rPr>
          <w:color w:val="000000"/>
          <w:sz w:val="22"/>
          <w:szCs w:val="22"/>
        </w:rPr>
      </w:pPr>
      <w:r w:rsidRPr="00EA3059">
        <w:rPr>
          <w:color w:val="000000"/>
          <w:sz w:val="22"/>
          <w:szCs w:val="22"/>
        </w:rPr>
        <w:t>8) технические и санитарно-защитные зоны;</w:t>
      </w:r>
    </w:p>
    <w:p w:rsidR="00EA3059" w:rsidRPr="00EA3059" w:rsidRDefault="00EA3059" w:rsidP="00EA3059">
      <w:pPr>
        <w:widowControl w:val="0"/>
        <w:suppressAutoHyphens/>
        <w:autoSpaceDE w:val="0"/>
        <w:ind w:firstLine="709"/>
        <w:jc w:val="both"/>
        <w:rPr>
          <w:color w:val="000000"/>
          <w:sz w:val="22"/>
          <w:szCs w:val="22"/>
        </w:rPr>
      </w:pPr>
      <w:r w:rsidRPr="00EA3059">
        <w:rPr>
          <w:color w:val="000000"/>
          <w:sz w:val="22"/>
          <w:szCs w:val="22"/>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1.8. При осуществлении контроля в сфере благоустройства </w:t>
      </w:r>
      <w:r w:rsidRPr="00EA3059">
        <w:rPr>
          <w:rFonts w:ascii="Times New Roman" w:hAnsi="Times New Roman" w:cs="Times New Roman"/>
          <w:color w:val="000000"/>
          <w:sz w:val="22"/>
          <w:szCs w:val="22"/>
          <w:shd w:val="clear" w:color="auto" w:fill="FFFFFF"/>
        </w:rPr>
        <w:t>система оценки и управления рисками не применяется</w:t>
      </w:r>
      <w:r w:rsidRPr="00EA3059">
        <w:rPr>
          <w:rFonts w:ascii="Times New Roman" w:hAnsi="Times New Roman" w:cs="Times New Roman"/>
          <w:color w:val="000000"/>
          <w:sz w:val="22"/>
          <w:szCs w:val="22"/>
        </w:rPr>
        <w:t>.</w:t>
      </w:r>
    </w:p>
    <w:p w:rsidR="00EA3059" w:rsidRPr="00EA3059" w:rsidRDefault="00EA3059" w:rsidP="00EA3059">
      <w:pPr>
        <w:ind w:firstLine="709"/>
        <w:jc w:val="both"/>
        <w:rPr>
          <w:color w:val="000000"/>
          <w:sz w:val="22"/>
          <w:szCs w:val="22"/>
        </w:rPr>
      </w:pPr>
    </w:p>
    <w:p w:rsidR="00EA3059" w:rsidRPr="00EA3059" w:rsidRDefault="00EA3059" w:rsidP="00EA3059">
      <w:pPr>
        <w:pStyle w:val="ConsPlusNormal"/>
        <w:ind w:firstLine="0"/>
        <w:jc w:val="center"/>
        <w:rPr>
          <w:rFonts w:ascii="Times New Roman" w:hAnsi="Times New Roman" w:cs="Times New Roman"/>
          <w:b/>
          <w:bCs/>
          <w:color w:val="000000"/>
          <w:sz w:val="22"/>
          <w:szCs w:val="22"/>
        </w:rPr>
      </w:pPr>
      <w:r w:rsidRPr="00EA3059">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rsidR="00EA3059" w:rsidRPr="00EA3059" w:rsidRDefault="00EA3059" w:rsidP="00EA3059">
      <w:pPr>
        <w:pStyle w:val="ConsPlusNormal"/>
        <w:ind w:firstLine="0"/>
        <w:jc w:val="center"/>
        <w:rPr>
          <w:rFonts w:ascii="Times New Roman" w:hAnsi="Times New Roman" w:cs="Times New Roman"/>
          <w:b/>
          <w:bCs/>
          <w:color w:val="000000"/>
          <w:sz w:val="22"/>
          <w:szCs w:val="22"/>
        </w:rPr>
      </w:pP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 xml:space="preserve">2.1. Администрация осуществляет контроль в сфере </w:t>
      </w:r>
      <w:proofErr w:type="gramStart"/>
      <w:r w:rsidRPr="00EA3059">
        <w:rPr>
          <w:rFonts w:ascii="Times New Roman" w:hAnsi="Times New Roman" w:cs="Times New Roman"/>
          <w:color w:val="000000"/>
          <w:sz w:val="22"/>
          <w:szCs w:val="22"/>
        </w:rPr>
        <w:t>благоустройства</w:t>
      </w:r>
      <w:proofErr w:type="gramEnd"/>
      <w:r w:rsidRPr="00EA3059">
        <w:rPr>
          <w:rFonts w:ascii="Times New Roman" w:hAnsi="Times New Roman" w:cs="Times New Roman"/>
          <w:color w:val="000000"/>
          <w:sz w:val="22"/>
          <w:szCs w:val="22"/>
        </w:rPr>
        <w:t xml:space="preserve"> в том числе посредством проведения профилактических мероприятий.</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A3059" w:rsidRPr="00EA3059" w:rsidRDefault="00EA3059" w:rsidP="00EA3059">
      <w:pPr>
        <w:pStyle w:val="ConsPlusNormal"/>
        <w:ind w:firstLine="709"/>
        <w:jc w:val="both"/>
        <w:rPr>
          <w:rFonts w:ascii="Times New Roman" w:hAnsi="Times New Roman" w:cs="Times New Roman"/>
          <w:sz w:val="22"/>
          <w:szCs w:val="22"/>
        </w:rPr>
      </w:pPr>
      <w:proofErr w:type="gramStart"/>
      <w:r w:rsidRPr="00EA3059">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администрации </w:t>
      </w:r>
      <w:proofErr w:type="spellStart"/>
      <w:r w:rsidRPr="00EA3059">
        <w:rPr>
          <w:rFonts w:ascii="Times New Roman" w:hAnsi="Times New Roman" w:cs="Times New Roman"/>
          <w:color w:val="000000"/>
          <w:sz w:val="22"/>
          <w:szCs w:val="22"/>
        </w:rPr>
        <w:t>Клетнянского</w:t>
      </w:r>
      <w:proofErr w:type="spellEnd"/>
      <w:r w:rsidRPr="00EA3059">
        <w:rPr>
          <w:rFonts w:ascii="Times New Roman" w:hAnsi="Times New Roman" w:cs="Times New Roman"/>
          <w:color w:val="000000"/>
          <w:sz w:val="22"/>
          <w:szCs w:val="22"/>
        </w:rPr>
        <w:t xml:space="preserve"> района для принятия решения о проведении контрольных мероприятий.</w:t>
      </w:r>
      <w:proofErr w:type="gramEnd"/>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2.5. При осуществлении администрацией контроля в сфере благоустройства могут проводиться следующие виды профилактических мероприятий:</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1) информирование;</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2) обобщение правоприменительной практики;</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3) объявление предостережений;</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4) консультирование;</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5) профилактический визит.</w:t>
      </w:r>
    </w:p>
    <w:p w:rsidR="00EA3059" w:rsidRPr="00EA3059" w:rsidRDefault="00EA3059" w:rsidP="00EA3059">
      <w:pPr>
        <w:ind w:firstLine="709"/>
        <w:jc w:val="both"/>
        <w:rPr>
          <w:color w:val="000000"/>
          <w:sz w:val="22"/>
          <w:szCs w:val="22"/>
        </w:rPr>
      </w:pPr>
      <w:r w:rsidRPr="00EA3059">
        <w:rPr>
          <w:color w:val="000000"/>
          <w:sz w:val="22"/>
          <w:szCs w:val="22"/>
        </w:rPr>
        <w:t xml:space="preserve">2.6. </w:t>
      </w:r>
      <w:proofErr w:type="gramStart"/>
      <w:r w:rsidRPr="00EA3059">
        <w:rPr>
          <w:color w:val="000000"/>
          <w:sz w:val="22"/>
          <w:szCs w:val="22"/>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3059">
        <w:rPr>
          <w:color w:val="000000"/>
          <w:sz w:val="22"/>
          <w:szCs w:val="22"/>
          <w:shd w:val="clear" w:color="auto" w:fill="FFFFFF"/>
        </w:rPr>
        <w:t xml:space="preserve">доступ к специальному разделу должен осуществляться с главной (основной) страницы </w:t>
      </w:r>
      <w:r w:rsidRPr="00EA3059">
        <w:rPr>
          <w:color w:val="000000"/>
          <w:sz w:val="22"/>
          <w:szCs w:val="22"/>
        </w:rPr>
        <w:t>официального сайта администрации</w:t>
      </w:r>
      <w:r w:rsidRPr="00EA3059">
        <w:rPr>
          <w:color w:val="000000"/>
          <w:sz w:val="22"/>
          <w:szCs w:val="22"/>
          <w:shd w:val="clear" w:color="auto" w:fill="FFFFFF"/>
        </w:rPr>
        <w:t>)</w:t>
      </w:r>
      <w:r w:rsidRPr="00EA3059">
        <w:rPr>
          <w:color w:val="000000"/>
          <w:sz w:val="22"/>
          <w:szCs w:val="22"/>
        </w:rPr>
        <w:t>, в средствах массовой информации,</w:t>
      </w:r>
      <w:r w:rsidRPr="00EA3059">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A3059">
        <w:rPr>
          <w:color w:val="000000"/>
          <w:sz w:val="22"/>
          <w:szCs w:val="22"/>
          <w:shd w:val="clear" w:color="auto" w:fill="FFFFFF"/>
        </w:rPr>
        <w:t xml:space="preserve"> в иных формах.</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0" w:history="1">
        <w:r w:rsidRPr="00EA3059">
          <w:rPr>
            <w:rStyle w:val="a5"/>
            <w:rFonts w:ascii="Times New Roman" w:hAnsi="Times New Roman" w:cs="Times New Roman"/>
            <w:color w:val="000000"/>
            <w:sz w:val="22"/>
            <w:szCs w:val="22"/>
          </w:rPr>
          <w:t>частью 3 статьи 46</w:t>
        </w:r>
      </w:hyperlink>
      <w:r w:rsidRPr="00EA3059">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Администрация также вправе информировать население поселений района </w:t>
      </w:r>
      <w:proofErr w:type="spellStart"/>
      <w:r w:rsidRPr="00EA3059">
        <w:rPr>
          <w:rFonts w:ascii="Times New Roman" w:hAnsi="Times New Roman" w:cs="Times New Roman"/>
          <w:color w:val="000000"/>
          <w:sz w:val="22"/>
          <w:szCs w:val="22"/>
        </w:rPr>
        <w:t>Клетнянского</w:t>
      </w:r>
      <w:proofErr w:type="spellEnd"/>
      <w:r w:rsidRPr="00EA3059">
        <w:rPr>
          <w:rFonts w:ascii="Times New Roman" w:hAnsi="Times New Roman" w:cs="Times New Roman"/>
          <w:color w:val="000000"/>
          <w:sz w:val="22"/>
          <w:szCs w:val="22"/>
        </w:rPr>
        <w:t xml:space="preserve"> муниципального района Брянской области</w:t>
      </w:r>
      <w:r w:rsidRPr="00EA3059">
        <w:rPr>
          <w:rFonts w:ascii="Times New Roman" w:hAnsi="Times New Roman" w:cs="Times New Roman"/>
          <w:i/>
          <w:iCs/>
          <w:color w:val="000000"/>
          <w:sz w:val="22"/>
          <w:szCs w:val="22"/>
        </w:rPr>
        <w:t xml:space="preserve"> </w:t>
      </w:r>
      <w:r w:rsidRPr="00EA3059">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EA3059">
        <w:rPr>
          <w:rFonts w:ascii="Times New Roman" w:hAnsi="Times New Roman" w:cs="Times New Roman"/>
          <w:i/>
          <w:iCs/>
          <w:color w:val="000000"/>
          <w:sz w:val="22"/>
          <w:szCs w:val="22"/>
        </w:rPr>
        <w:t xml:space="preserve"> </w:t>
      </w:r>
      <w:r w:rsidRPr="00EA3059">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A3059" w:rsidRPr="00EA3059" w:rsidRDefault="00EA3059" w:rsidP="00EA3059">
      <w:pPr>
        <w:ind w:firstLine="709"/>
        <w:jc w:val="both"/>
        <w:rPr>
          <w:color w:val="000000"/>
          <w:sz w:val="22"/>
          <w:szCs w:val="22"/>
        </w:rPr>
      </w:pPr>
      <w:r w:rsidRPr="00EA3059">
        <w:rPr>
          <w:color w:val="000000"/>
          <w:sz w:val="22"/>
          <w:szCs w:val="22"/>
        </w:rPr>
        <w:t xml:space="preserve">2.8. </w:t>
      </w:r>
      <w:proofErr w:type="gramStart"/>
      <w:r w:rsidRPr="00EA3059">
        <w:rPr>
          <w:color w:val="000000"/>
          <w:sz w:val="22"/>
          <w:szCs w:val="22"/>
        </w:rPr>
        <w:t>Предостережение о недопустимости нарушения обязательных требований и предложение</w:t>
      </w:r>
      <w:r w:rsidRPr="00EA3059">
        <w:rPr>
          <w:color w:val="000000"/>
          <w:sz w:val="22"/>
          <w:szCs w:val="22"/>
          <w:shd w:val="clear" w:color="auto" w:fill="FFFFFF"/>
        </w:rPr>
        <w:t xml:space="preserve"> принять меры по обеспечению соблюдения обязательных требований</w:t>
      </w:r>
      <w:r w:rsidRPr="00EA3059">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A3059">
        <w:rPr>
          <w:color w:val="000000"/>
          <w:sz w:val="22"/>
          <w:szCs w:val="22"/>
          <w:shd w:val="clear" w:color="auto" w:fill="FFFFFF"/>
        </w:rPr>
        <w:t>или признаках нарушений обязательных требований </w:t>
      </w:r>
      <w:r w:rsidRPr="00EA3059">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A3059">
        <w:rPr>
          <w:color w:val="000000"/>
          <w:sz w:val="22"/>
          <w:szCs w:val="22"/>
        </w:rPr>
        <w:t xml:space="preserve"> законом ценностям. Предостережения объявляются (подписываются) главой (заместителем главы) администрации </w:t>
      </w:r>
      <w:proofErr w:type="spellStart"/>
      <w:r w:rsidRPr="00EA3059">
        <w:rPr>
          <w:color w:val="000000"/>
          <w:sz w:val="22"/>
          <w:szCs w:val="22"/>
        </w:rPr>
        <w:t>Клетнянского</w:t>
      </w:r>
      <w:proofErr w:type="spellEnd"/>
      <w:r w:rsidRPr="00EA3059">
        <w:rPr>
          <w:color w:val="000000"/>
          <w:sz w:val="22"/>
          <w:szCs w:val="22"/>
        </w:rPr>
        <w:t xml:space="preserve"> района</w:t>
      </w:r>
      <w:r w:rsidRPr="00EA3059">
        <w:rPr>
          <w:i/>
          <w:iCs/>
          <w:color w:val="000000"/>
          <w:sz w:val="22"/>
          <w:szCs w:val="22"/>
        </w:rPr>
        <w:t xml:space="preserve"> </w:t>
      </w:r>
      <w:r w:rsidRPr="00EA3059">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A3059" w:rsidRPr="00EA3059" w:rsidRDefault="00EA3059" w:rsidP="00EA3059">
      <w:pPr>
        <w:ind w:firstLine="709"/>
        <w:jc w:val="both"/>
        <w:rPr>
          <w:color w:val="000000"/>
          <w:sz w:val="22"/>
          <w:szCs w:val="22"/>
        </w:rPr>
      </w:pPr>
      <w:r w:rsidRPr="00EA3059">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EA3059">
        <w:rPr>
          <w:color w:val="000000"/>
          <w:sz w:val="22"/>
          <w:szCs w:val="2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EA3059">
        <w:rPr>
          <w:color w:val="000000"/>
          <w:sz w:val="22"/>
          <w:szCs w:val="22"/>
        </w:rPr>
        <w:t xml:space="preserve">. </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Pr="00EA3059">
        <w:rPr>
          <w:rFonts w:ascii="Times New Roman" w:hAnsi="Times New Roman" w:cs="Times New Roman"/>
          <w:color w:val="000000"/>
          <w:sz w:val="22"/>
          <w:szCs w:val="22"/>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EA3059">
        <w:rPr>
          <w:rFonts w:ascii="Times New Roman" w:hAnsi="Times New Roman" w:cs="Times New Roman"/>
          <w:color w:val="000000"/>
          <w:sz w:val="22"/>
          <w:szCs w:val="22"/>
        </w:rPr>
        <w:t>видео-конференц-связи</w:t>
      </w:r>
      <w:proofErr w:type="spellEnd"/>
      <w:r w:rsidRPr="00EA3059">
        <w:rPr>
          <w:rFonts w:ascii="Times New Roman" w:hAnsi="Times New Roman" w:cs="Times New Roman"/>
          <w:color w:val="000000"/>
          <w:sz w:val="22"/>
          <w:szCs w:val="22"/>
        </w:rPr>
        <w:t>, на личном приеме либо в ходе проведения профилактических мероприятий, контрольных мероприятий и не должно превышать 15 минут.</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 xml:space="preserve">Личный прием граждан проводится главой (заместителем главы) администрации </w:t>
      </w:r>
      <w:proofErr w:type="spellStart"/>
      <w:r w:rsidRPr="00EA3059">
        <w:rPr>
          <w:rFonts w:ascii="Times New Roman" w:hAnsi="Times New Roman" w:cs="Times New Roman"/>
          <w:color w:val="000000"/>
          <w:sz w:val="22"/>
          <w:szCs w:val="22"/>
        </w:rPr>
        <w:t>Клетнянского</w:t>
      </w:r>
      <w:proofErr w:type="spellEnd"/>
      <w:r w:rsidRPr="00EA3059">
        <w:rPr>
          <w:rFonts w:ascii="Times New Roman" w:hAnsi="Times New Roman" w:cs="Times New Roman"/>
          <w:color w:val="000000"/>
          <w:sz w:val="22"/>
          <w:szCs w:val="22"/>
        </w:rPr>
        <w:t xml:space="preserve"> района</w:t>
      </w:r>
      <w:r w:rsidRPr="00EA3059">
        <w:rPr>
          <w:rFonts w:ascii="Times New Roman" w:hAnsi="Times New Roman" w:cs="Times New Roman"/>
          <w:i/>
          <w:iCs/>
          <w:color w:val="000000"/>
          <w:sz w:val="22"/>
          <w:szCs w:val="22"/>
        </w:rPr>
        <w:t xml:space="preserve"> </w:t>
      </w:r>
      <w:r w:rsidRPr="00EA3059">
        <w:rPr>
          <w:rFonts w:ascii="Times New Roman" w:hAnsi="Times New Roman" w:cs="Times New Roman"/>
          <w:color w:val="000000"/>
          <w:sz w:val="22"/>
          <w:szCs w:val="22"/>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1) организация и осуществление контроля в сфере благоустройства;</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контроль;</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контроль, в следующих случаях:</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 ответ на поставленные вопросы требует дополнительного запроса сведений.</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Должностными лицами, уполномоченными осуществлять контроль, ведется журнал учета консультирований.</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proofErr w:type="spellStart"/>
      <w:r w:rsidRPr="00EA3059">
        <w:rPr>
          <w:rFonts w:ascii="Times New Roman" w:hAnsi="Times New Roman" w:cs="Times New Roman"/>
          <w:color w:val="000000"/>
          <w:sz w:val="22"/>
          <w:szCs w:val="22"/>
        </w:rPr>
        <w:t>Клетнянского</w:t>
      </w:r>
      <w:proofErr w:type="spellEnd"/>
      <w:r w:rsidRPr="00EA3059">
        <w:rPr>
          <w:rFonts w:ascii="Times New Roman" w:hAnsi="Times New Roman" w:cs="Times New Roman"/>
          <w:color w:val="000000"/>
          <w:sz w:val="22"/>
          <w:szCs w:val="22"/>
        </w:rPr>
        <w:t xml:space="preserve"> района</w:t>
      </w:r>
      <w:r w:rsidRPr="00EA3059">
        <w:rPr>
          <w:rFonts w:ascii="Times New Roman" w:hAnsi="Times New Roman" w:cs="Times New Roman"/>
          <w:i/>
          <w:iCs/>
          <w:color w:val="000000"/>
          <w:sz w:val="22"/>
          <w:szCs w:val="22"/>
        </w:rPr>
        <w:t xml:space="preserve"> </w:t>
      </w:r>
      <w:r w:rsidRPr="00EA3059">
        <w:rPr>
          <w:rFonts w:ascii="Times New Roman" w:hAnsi="Times New Roman" w:cs="Times New Roman"/>
          <w:color w:val="000000"/>
          <w:sz w:val="22"/>
          <w:szCs w:val="22"/>
        </w:rPr>
        <w:t>или должностным лицом, уполномоченным осуществлять контроль.</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sz w:val="22"/>
          <w:szCs w:val="22"/>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A3059">
        <w:rPr>
          <w:rFonts w:ascii="Times New Roman" w:hAnsi="Times New Roman" w:cs="Times New Roman"/>
          <w:sz w:val="22"/>
          <w:szCs w:val="22"/>
        </w:rPr>
        <w:t>видео-конференц-связи</w:t>
      </w:r>
      <w:proofErr w:type="spellEnd"/>
      <w:r w:rsidRPr="00EA3059">
        <w:rPr>
          <w:rFonts w:ascii="Times New Roman" w:hAnsi="Times New Roman" w:cs="Times New Roman"/>
          <w:sz w:val="22"/>
          <w:szCs w:val="22"/>
        </w:rPr>
        <w:t>.</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A3059" w:rsidRPr="00EA3059" w:rsidRDefault="00EA3059" w:rsidP="00EA3059">
      <w:pPr>
        <w:pStyle w:val="ConsPlusNormal"/>
        <w:ind w:firstLine="709"/>
        <w:jc w:val="both"/>
        <w:rPr>
          <w:rFonts w:ascii="Times New Roman" w:hAnsi="Times New Roman" w:cs="Times New Roman"/>
          <w:color w:val="000000"/>
          <w:sz w:val="22"/>
          <w:szCs w:val="22"/>
        </w:rPr>
      </w:pPr>
    </w:p>
    <w:p w:rsidR="00EA3059" w:rsidRPr="00EA3059" w:rsidRDefault="00EA3059" w:rsidP="00EA3059">
      <w:pPr>
        <w:pStyle w:val="ConsPlusNormal"/>
        <w:ind w:firstLine="0"/>
        <w:jc w:val="center"/>
        <w:rPr>
          <w:rFonts w:ascii="Times New Roman" w:hAnsi="Times New Roman" w:cs="Times New Roman"/>
          <w:b/>
          <w:bCs/>
          <w:color w:val="000000"/>
          <w:sz w:val="22"/>
          <w:szCs w:val="22"/>
        </w:rPr>
      </w:pPr>
      <w:r w:rsidRPr="00EA3059">
        <w:rPr>
          <w:rFonts w:ascii="Times New Roman" w:hAnsi="Times New Roman" w:cs="Times New Roman"/>
          <w:b/>
          <w:bCs/>
          <w:color w:val="000000"/>
          <w:sz w:val="22"/>
          <w:szCs w:val="22"/>
        </w:rPr>
        <w:t>3. Осуществление контрольных мероприятий и контрольных действий</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EA3059" w:rsidRPr="00EA3059" w:rsidRDefault="00EA3059" w:rsidP="00EA3059">
      <w:pPr>
        <w:pStyle w:val="ConsPlusNormal"/>
        <w:ind w:firstLine="709"/>
        <w:jc w:val="both"/>
        <w:rPr>
          <w:rFonts w:ascii="Times New Roman" w:hAnsi="Times New Roman" w:cs="Times New Roman"/>
          <w:sz w:val="22"/>
          <w:szCs w:val="22"/>
        </w:rPr>
      </w:pPr>
      <w:proofErr w:type="gramStart"/>
      <w:r w:rsidRPr="00EA3059">
        <w:rPr>
          <w:rFonts w:ascii="Times New Roman" w:hAnsi="Times New Roman" w:cs="Times New Roman"/>
          <w:color w:val="000000"/>
          <w:sz w:val="22"/>
          <w:szCs w:val="22"/>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EA3059" w:rsidRPr="00EA3059" w:rsidRDefault="00EA3059" w:rsidP="00EA3059">
      <w:pPr>
        <w:pStyle w:val="ConsPlusNormal"/>
        <w:ind w:firstLine="709"/>
        <w:jc w:val="both"/>
        <w:rPr>
          <w:rFonts w:ascii="Times New Roman" w:hAnsi="Times New Roman" w:cs="Times New Roman"/>
          <w:sz w:val="22"/>
          <w:szCs w:val="22"/>
        </w:rPr>
      </w:pPr>
      <w:proofErr w:type="gramStart"/>
      <w:r w:rsidRPr="00EA3059">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rsidR="00EA3059" w:rsidRPr="00EA3059" w:rsidRDefault="00EA3059" w:rsidP="00EA3059">
      <w:pPr>
        <w:pStyle w:val="ConsPlusNormal"/>
        <w:ind w:firstLine="709"/>
        <w:jc w:val="both"/>
        <w:rPr>
          <w:rFonts w:ascii="Times New Roman" w:hAnsi="Times New Roman" w:cs="Times New Roman"/>
          <w:color w:val="000000"/>
          <w:sz w:val="22"/>
          <w:szCs w:val="22"/>
        </w:rPr>
      </w:pPr>
      <w:proofErr w:type="gramStart"/>
      <w:r w:rsidRPr="00EA3059">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A3059" w:rsidRPr="00EA3059" w:rsidRDefault="00EA3059" w:rsidP="00EA3059">
      <w:pPr>
        <w:ind w:firstLine="709"/>
        <w:jc w:val="both"/>
        <w:rPr>
          <w:color w:val="000000"/>
          <w:sz w:val="22"/>
          <w:szCs w:val="22"/>
        </w:rPr>
      </w:pPr>
      <w:proofErr w:type="gramStart"/>
      <w:r w:rsidRPr="00EA3059">
        <w:rPr>
          <w:color w:val="000000"/>
          <w:sz w:val="22"/>
          <w:szCs w:val="22"/>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A3059">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A3059">
        <w:rPr>
          <w:color w:val="000000"/>
          <w:sz w:val="22"/>
          <w:szCs w:val="22"/>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A3059">
        <w:rPr>
          <w:color w:val="000000"/>
          <w:sz w:val="22"/>
          <w:szCs w:val="22"/>
        </w:rPr>
        <w:t>);</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A3059" w:rsidRPr="00EA3059" w:rsidRDefault="00EA3059" w:rsidP="00EA3059">
      <w:pPr>
        <w:ind w:firstLine="709"/>
        <w:jc w:val="both"/>
        <w:rPr>
          <w:sz w:val="22"/>
          <w:szCs w:val="22"/>
        </w:rPr>
      </w:pPr>
      <w:r w:rsidRPr="00EA3059">
        <w:rPr>
          <w:color w:val="000000"/>
          <w:sz w:val="22"/>
          <w:szCs w:val="22"/>
        </w:rPr>
        <w:t>3.3. Контрольные мероприятия, указанные в подпунктах 1 – 4 пункта 3.1 настоящего Положения, проводятся в форме внеплановых мероприятий.</w:t>
      </w:r>
    </w:p>
    <w:p w:rsidR="00EA3059" w:rsidRPr="00EA3059" w:rsidRDefault="00EA3059" w:rsidP="00EA3059">
      <w:pPr>
        <w:ind w:firstLine="709"/>
        <w:jc w:val="both"/>
        <w:rPr>
          <w:color w:val="000000"/>
          <w:sz w:val="22"/>
          <w:szCs w:val="22"/>
        </w:rPr>
      </w:pPr>
      <w:r w:rsidRPr="00EA3059">
        <w:rPr>
          <w:color w:val="000000"/>
          <w:sz w:val="22"/>
          <w:szCs w:val="22"/>
          <w:shd w:val="clear" w:color="auto" w:fill="FFFFFF"/>
        </w:rPr>
        <w:t>Внеплановые контрольные мероприятия могут проводиться только после согласования с органами прокуратуры.</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3.4. Основанием для проведения контрольных мероприятий, проводимых с взаимодействием с контролируемыми лицами, является:</w:t>
      </w:r>
    </w:p>
    <w:p w:rsidR="00EA3059" w:rsidRPr="00EA3059" w:rsidRDefault="00EA3059" w:rsidP="00EA3059">
      <w:pPr>
        <w:pStyle w:val="ConsPlusNormal"/>
        <w:ind w:firstLine="709"/>
        <w:jc w:val="both"/>
        <w:rPr>
          <w:rFonts w:ascii="Times New Roman" w:hAnsi="Times New Roman" w:cs="Times New Roman"/>
          <w:sz w:val="22"/>
          <w:szCs w:val="22"/>
        </w:rPr>
      </w:pPr>
      <w:proofErr w:type="gramStart"/>
      <w:r w:rsidRPr="00EA3059">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A3059">
        <w:rPr>
          <w:rFonts w:ascii="Times New Roman" w:hAnsi="Times New Roman" w:cs="Times New Roman"/>
          <w:color w:val="000000"/>
          <w:sz w:val="22"/>
          <w:szCs w:val="22"/>
        </w:rPr>
        <w:t xml:space="preserve"> лиц;</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EA3059" w:rsidRPr="00EA3059" w:rsidRDefault="00EA3059" w:rsidP="00EA3059">
      <w:pPr>
        <w:pStyle w:val="ConsPlusNormal"/>
        <w:ind w:firstLine="709"/>
        <w:jc w:val="both"/>
        <w:rPr>
          <w:rFonts w:ascii="Times New Roman" w:hAnsi="Times New Roman" w:cs="Times New Roman"/>
          <w:i/>
          <w:iCs/>
          <w:color w:val="000000"/>
          <w:sz w:val="22"/>
          <w:szCs w:val="22"/>
        </w:rPr>
      </w:pPr>
      <w:r w:rsidRPr="00EA3059">
        <w:rPr>
          <w:rFonts w:ascii="Times New Roman" w:hAnsi="Times New Roman" w:cs="Times New Roman"/>
          <w:color w:val="000000"/>
          <w:sz w:val="22"/>
          <w:szCs w:val="22"/>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w:t>
      </w:r>
      <w:proofErr w:type="spellStart"/>
      <w:r w:rsidRPr="00EA3059">
        <w:rPr>
          <w:rFonts w:ascii="Times New Roman" w:hAnsi="Times New Roman" w:cs="Times New Roman"/>
          <w:color w:val="000000"/>
          <w:sz w:val="22"/>
          <w:szCs w:val="22"/>
        </w:rPr>
        <w:t>Клетнянского</w:t>
      </w:r>
      <w:proofErr w:type="spellEnd"/>
      <w:r w:rsidRPr="00EA3059">
        <w:rPr>
          <w:rFonts w:ascii="Times New Roman" w:hAnsi="Times New Roman" w:cs="Times New Roman"/>
          <w:color w:val="000000"/>
          <w:sz w:val="22"/>
          <w:szCs w:val="22"/>
        </w:rPr>
        <w:t xml:space="preserve"> района, </w:t>
      </w:r>
      <w:r w:rsidRPr="00EA3059">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EA3059">
        <w:rPr>
          <w:rFonts w:ascii="Times New Roman" w:hAnsi="Times New Roman" w:cs="Times New Roman"/>
          <w:color w:val="000000"/>
          <w:sz w:val="22"/>
          <w:szCs w:val="22"/>
        </w:rPr>
        <w:t xml:space="preserve"> Федеральным </w:t>
      </w:r>
      <w:hyperlink r:id="rId31" w:history="1">
        <w:r w:rsidRPr="00EA3059">
          <w:rPr>
            <w:rStyle w:val="a5"/>
            <w:rFonts w:ascii="Times New Roman" w:hAnsi="Times New Roman" w:cs="Times New Roman"/>
            <w:color w:val="000000"/>
            <w:sz w:val="22"/>
            <w:szCs w:val="22"/>
          </w:rPr>
          <w:t>законом</w:t>
        </w:r>
      </w:hyperlink>
      <w:r w:rsidRPr="00EA3059">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w:t>
      </w:r>
      <w:r w:rsidRPr="00EA3059">
        <w:rPr>
          <w:rFonts w:ascii="Times New Roman" w:hAnsi="Times New Roman" w:cs="Times New Roman"/>
          <w:color w:val="000000"/>
          <w:sz w:val="22"/>
          <w:szCs w:val="22"/>
        </w:rPr>
        <w:lastRenderedPageBreak/>
        <w:t xml:space="preserve">соответствии с Федеральным </w:t>
      </w:r>
      <w:hyperlink r:id="rId32" w:history="1">
        <w:r w:rsidRPr="00EA3059">
          <w:rPr>
            <w:rStyle w:val="a5"/>
            <w:rFonts w:ascii="Times New Roman" w:hAnsi="Times New Roman" w:cs="Times New Roman"/>
            <w:color w:val="000000"/>
            <w:sz w:val="22"/>
            <w:szCs w:val="22"/>
          </w:rPr>
          <w:t>законом</w:t>
        </w:r>
      </w:hyperlink>
      <w:r w:rsidRPr="00EA3059">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rsidR="00EA3059" w:rsidRPr="00EA3059" w:rsidRDefault="00EA3059" w:rsidP="00EA3059">
      <w:pPr>
        <w:ind w:firstLine="709"/>
        <w:jc w:val="both"/>
        <w:rPr>
          <w:color w:val="000000"/>
          <w:sz w:val="22"/>
          <w:szCs w:val="22"/>
        </w:rPr>
      </w:pPr>
      <w:r w:rsidRPr="00EA3059">
        <w:rPr>
          <w:color w:val="000000"/>
          <w:sz w:val="22"/>
          <w:szCs w:val="22"/>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A3059">
        <w:rPr>
          <w:color w:val="000000"/>
          <w:sz w:val="22"/>
          <w:szCs w:val="22"/>
        </w:rPr>
        <w:t xml:space="preserve">Перечень указанных документов и (или) сведений, порядок и сроки их представления установлены утвержденным </w:t>
      </w:r>
      <w:r w:rsidRPr="00EA3059">
        <w:rPr>
          <w:color w:val="000000"/>
          <w:sz w:val="22"/>
          <w:szCs w:val="22"/>
          <w:shd w:val="clear" w:color="auto" w:fill="FFFFFF"/>
        </w:rPr>
        <w:t>распоряжением Правительства Российской Федерации от 19.04.2016 № 724-р перечнем</w:t>
      </w:r>
      <w:r w:rsidRPr="00EA3059">
        <w:rPr>
          <w:color w:val="000000"/>
          <w:sz w:val="22"/>
          <w:szCs w:val="22"/>
        </w:rPr>
        <w:t xml:space="preserve"> </w:t>
      </w:r>
      <w:r w:rsidRPr="00EA3059">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A3059">
        <w:rPr>
          <w:color w:val="000000"/>
          <w:sz w:val="22"/>
          <w:szCs w:val="22"/>
          <w:shd w:val="clear" w:color="auto" w:fill="FFFFFF"/>
        </w:rPr>
        <w:t xml:space="preserve"> </w:t>
      </w:r>
      <w:proofErr w:type="gramStart"/>
      <w:r w:rsidRPr="00EA3059">
        <w:rPr>
          <w:color w:val="000000"/>
          <w:sz w:val="22"/>
          <w:szCs w:val="22"/>
          <w:shd w:val="clear" w:color="auto" w:fill="FFFFFF"/>
        </w:rPr>
        <w:t>организаций, в распоряжении которых находятся эти документы и (или) информация, а также</w:t>
      </w:r>
      <w:r w:rsidRPr="00EA3059">
        <w:rPr>
          <w:color w:val="000000"/>
          <w:sz w:val="22"/>
          <w:szCs w:val="22"/>
        </w:rPr>
        <w:t xml:space="preserve"> </w:t>
      </w:r>
      <w:hyperlink r:id="rId33" w:history="1">
        <w:r w:rsidRPr="00EA3059">
          <w:rPr>
            <w:rStyle w:val="a5"/>
            <w:color w:val="000000"/>
            <w:sz w:val="22"/>
            <w:szCs w:val="22"/>
          </w:rPr>
          <w:t>Правилами</w:t>
        </w:r>
      </w:hyperlink>
      <w:r w:rsidRPr="00EA3059">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A3059">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3.10. </w:t>
      </w:r>
      <w:r w:rsidRPr="00EA3059">
        <w:rPr>
          <w:rFonts w:ascii="Times New Roman" w:hAnsi="Times New Roman" w:cs="Times New Roman"/>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A3059">
        <w:rPr>
          <w:rFonts w:ascii="Times New Roman" w:hAnsi="Times New Roman" w:cs="Times New Roman"/>
          <w:color w:val="000000"/>
          <w:sz w:val="22"/>
          <w:szCs w:val="22"/>
          <w:shd w:val="clear" w:color="auto" w:fill="FFFFFF"/>
        </w:rPr>
        <w:t>связи</w:t>
      </w:r>
      <w:proofErr w:type="gramEnd"/>
      <w:r w:rsidRPr="00EA3059">
        <w:rPr>
          <w:rFonts w:ascii="Times New Roman" w:hAnsi="Times New Roman" w:cs="Times New Roman"/>
          <w:color w:val="000000"/>
          <w:sz w:val="22"/>
          <w:szCs w:val="22"/>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A3059" w:rsidRPr="00EA3059" w:rsidRDefault="00EA3059" w:rsidP="00EA3059">
      <w:pPr>
        <w:ind w:firstLine="709"/>
        <w:jc w:val="both"/>
        <w:rPr>
          <w:color w:val="000000"/>
          <w:sz w:val="22"/>
          <w:szCs w:val="22"/>
          <w:shd w:val="clear" w:color="auto" w:fill="FFFFFF"/>
        </w:rPr>
      </w:pPr>
      <w:r w:rsidRPr="00EA3059">
        <w:rPr>
          <w:color w:val="000000"/>
          <w:sz w:val="22"/>
          <w:szCs w:val="22"/>
        </w:rPr>
        <w:t xml:space="preserve">1) </w:t>
      </w:r>
      <w:r w:rsidRPr="00EA3059">
        <w:rPr>
          <w:color w:val="000000"/>
          <w:sz w:val="22"/>
          <w:szCs w:val="22"/>
          <w:shd w:val="clear" w:color="auto" w:fill="FFFFFF"/>
        </w:rPr>
        <w:t xml:space="preserve">отсутствие контролируемого лица либо его представителя не препятствует оценке </w:t>
      </w:r>
      <w:r w:rsidRPr="00EA3059">
        <w:rPr>
          <w:color w:val="000000"/>
          <w:sz w:val="22"/>
          <w:szCs w:val="22"/>
        </w:rPr>
        <w:t xml:space="preserve">должностным лицом, уполномоченным осуществлять контроль в сфере благоустройства, </w:t>
      </w:r>
      <w:r w:rsidRPr="00EA3059">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A3059" w:rsidRPr="00EA3059" w:rsidRDefault="00EA3059" w:rsidP="00EA3059">
      <w:pPr>
        <w:ind w:firstLine="709"/>
        <w:jc w:val="both"/>
        <w:rPr>
          <w:color w:val="000000"/>
          <w:sz w:val="22"/>
          <w:szCs w:val="22"/>
        </w:rPr>
      </w:pPr>
      <w:r w:rsidRPr="00EA3059">
        <w:rPr>
          <w:color w:val="000000"/>
          <w:sz w:val="22"/>
          <w:szCs w:val="22"/>
          <w:shd w:val="clear" w:color="auto" w:fill="FFFFFF"/>
        </w:rPr>
        <w:t xml:space="preserve">2) отсутствие признаков </w:t>
      </w:r>
      <w:r w:rsidRPr="00EA3059">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EA3059" w:rsidRPr="00EA3059" w:rsidRDefault="00EA3059" w:rsidP="00EA3059">
      <w:pPr>
        <w:ind w:firstLine="709"/>
        <w:jc w:val="both"/>
        <w:rPr>
          <w:color w:val="000000"/>
          <w:sz w:val="22"/>
          <w:szCs w:val="22"/>
        </w:rPr>
      </w:pPr>
      <w:r w:rsidRPr="00EA3059">
        <w:rPr>
          <w:color w:val="000000"/>
          <w:sz w:val="22"/>
          <w:szCs w:val="22"/>
        </w:rPr>
        <w:t>3) имеются уважительные причины для отсутствия контролируемого лица (болезнь</w:t>
      </w:r>
      <w:r w:rsidRPr="00EA3059">
        <w:rPr>
          <w:color w:val="000000"/>
          <w:sz w:val="22"/>
          <w:szCs w:val="22"/>
          <w:shd w:val="clear" w:color="auto" w:fill="FFFFFF"/>
        </w:rPr>
        <w:t xml:space="preserve"> контролируемого лица</w:t>
      </w:r>
      <w:r w:rsidRPr="00EA3059">
        <w:rPr>
          <w:color w:val="000000"/>
          <w:sz w:val="22"/>
          <w:szCs w:val="22"/>
        </w:rPr>
        <w:t>, его командировка и т.п.) при проведении</w:t>
      </w:r>
      <w:r w:rsidRPr="00EA3059">
        <w:rPr>
          <w:color w:val="000000"/>
          <w:sz w:val="22"/>
          <w:szCs w:val="22"/>
          <w:shd w:val="clear" w:color="auto" w:fill="FFFFFF"/>
        </w:rPr>
        <w:t xml:space="preserve"> контрольного мероприятия</w:t>
      </w:r>
      <w:r w:rsidRPr="00EA3059">
        <w:rPr>
          <w:color w:val="000000"/>
          <w:sz w:val="22"/>
          <w:szCs w:val="22"/>
        </w:rPr>
        <w:t>.</w:t>
      </w:r>
    </w:p>
    <w:p w:rsidR="00EA3059" w:rsidRPr="00EA3059" w:rsidRDefault="00EA3059" w:rsidP="00EA3059">
      <w:pPr>
        <w:pStyle w:val="s1"/>
        <w:ind w:firstLine="709"/>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3.11. Срок проведения выездной проверки не может превышать 10 рабочих дней. </w:t>
      </w:r>
    </w:p>
    <w:p w:rsidR="00EA3059" w:rsidRPr="00EA3059" w:rsidRDefault="00EA3059" w:rsidP="00EA3059">
      <w:pPr>
        <w:pStyle w:val="s1"/>
        <w:ind w:firstLine="709"/>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3059">
        <w:rPr>
          <w:rFonts w:ascii="Times New Roman" w:hAnsi="Times New Roman" w:cs="Times New Roman"/>
          <w:color w:val="000000"/>
          <w:sz w:val="22"/>
          <w:szCs w:val="22"/>
        </w:rPr>
        <w:t>микропредприятия</w:t>
      </w:r>
      <w:proofErr w:type="spellEnd"/>
      <w:r w:rsidRPr="00EA3059">
        <w:rPr>
          <w:rFonts w:ascii="Times New Roman" w:hAnsi="Times New Roman" w:cs="Times New Roman"/>
          <w:color w:val="000000"/>
          <w:sz w:val="22"/>
          <w:szCs w:val="22"/>
        </w:rPr>
        <w:t xml:space="preserve">. </w:t>
      </w:r>
    </w:p>
    <w:p w:rsidR="00EA3059" w:rsidRPr="00EA3059" w:rsidRDefault="00EA3059" w:rsidP="00EA3059">
      <w:pPr>
        <w:pStyle w:val="s1"/>
        <w:ind w:firstLine="709"/>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 xml:space="preserve">3.13. </w:t>
      </w:r>
      <w:proofErr w:type="gramStart"/>
      <w:r w:rsidRPr="00EA3059">
        <w:rPr>
          <w:rFonts w:ascii="Times New Roman" w:hAnsi="Times New Roman" w:cs="Times New Roman"/>
          <w:color w:val="000000"/>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4" w:history="1">
        <w:r w:rsidRPr="00EA3059">
          <w:rPr>
            <w:rStyle w:val="a5"/>
            <w:rFonts w:ascii="Times New Roman" w:hAnsi="Times New Roman" w:cs="Times New Roman"/>
            <w:color w:val="000000"/>
            <w:sz w:val="22"/>
            <w:szCs w:val="22"/>
          </w:rPr>
          <w:t>частью 2 статьи 90</w:t>
        </w:r>
      </w:hyperlink>
      <w:r w:rsidRPr="00EA3059">
        <w:rPr>
          <w:rFonts w:ascii="Times New Roman" w:hAnsi="Times New Roman" w:cs="Times New Roman"/>
          <w:color w:val="000000"/>
          <w:sz w:val="22"/>
          <w:szCs w:val="22"/>
        </w:rPr>
        <w:t xml:space="preserve"> Федерального закона от 31.07.2020 № 248-ФЗ «О государственном контроле (надзоре) и</w:t>
      </w:r>
      <w:proofErr w:type="gramEnd"/>
      <w:r w:rsidRPr="00EA3059">
        <w:rPr>
          <w:rFonts w:ascii="Times New Roman" w:hAnsi="Times New Roman" w:cs="Times New Roman"/>
          <w:color w:val="000000"/>
          <w:sz w:val="22"/>
          <w:szCs w:val="22"/>
        </w:rPr>
        <w:t xml:space="preserve"> муниципальном </w:t>
      </w:r>
      <w:proofErr w:type="gramStart"/>
      <w:r w:rsidRPr="00EA3059">
        <w:rPr>
          <w:rFonts w:ascii="Times New Roman" w:hAnsi="Times New Roman" w:cs="Times New Roman"/>
          <w:color w:val="000000"/>
          <w:sz w:val="22"/>
          <w:szCs w:val="22"/>
        </w:rPr>
        <w:t>контроле</w:t>
      </w:r>
      <w:proofErr w:type="gramEnd"/>
      <w:r w:rsidRPr="00EA3059">
        <w:rPr>
          <w:rFonts w:ascii="Times New Roman" w:hAnsi="Times New Roman" w:cs="Times New Roman"/>
          <w:color w:val="000000"/>
          <w:sz w:val="22"/>
          <w:szCs w:val="22"/>
        </w:rPr>
        <w:t xml:space="preserve"> в Российской Федерации».</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w:t>
      </w:r>
      <w:r w:rsidRPr="00EA3059">
        <w:rPr>
          <w:rFonts w:ascii="Times New Roman" w:hAnsi="Times New Roman" w:cs="Times New Roman"/>
          <w:color w:val="000000"/>
          <w:sz w:val="22"/>
          <w:szCs w:val="22"/>
        </w:rP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A3059" w:rsidRPr="00EA3059" w:rsidRDefault="00EA3059" w:rsidP="00EA3059">
      <w:pPr>
        <w:ind w:firstLine="709"/>
        <w:jc w:val="both"/>
        <w:rPr>
          <w:color w:val="000000"/>
          <w:sz w:val="22"/>
          <w:szCs w:val="22"/>
        </w:rPr>
      </w:pPr>
      <w:r w:rsidRPr="00EA3059">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EA3059">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EA3059">
        <w:rPr>
          <w:color w:val="000000"/>
          <w:sz w:val="22"/>
          <w:szCs w:val="22"/>
        </w:rPr>
        <w:t>.</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3.15. Информация о контрольных мероприятиях размещается в Едином реестре контрольных (надзорных) мероприятий.</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3.16. </w:t>
      </w:r>
      <w:proofErr w:type="gramStart"/>
      <w:r w:rsidRPr="00EA3059">
        <w:rPr>
          <w:rFonts w:ascii="Times New Roman" w:hAnsi="Times New Roman" w:cs="Times New Roman"/>
          <w:color w:val="000000"/>
          <w:sz w:val="22"/>
          <w:szCs w:val="22"/>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3059">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EA3059">
        <w:rPr>
          <w:rFonts w:ascii="Times New Roman" w:hAnsi="Times New Roman" w:cs="Times New Roman"/>
          <w:color w:val="000000"/>
          <w:sz w:val="22"/>
          <w:szCs w:val="22"/>
          <w:shd w:val="clear" w:color="auto" w:fill="FFFFFF"/>
        </w:rPr>
        <w:t xml:space="preserve"> том числе через федеральную государственную информационную систему «</w:t>
      </w:r>
      <w:r w:rsidRPr="00EA3059">
        <w:rPr>
          <w:rFonts w:ascii="Times New Roman" w:hAnsi="Times New Roman" w:cs="Times New Roman"/>
          <w:color w:val="000000"/>
          <w:sz w:val="22"/>
          <w:szCs w:val="22"/>
        </w:rPr>
        <w:t>Единый портал</w:t>
      </w:r>
      <w:r w:rsidRPr="00EA3059">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3059" w:rsidRPr="00EA3059" w:rsidRDefault="00EA3059" w:rsidP="00EA3059">
      <w:pPr>
        <w:pStyle w:val="ConsPlusNormal"/>
        <w:ind w:firstLine="709"/>
        <w:jc w:val="both"/>
        <w:rPr>
          <w:rFonts w:ascii="Times New Roman" w:hAnsi="Times New Roman" w:cs="Times New Roman"/>
          <w:color w:val="000000"/>
          <w:sz w:val="22"/>
          <w:szCs w:val="22"/>
        </w:rPr>
      </w:pPr>
      <w:proofErr w:type="gramStart"/>
      <w:r w:rsidRPr="00EA3059">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3059">
        <w:rPr>
          <w:rFonts w:ascii="Times New Roman" w:hAnsi="Times New Roman" w:cs="Times New Roman"/>
          <w:color w:val="000000"/>
          <w:sz w:val="22"/>
          <w:szCs w:val="22"/>
          <w:shd w:val="clear" w:color="auto" w:fill="FFFFFF"/>
        </w:rPr>
        <w:t xml:space="preserve"> документы в электронном</w:t>
      </w:r>
      <w:proofErr w:type="gramEnd"/>
      <w:r w:rsidRPr="00EA3059">
        <w:rPr>
          <w:rFonts w:ascii="Times New Roman" w:hAnsi="Times New Roman" w:cs="Times New Roman"/>
          <w:color w:val="000000"/>
          <w:sz w:val="22"/>
          <w:szCs w:val="22"/>
          <w:shd w:val="clear" w:color="auto" w:fill="FFFFFF"/>
        </w:rPr>
        <w:t xml:space="preserve"> </w:t>
      </w:r>
      <w:proofErr w:type="gramStart"/>
      <w:r w:rsidRPr="00EA3059">
        <w:rPr>
          <w:rFonts w:ascii="Times New Roman" w:hAnsi="Times New Roman" w:cs="Times New Roman"/>
          <w:color w:val="000000"/>
          <w:sz w:val="22"/>
          <w:szCs w:val="22"/>
          <w:shd w:val="clear" w:color="auto" w:fill="FFFFFF"/>
        </w:rPr>
        <w:t>виде</w:t>
      </w:r>
      <w:proofErr w:type="gramEnd"/>
      <w:r w:rsidRPr="00EA3059">
        <w:rPr>
          <w:rFonts w:ascii="Times New Roman" w:hAnsi="Times New Roman" w:cs="Times New Roman"/>
          <w:color w:val="000000"/>
          <w:sz w:val="22"/>
          <w:szCs w:val="22"/>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3059">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EA3059">
        <w:rPr>
          <w:rFonts w:ascii="Times New Roman" w:hAnsi="Times New Roman" w:cs="Times New Roman"/>
          <w:color w:val="000000"/>
          <w:sz w:val="22"/>
          <w:szCs w:val="22"/>
        </w:rPr>
        <w:t>осуществляться</w:t>
      </w:r>
      <w:proofErr w:type="gramEnd"/>
      <w:r w:rsidRPr="00EA3059">
        <w:rPr>
          <w:rFonts w:ascii="Times New Roman" w:hAnsi="Times New Roman" w:cs="Times New Roman"/>
          <w:color w:val="000000"/>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3059">
        <w:rPr>
          <w:rFonts w:ascii="Times New Roman" w:hAnsi="Times New Roman" w:cs="Times New Roman"/>
          <w:color w:val="000000"/>
          <w:sz w:val="22"/>
          <w:szCs w:val="22"/>
          <w:shd w:val="clear" w:color="auto" w:fill="FFFFFF"/>
        </w:rPr>
        <w:t xml:space="preserve">Федерального закона </w:t>
      </w:r>
      <w:r w:rsidRPr="00EA3059">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3059" w:rsidRPr="00EA3059" w:rsidRDefault="00EA3059" w:rsidP="00EA3059">
      <w:pPr>
        <w:pStyle w:val="ConsPlusNormal"/>
        <w:ind w:firstLine="709"/>
        <w:jc w:val="both"/>
        <w:rPr>
          <w:rFonts w:ascii="Times New Roman" w:hAnsi="Times New Roman" w:cs="Times New Roman"/>
          <w:sz w:val="22"/>
          <w:szCs w:val="22"/>
        </w:rPr>
      </w:pPr>
      <w:proofErr w:type="gramStart"/>
      <w:r w:rsidRPr="00EA3059">
        <w:rPr>
          <w:rFonts w:ascii="Times New Roman" w:hAnsi="Times New Roman" w:cs="Times New Roman"/>
          <w:color w:val="000000"/>
          <w:sz w:val="22"/>
          <w:szCs w:val="22"/>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w:t>
      </w:r>
      <w:r w:rsidRPr="00EA3059">
        <w:rPr>
          <w:rFonts w:ascii="Times New Roman" w:hAnsi="Times New Roman" w:cs="Times New Roman"/>
          <w:color w:val="000000"/>
          <w:sz w:val="22"/>
          <w:szCs w:val="22"/>
        </w:rPr>
        <w:lastRenderedPageBreak/>
        <w:t>(или) пользующихся</w:t>
      </w:r>
      <w:proofErr w:type="gramEnd"/>
      <w:r w:rsidRPr="00EA3059">
        <w:rPr>
          <w:rFonts w:ascii="Times New Roman" w:hAnsi="Times New Roman" w:cs="Times New Roman"/>
          <w:color w:val="000000"/>
          <w:sz w:val="22"/>
          <w:szCs w:val="22"/>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EA3059" w:rsidRPr="00EA3059" w:rsidRDefault="00EA3059" w:rsidP="00EA3059">
      <w:pPr>
        <w:pStyle w:val="ConsPlusNormal"/>
        <w:ind w:firstLine="709"/>
        <w:jc w:val="both"/>
        <w:rPr>
          <w:rFonts w:ascii="Times New Roman" w:hAnsi="Times New Roman" w:cs="Times New Roman"/>
          <w:color w:val="000000"/>
          <w:sz w:val="22"/>
          <w:szCs w:val="22"/>
        </w:rPr>
      </w:pPr>
      <w:r w:rsidRPr="00EA3059">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3059" w:rsidRPr="00EA3059" w:rsidRDefault="00EA3059" w:rsidP="00EA3059">
      <w:pPr>
        <w:ind w:firstLine="709"/>
        <w:jc w:val="both"/>
        <w:rPr>
          <w:color w:val="000000"/>
          <w:sz w:val="22"/>
          <w:szCs w:val="22"/>
        </w:rPr>
      </w:pPr>
      <w:proofErr w:type="gramStart"/>
      <w:r w:rsidRPr="00EA3059">
        <w:rPr>
          <w:color w:val="000000"/>
          <w:sz w:val="22"/>
          <w:szCs w:val="22"/>
        </w:rPr>
        <w:t xml:space="preserve">4) </w:t>
      </w:r>
      <w:r w:rsidRPr="00EA3059">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3059">
        <w:rPr>
          <w:color w:val="000000"/>
          <w:sz w:val="22"/>
          <w:szCs w:val="22"/>
        </w:rPr>
        <w:t>;</w:t>
      </w:r>
      <w:proofErr w:type="gramEnd"/>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 xml:space="preserve">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EA3059">
        <w:rPr>
          <w:rFonts w:ascii="Times New Roman" w:hAnsi="Times New Roman" w:cs="Times New Roman"/>
          <w:sz w:val="22"/>
          <w:szCs w:val="22"/>
        </w:rPr>
        <w:t>Брянской области,</w:t>
      </w:r>
      <w:r w:rsidRPr="00EA3059">
        <w:rPr>
          <w:rFonts w:ascii="Times New Roman" w:hAnsi="Times New Roman" w:cs="Times New Roman"/>
          <w:color w:val="000000"/>
          <w:sz w:val="22"/>
          <w:szCs w:val="22"/>
        </w:rPr>
        <w:t xml:space="preserve"> органами местного самоуправления, правоохранительными органами, организациями и гражданами.</w:t>
      </w:r>
    </w:p>
    <w:p w:rsidR="00EA3059" w:rsidRPr="00EA3059" w:rsidRDefault="00EA3059" w:rsidP="00EA3059">
      <w:pPr>
        <w:ind w:firstLine="709"/>
        <w:jc w:val="both"/>
        <w:rPr>
          <w:sz w:val="22"/>
          <w:szCs w:val="22"/>
        </w:rPr>
      </w:pPr>
      <w:r w:rsidRPr="00EA3059">
        <w:rPr>
          <w:color w:val="000000"/>
          <w:sz w:val="22"/>
          <w:szCs w:val="22"/>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A3059" w:rsidRPr="00EA3059" w:rsidRDefault="00EA3059" w:rsidP="00EA3059">
      <w:pPr>
        <w:pStyle w:val="ConsPlusNormal"/>
        <w:ind w:firstLine="709"/>
        <w:jc w:val="both"/>
        <w:rPr>
          <w:rFonts w:ascii="Times New Roman" w:hAnsi="Times New Roman" w:cs="Times New Roman"/>
          <w:color w:val="000000"/>
          <w:sz w:val="22"/>
          <w:szCs w:val="22"/>
        </w:rPr>
      </w:pPr>
    </w:p>
    <w:p w:rsidR="00EA3059" w:rsidRPr="00EA3059" w:rsidRDefault="00EA3059" w:rsidP="00EA3059">
      <w:pPr>
        <w:pStyle w:val="ConsPlusNormal"/>
        <w:ind w:firstLine="0"/>
        <w:jc w:val="center"/>
        <w:rPr>
          <w:rFonts w:ascii="Times New Roman" w:hAnsi="Times New Roman" w:cs="Times New Roman"/>
          <w:b/>
          <w:bCs/>
          <w:color w:val="000000"/>
          <w:sz w:val="22"/>
          <w:szCs w:val="22"/>
        </w:rPr>
      </w:pPr>
      <w:r w:rsidRPr="00EA3059">
        <w:rPr>
          <w:rFonts w:ascii="Times New Roman" w:hAnsi="Times New Roman" w:cs="Times New Roman"/>
          <w:b/>
          <w:bCs/>
          <w:color w:val="000000"/>
          <w:sz w:val="22"/>
          <w:szCs w:val="22"/>
        </w:rPr>
        <w:t>4. Досудебный порядок подачи жалобы</w:t>
      </w:r>
    </w:p>
    <w:p w:rsidR="00EA3059" w:rsidRPr="00EA3059" w:rsidRDefault="00EA3059" w:rsidP="00EA3059">
      <w:pPr>
        <w:pStyle w:val="ConsPlusNormal"/>
        <w:ind w:firstLine="0"/>
        <w:jc w:val="center"/>
        <w:rPr>
          <w:rFonts w:ascii="Times New Roman" w:hAnsi="Times New Roman" w:cs="Times New Roman"/>
          <w:b/>
          <w:bCs/>
          <w:color w:val="000000"/>
          <w:sz w:val="22"/>
          <w:szCs w:val="22"/>
        </w:rPr>
      </w:pPr>
    </w:p>
    <w:p w:rsidR="00EA3059" w:rsidRPr="00EA3059" w:rsidRDefault="00EA3059" w:rsidP="00EA3059">
      <w:pPr>
        <w:pStyle w:val="ConsPlusNormal"/>
        <w:ind w:firstLine="709"/>
        <w:jc w:val="both"/>
        <w:rPr>
          <w:rFonts w:ascii="Times New Roman" w:hAnsi="Times New Roman" w:cs="Times New Roman"/>
          <w:sz w:val="22"/>
          <w:szCs w:val="22"/>
        </w:rPr>
      </w:pPr>
      <w:r w:rsidRPr="00EA3059">
        <w:rPr>
          <w:rFonts w:ascii="Times New Roman" w:hAnsi="Times New Roman" w:cs="Times New Roman"/>
          <w:color w:val="000000"/>
          <w:sz w:val="22"/>
          <w:szCs w:val="22"/>
        </w:rPr>
        <w:t xml:space="preserve">4.1. </w:t>
      </w:r>
      <w:r w:rsidRPr="00EA3059">
        <w:rPr>
          <w:rFonts w:ascii="Times New Roman" w:hAnsi="Times New Roman" w:cs="Times New Roman"/>
          <w:sz w:val="22"/>
          <w:szCs w:val="22"/>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EA3059" w:rsidRPr="00EA3059" w:rsidRDefault="00EA3059" w:rsidP="00EA3059">
      <w:pPr>
        <w:pStyle w:val="12"/>
        <w:ind w:firstLine="709"/>
        <w:jc w:val="both"/>
        <w:rPr>
          <w:rFonts w:ascii="Times New Roman" w:hAnsi="Times New Roman" w:cs="Times New Roman"/>
          <w:color w:val="000000"/>
        </w:rPr>
      </w:pPr>
    </w:p>
    <w:p w:rsidR="00EA3059" w:rsidRPr="00EA3059" w:rsidRDefault="00EA3059" w:rsidP="00EA3059">
      <w:pPr>
        <w:pStyle w:val="12"/>
        <w:jc w:val="center"/>
        <w:rPr>
          <w:rFonts w:ascii="Times New Roman" w:hAnsi="Times New Roman" w:cs="Times New Roman"/>
          <w:color w:val="000000"/>
        </w:rPr>
      </w:pPr>
      <w:r w:rsidRPr="00EA3059">
        <w:rPr>
          <w:rFonts w:ascii="Times New Roman" w:hAnsi="Times New Roman" w:cs="Times New Roman"/>
          <w:b/>
          <w:bCs/>
          <w:color w:val="000000"/>
        </w:rPr>
        <w:t>5. Ключевые показатели контроля в сфере благоустройства</w:t>
      </w:r>
      <w:r w:rsidRPr="00EA3059">
        <w:rPr>
          <w:rFonts w:ascii="Times New Roman" w:hAnsi="Times New Roman" w:cs="Times New Roman"/>
          <w:color w:val="000000"/>
        </w:rPr>
        <w:t xml:space="preserve"> </w:t>
      </w:r>
    </w:p>
    <w:p w:rsidR="00EA3059" w:rsidRPr="00EA3059" w:rsidRDefault="00EA3059" w:rsidP="00EA3059">
      <w:pPr>
        <w:pStyle w:val="12"/>
        <w:jc w:val="center"/>
        <w:rPr>
          <w:rFonts w:ascii="Times New Roman" w:hAnsi="Times New Roman" w:cs="Times New Roman"/>
          <w:b/>
          <w:bCs/>
          <w:color w:val="000000"/>
        </w:rPr>
      </w:pPr>
      <w:r w:rsidRPr="00EA3059">
        <w:rPr>
          <w:rFonts w:ascii="Times New Roman" w:hAnsi="Times New Roman" w:cs="Times New Roman"/>
          <w:b/>
          <w:bCs/>
          <w:color w:val="000000"/>
        </w:rPr>
        <w:t>и их целевые значения</w:t>
      </w:r>
    </w:p>
    <w:p w:rsidR="00EA3059" w:rsidRPr="00EA3059" w:rsidRDefault="00EA3059" w:rsidP="00EA3059">
      <w:pPr>
        <w:pStyle w:val="12"/>
        <w:jc w:val="center"/>
        <w:rPr>
          <w:rFonts w:ascii="Times New Roman" w:hAnsi="Times New Roman" w:cs="Times New Roman"/>
          <w:b/>
          <w:bCs/>
          <w:color w:val="000000"/>
        </w:rPr>
      </w:pPr>
    </w:p>
    <w:p w:rsidR="00EA3059" w:rsidRPr="00EA3059" w:rsidRDefault="00EA3059" w:rsidP="00EA3059">
      <w:pPr>
        <w:pStyle w:val="12"/>
        <w:ind w:firstLine="709"/>
        <w:jc w:val="both"/>
        <w:rPr>
          <w:rFonts w:ascii="Times New Roman" w:hAnsi="Times New Roman" w:cs="Times New Roman"/>
        </w:rPr>
      </w:pPr>
      <w:r w:rsidRPr="00EA3059">
        <w:rPr>
          <w:rFonts w:ascii="Times New Roman" w:hAnsi="Times New Roman" w:cs="Times New Roman"/>
          <w:color w:val="000000"/>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A3059" w:rsidRPr="00EA3059" w:rsidRDefault="00EA3059" w:rsidP="00EA3059">
      <w:pPr>
        <w:pStyle w:val="12"/>
        <w:ind w:firstLine="709"/>
        <w:jc w:val="both"/>
        <w:rPr>
          <w:rFonts w:ascii="Times New Roman" w:hAnsi="Times New Roman" w:cs="Times New Roman"/>
          <w:color w:val="000000"/>
        </w:rPr>
      </w:pPr>
      <w:r w:rsidRPr="00EA3059">
        <w:rPr>
          <w:rFonts w:ascii="Times New Roman" w:hAnsi="Times New Roman" w:cs="Times New Roman"/>
          <w:color w:val="000000"/>
        </w:rPr>
        <w:t xml:space="preserve">5.2. Ключевые показатели вида контроля и их целевые значения, индикативные показатели для контроля в сфере благоустройства установлены </w:t>
      </w:r>
      <w:proofErr w:type="gramStart"/>
      <w:r w:rsidRPr="00EA3059">
        <w:rPr>
          <w:rFonts w:ascii="Times New Roman" w:hAnsi="Times New Roman" w:cs="Times New Roman"/>
          <w:color w:val="000000"/>
        </w:rPr>
        <w:t>согласно приложения</w:t>
      </w:r>
      <w:proofErr w:type="gramEnd"/>
      <w:r w:rsidRPr="00EA3059">
        <w:rPr>
          <w:rFonts w:ascii="Times New Roman" w:hAnsi="Times New Roman" w:cs="Times New Roman"/>
          <w:color w:val="000000"/>
        </w:rPr>
        <w:t xml:space="preserve"> №1.</w:t>
      </w:r>
    </w:p>
    <w:p w:rsidR="00EA3059" w:rsidRPr="00EA3059" w:rsidRDefault="00EA3059" w:rsidP="00EA3059">
      <w:pPr>
        <w:pStyle w:val="12"/>
        <w:ind w:firstLine="709"/>
        <w:jc w:val="both"/>
        <w:rPr>
          <w:rFonts w:ascii="Times New Roman" w:hAnsi="Times New Roman" w:cs="Times New Roman"/>
          <w:color w:val="000000"/>
        </w:rPr>
        <w:sectPr w:rsidR="00EA3059" w:rsidRPr="00EA3059" w:rsidSect="00EA3059">
          <w:pgSz w:w="11906" w:h="16838"/>
          <w:pgMar w:top="1134" w:right="424" w:bottom="709" w:left="851" w:header="708" w:footer="708" w:gutter="0"/>
          <w:cols w:space="708"/>
          <w:docGrid w:linePitch="360"/>
        </w:sectPr>
      </w:pPr>
    </w:p>
    <w:p w:rsidR="00EA3059" w:rsidRPr="00A63D82" w:rsidRDefault="00EA3059" w:rsidP="00EA3059">
      <w:pPr>
        <w:ind w:left="11340"/>
        <w:rPr>
          <w:sz w:val="18"/>
          <w:szCs w:val="18"/>
        </w:rPr>
      </w:pPr>
      <w:r w:rsidRPr="00A63D82">
        <w:rPr>
          <w:sz w:val="18"/>
          <w:szCs w:val="18"/>
        </w:rPr>
        <w:lastRenderedPageBreak/>
        <w:t>Приложение №1</w:t>
      </w:r>
    </w:p>
    <w:p w:rsidR="00EA3059" w:rsidRPr="00A63D82" w:rsidRDefault="00EA3059" w:rsidP="00EA3059">
      <w:pPr>
        <w:ind w:left="11340"/>
        <w:rPr>
          <w:sz w:val="18"/>
          <w:szCs w:val="18"/>
        </w:rPr>
      </w:pPr>
      <w:r w:rsidRPr="00A63D82">
        <w:rPr>
          <w:sz w:val="18"/>
          <w:szCs w:val="18"/>
        </w:rPr>
        <w:t xml:space="preserve">к Положению о </w:t>
      </w:r>
      <w:proofErr w:type="gramStart"/>
      <w:r w:rsidRPr="00A63D82">
        <w:rPr>
          <w:sz w:val="18"/>
          <w:szCs w:val="18"/>
        </w:rPr>
        <w:t>муниципальном</w:t>
      </w:r>
      <w:proofErr w:type="gramEnd"/>
      <w:r w:rsidRPr="00A63D82">
        <w:rPr>
          <w:sz w:val="18"/>
          <w:szCs w:val="18"/>
        </w:rPr>
        <w:t xml:space="preserve"> </w:t>
      </w:r>
    </w:p>
    <w:p w:rsidR="00EA3059" w:rsidRPr="00A63D82" w:rsidRDefault="00EA3059" w:rsidP="00EA3059">
      <w:pPr>
        <w:autoSpaceDE w:val="0"/>
        <w:ind w:left="11340"/>
        <w:rPr>
          <w:sz w:val="18"/>
          <w:szCs w:val="18"/>
        </w:rPr>
      </w:pPr>
      <w:proofErr w:type="gramStart"/>
      <w:r w:rsidRPr="00A63D82">
        <w:rPr>
          <w:sz w:val="18"/>
          <w:szCs w:val="18"/>
        </w:rPr>
        <w:t>контроле</w:t>
      </w:r>
      <w:proofErr w:type="gramEnd"/>
      <w:r w:rsidRPr="00A63D82">
        <w:rPr>
          <w:sz w:val="18"/>
          <w:szCs w:val="18"/>
        </w:rPr>
        <w:t xml:space="preserve"> в сфере благоустройства на территории </w:t>
      </w:r>
      <w:proofErr w:type="spellStart"/>
      <w:r w:rsidRPr="00A63D82">
        <w:rPr>
          <w:sz w:val="18"/>
          <w:szCs w:val="18"/>
        </w:rPr>
        <w:t>Клетнянского</w:t>
      </w:r>
      <w:proofErr w:type="spellEnd"/>
      <w:r w:rsidRPr="00A63D82">
        <w:rPr>
          <w:sz w:val="18"/>
          <w:szCs w:val="18"/>
        </w:rPr>
        <w:t xml:space="preserve"> городского и сельских поселений </w:t>
      </w:r>
      <w:proofErr w:type="spellStart"/>
      <w:r w:rsidRPr="00A63D82">
        <w:rPr>
          <w:sz w:val="18"/>
          <w:szCs w:val="18"/>
        </w:rPr>
        <w:t>Клетнянского</w:t>
      </w:r>
      <w:proofErr w:type="spellEnd"/>
      <w:r w:rsidRPr="00A63D82">
        <w:rPr>
          <w:sz w:val="18"/>
          <w:szCs w:val="18"/>
        </w:rPr>
        <w:t xml:space="preserve"> муниципального района Брянской области</w:t>
      </w:r>
    </w:p>
    <w:p w:rsidR="00EA3059" w:rsidRPr="00A63D82" w:rsidRDefault="00EA3059" w:rsidP="00EA3059">
      <w:pPr>
        <w:autoSpaceDE w:val="0"/>
        <w:jc w:val="right"/>
        <w:rPr>
          <w:b/>
          <w:sz w:val="18"/>
          <w:szCs w:val="18"/>
        </w:rPr>
      </w:pPr>
    </w:p>
    <w:p w:rsidR="00EA3059" w:rsidRPr="00A63D82" w:rsidRDefault="00EA3059" w:rsidP="00EA3059">
      <w:pPr>
        <w:jc w:val="center"/>
        <w:rPr>
          <w:sz w:val="18"/>
          <w:szCs w:val="18"/>
        </w:rPr>
      </w:pPr>
      <w:r w:rsidRPr="00A63D82">
        <w:rPr>
          <w:sz w:val="18"/>
          <w:szCs w:val="18"/>
        </w:rPr>
        <w:t>КЛЮЧЕВЫЕ ПОКАЗАТЕЛИ</w:t>
      </w:r>
    </w:p>
    <w:p w:rsidR="00EA3059" w:rsidRPr="00A63D82" w:rsidRDefault="00EA3059" w:rsidP="00EA3059">
      <w:pPr>
        <w:jc w:val="center"/>
        <w:rPr>
          <w:sz w:val="18"/>
          <w:szCs w:val="18"/>
        </w:rPr>
      </w:pPr>
      <w:r w:rsidRPr="00A63D82">
        <w:rPr>
          <w:sz w:val="18"/>
          <w:szCs w:val="18"/>
        </w:rPr>
        <w:t xml:space="preserve">осуществления муниципального контроля в сфере благоустройства на территории </w:t>
      </w:r>
      <w:proofErr w:type="spellStart"/>
      <w:r w:rsidRPr="00A63D82">
        <w:rPr>
          <w:sz w:val="18"/>
          <w:szCs w:val="18"/>
        </w:rPr>
        <w:t>Клетнянского</w:t>
      </w:r>
      <w:proofErr w:type="spellEnd"/>
      <w:r w:rsidRPr="00A63D82">
        <w:rPr>
          <w:sz w:val="18"/>
          <w:szCs w:val="18"/>
        </w:rPr>
        <w:t xml:space="preserve"> городского и сельских поселений </w:t>
      </w:r>
    </w:p>
    <w:p w:rsidR="00EA3059" w:rsidRPr="00A63D82" w:rsidRDefault="00EA3059" w:rsidP="00EA3059">
      <w:pPr>
        <w:jc w:val="center"/>
        <w:rPr>
          <w:sz w:val="18"/>
          <w:szCs w:val="18"/>
        </w:rPr>
      </w:pPr>
      <w:proofErr w:type="spellStart"/>
      <w:r w:rsidRPr="00A63D82">
        <w:rPr>
          <w:sz w:val="18"/>
          <w:szCs w:val="18"/>
        </w:rPr>
        <w:t>Клетнянского</w:t>
      </w:r>
      <w:proofErr w:type="spellEnd"/>
      <w:r w:rsidRPr="00A63D82">
        <w:rPr>
          <w:sz w:val="18"/>
          <w:szCs w:val="18"/>
        </w:rPr>
        <w:t xml:space="preserve"> муниципального района Брянской области </w:t>
      </w:r>
    </w:p>
    <w:p w:rsidR="00EA3059" w:rsidRPr="00A63D82" w:rsidRDefault="00EA3059" w:rsidP="00EA3059">
      <w:pPr>
        <w:jc w:val="center"/>
        <w:rPr>
          <w:sz w:val="18"/>
          <w:szCs w:val="18"/>
        </w:rPr>
      </w:pPr>
      <w:r w:rsidRPr="00A63D82">
        <w:rPr>
          <w:sz w:val="18"/>
          <w:szCs w:val="18"/>
        </w:rPr>
        <w:t>и их целевые значения</w:t>
      </w:r>
    </w:p>
    <w:p w:rsidR="00EA3059" w:rsidRPr="00A63D82" w:rsidRDefault="00EA3059" w:rsidP="00EA3059">
      <w:pPr>
        <w:jc w:val="center"/>
        <w:rPr>
          <w:sz w:val="18"/>
          <w:szCs w:val="18"/>
        </w:rPr>
      </w:pPr>
    </w:p>
    <w:tbl>
      <w:tblPr>
        <w:tblW w:w="15281" w:type="dxa"/>
        <w:jc w:val="center"/>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948"/>
        <w:gridCol w:w="2268"/>
        <w:gridCol w:w="2409"/>
        <w:gridCol w:w="1276"/>
        <w:gridCol w:w="1276"/>
        <w:gridCol w:w="1417"/>
        <w:gridCol w:w="1418"/>
        <w:gridCol w:w="1701"/>
      </w:tblGrid>
      <w:tr w:rsidR="00EA3059" w:rsidRPr="00A63D82" w:rsidTr="00EA3059">
        <w:trPr>
          <w:trHeight w:val="456"/>
          <w:jc w:val="center"/>
        </w:trPr>
        <w:tc>
          <w:tcPr>
            <w:tcW w:w="15281" w:type="dxa"/>
            <w:gridSpan w:val="9"/>
            <w:tcBorders>
              <w:top w:val="single" w:sz="4" w:space="0" w:color="auto"/>
              <w:left w:val="single" w:sz="4" w:space="0" w:color="auto"/>
              <w:bottom w:val="single" w:sz="4" w:space="0" w:color="auto"/>
            </w:tcBorders>
          </w:tcPr>
          <w:p w:rsidR="00EA3059" w:rsidRPr="00A63D82" w:rsidRDefault="00EA3059" w:rsidP="00EA3059">
            <w:pPr>
              <w:widowControl w:val="0"/>
              <w:autoSpaceDE w:val="0"/>
              <w:autoSpaceDN w:val="0"/>
              <w:adjustRightInd w:val="0"/>
              <w:rPr>
                <w:rFonts w:ascii="Times New Roman CYR" w:hAnsi="Times New Roman CYR" w:cs="Times New Roman CYR"/>
                <w:sz w:val="18"/>
                <w:szCs w:val="18"/>
              </w:rPr>
            </w:pPr>
            <w:r w:rsidRPr="00A63D82">
              <w:rPr>
                <w:rFonts w:ascii="Times New Roman CYR" w:hAnsi="Times New Roman CYR" w:cs="Times New Roman CYR"/>
                <w:sz w:val="18"/>
                <w:szCs w:val="18"/>
              </w:rPr>
              <w:t>Наименование органа местного самоуправления</w:t>
            </w:r>
          </w:p>
        </w:tc>
      </w:tr>
      <w:tr w:rsidR="00EA3059" w:rsidRPr="00A63D82" w:rsidTr="00EA3059">
        <w:trPr>
          <w:trHeight w:val="420"/>
          <w:jc w:val="center"/>
        </w:trPr>
        <w:tc>
          <w:tcPr>
            <w:tcW w:w="15281" w:type="dxa"/>
            <w:gridSpan w:val="9"/>
            <w:tcBorders>
              <w:top w:val="single" w:sz="4" w:space="0" w:color="auto"/>
              <w:left w:val="single" w:sz="4" w:space="0" w:color="auto"/>
              <w:bottom w:val="single" w:sz="4" w:space="0" w:color="auto"/>
            </w:tcBorders>
          </w:tcPr>
          <w:p w:rsidR="00EA3059" w:rsidRPr="00A63D82" w:rsidRDefault="00EA3059" w:rsidP="00EA3059">
            <w:pPr>
              <w:widowControl w:val="0"/>
              <w:autoSpaceDE w:val="0"/>
              <w:autoSpaceDN w:val="0"/>
              <w:adjustRightInd w:val="0"/>
              <w:rPr>
                <w:rFonts w:ascii="Times New Roman CYR" w:hAnsi="Times New Roman CYR" w:cs="Times New Roman CYR"/>
                <w:sz w:val="18"/>
                <w:szCs w:val="18"/>
              </w:rPr>
            </w:pPr>
            <w:r w:rsidRPr="00A63D82">
              <w:rPr>
                <w:rFonts w:ascii="Times New Roman CYR" w:hAnsi="Times New Roman CYR" w:cs="Times New Roman CYR"/>
                <w:sz w:val="18"/>
                <w:szCs w:val="18"/>
              </w:rPr>
              <w:t>Муниципальный контроль в сфере благоустройства</w:t>
            </w:r>
          </w:p>
        </w:tc>
      </w:tr>
      <w:tr w:rsidR="00EA3059" w:rsidRPr="00A63D82" w:rsidTr="00EA3059">
        <w:trPr>
          <w:trHeight w:val="1263"/>
          <w:jc w:val="center"/>
        </w:trPr>
        <w:tc>
          <w:tcPr>
            <w:tcW w:w="568" w:type="dxa"/>
            <w:vMerge w:val="restart"/>
            <w:tcBorders>
              <w:top w:val="single" w:sz="4" w:space="0" w:color="auto"/>
              <w:left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r w:rsidRPr="00A63D82">
              <w:rPr>
                <w:rFonts w:ascii="Times New Roman CYR" w:hAnsi="Times New Roman CYR" w:cs="Times New Roman CYR"/>
                <w:sz w:val="18"/>
                <w:szCs w:val="18"/>
              </w:rPr>
              <w:t xml:space="preserve">№ </w:t>
            </w:r>
            <w:proofErr w:type="spellStart"/>
            <w:proofErr w:type="gramStart"/>
            <w:r w:rsidRPr="00A63D82">
              <w:rPr>
                <w:rFonts w:ascii="Times New Roman CYR" w:hAnsi="Times New Roman CYR" w:cs="Times New Roman CYR"/>
                <w:sz w:val="18"/>
                <w:szCs w:val="18"/>
              </w:rPr>
              <w:t>п</w:t>
            </w:r>
            <w:proofErr w:type="spellEnd"/>
            <w:proofErr w:type="gramEnd"/>
            <w:r w:rsidRPr="00A63D82">
              <w:rPr>
                <w:rFonts w:ascii="Times New Roman CYR" w:hAnsi="Times New Roman CYR" w:cs="Times New Roman CYR"/>
                <w:sz w:val="18"/>
                <w:szCs w:val="18"/>
              </w:rPr>
              <w:t>/</w:t>
            </w:r>
            <w:proofErr w:type="spellStart"/>
            <w:r w:rsidRPr="00A63D82">
              <w:rPr>
                <w:rFonts w:ascii="Times New Roman CYR" w:hAnsi="Times New Roman CYR" w:cs="Times New Roman CYR"/>
                <w:sz w:val="18"/>
                <w:szCs w:val="18"/>
              </w:rPr>
              <w:t>п</w:t>
            </w:r>
            <w:proofErr w:type="spellEnd"/>
          </w:p>
        </w:tc>
        <w:tc>
          <w:tcPr>
            <w:tcW w:w="2948" w:type="dxa"/>
            <w:vMerge w:val="restart"/>
            <w:tcBorders>
              <w:top w:val="single" w:sz="4" w:space="0" w:color="auto"/>
              <w:left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r w:rsidRPr="00A63D82">
              <w:rPr>
                <w:rFonts w:ascii="Times New Roman CYR" w:hAnsi="Times New Roman CYR" w:cs="Times New Roman CYR"/>
                <w:sz w:val="18"/>
                <w:szCs w:val="18"/>
              </w:rPr>
              <w:t>Наименование показателя</w:t>
            </w:r>
          </w:p>
        </w:tc>
        <w:tc>
          <w:tcPr>
            <w:tcW w:w="2268" w:type="dxa"/>
            <w:vMerge w:val="restart"/>
            <w:tcBorders>
              <w:top w:val="single" w:sz="4" w:space="0" w:color="auto"/>
              <w:left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r w:rsidRPr="00A63D82">
              <w:rPr>
                <w:rFonts w:ascii="Times New Roman CYR" w:hAnsi="Times New Roman CYR" w:cs="Times New Roman CYR"/>
                <w:sz w:val="18"/>
                <w:szCs w:val="18"/>
              </w:rPr>
              <w:t>Формула расчета</w:t>
            </w:r>
          </w:p>
        </w:tc>
        <w:tc>
          <w:tcPr>
            <w:tcW w:w="2409" w:type="dxa"/>
            <w:vMerge w:val="restart"/>
            <w:tcBorders>
              <w:top w:val="single" w:sz="4" w:space="0" w:color="auto"/>
              <w:left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r w:rsidRPr="00A63D82">
              <w:rPr>
                <w:rFonts w:ascii="Times New Roman CYR" w:hAnsi="Times New Roman CYR" w:cs="Times New Roman CYR"/>
                <w:sz w:val="18"/>
                <w:szCs w:val="18"/>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r w:rsidRPr="00A63D82">
              <w:rPr>
                <w:rFonts w:ascii="Times New Roman CYR" w:hAnsi="Times New Roman CYR" w:cs="Times New Roman CYR"/>
                <w:sz w:val="18"/>
                <w:szCs w:val="18"/>
              </w:rPr>
              <w:t>Базовое значение</w:t>
            </w:r>
          </w:p>
          <w:p w:rsidR="00EA3059" w:rsidRPr="00A63D82" w:rsidRDefault="00EA3059" w:rsidP="00EA3059">
            <w:pPr>
              <w:jc w:val="center"/>
              <w:rPr>
                <w:rFonts w:ascii="Times New Roman CYR" w:hAnsi="Times New Roman CYR" w:cs="Times New Roman CYR"/>
                <w:sz w:val="18"/>
                <w:szCs w:val="18"/>
              </w:rPr>
            </w:pPr>
            <w:r w:rsidRPr="00A63D82">
              <w:rPr>
                <w:rFonts w:ascii="Times New Roman CYR" w:hAnsi="Times New Roman CYR" w:cs="Times New Roman CYR"/>
                <w:sz w:val="18"/>
                <w:szCs w:val="18"/>
              </w:rPr>
              <w:t>2022 год</w:t>
            </w:r>
          </w:p>
        </w:tc>
        <w:tc>
          <w:tcPr>
            <w:tcW w:w="4111" w:type="dxa"/>
            <w:gridSpan w:val="3"/>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r w:rsidRPr="00A63D82">
              <w:rPr>
                <w:rFonts w:ascii="Times New Roman CYR" w:hAnsi="Times New Roman CYR" w:cs="Times New Roman CYR"/>
                <w:sz w:val="18"/>
                <w:szCs w:val="18"/>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r w:rsidRPr="00A63D82">
              <w:rPr>
                <w:rFonts w:ascii="Times New Roman CYR" w:hAnsi="Times New Roman CYR" w:cs="Times New Roman CYR"/>
                <w:sz w:val="18"/>
                <w:szCs w:val="18"/>
              </w:rPr>
              <w:t>Источник данных для определения значения показателя</w:t>
            </w:r>
          </w:p>
        </w:tc>
      </w:tr>
      <w:tr w:rsidR="00EA3059" w:rsidRPr="00A63D82" w:rsidTr="00EA3059">
        <w:trPr>
          <w:trHeight w:val="432"/>
          <w:jc w:val="center"/>
        </w:trPr>
        <w:tc>
          <w:tcPr>
            <w:tcW w:w="568" w:type="dxa"/>
            <w:vMerge/>
            <w:tcBorders>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p>
        </w:tc>
        <w:tc>
          <w:tcPr>
            <w:tcW w:w="2948" w:type="dxa"/>
            <w:vMerge/>
            <w:tcBorders>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p>
        </w:tc>
        <w:tc>
          <w:tcPr>
            <w:tcW w:w="2268" w:type="dxa"/>
            <w:vMerge/>
            <w:tcBorders>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p>
        </w:tc>
        <w:tc>
          <w:tcPr>
            <w:tcW w:w="2409" w:type="dxa"/>
            <w:vMerge/>
            <w:tcBorders>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p>
        </w:tc>
        <w:tc>
          <w:tcPr>
            <w:tcW w:w="1276" w:type="dxa"/>
            <w:vMerge/>
            <w:tcBorders>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r w:rsidRPr="00A63D82">
              <w:rPr>
                <w:rFonts w:ascii="Times New Roman CYR" w:hAnsi="Times New Roman CYR" w:cs="Times New Roman CYR"/>
                <w:sz w:val="18"/>
                <w:szCs w:val="18"/>
              </w:rPr>
              <w:t>2023 год</w:t>
            </w:r>
          </w:p>
        </w:tc>
        <w:tc>
          <w:tcPr>
            <w:tcW w:w="1417"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r w:rsidRPr="00A63D82">
              <w:rPr>
                <w:rFonts w:ascii="Times New Roman CYR" w:hAnsi="Times New Roman CYR" w:cs="Times New Roman CYR"/>
                <w:sz w:val="18"/>
                <w:szCs w:val="18"/>
              </w:rPr>
              <w:t>2024 год</w:t>
            </w:r>
          </w:p>
        </w:tc>
        <w:tc>
          <w:tcPr>
            <w:tcW w:w="141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r w:rsidRPr="00A63D82">
              <w:rPr>
                <w:rFonts w:ascii="Times New Roman CYR" w:hAnsi="Times New Roman CYR" w:cs="Times New Roman CYR"/>
                <w:sz w:val="18"/>
                <w:szCs w:val="18"/>
              </w:rPr>
              <w:t>2025 год</w:t>
            </w:r>
          </w:p>
        </w:tc>
        <w:tc>
          <w:tcPr>
            <w:tcW w:w="1701" w:type="dxa"/>
            <w:vMerge/>
            <w:tcBorders>
              <w:left w:val="single" w:sz="4" w:space="0" w:color="auto"/>
              <w:bottom w:val="single" w:sz="4" w:space="0" w:color="auto"/>
            </w:tcBorders>
          </w:tcPr>
          <w:p w:rsidR="00EA3059" w:rsidRPr="00A63D82" w:rsidRDefault="00EA3059" w:rsidP="00EA3059">
            <w:pPr>
              <w:widowControl w:val="0"/>
              <w:autoSpaceDE w:val="0"/>
              <w:autoSpaceDN w:val="0"/>
              <w:adjustRightInd w:val="0"/>
              <w:jc w:val="center"/>
              <w:rPr>
                <w:rFonts w:ascii="Times New Roman CYR" w:hAnsi="Times New Roman CYR" w:cs="Times New Roman CYR"/>
                <w:sz w:val="18"/>
                <w:szCs w:val="18"/>
              </w:rPr>
            </w:pPr>
          </w:p>
        </w:tc>
      </w:tr>
      <w:tr w:rsidR="00EA3059" w:rsidRPr="00A63D82" w:rsidTr="00EA3059">
        <w:trPr>
          <w:trHeight w:val="974"/>
          <w:jc w:val="center"/>
        </w:trPr>
        <w:tc>
          <w:tcPr>
            <w:tcW w:w="56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8"/>
                <w:szCs w:val="18"/>
              </w:rPr>
            </w:pPr>
            <w:r w:rsidRPr="00A63D82">
              <w:rPr>
                <w:sz w:val="18"/>
                <w:szCs w:val="18"/>
              </w:rPr>
              <w:t>1</w:t>
            </w:r>
          </w:p>
        </w:tc>
        <w:tc>
          <w:tcPr>
            <w:tcW w:w="294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8"/>
                <w:szCs w:val="18"/>
              </w:rPr>
            </w:pPr>
            <w:r w:rsidRPr="00A63D82">
              <w:rPr>
                <w:sz w:val="18"/>
                <w:szCs w:val="18"/>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35" w:anchor="/document/12138291/entry/5" w:history="1">
              <w:r w:rsidRPr="00A63D82">
                <w:rPr>
                  <w:color w:val="0000FF"/>
                  <w:sz w:val="18"/>
                  <w:szCs w:val="18"/>
                  <w:u w:val="single"/>
                  <w:shd w:val="clear" w:color="auto" w:fill="FFFFFF"/>
                </w:rPr>
                <w:t xml:space="preserve"> законодательства</w:t>
              </w:r>
            </w:hyperlink>
            <w:r w:rsidRPr="00A63D82">
              <w:rPr>
                <w:sz w:val="18"/>
                <w:szCs w:val="18"/>
                <w:shd w:val="clear" w:color="auto" w:fill="FFFFFF"/>
              </w:rPr>
              <w:t xml:space="preserve"> РФ в сфере благоустройства </w:t>
            </w:r>
            <w:r w:rsidRPr="00A63D82">
              <w:rPr>
                <w:color w:val="22272F"/>
                <w:sz w:val="18"/>
                <w:szCs w:val="18"/>
              </w:rPr>
              <w:t>контролируемы</w:t>
            </w:r>
            <w:r w:rsidRPr="00A63D82">
              <w:rPr>
                <w:sz w:val="18"/>
                <w:szCs w:val="18"/>
              </w:rPr>
              <w:t xml:space="preserve">ми </w:t>
            </w:r>
            <w:r w:rsidRPr="00A63D82">
              <w:rPr>
                <w:rFonts w:ascii="PT Sans" w:hAnsi="PT Sans" w:cs="Times New Roman CYR"/>
                <w:sz w:val="18"/>
                <w:szCs w:val="18"/>
                <w:shd w:val="clear" w:color="auto" w:fill="FFFFFF"/>
              </w:rPr>
              <w:t>лицами</w:t>
            </w:r>
            <w:r w:rsidRPr="00A63D82">
              <w:rPr>
                <w:sz w:val="18"/>
                <w:szCs w:val="18"/>
                <w:shd w:val="clear" w:color="auto" w:fill="FFFFFF"/>
              </w:rPr>
              <w:t xml:space="preserve"> по отношению </w:t>
            </w:r>
            <w:r w:rsidRPr="00A63D82">
              <w:rPr>
                <w:sz w:val="18"/>
                <w:szCs w:val="18"/>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A63D82">
              <w:rPr>
                <w:sz w:val="18"/>
                <w:szCs w:val="18"/>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8"/>
                <w:szCs w:val="18"/>
              </w:rPr>
            </w:pPr>
            <w:proofErr w:type="spellStart"/>
            <w:r w:rsidRPr="00A63D82">
              <w:rPr>
                <w:rFonts w:ascii="Times New Roman CYR" w:hAnsi="Times New Roman CYR" w:cs="Times New Roman CYR"/>
                <w:sz w:val="18"/>
                <w:szCs w:val="18"/>
              </w:rPr>
              <w:t>Ущ</w:t>
            </w:r>
            <w:proofErr w:type="spellEnd"/>
            <w:r w:rsidRPr="00A63D82">
              <w:rPr>
                <w:rFonts w:ascii="Times New Roman CYR" w:hAnsi="Times New Roman CYR" w:cs="Times New Roman CYR"/>
                <w:sz w:val="18"/>
                <w:szCs w:val="18"/>
              </w:rPr>
              <w:t xml:space="preserve"> /</w:t>
            </w:r>
            <w:proofErr w:type="spellStart"/>
            <w:r w:rsidRPr="00A63D82">
              <w:rPr>
                <w:rFonts w:ascii="Times New Roman CYR" w:hAnsi="Times New Roman CYR" w:cs="Times New Roman CYR"/>
                <w:sz w:val="18"/>
                <w:szCs w:val="18"/>
              </w:rPr>
              <w:t>Оот</w:t>
            </w:r>
            <w:proofErr w:type="spellEnd"/>
            <w:r w:rsidRPr="00A63D82">
              <w:rPr>
                <w:rFonts w:ascii="Times New Roman CYR" w:hAnsi="Times New Roman CYR" w:cs="Times New Roman CYR"/>
                <w:sz w:val="18"/>
                <w:szCs w:val="18"/>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jc w:val="both"/>
              <w:rPr>
                <w:rFonts w:eastAsia="Calibri"/>
                <w:color w:val="22272F"/>
                <w:sz w:val="18"/>
                <w:szCs w:val="18"/>
                <w:shd w:val="clear" w:color="auto" w:fill="FFFFFF"/>
              </w:rPr>
            </w:pPr>
            <w:proofErr w:type="spellStart"/>
            <w:r w:rsidRPr="00A63D82">
              <w:rPr>
                <w:rFonts w:eastAsia="Calibri"/>
                <w:color w:val="22272F"/>
                <w:sz w:val="18"/>
                <w:szCs w:val="18"/>
                <w:shd w:val="clear" w:color="auto" w:fill="FFFFFF"/>
              </w:rPr>
              <w:t>Ущ</w:t>
            </w:r>
            <w:proofErr w:type="spellEnd"/>
            <w:r w:rsidRPr="00A63D82">
              <w:rPr>
                <w:rFonts w:eastAsia="Calibri"/>
                <w:color w:val="22272F"/>
                <w:sz w:val="18"/>
                <w:szCs w:val="18"/>
                <w:shd w:val="clear" w:color="auto" w:fill="FFFFFF"/>
              </w:rPr>
              <w:t xml:space="preserve"> – материальный ущерб в рублях </w:t>
            </w:r>
            <w:r w:rsidRPr="00A63D82">
              <w:rPr>
                <w:sz w:val="18"/>
                <w:szCs w:val="18"/>
                <w:shd w:val="clear" w:color="auto" w:fill="FFFFFF"/>
              </w:rPr>
              <w:t>причиненный гражданам, организациям и государству в результате нарушений обязательных требований </w:t>
            </w:r>
            <w:hyperlink r:id="rId36" w:anchor="/document/12138291/entry/5" w:history="1">
              <w:r w:rsidRPr="00A63D82">
                <w:rPr>
                  <w:color w:val="0000FF"/>
                  <w:sz w:val="18"/>
                  <w:szCs w:val="18"/>
                  <w:u w:val="single"/>
                  <w:shd w:val="clear" w:color="auto" w:fill="FFFFFF"/>
                </w:rPr>
                <w:t xml:space="preserve"> законодательства</w:t>
              </w:r>
            </w:hyperlink>
            <w:r w:rsidRPr="00A63D82">
              <w:rPr>
                <w:color w:val="0000FF"/>
                <w:sz w:val="18"/>
                <w:szCs w:val="18"/>
                <w:u w:val="single"/>
                <w:shd w:val="clear" w:color="auto" w:fill="FFFFFF"/>
              </w:rPr>
              <w:t xml:space="preserve"> </w:t>
            </w:r>
            <w:r w:rsidRPr="00A63D82">
              <w:rPr>
                <w:sz w:val="18"/>
                <w:szCs w:val="18"/>
                <w:shd w:val="clear" w:color="auto" w:fill="FFFFFF"/>
              </w:rPr>
              <w:t xml:space="preserve"> РФ в сфере благоустройства  </w:t>
            </w:r>
            <w:r w:rsidRPr="00A63D82">
              <w:rPr>
                <w:sz w:val="18"/>
                <w:szCs w:val="18"/>
              </w:rPr>
              <w:t xml:space="preserve">контролируемыми </w:t>
            </w:r>
            <w:r w:rsidRPr="00A63D82">
              <w:rPr>
                <w:rFonts w:ascii="PT Sans" w:hAnsi="PT Sans"/>
                <w:sz w:val="18"/>
                <w:szCs w:val="18"/>
                <w:shd w:val="clear" w:color="auto" w:fill="FFFFFF"/>
              </w:rPr>
              <w:t>лицами</w:t>
            </w:r>
            <w:r w:rsidRPr="00A63D82">
              <w:rPr>
                <w:sz w:val="18"/>
                <w:szCs w:val="18"/>
                <w:shd w:val="clear" w:color="auto" w:fill="FFFFFF"/>
              </w:rPr>
              <w:t xml:space="preserve"> </w:t>
            </w:r>
            <w:r w:rsidRPr="00A63D82">
              <w:rPr>
                <w:rFonts w:eastAsia="Calibri"/>
                <w:color w:val="22272F"/>
                <w:sz w:val="18"/>
                <w:szCs w:val="18"/>
                <w:shd w:val="clear" w:color="auto" w:fill="FFFFFF"/>
              </w:rPr>
              <w:t xml:space="preserve">в текущем периоде; </w:t>
            </w:r>
          </w:p>
          <w:p w:rsidR="00EA3059" w:rsidRPr="00A63D82" w:rsidRDefault="00EA3059" w:rsidP="00EA3059">
            <w:pPr>
              <w:jc w:val="both"/>
              <w:rPr>
                <w:rFonts w:eastAsia="Calibri"/>
                <w:color w:val="22272F"/>
                <w:sz w:val="18"/>
                <w:szCs w:val="18"/>
                <w:shd w:val="clear" w:color="auto" w:fill="FFFFFF"/>
              </w:rPr>
            </w:pPr>
            <w:proofErr w:type="spellStart"/>
            <w:r w:rsidRPr="00A63D82">
              <w:rPr>
                <w:rFonts w:eastAsia="Calibri"/>
                <w:color w:val="22272F"/>
                <w:sz w:val="18"/>
                <w:szCs w:val="18"/>
                <w:shd w:val="clear" w:color="auto" w:fill="FFFFFF"/>
              </w:rPr>
              <w:t>Оот</w:t>
            </w:r>
            <w:proofErr w:type="spellEnd"/>
            <w:r w:rsidRPr="00A63D82">
              <w:rPr>
                <w:rFonts w:eastAsia="Calibri"/>
                <w:color w:val="22272F"/>
                <w:sz w:val="18"/>
                <w:szCs w:val="18"/>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EA3059" w:rsidRPr="00A63D82" w:rsidRDefault="00EA3059" w:rsidP="00EA3059">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8"/>
                <w:szCs w:val="18"/>
              </w:rPr>
            </w:pPr>
            <w:r w:rsidRPr="00A63D82">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8"/>
                <w:szCs w:val="18"/>
              </w:rPr>
            </w:pPr>
            <w:r w:rsidRPr="00A63D82">
              <w:rPr>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8"/>
                <w:szCs w:val="18"/>
              </w:rPr>
            </w:pPr>
            <w:r w:rsidRPr="00A63D82">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EA3059" w:rsidRPr="00A63D82" w:rsidRDefault="00EA3059" w:rsidP="00EA3059">
            <w:pPr>
              <w:widowControl w:val="0"/>
              <w:autoSpaceDE w:val="0"/>
              <w:autoSpaceDN w:val="0"/>
              <w:adjustRightInd w:val="0"/>
              <w:rPr>
                <w:sz w:val="18"/>
                <w:szCs w:val="18"/>
              </w:rPr>
            </w:pPr>
            <w:r w:rsidRPr="00A63D82">
              <w:rPr>
                <w:sz w:val="18"/>
                <w:szCs w:val="18"/>
              </w:rPr>
              <w:t>0</w:t>
            </w:r>
          </w:p>
        </w:tc>
        <w:tc>
          <w:tcPr>
            <w:tcW w:w="1701" w:type="dxa"/>
            <w:tcBorders>
              <w:top w:val="single" w:sz="4" w:space="0" w:color="auto"/>
              <w:left w:val="single" w:sz="4" w:space="0" w:color="auto"/>
              <w:bottom w:val="single" w:sz="4" w:space="0" w:color="auto"/>
            </w:tcBorders>
          </w:tcPr>
          <w:p w:rsidR="00EA3059" w:rsidRPr="00A63D82" w:rsidRDefault="00EA3059" w:rsidP="00EA3059">
            <w:pPr>
              <w:rPr>
                <w:sz w:val="18"/>
                <w:szCs w:val="18"/>
              </w:rPr>
            </w:pPr>
            <w:r w:rsidRPr="00A63D82">
              <w:rPr>
                <w:sz w:val="18"/>
                <w:szCs w:val="18"/>
              </w:rPr>
              <w:t>Территориальный орган Федеральной службы государственной статистики по Брянской области  (Бюллетень)</w:t>
            </w:r>
          </w:p>
          <w:p w:rsidR="00EA3059" w:rsidRPr="00A63D82" w:rsidRDefault="00EA3059" w:rsidP="00EA3059">
            <w:pPr>
              <w:rPr>
                <w:sz w:val="18"/>
                <w:szCs w:val="18"/>
              </w:rPr>
            </w:pPr>
            <w:r w:rsidRPr="00A63D82">
              <w:rPr>
                <w:sz w:val="18"/>
                <w:szCs w:val="18"/>
              </w:rPr>
              <w:t xml:space="preserve"> Администрация </w:t>
            </w:r>
            <w:proofErr w:type="spellStart"/>
            <w:r w:rsidRPr="00A63D82">
              <w:rPr>
                <w:sz w:val="18"/>
                <w:szCs w:val="18"/>
              </w:rPr>
              <w:t>__________муниципального</w:t>
            </w:r>
            <w:proofErr w:type="spellEnd"/>
            <w:r w:rsidRPr="00A63D82">
              <w:rPr>
                <w:sz w:val="18"/>
                <w:szCs w:val="18"/>
              </w:rPr>
              <w:t xml:space="preserve"> района</w:t>
            </w:r>
          </w:p>
          <w:p w:rsidR="00EA3059" w:rsidRPr="00A63D82" w:rsidRDefault="00EA3059" w:rsidP="00EA3059">
            <w:pPr>
              <w:rPr>
                <w:sz w:val="18"/>
                <w:szCs w:val="18"/>
              </w:rPr>
            </w:pPr>
          </w:p>
          <w:p w:rsidR="00EA3059" w:rsidRPr="00A63D82" w:rsidRDefault="00EA3059" w:rsidP="00EA3059">
            <w:pPr>
              <w:widowControl w:val="0"/>
              <w:autoSpaceDE w:val="0"/>
              <w:autoSpaceDN w:val="0"/>
              <w:adjustRightInd w:val="0"/>
              <w:rPr>
                <w:sz w:val="18"/>
                <w:szCs w:val="18"/>
              </w:rPr>
            </w:pPr>
            <w:r w:rsidRPr="00A63D82">
              <w:rPr>
                <w:sz w:val="18"/>
                <w:szCs w:val="18"/>
                <w:shd w:val="clear" w:color="auto" w:fill="FFFFFF"/>
              </w:rPr>
              <w:t xml:space="preserve">Граждане, организации, которым причинен материальный ущерб </w:t>
            </w:r>
          </w:p>
        </w:tc>
      </w:tr>
    </w:tbl>
    <w:p w:rsidR="00EA3059" w:rsidRPr="00A63D82" w:rsidRDefault="00EA3059" w:rsidP="00EA3059">
      <w:pPr>
        <w:jc w:val="center"/>
        <w:rPr>
          <w:sz w:val="18"/>
          <w:szCs w:val="18"/>
        </w:rPr>
      </w:pPr>
    </w:p>
    <w:p w:rsidR="00EA3059" w:rsidRPr="00EA3059" w:rsidRDefault="00EA3059" w:rsidP="00EA3059">
      <w:pPr>
        <w:jc w:val="center"/>
        <w:rPr>
          <w:sz w:val="22"/>
          <w:szCs w:val="22"/>
        </w:rPr>
        <w:sectPr w:rsidR="00EA3059" w:rsidRPr="00EA3059" w:rsidSect="00EA3059">
          <w:pgSz w:w="16838" w:h="11906" w:orient="landscape"/>
          <w:pgMar w:top="720" w:right="720" w:bottom="720" w:left="720" w:header="708" w:footer="708" w:gutter="0"/>
          <w:cols w:space="708"/>
          <w:docGrid w:linePitch="360"/>
        </w:sectPr>
      </w:pPr>
    </w:p>
    <w:p w:rsidR="00EA3059" w:rsidRPr="00EA3059" w:rsidRDefault="00EA3059" w:rsidP="00EA3059">
      <w:pPr>
        <w:jc w:val="center"/>
        <w:rPr>
          <w:sz w:val="22"/>
          <w:szCs w:val="22"/>
        </w:rPr>
      </w:pPr>
      <w:r w:rsidRPr="00EA3059">
        <w:rPr>
          <w:sz w:val="22"/>
          <w:szCs w:val="22"/>
        </w:rPr>
        <w:lastRenderedPageBreak/>
        <w:t xml:space="preserve">ИНДИКАТИВНЫЕ ПОКАЗАТЕЛИ </w:t>
      </w:r>
    </w:p>
    <w:p w:rsidR="00EA3059" w:rsidRPr="00EA3059" w:rsidRDefault="00EA3059" w:rsidP="00EA3059">
      <w:pPr>
        <w:jc w:val="center"/>
        <w:rPr>
          <w:sz w:val="22"/>
          <w:szCs w:val="22"/>
        </w:rPr>
      </w:pPr>
      <w:r w:rsidRPr="00EA3059">
        <w:rPr>
          <w:sz w:val="22"/>
          <w:szCs w:val="22"/>
        </w:rPr>
        <w:t xml:space="preserve">осуществления муниципального контроля в сфере благоустройства на территории </w:t>
      </w:r>
      <w:proofErr w:type="spellStart"/>
      <w:r w:rsidRPr="00EA3059">
        <w:rPr>
          <w:sz w:val="22"/>
          <w:szCs w:val="22"/>
        </w:rPr>
        <w:t>Клетнянского</w:t>
      </w:r>
      <w:proofErr w:type="spellEnd"/>
      <w:r w:rsidRPr="00EA3059">
        <w:rPr>
          <w:sz w:val="22"/>
          <w:szCs w:val="22"/>
        </w:rPr>
        <w:t xml:space="preserve"> городского и сельских поселений </w:t>
      </w:r>
    </w:p>
    <w:p w:rsidR="00EA3059" w:rsidRPr="00EA3059" w:rsidRDefault="00EA3059" w:rsidP="00EA3059">
      <w:pPr>
        <w:jc w:val="center"/>
        <w:rPr>
          <w:sz w:val="22"/>
          <w:szCs w:val="22"/>
        </w:rPr>
      </w:pP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w:t>
      </w:r>
    </w:p>
    <w:p w:rsidR="00EA3059" w:rsidRPr="00EA3059" w:rsidRDefault="00EA3059" w:rsidP="00EA3059">
      <w:pPr>
        <w:ind w:firstLine="709"/>
        <w:jc w:val="both"/>
        <w:rPr>
          <w:sz w:val="22"/>
          <w:szCs w:val="22"/>
        </w:rPr>
      </w:pPr>
    </w:p>
    <w:p w:rsidR="00EA3059" w:rsidRPr="00EA3059" w:rsidRDefault="00EA3059" w:rsidP="00EA3059">
      <w:pPr>
        <w:numPr>
          <w:ilvl w:val="0"/>
          <w:numId w:val="7"/>
        </w:numPr>
        <w:autoSpaceDE w:val="0"/>
        <w:autoSpaceDN w:val="0"/>
        <w:adjustRightInd w:val="0"/>
        <w:contextualSpacing/>
        <w:jc w:val="both"/>
        <w:rPr>
          <w:color w:val="000000"/>
          <w:sz w:val="22"/>
          <w:szCs w:val="22"/>
        </w:rPr>
      </w:pPr>
      <w:r w:rsidRPr="00EA3059">
        <w:rPr>
          <w:color w:val="000000"/>
          <w:sz w:val="22"/>
          <w:szCs w:val="22"/>
        </w:rPr>
        <w:t>количество плановых контрольных мероприятий, проведенных за отчетный период;</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количество внеплановых контрольных мероприятий, проведенных за отчетный период;</w:t>
      </w:r>
    </w:p>
    <w:p w:rsidR="00EA3059" w:rsidRPr="00EA3059" w:rsidRDefault="00EA3059" w:rsidP="00EA3059">
      <w:pPr>
        <w:numPr>
          <w:ilvl w:val="0"/>
          <w:numId w:val="7"/>
        </w:numPr>
        <w:autoSpaceDE w:val="0"/>
        <w:autoSpaceDN w:val="0"/>
        <w:adjustRightInd w:val="0"/>
        <w:ind w:left="0" w:firstLine="709"/>
        <w:contextualSpacing/>
        <w:jc w:val="both"/>
        <w:rPr>
          <w:sz w:val="22"/>
          <w:szCs w:val="22"/>
        </w:rPr>
      </w:pPr>
      <w:r w:rsidRPr="00EA3059">
        <w:rPr>
          <w:sz w:val="22"/>
          <w:szCs w:val="22"/>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общее количество контрольных мероприятий с взаимодействием, проведенных за отчетный период;</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количество контрольных мероприятий с взаимодействием по каждому виду КНМ, проведенных за отчетный период;</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количество контрольных мероприятий, проведенных с использованием средств дистанционного взаимодействия, за отчетный период;</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количество обязательных профилактических визитов, проведенных за отчетный период;</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количество предостережений о недопустимости нарушения обязательных требований, объявленных за отчетный период;</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контрольных мероприятий, по результатам которых выявлены нарушения обязательных требований, за отчетный период; </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контрольных мероприятий, по итогам которых возбуждены дела об административных правонарушениях, за отчетный период; </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 xml:space="preserve">сумма административных штрафов, наложенных по результатам контрольных (надзорных) мероприятий, за отчетный период; </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общее количество учтенных объектов контроля на конец отчетного периода;</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учтенных объектов контроля, отнесенных к категориям риска, по каждой из категорий риска, на конец отчетного периода; </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количество учтенных контролируемых лиц на конец отчетного периода;</w:t>
      </w:r>
    </w:p>
    <w:p w:rsidR="00EA3059" w:rsidRPr="00EA3059" w:rsidRDefault="00EA3059" w:rsidP="00EA3059">
      <w:pPr>
        <w:numPr>
          <w:ilvl w:val="0"/>
          <w:numId w:val="7"/>
        </w:numPr>
        <w:autoSpaceDE w:val="0"/>
        <w:autoSpaceDN w:val="0"/>
        <w:adjustRightInd w:val="0"/>
        <w:ind w:left="0" w:firstLine="709"/>
        <w:contextualSpacing/>
        <w:jc w:val="both"/>
        <w:rPr>
          <w:color w:val="000000"/>
          <w:sz w:val="22"/>
          <w:szCs w:val="22"/>
        </w:rPr>
      </w:pPr>
      <w:r w:rsidRPr="00EA3059">
        <w:rPr>
          <w:color w:val="000000"/>
          <w:sz w:val="22"/>
          <w:szCs w:val="22"/>
        </w:rPr>
        <w:t xml:space="preserve">количество учтенных контролируемых лиц, в отношении которых проведены контрольные мероприятия, за отчетный период; </w:t>
      </w:r>
    </w:p>
    <w:p w:rsidR="00EA3059" w:rsidRPr="00EA3059" w:rsidRDefault="00EA3059" w:rsidP="00EA3059">
      <w:pPr>
        <w:numPr>
          <w:ilvl w:val="0"/>
          <w:numId w:val="7"/>
        </w:numPr>
        <w:ind w:left="0" w:firstLine="709"/>
        <w:contextualSpacing/>
        <w:jc w:val="both"/>
        <w:rPr>
          <w:sz w:val="22"/>
          <w:szCs w:val="22"/>
        </w:rPr>
      </w:pPr>
      <w:r w:rsidRPr="00EA3059">
        <w:rPr>
          <w:sz w:val="22"/>
          <w:szCs w:val="22"/>
        </w:rPr>
        <w:t xml:space="preserve">общее количество жалоб, поданных контролируемыми лицами досудебном </w:t>
      </w:r>
      <w:proofErr w:type="gramStart"/>
      <w:r w:rsidRPr="00EA3059">
        <w:rPr>
          <w:sz w:val="22"/>
          <w:szCs w:val="22"/>
        </w:rPr>
        <w:t>порядке</w:t>
      </w:r>
      <w:proofErr w:type="gramEnd"/>
      <w:r w:rsidRPr="00EA3059">
        <w:rPr>
          <w:sz w:val="22"/>
          <w:szCs w:val="22"/>
        </w:rPr>
        <w:t xml:space="preserve"> за отчетный период;</w:t>
      </w:r>
    </w:p>
    <w:p w:rsidR="00EA3059" w:rsidRPr="00EA3059" w:rsidRDefault="00EA3059" w:rsidP="00EA3059">
      <w:pPr>
        <w:numPr>
          <w:ilvl w:val="0"/>
          <w:numId w:val="7"/>
        </w:numPr>
        <w:ind w:left="0" w:firstLine="709"/>
        <w:contextualSpacing/>
        <w:jc w:val="both"/>
        <w:rPr>
          <w:sz w:val="22"/>
          <w:szCs w:val="22"/>
        </w:rPr>
      </w:pPr>
      <w:r w:rsidRPr="00EA3059">
        <w:rPr>
          <w:sz w:val="22"/>
          <w:szCs w:val="22"/>
        </w:rPr>
        <w:t>количество жалоб, в отношении которых контрольным органом был нарушен срок рассмотрения, за отчетный период;</w:t>
      </w:r>
    </w:p>
    <w:p w:rsidR="00EA3059" w:rsidRPr="00EA3059" w:rsidRDefault="00EA3059" w:rsidP="00EA3059">
      <w:pPr>
        <w:numPr>
          <w:ilvl w:val="0"/>
          <w:numId w:val="7"/>
        </w:numPr>
        <w:ind w:left="0" w:firstLine="709"/>
        <w:contextualSpacing/>
        <w:jc w:val="both"/>
        <w:rPr>
          <w:sz w:val="22"/>
          <w:szCs w:val="22"/>
        </w:rPr>
      </w:pPr>
      <w:r w:rsidRPr="00EA3059">
        <w:rPr>
          <w:sz w:val="22"/>
          <w:szCs w:val="22"/>
        </w:rPr>
        <w:t xml:space="preserve">количество жалоб, поданных контролируемыми лицами в досудебном порядке, по </w:t>
      </w:r>
      <w:proofErr w:type="gramStart"/>
      <w:r w:rsidRPr="00EA3059">
        <w:rPr>
          <w:sz w:val="22"/>
          <w:szCs w:val="22"/>
        </w:rPr>
        <w:t>итогам</w:t>
      </w:r>
      <w:proofErr w:type="gramEnd"/>
      <w:r w:rsidRPr="00EA3059">
        <w:rPr>
          <w:sz w:val="22"/>
          <w:szCs w:val="22"/>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EA3059" w:rsidRPr="00EA3059" w:rsidRDefault="00EA3059" w:rsidP="00EA3059">
      <w:pPr>
        <w:numPr>
          <w:ilvl w:val="0"/>
          <w:numId w:val="7"/>
        </w:numPr>
        <w:ind w:left="0" w:firstLine="709"/>
        <w:contextualSpacing/>
        <w:jc w:val="both"/>
        <w:rPr>
          <w:sz w:val="22"/>
          <w:szCs w:val="22"/>
        </w:rPr>
      </w:pPr>
      <w:r w:rsidRPr="00EA3059">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EA3059" w:rsidRPr="00EA3059" w:rsidRDefault="00EA3059" w:rsidP="00EA3059">
      <w:pPr>
        <w:numPr>
          <w:ilvl w:val="0"/>
          <w:numId w:val="7"/>
        </w:numPr>
        <w:ind w:left="0" w:firstLine="709"/>
        <w:contextualSpacing/>
        <w:jc w:val="both"/>
        <w:rPr>
          <w:sz w:val="22"/>
          <w:szCs w:val="22"/>
        </w:rPr>
      </w:pPr>
      <w:r w:rsidRPr="00EA3059">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A3059" w:rsidRPr="00EA3059" w:rsidRDefault="00EA3059" w:rsidP="00EA3059">
      <w:pPr>
        <w:numPr>
          <w:ilvl w:val="0"/>
          <w:numId w:val="7"/>
        </w:numPr>
        <w:ind w:left="0" w:firstLine="709"/>
        <w:contextualSpacing/>
        <w:jc w:val="both"/>
        <w:rPr>
          <w:sz w:val="22"/>
          <w:szCs w:val="22"/>
        </w:rPr>
      </w:pPr>
      <w:r w:rsidRPr="00EA3059">
        <w:rPr>
          <w:sz w:val="22"/>
          <w:szCs w:val="22"/>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EA3059" w:rsidRPr="00EA3059" w:rsidRDefault="00EA3059" w:rsidP="00EA3059">
      <w:pPr>
        <w:jc w:val="center"/>
        <w:rPr>
          <w:sz w:val="22"/>
          <w:szCs w:val="22"/>
        </w:rPr>
      </w:pPr>
    </w:p>
    <w:p w:rsidR="00EA3059" w:rsidRPr="00EA3059" w:rsidRDefault="00EA3059" w:rsidP="00EA3059">
      <w:pPr>
        <w:jc w:val="center"/>
        <w:rPr>
          <w:sz w:val="22"/>
          <w:szCs w:val="22"/>
        </w:rPr>
        <w:sectPr w:rsidR="00EA3059" w:rsidRPr="00EA3059" w:rsidSect="00EA3059">
          <w:pgSz w:w="11906" w:h="16838"/>
          <w:pgMar w:top="567" w:right="282" w:bottom="567" w:left="851" w:header="708" w:footer="708" w:gutter="0"/>
          <w:cols w:space="708"/>
          <w:docGrid w:linePitch="360"/>
        </w:sectPr>
      </w:pPr>
    </w:p>
    <w:p w:rsidR="00EA3059" w:rsidRPr="00EA3059" w:rsidRDefault="00EA3059" w:rsidP="00EA3059">
      <w:pPr>
        <w:ind w:left="5812"/>
        <w:rPr>
          <w:sz w:val="22"/>
          <w:szCs w:val="22"/>
        </w:rPr>
      </w:pPr>
      <w:r w:rsidRPr="00EA3059">
        <w:rPr>
          <w:sz w:val="22"/>
          <w:szCs w:val="22"/>
        </w:rPr>
        <w:lastRenderedPageBreak/>
        <w:t>Приложение №2</w:t>
      </w:r>
    </w:p>
    <w:p w:rsidR="00EA3059" w:rsidRPr="00EA3059" w:rsidRDefault="00EA3059" w:rsidP="00EA3059">
      <w:pPr>
        <w:ind w:left="5812"/>
        <w:rPr>
          <w:sz w:val="22"/>
          <w:szCs w:val="22"/>
        </w:rPr>
      </w:pPr>
      <w:r w:rsidRPr="00EA3059">
        <w:rPr>
          <w:sz w:val="22"/>
          <w:szCs w:val="22"/>
        </w:rPr>
        <w:t xml:space="preserve">к Положению о </w:t>
      </w:r>
      <w:proofErr w:type="gramStart"/>
      <w:r w:rsidRPr="00EA3059">
        <w:rPr>
          <w:sz w:val="22"/>
          <w:szCs w:val="22"/>
        </w:rPr>
        <w:t>муниципальном</w:t>
      </w:r>
      <w:proofErr w:type="gramEnd"/>
      <w:r w:rsidRPr="00EA3059">
        <w:rPr>
          <w:sz w:val="22"/>
          <w:szCs w:val="22"/>
        </w:rPr>
        <w:t xml:space="preserve"> </w:t>
      </w:r>
    </w:p>
    <w:p w:rsidR="00EA3059" w:rsidRPr="00EA3059" w:rsidRDefault="00EA3059" w:rsidP="00EA3059">
      <w:pPr>
        <w:autoSpaceDE w:val="0"/>
        <w:ind w:left="5812"/>
        <w:rPr>
          <w:sz w:val="22"/>
          <w:szCs w:val="22"/>
        </w:rPr>
      </w:pPr>
      <w:proofErr w:type="gramStart"/>
      <w:r w:rsidRPr="00EA3059">
        <w:rPr>
          <w:sz w:val="22"/>
          <w:szCs w:val="22"/>
        </w:rPr>
        <w:t>контроле</w:t>
      </w:r>
      <w:proofErr w:type="gramEnd"/>
      <w:r w:rsidRPr="00EA3059">
        <w:rPr>
          <w:sz w:val="22"/>
          <w:szCs w:val="22"/>
        </w:rPr>
        <w:t xml:space="preserve"> в сфере благоустройства на территории </w:t>
      </w:r>
      <w:proofErr w:type="spellStart"/>
      <w:r w:rsidRPr="00EA3059">
        <w:rPr>
          <w:sz w:val="22"/>
          <w:szCs w:val="22"/>
        </w:rPr>
        <w:t>Клетнянского</w:t>
      </w:r>
      <w:proofErr w:type="spellEnd"/>
      <w:r w:rsidRPr="00EA3059">
        <w:rPr>
          <w:sz w:val="22"/>
          <w:szCs w:val="22"/>
        </w:rPr>
        <w:t xml:space="preserve"> городского и сельских поселений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w:t>
      </w:r>
    </w:p>
    <w:p w:rsidR="00EA3059" w:rsidRPr="00EA3059" w:rsidRDefault="00EA3059" w:rsidP="00EA3059">
      <w:pPr>
        <w:jc w:val="center"/>
        <w:rPr>
          <w:sz w:val="22"/>
          <w:szCs w:val="22"/>
        </w:rPr>
      </w:pPr>
    </w:p>
    <w:p w:rsidR="00EA3059" w:rsidRPr="00EA3059" w:rsidRDefault="00EA3059" w:rsidP="00EA3059">
      <w:pPr>
        <w:jc w:val="center"/>
        <w:rPr>
          <w:sz w:val="22"/>
          <w:szCs w:val="22"/>
        </w:rPr>
      </w:pPr>
      <w:r w:rsidRPr="00EA3059">
        <w:rPr>
          <w:sz w:val="22"/>
          <w:szCs w:val="22"/>
        </w:rPr>
        <w:t xml:space="preserve">ПЕРЕЧЕНЬ </w:t>
      </w:r>
    </w:p>
    <w:p w:rsidR="00EA3059" w:rsidRPr="00EA3059" w:rsidRDefault="00EA3059" w:rsidP="00EA3059">
      <w:pPr>
        <w:jc w:val="center"/>
        <w:rPr>
          <w:sz w:val="22"/>
          <w:szCs w:val="22"/>
        </w:rPr>
      </w:pPr>
      <w:r w:rsidRPr="00EA3059">
        <w:rPr>
          <w:sz w:val="22"/>
          <w:szCs w:val="22"/>
        </w:rPr>
        <w:t xml:space="preserve">индикаторов риска нарушения обязательных требований при осуществлении муниципального контроля в сфере благоустройства на территории </w:t>
      </w:r>
      <w:proofErr w:type="spellStart"/>
      <w:r w:rsidRPr="00EA3059">
        <w:rPr>
          <w:sz w:val="22"/>
          <w:szCs w:val="22"/>
        </w:rPr>
        <w:t>Клетнянского</w:t>
      </w:r>
      <w:proofErr w:type="spellEnd"/>
      <w:r w:rsidRPr="00EA3059">
        <w:rPr>
          <w:sz w:val="22"/>
          <w:szCs w:val="22"/>
        </w:rPr>
        <w:t xml:space="preserve"> городского и сельских поселений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w:t>
      </w:r>
    </w:p>
    <w:p w:rsidR="00EA3059" w:rsidRPr="00EA3059" w:rsidRDefault="00EA3059" w:rsidP="00EA3059">
      <w:pPr>
        <w:jc w:val="center"/>
        <w:rPr>
          <w:sz w:val="22"/>
          <w:szCs w:val="22"/>
        </w:rPr>
      </w:pPr>
    </w:p>
    <w:p w:rsidR="00EA3059" w:rsidRPr="00EA3059" w:rsidRDefault="00EA3059" w:rsidP="00EA3059">
      <w:pPr>
        <w:ind w:firstLine="709"/>
        <w:jc w:val="both"/>
        <w:rPr>
          <w:sz w:val="22"/>
          <w:szCs w:val="22"/>
        </w:rPr>
      </w:pPr>
      <w:r w:rsidRPr="00EA3059">
        <w:rPr>
          <w:sz w:val="22"/>
          <w:szCs w:val="22"/>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w:t>
      </w:r>
      <w:proofErr w:type="spellStart"/>
      <w:r w:rsidRPr="00EA3059">
        <w:rPr>
          <w:sz w:val="22"/>
          <w:szCs w:val="22"/>
        </w:rPr>
        <w:t>Клетнянского</w:t>
      </w:r>
      <w:proofErr w:type="spellEnd"/>
      <w:r w:rsidRPr="00EA3059">
        <w:rPr>
          <w:sz w:val="22"/>
          <w:szCs w:val="22"/>
        </w:rPr>
        <w:t xml:space="preserve"> городского и сельских поселений </w:t>
      </w:r>
      <w:proofErr w:type="spellStart"/>
      <w:r w:rsidRPr="00EA3059">
        <w:rPr>
          <w:sz w:val="22"/>
          <w:szCs w:val="22"/>
        </w:rPr>
        <w:t>Клетнянского</w:t>
      </w:r>
      <w:proofErr w:type="spellEnd"/>
      <w:r w:rsidRPr="00EA3059">
        <w:rPr>
          <w:sz w:val="22"/>
          <w:szCs w:val="22"/>
        </w:rPr>
        <w:t xml:space="preserve"> муниципального района Брянской области, являются: </w:t>
      </w:r>
    </w:p>
    <w:p w:rsidR="00EA3059" w:rsidRPr="00EA3059" w:rsidRDefault="00EA3059" w:rsidP="00EA3059">
      <w:pPr>
        <w:ind w:firstLine="709"/>
        <w:jc w:val="both"/>
        <w:rPr>
          <w:sz w:val="22"/>
          <w:szCs w:val="22"/>
        </w:rPr>
      </w:pPr>
    </w:p>
    <w:p w:rsidR="00EA3059" w:rsidRPr="00EA3059" w:rsidRDefault="00EA3059" w:rsidP="00EA3059">
      <w:pPr>
        <w:shd w:val="clear" w:color="auto" w:fill="FFFFFF"/>
        <w:tabs>
          <w:tab w:val="left" w:pos="9639"/>
        </w:tabs>
        <w:ind w:firstLine="709"/>
        <w:jc w:val="both"/>
        <w:rPr>
          <w:color w:val="000000"/>
          <w:sz w:val="22"/>
          <w:szCs w:val="22"/>
        </w:rPr>
      </w:pPr>
      <w:r w:rsidRPr="00EA3059">
        <w:rPr>
          <w:color w:val="000000"/>
          <w:sz w:val="22"/>
          <w:szCs w:val="22"/>
        </w:rPr>
        <w:t>1. Выявление признаков нарушений Правил благоустройства и санитарного содержания территории муниципального образования.</w:t>
      </w:r>
    </w:p>
    <w:p w:rsidR="00EA3059" w:rsidRPr="00EA3059" w:rsidRDefault="00EA3059" w:rsidP="00EA3059">
      <w:pPr>
        <w:shd w:val="clear" w:color="auto" w:fill="FFFFFF"/>
        <w:tabs>
          <w:tab w:val="left" w:pos="9639"/>
        </w:tabs>
        <w:ind w:firstLine="709"/>
        <w:jc w:val="both"/>
        <w:rPr>
          <w:color w:val="000000"/>
          <w:sz w:val="22"/>
          <w:szCs w:val="22"/>
        </w:rPr>
      </w:pPr>
      <w:r w:rsidRPr="00EA3059">
        <w:rPr>
          <w:color w:val="000000"/>
          <w:sz w:val="22"/>
          <w:szCs w:val="22"/>
        </w:rPr>
        <w:t>2.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EA3059" w:rsidRPr="00EA3059" w:rsidRDefault="00EA3059" w:rsidP="00EA3059">
      <w:pPr>
        <w:shd w:val="clear" w:color="auto" w:fill="FFFFFF"/>
        <w:tabs>
          <w:tab w:val="left" w:pos="9639"/>
        </w:tabs>
        <w:ind w:firstLine="709"/>
        <w:jc w:val="both"/>
        <w:rPr>
          <w:color w:val="000000"/>
          <w:sz w:val="22"/>
          <w:szCs w:val="22"/>
        </w:rPr>
      </w:pPr>
      <w:r w:rsidRPr="00EA3059">
        <w:rPr>
          <w:color w:val="000000"/>
          <w:sz w:val="22"/>
          <w:szCs w:val="22"/>
        </w:rPr>
        <w:t>3. Поступление от органов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EA3059" w:rsidRPr="00EA3059" w:rsidRDefault="00EA3059" w:rsidP="00EA3059">
      <w:pPr>
        <w:shd w:val="clear" w:color="auto" w:fill="FFFFFF"/>
        <w:tabs>
          <w:tab w:val="left" w:pos="9639"/>
        </w:tabs>
        <w:ind w:firstLine="709"/>
        <w:jc w:val="both"/>
        <w:rPr>
          <w:color w:val="000000"/>
          <w:sz w:val="22"/>
          <w:szCs w:val="22"/>
        </w:rPr>
      </w:pPr>
      <w:r w:rsidRPr="00EA3059">
        <w:rPr>
          <w:color w:val="000000"/>
          <w:sz w:val="22"/>
          <w:szCs w:val="22"/>
        </w:rPr>
        <w:t>4.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EA3059" w:rsidRPr="00EA3059" w:rsidRDefault="00EA3059" w:rsidP="00EA3059">
      <w:pPr>
        <w:ind w:firstLine="709"/>
        <w:jc w:val="both"/>
        <w:rPr>
          <w:sz w:val="22"/>
          <w:szCs w:val="22"/>
        </w:rPr>
      </w:pPr>
    </w:p>
    <w:p w:rsidR="00EA3059" w:rsidRPr="00EA3059" w:rsidRDefault="00EA3059" w:rsidP="00EA3059">
      <w:pPr>
        <w:ind w:firstLine="709"/>
        <w:jc w:val="both"/>
        <w:rPr>
          <w:sz w:val="22"/>
          <w:szCs w:val="22"/>
        </w:rPr>
      </w:pPr>
      <w:r w:rsidRPr="00EA3059">
        <w:rPr>
          <w:sz w:val="22"/>
          <w:szCs w:val="22"/>
        </w:rPr>
        <w:t xml:space="preserve">Выявление индикаторов риска нарушения обязательных требований осуществляется органом муниципального контроля </w:t>
      </w:r>
      <w:proofErr w:type="gramStart"/>
      <w:r w:rsidRPr="00EA3059">
        <w:rPr>
          <w:sz w:val="22"/>
          <w:szCs w:val="22"/>
        </w:rPr>
        <w:t>в сфере благоустройства без взаимодействия с контролируемыми лицами на основе сведений о контролируемых лицах</w:t>
      </w:r>
      <w:proofErr w:type="gramEnd"/>
      <w:r w:rsidRPr="00EA3059">
        <w:rPr>
          <w:sz w:val="22"/>
          <w:szCs w:val="22"/>
        </w:rPr>
        <w:t>,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EA3059" w:rsidRPr="00EA3059" w:rsidRDefault="00EA3059" w:rsidP="00EA3059">
      <w:pPr>
        <w:rPr>
          <w:sz w:val="22"/>
          <w:szCs w:val="22"/>
        </w:rPr>
      </w:pPr>
    </w:p>
    <w:p w:rsidR="00EA3059" w:rsidRPr="00EA3059" w:rsidRDefault="00EA3059" w:rsidP="00EA3059">
      <w:pPr>
        <w:rPr>
          <w:sz w:val="22"/>
          <w:szCs w:val="22"/>
        </w:rPr>
      </w:pPr>
    </w:p>
    <w:p w:rsidR="00EA3059" w:rsidRPr="00EA3059" w:rsidRDefault="00EA3059" w:rsidP="00EA3059">
      <w:pPr>
        <w:pStyle w:val="a3"/>
        <w:jc w:val="center"/>
        <w:rPr>
          <w:rFonts w:ascii="Times New Roman" w:hAnsi="Times New Roman" w:cs="Times New Roman"/>
          <w:b/>
        </w:rPr>
      </w:pPr>
      <w:r w:rsidRPr="00EA3059">
        <w:rPr>
          <w:rFonts w:ascii="Times New Roman" w:hAnsi="Times New Roman" w:cs="Times New Roman"/>
          <w:b/>
        </w:rPr>
        <w:t>РОССИЙСКАЯ ФЕДЕРАЦИЯ</w:t>
      </w:r>
    </w:p>
    <w:p w:rsidR="00EA3059" w:rsidRPr="00EA3059" w:rsidRDefault="00EA3059" w:rsidP="00EA3059">
      <w:pPr>
        <w:pStyle w:val="a3"/>
        <w:jc w:val="center"/>
        <w:rPr>
          <w:rFonts w:ascii="Times New Roman" w:hAnsi="Times New Roman" w:cs="Times New Roman"/>
          <w:b/>
        </w:rPr>
      </w:pPr>
      <w:r w:rsidRPr="00EA3059">
        <w:rPr>
          <w:rFonts w:ascii="Times New Roman" w:hAnsi="Times New Roman" w:cs="Times New Roman"/>
          <w:b/>
        </w:rPr>
        <w:t>КЛЕТНЯНСКИЙ РАЙОННЫЙ СОВЕТ НАРОДНЫХ ДЕПУТАТОВ</w:t>
      </w:r>
    </w:p>
    <w:p w:rsidR="00EA3059" w:rsidRPr="00EA3059" w:rsidRDefault="00EA3059" w:rsidP="00EA3059">
      <w:pPr>
        <w:pStyle w:val="a3"/>
        <w:jc w:val="center"/>
        <w:rPr>
          <w:rFonts w:ascii="Times New Roman" w:hAnsi="Times New Roman" w:cs="Times New Roman"/>
          <w:b/>
        </w:rPr>
      </w:pPr>
    </w:p>
    <w:p w:rsidR="00EA3059" w:rsidRPr="00EA3059" w:rsidRDefault="00EA3059" w:rsidP="00EA3059">
      <w:pPr>
        <w:pStyle w:val="a3"/>
        <w:jc w:val="center"/>
        <w:rPr>
          <w:rFonts w:ascii="Times New Roman" w:hAnsi="Times New Roman" w:cs="Times New Roman"/>
          <w:b/>
        </w:rPr>
      </w:pPr>
      <w:r w:rsidRPr="00EA3059">
        <w:rPr>
          <w:rFonts w:ascii="Times New Roman" w:hAnsi="Times New Roman" w:cs="Times New Roman"/>
          <w:b/>
        </w:rPr>
        <w:t>РЕШЕНИЕ</w:t>
      </w:r>
    </w:p>
    <w:p w:rsidR="00EA3059" w:rsidRPr="00EA3059" w:rsidRDefault="00EA3059" w:rsidP="00EA3059">
      <w:pPr>
        <w:pStyle w:val="a3"/>
        <w:jc w:val="center"/>
        <w:rPr>
          <w:rFonts w:ascii="Times New Roman" w:hAnsi="Times New Roman" w:cs="Times New Roman"/>
          <w:b/>
        </w:rPr>
      </w:pPr>
    </w:p>
    <w:p w:rsidR="00EA3059" w:rsidRPr="00EA3059" w:rsidRDefault="00EA3059" w:rsidP="00EA3059">
      <w:pPr>
        <w:pStyle w:val="a3"/>
        <w:jc w:val="both"/>
        <w:rPr>
          <w:rFonts w:ascii="Times New Roman" w:hAnsi="Times New Roman" w:cs="Times New Roman"/>
        </w:rPr>
      </w:pPr>
      <w:r w:rsidRPr="00EA3059">
        <w:rPr>
          <w:rFonts w:ascii="Times New Roman" w:hAnsi="Times New Roman" w:cs="Times New Roman"/>
        </w:rPr>
        <w:t>От 29.03.2023г.                                                                                            № 33-8</w:t>
      </w:r>
    </w:p>
    <w:p w:rsidR="00EA3059" w:rsidRPr="00EA3059" w:rsidRDefault="00EA3059" w:rsidP="00EA3059">
      <w:pPr>
        <w:pStyle w:val="a3"/>
        <w:jc w:val="both"/>
        <w:rPr>
          <w:rFonts w:ascii="Times New Roman" w:hAnsi="Times New Roman" w:cs="Times New Roman"/>
        </w:rPr>
      </w:pPr>
      <w:r w:rsidRPr="00EA3059">
        <w:rPr>
          <w:rFonts w:ascii="Times New Roman" w:hAnsi="Times New Roman" w:cs="Times New Roman"/>
        </w:rPr>
        <w:t xml:space="preserve">         п. </w:t>
      </w:r>
      <w:proofErr w:type="spellStart"/>
      <w:r w:rsidRPr="00EA3059">
        <w:rPr>
          <w:rFonts w:ascii="Times New Roman" w:hAnsi="Times New Roman" w:cs="Times New Roman"/>
        </w:rPr>
        <w:t>Клетня</w:t>
      </w:r>
      <w:proofErr w:type="spellEnd"/>
    </w:p>
    <w:p w:rsidR="00EA3059" w:rsidRPr="00EA3059" w:rsidRDefault="00EA3059" w:rsidP="00EA3059">
      <w:pPr>
        <w:pStyle w:val="a3"/>
        <w:jc w:val="both"/>
        <w:rPr>
          <w:rFonts w:ascii="Times New Roman" w:hAnsi="Times New Roman" w:cs="Times New Roman"/>
          <w:b/>
        </w:rPr>
      </w:pPr>
    </w:p>
    <w:p w:rsidR="00EA3059" w:rsidRPr="00EA3059" w:rsidRDefault="00EA3059" w:rsidP="00EA3059">
      <w:pPr>
        <w:pStyle w:val="a3"/>
        <w:jc w:val="both"/>
        <w:rPr>
          <w:rFonts w:ascii="Times New Roman" w:hAnsi="Times New Roman" w:cs="Times New Roman"/>
          <w:b/>
        </w:rPr>
      </w:pPr>
    </w:p>
    <w:p w:rsidR="00EA3059" w:rsidRPr="00EA3059" w:rsidRDefault="00EA3059" w:rsidP="00EA3059">
      <w:pPr>
        <w:pStyle w:val="a3"/>
        <w:jc w:val="both"/>
        <w:rPr>
          <w:rFonts w:ascii="Times New Roman" w:hAnsi="Times New Roman" w:cs="Times New Roman"/>
          <w:b/>
        </w:rPr>
      </w:pPr>
      <w:r w:rsidRPr="00EA3059">
        <w:rPr>
          <w:rFonts w:ascii="Times New Roman" w:hAnsi="Times New Roman" w:cs="Times New Roman"/>
          <w:b/>
        </w:rPr>
        <w:t>О   принятии   в муниципальную собственность</w:t>
      </w:r>
    </w:p>
    <w:p w:rsidR="00EA3059" w:rsidRPr="00EA3059" w:rsidRDefault="00EA3059" w:rsidP="00EA3059">
      <w:pPr>
        <w:pStyle w:val="a3"/>
        <w:jc w:val="both"/>
        <w:rPr>
          <w:rFonts w:ascii="Times New Roman" w:hAnsi="Times New Roman" w:cs="Times New Roman"/>
          <w:b/>
        </w:rPr>
      </w:pPr>
      <w:r w:rsidRPr="00EA3059">
        <w:rPr>
          <w:rFonts w:ascii="Times New Roman" w:hAnsi="Times New Roman" w:cs="Times New Roman"/>
          <w:b/>
        </w:rPr>
        <w:t>муниципального   образования    «</w:t>
      </w:r>
      <w:proofErr w:type="spellStart"/>
      <w:r w:rsidRPr="00EA3059">
        <w:rPr>
          <w:rFonts w:ascii="Times New Roman" w:hAnsi="Times New Roman" w:cs="Times New Roman"/>
          <w:b/>
        </w:rPr>
        <w:t>Клетнянский</w:t>
      </w:r>
      <w:proofErr w:type="spellEnd"/>
      <w:r w:rsidRPr="00EA3059">
        <w:rPr>
          <w:rFonts w:ascii="Times New Roman" w:hAnsi="Times New Roman" w:cs="Times New Roman"/>
          <w:b/>
        </w:rPr>
        <w:t xml:space="preserve"> </w:t>
      </w:r>
    </w:p>
    <w:p w:rsidR="00EA3059" w:rsidRPr="00EA3059" w:rsidRDefault="00EA3059" w:rsidP="00EA3059">
      <w:pPr>
        <w:pStyle w:val="a3"/>
        <w:jc w:val="both"/>
        <w:rPr>
          <w:rFonts w:ascii="Times New Roman" w:hAnsi="Times New Roman" w:cs="Times New Roman"/>
          <w:b/>
        </w:rPr>
      </w:pPr>
      <w:r w:rsidRPr="00EA3059">
        <w:rPr>
          <w:rFonts w:ascii="Times New Roman" w:hAnsi="Times New Roman" w:cs="Times New Roman"/>
          <w:b/>
        </w:rPr>
        <w:t xml:space="preserve">муниципальный  район» объектов </w:t>
      </w:r>
      <w:proofErr w:type="gramStart"/>
      <w:r w:rsidRPr="00EA3059">
        <w:rPr>
          <w:rFonts w:ascii="Times New Roman" w:hAnsi="Times New Roman" w:cs="Times New Roman"/>
          <w:b/>
        </w:rPr>
        <w:t>недвижимого</w:t>
      </w:r>
      <w:proofErr w:type="gramEnd"/>
    </w:p>
    <w:p w:rsidR="00EA3059" w:rsidRPr="00EA3059" w:rsidRDefault="00EA3059" w:rsidP="00EA3059">
      <w:pPr>
        <w:pStyle w:val="a3"/>
        <w:jc w:val="both"/>
        <w:rPr>
          <w:rFonts w:ascii="Times New Roman" w:hAnsi="Times New Roman" w:cs="Times New Roman"/>
          <w:b/>
        </w:rPr>
      </w:pPr>
      <w:r w:rsidRPr="00EA3059">
        <w:rPr>
          <w:rFonts w:ascii="Times New Roman" w:hAnsi="Times New Roman" w:cs="Times New Roman"/>
          <w:b/>
        </w:rPr>
        <w:t>имущества</w:t>
      </w:r>
    </w:p>
    <w:p w:rsidR="00EA3059" w:rsidRPr="00EA3059" w:rsidRDefault="00EA3059" w:rsidP="00EA3059">
      <w:pPr>
        <w:pStyle w:val="a3"/>
        <w:jc w:val="both"/>
        <w:rPr>
          <w:rFonts w:ascii="Times New Roman" w:hAnsi="Times New Roman" w:cs="Times New Roman"/>
          <w:b/>
        </w:rPr>
      </w:pPr>
    </w:p>
    <w:p w:rsidR="00EA3059" w:rsidRPr="00EA3059" w:rsidRDefault="00EA3059" w:rsidP="00EA3059">
      <w:pPr>
        <w:pStyle w:val="a3"/>
        <w:jc w:val="both"/>
        <w:rPr>
          <w:rFonts w:ascii="Times New Roman" w:hAnsi="Times New Roman" w:cs="Times New Roman"/>
        </w:rPr>
      </w:pPr>
      <w:r w:rsidRPr="00EA3059">
        <w:rPr>
          <w:rFonts w:ascii="Times New Roman" w:hAnsi="Times New Roman" w:cs="Times New Roman"/>
        </w:rPr>
        <w:t xml:space="preserve">            В соответствии с Федеральным законом от 06.10.2003г. № 131-ФЗ «Об общих принципах организации местного самоуправления в Российской Федерации», руководствуясь Положением об управлении муниципальной собственностью муниципального образования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муниципальный район», утвержденным решением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районного Совета народных депутатов от 17.07.2014г.                         № 44-5</w:t>
      </w: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ind w:firstLine="709"/>
        <w:jc w:val="both"/>
        <w:rPr>
          <w:rFonts w:ascii="Times New Roman" w:hAnsi="Times New Roman" w:cs="Times New Roman"/>
          <w:b/>
        </w:rPr>
      </w:pPr>
      <w:r w:rsidRPr="00EA3059">
        <w:rPr>
          <w:rFonts w:ascii="Times New Roman" w:hAnsi="Times New Roman" w:cs="Times New Roman"/>
          <w:b/>
        </w:rPr>
        <w:lastRenderedPageBreak/>
        <w:t xml:space="preserve">КЛЕТНЯНСКИЙ РАЙОННЫЙ СОВЕТ НАРОДНЫХ ДЕПУТАТОВ </w:t>
      </w:r>
    </w:p>
    <w:p w:rsidR="00EA3059" w:rsidRPr="00EA3059" w:rsidRDefault="00EA3059" w:rsidP="00EA3059">
      <w:pPr>
        <w:pStyle w:val="a3"/>
        <w:ind w:firstLine="709"/>
        <w:jc w:val="both"/>
        <w:rPr>
          <w:rFonts w:ascii="Times New Roman" w:hAnsi="Times New Roman" w:cs="Times New Roman"/>
          <w:b/>
        </w:rPr>
      </w:pPr>
      <w:r w:rsidRPr="00EA3059">
        <w:rPr>
          <w:rFonts w:ascii="Times New Roman" w:hAnsi="Times New Roman" w:cs="Times New Roman"/>
          <w:b/>
        </w:rPr>
        <w:t>РЕШИЛ:</w:t>
      </w:r>
    </w:p>
    <w:p w:rsidR="00EA3059" w:rsidRPr="00EA3059" w:rsidRDefault="00EA3059" w:rsidP="00EA3059">
      <w:pPr>
        <w:pStyle w:val="a3"/>
        <w:ind w:firstLine="709"/>
        <w:jc w:val="both"/>
        <w:rPr>
          <w:rFonts w:ascii="Times New Roman" w:hAnsi="Times New Roman" w:cs="Times New Roman"/>
        </w:rPr>
      </w:pPr>
      <w:r w:rsidRPr="00EA3059">
        <w:rPr>
          <w:rFonts w:ascii="Times New Roman" w:hAnsi="Times New Roman" w:cs="Times New Roman"/>
        </w:rPr>
        <w:t>1. Принять в муниципальную собственность муниципального образования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муниципальный район» следующие объекты недвижимого имущества: </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 земельный участок, кадастровый номер: 32:11:0450201:606, площадь                        10222 кв</w:t>
      </w:r>
      <w:proofErr w:type="gramStart"/>
      <w:r w:rsidRPr="00EA3059">
        <w:rPr>
          <w:rFonts w:eastAsia="Calibri"/>
          <w:sz w:val="22"/>
          <w:szCs w:val="22"/>
          <w:lang w:eastAsia="en-US"/>
        </w:rPr>
        <w:t>.м</w:t>
      </w:r>
      <w:proofErr w:type="gramEnd"/>
      <w:r w:rsidRPr="00EA3059">
        <w:rPr>
          <w:rFonts w:eastAsia="Calibri"/>
          <w:sz w:val="22"/>
          <w:szCs w:val="22"/>
          <w:lang w:eastAsia="en-US"/>
        </w:rPr>
        <w:t xml:space="preserve">, адрес: Российская Федерация, Брянская область, </w:t>
      </w:r>
      <w:proofErr w:type="spellStart"/>
      <w:r w:rsidRPr="00EA3059">
        <w:rPr>
          <w:rFonts w:eastAsia="Calibri"/>
          <w:sz w:val="22"/>
          <w:szCs w:val="22"/>
          <w:lang w:eastAsia="en-US"/>
        </w:rPr>
        <w:t>Клетнянский</w:t>
      </w:r>
      <w:proofErr w:type="spellEnd"/>
      <w:r w:rsidRPr="00EA3059">
        <w:rPr>
          <w:rFonts w:eastAsia="Calibri"/>
          <w:sz w:val="22"/>
          <w:szCs w:val="22"/>
          <w:lang w:eastAsia="en-US"/>
        </w:rPr>
        <w:t xml:space="preserve"> муниципальный район, </w:t>
      </w:r>
      <w:proofErr w:type="spellStart"/>
      <w:r w:rsidRPr="00EA3059">
        <w:rPr>
          <w:rFonts w:eastAsia="Calibri"/>
          <w:sz w:val="22"/>
          <w:szCs w:val="22"/>
          <w:lang w:eastAsia="en-US"/>
        </w:rPr>
        <w:t>Акуличское</w:t>
      </w:r>
      <w:proofErr w:type="spellEnd"/>
      <w:r w:rsidRPr="00EA3059">
        <w:rPr>
          <w:rFonts w:eastAsia="Calibri"/>
          <w:sz w:val="22"/>
          <w:szCs w:val="22"/>
          <w:lang w:eastAsia="en-US"/>
        </w:rPr>
        <w:t xml:space="preserve"> сельское поселение, село </w:t>
      </w:r>
      <w:proofErr w:type="spellStart"/>
      <w:r w:rsidRPr="00EA3059">
        <w:rPr>
          <w:rFonts w:eastAsia="Calibri"/>
          <w:sz w:val="22"/>
          <w:szCs w:val="22"/>
          <w:lang w:eastAsia="en-US"/>
        </w:rPr>
        <w:t>Акуличи</w:t>
      </w:r>
      <w:proofErr w:type="spellEnd"/>
      <w:r w:rsidRPr="00EA3059">
        <w:rPr>
          <w:rFonts w:eastAsia="Calibri"/>
          <w:sz w:val="22"/>
          <w:szCs w:val="22"/>
          <w:lang w:eastAsia="en-US"/>
        </w:rPr>
        <w:t>, улица Молодежная, земельный участок 20, кадастровая стоимость 604 631,30 рублей;</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 земельный участок, кадастровый номер: 32:11:0440107:177, площадь                        23000 кв</w:t>
      </w:r>
      <w:proofErr w:type="gramStart"/>
      <w:r w:rsidRPr="00EA3059">
        <w:rPr>
          <w:rFonts w:eastAsia="Calibri"/>
          <w:sz w:val="22"/>
          <w:szCs w:val="22"/>
          <w:lang w:eastAsia="en-US"/>
        </w:rPr>
        <w:t>.м</w:t>
      </w:r>
      <w:proofErr w:type="gramEnd"/>
      <w:r w:rsidRPr="00EA3059">
        <w:rPr>
          <w:rFonts w:eastAsia="Calibri"/>
          <w:sz w:val="22"/>
          <w:szCs w:val="22"/>
          <w:lang w:eastAsia="en-US"/>
        </w:rPr>
        <w:t xml:space="preserve">, адрес: Российская Федерация, Брянская область, </w:t>
      </w:r>
      <w:proofErr w:type="spellStart"/>
      <w:r w:rsidRPr="00EA3059">
        <w:rPr>
          <w:rFonts w:eastAsia="Calibri"/>
          <w:sz w:val="22"/>
          <w:szCs w:val="22"/>
          <w:lang w:eastAsia="en-US"/>
        </w:rPr>
        <w:t>Клетнянский</w:t>
      </w:r>
      <w:proofErr w:type="spellEnd"/>
      <w:r w:rsidRPr="00EA3059">
        <w:rPr>
          <w:rFonts w:eastAsia="Calibri"/>
          <w:sz w:val="22"/>
          <w:szCs w:val="22"/>
          <w:lang w:eastAsia="en-US"/>
        </w:rPr>
        <w:t xml:space="preserve"> муниципальный район, </w:t>
      </w:r>
      <w:proofErr w:type="spellStart"/>
      <w:r w:rsidRPr="00EA3059">
        <w:rPr>
          <w:rFonts w:eastAsia="Calibri"/>
          <w:sz w:val="22"/>
          <w:szCs w:val="22"/>
          <w:lang w:eastAsia="en-US"/>
        </w:rPr>
        <w:t>Акуличское</w:t>
      </w:r>
      <w:proofErr w:type="spellEnd"/>
      <w:r w:rsidRPr="00EA3059">
        <w:rPr>
          <w:rFonts w:eastAsia="Calibri"/>
          <w:sz w:val="22"/>
          <w:szCs w:val="22"/>
          <w:lang w:eastAsia="en-US"/>
        </w:rPr>
        <w:t xml:space="preserve"> сельское поселение;</w:t>
      </w:r>
    </w:p>
    <w:p w:rsidR="00EA3059" w:rsidRPr="00EA3059" w:rsidRDefault="00EA3059" w:rsidP="00EA3059">
      <w:pPr>
        <w:ind w:firstLine="709"/>
        <w:jc w:val="both"/>
        <w:rPr>
          <w:rFonts w:eastAsia="Calibri"/>
          <w:sz w:val="22"/>
          <w:szCs w:val="22"/>
          <w:lang w:eastAsia="en-US"/>
        </w:rPr>
      </w:pPr>
      <w:r w:rsidRPr="00EA3059">
        <w:rPr>
          <w:rFonts w:eastAsia="Calibri"/>
          <w:sz w:val="22"/>
          <w:szCs w:val="22"/>
          <w:lang w:eastAsia="en-US"/>
        </w:rPr>
        <w:t>- земельный участок, кадастровый номер: 32:11:0300201:67, площадь                        30 кв</w:t>
      </w:r>
      <w:proofErr w:type="gramStart"/>
      <w:r w:rsidRPr="00EA3059">
        <w:rPr>
          <w:rFonts w:eastAsia="Calibri"/>
          <w:sz w:val="22"/>
          <w:szCs w:val="22"/>
          <w:lang w:eastAsia="en-US"/>
        </w:rPr>
        <w:t>.м</w:t>
      </w:r>
      <w:proofErr w:type="gramEnd"/>
      <w:r w:rsidRPr="00EA3059">
        <w:rPr>
          <w:rFonts w:eastAsia="Calibri"/>
          <w:sz w:val="22"/>
          <w:szCs w:val="22"/>
          <w:lang w:eastAsia="en-US"/>
        </w:rPr>
        <w:t xml:space="preserve">, адрес: Брянская </w:t>
      </w:r>
      <w:proofErr w:type="spellStart"/>
      <w:proofErr w:type="gramStart"/>
      <w:r w:rsidRPr="00EA3059">
        <w:rPr>
          <w:rFonts w:eastAsia="Calibri"/>
          <w:sz w:val="22"/>
          <w:szCs w:val="22"/>
          <w:lang w:eastAsia="en-US"/>
        </w:rPr>
        <w:t>обл</w:t>
      </w:r>
      <w:proofErr w:type="spellEnd"/>
      <w:proofErr w:type="gramEnd"/>
      <w:r w:rsidRPr="00EA3059">
        <w:rPr>
          <w:rFonts w:eastAsia="Calibri"/>
          <w:sz w:val="22"/>
          <w:szCs w:val="22"/>
          <w:lang w:eastAsia="en-US"/>
        </w:rPr>
        <w:t xml:space="preserve">, р-н </w:t>
      </w:r>
      <w:proofErr w:type="spellStart"/>
      <w:r w:rsidRPr="00EA3059">
        <w:rPr>
          <w:rFonts w:eastAsia="Calibri"/>
          <w:sz w:val="22"/>
          <w:szCs w:val="22"/>
          <w:lang w:eastAsia="en-US"/>
        </w:rPr>
        <w:t>Клетнянский</w:t>
      </w:r>
      <w:proofErr w:type="spellEnd"/>
      <w:r w:rsidRPr="00EA3059">
        <w:rPr>
          <w:rFonts w:eastAsia="Calibri"/>
          <w:sz w:val="22"/>
          <w:szCs w:val="22"/>
          <w:lang w:eastAsia="en-US"/>
        </w:rPr>
        <w:t xml:space="preserve">, </w:t>
      </w:r>
      <w:proofErr w:type="spellStart"/>
      <w:r w:rsidRPr="00EA3059">
        <w:rPr>
          <w:rFonts w:eastAsia="Calibri"/>
          <w:sz w:val="22"/>
          <w:szCs w:val="22"/>
          <w:lang w:eastAsia="en-US"/>
        </w:rPr>
        <w:t>д</w:t>
      </w:r>
      <w:proofErr w:type="spellEnd"/>
      <w:r w:rsidRPr="00EA3059">
        <w:rPr>
          <w:rFonts w:eastAsia="Calibri"/>
          <w:sz w:val="22"/>
          <w:szCs w:val="22"/>
          <w:lang w:eastAsia="en-US"/>
        </w:rPr>
        <w:t xml:space="preserve"> Новая Осиновка, кадастровая стоимость 8 537,40 рублей.</w:t>
      </w:r>
    </w:p>
    <w:p w:rsidR="00EA3059" w:rsidRPr="00EA3059" w:rsidRDefault="00EA3059" w:rsidP="00EA3059">
      <w:pPr>
        <w:pStyle w:val="a3"/>
        <w:ind w:firstLine="709"/>
        <w:jc w:val="both"/>
        <w:rPr>
          <w:rFonts w:ascii="Times New Roman" w:hAnsi="Times New Roman" w:cs="Times New Roman"/>
        </w:rPr>
      </w:pPr>
      <w:r w:rsidRPr="00EA3059">
        <w:rPr>
          <w:rFonts w:ascii="Times New Roman" w:hAnsi="Times New Roman" w:cs="Times New Roman"/>
        </w:rPr>
        <w:t xml:space="preserve">2. Отделу по управлению муниципальным имуществом администрации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внести изменения в Реестр объектов муниципальной собственности муниципального образования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муниципальный район», включив объекты недвижимого имущества, указанные в п.1 настоящего решения.</w:t>
      </w:r>
    </w:p>
    <w:p w:rsidR="00EA3059" w:rsidRPr="00EA3059" w:rsidRDefault="00EA3059" w:rsidP="00EA3059">
      <w:pPr>
        <w:pStyle w:val="a3"/>
        <w:ind w:firstLine="709"/>
        <w:jc w:val="both"/>
        <w:rPr>
          <w:rFonts w:ascii="Times New Roman" w:hAnsi="Times New Roman" w:cs="Times New Roman"/>
        </w:rPr>
      </w:pPr>
      <w:r w:rsidRPr="00EA3059">
        <w:rPr>
          <w:rFonts w:ascii="Times New Roman" w:hAnsi="Times New Roman" w:cs="Times New Roman"/>
        </w:rPr>
        <w:t>3. Настоящее решение вступает в законную силу с момента подписания.</w:t>
      </w: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jc w:val="both"/>
        <w:rPr>
          <w:rFonts w:ascii="Times New Roman" w:hAnsi="Times New Roman" w:cs="Times New Roman"/>
          <w:b/>
        </w:rPr>
      </w:pPr>
      <w:r w:rsidRPr="00EA3059">
        <w:rPr>
          <w:rFonts w:ascii="Times New Roman" w:hAnsi="Times New Roman" w:cs="Times New Roman"/>
          <w:b/>
        </w:rPr>
        <w:t xml:space="preserve">Глава </w:t>
      </w:r>
      <w:proofErr w:type="spellStart"/>
      <w:r w:rsidRPr="00EA3059">
        <w:rPr>
          <w:rFonts w:ascii="Times New Roman" w:hAnsi="Times New Roman" w:cs="Times New Roman"/>
          <w:b/>
        </w:rPr>
        <w:t>Клетнянского</w:t>
      </w:r>
      <w:proofErr w:type="spellEnd"/>
      <w:r w:rsidRPr="00EA3059">
        <w:rPr>
          <w:rFonts w:ascii="Times New Roman" w:hAnsi="Times New Roman" w:cs="Times New Roman"/>
          <w:b/>
        </w:rPr>
        <w:t xml:space="preserve"> района                                                                  Е.В. Карлова</w:t>
      </w:r>
    </w:p>
    <w:p w:rsidR="00EA3059" w:rsidRPr="00EA3059" w:rsidRDefault="00EA3059" w:rsidP="00EA3059">
      <w:pPr>
        <w:pStyle w:val="a3"/>
        <w:rPr>
          <w:rFonts w:ascii="Times New Roman" w:hAnsi="Times New Roman" w:cs="Times New Roman"/>
        </w:rPr>
      </w:pPr>
    </w:p>
    <w:p w:rsidR="00EA3059" w:rsidRPr="00A63D82" w:rsidRDefault="00EA3059" w:rsidP="00EA3059">
      <w:pPr>
        <w:pStyle w:val="a3"/>
        <w:rPr>
          <w:rFonts w:ascii="Times New Roman" w:hAnsi="Times New Roman" w:cs="Times New Roman"/>
          <w:sz w:val="16"/>
          <w:szCs w:val="16"/>
        </w:rPr>
      </w:pPr>
      <w:r w:rsidRPr="00A63D82">
        <w:rPr>
          <w:rFonts w:ascii="Times New Roman" w:hAnsi="Times New Roman" w:cs="Times New Roman"/>
          <w:sz w:val="16"/>
          <w:szCs w:val="16"/>
        </w:rPr>
        <w:t xml:space="preserve">Исп. </w:t>
      </w:r>
      <w:proofErr w:type="spellStart"/>
      <w:r w:rsidRPr="00A63D82">
        <w:rPr>
          <w:rFonts w:ascii="Times New Roman" w:hAnsi="Times New Roman" w:cs="Times New Roman"/>
          <w:sz w:val="16"/>
          <w:szCs w:val="16"/>
        </w:rPr>
        <w:t>Фещенко</w:t>
      </w:r>
      <w:proofErr w:type="spellEnd"/>
      <w:r w:rsidRPr="00A63D82">
        <w:rPr>
          <w:rFonts w:ascii="Times New Roman" w:hAnsi="Times New Roman" w:cs="Times New Roman"/>
          <w:sz w:val="16"/>
          <w:szCs w:val="16"/>
        </w:rPr>
        <w:t xml:space="preserve"> Е.В.</w:t>
      </w:r>
    </w:p>
    <w:p w:rsidR="00EA3059" w:rsidRPr="00A63D82" w:rsidRDefault="00EA3059" w:rsidP="00EA3059">
      <w:pPr>
        <w:pStyle w:val="a3"/>
        <w:rPr>
          <w:sz w:val="16"/>
          <w:szCs w:val="16"/>
        </w:rPr>
      </w:pPr>
      <w:r w:rsidRPr="00A63D82">
        <w:rPr>
          <w:rFonts w:ascii="Times New Roman" w:hAnsi="Times New Roman" w:cs="Times New Roman"/>
          <w:sz w:val="16"/>
          <w:szCs w:val="16"/>
        </w:rPr>
        <w:t>Тел. 9-10-60</w:t>
      </w:r>
    </w:p>
    <w:p w:rsidR="00EA3059" w:rsidRPr="00A63D82" w:rsidRDefault="00EA3059" w:rsidP="00EA3059">
      <w:pPr>
        <w:rPr>
          <w:sz w:val="16"/>
          <w:szCs w:val="16"/>
        </w:rPr>
      </w:pPr>
    </w:p>
    <w:p w:rsidR="00EA3059" w:rsidRPr="00EA3059" w:rsidRDefault="00EA3059" w:rsidP="00EA3059">
      <w:pPr>
        <w:rPr>
          <w:sz w:val="22"/>
          <w:szCs w:val="22"/>
        </w:rPr>
      </w:pPr>
    </w:p>
    <w:p w:rsidR="00EA3059" w:rsidRPr="00EA3059" w:rsidRDefault="00EA3059" w:rsidP="00EA3059">
      <w:pPr>
        <w:pStyle w:val="a3"/>
        <w:jc w:val="center"/>
        <w:rPr>
          <w:rFonts w:ascii="Times New Roman" w:hAnsi="Times New Roman" w:cs="Times New Roman"/>
          <w:b/>
        </w:rPr>
      </w:pPr>
      <w:r w:rsidRPr="00EA3059">
        <w:rPr>
          <w:rFonts w:ascii="Times New Roman" w:hAnsi="Times New Roman" w:cs="Times New Roman"/>
          <w:b/>
        </w:rPr>
        <w:t>РОССИЙСКАЯ ФЕДЕРАЦИЯ</w:t>
      </w:r>
    </w:p>
    <w:p w:rsidR="00EA3059" w:rsidRPr="00EA3059" w:rsidRDefault="00EA3059" w:rsidP="00EA3059">
      <w:pPr>
        <w:pStyle w:val="a3"/>
        <w:jc w:val="center"/>
        <w:rPr>
          <w:rFonts w:ascii="Times New Roman" w:hAnsi="Times New Roman" w:cs="Times New Roman"/>
          <w:b/>
        </w:rPr>
      </w:pPr>
      <w:r w:rsidRPr="00EA3059">
        <w:rPr>
          <w:rFonts w:ascii="Times New Roman" w:hAnsi="Times New Roman" w:cs="Times New Roman"/>
          <w:b/>
        </w:rPr>
        <w:t>КЛЕТНЯНСКИЙ РАЙОННЫЙ СОВЕТ НАРОДНЫХ ДЕПУТАТОВ</w:t>
      </w:r>
    </w:p>
    <w:p w:rsidR="00EA3059" w:rsidRPr="00EA3059" w:rsidRDefault="00EA3059" w:rsidP="00EA3059">
      <w:pPr>
        <w:pStyle w:val="a3"/>
        <w:jc w:val="center"/>
        <w:rPr>
          <w:rFonts w:ascii="Times New Roman" w:hAnsi="Times New Roman" w:cs="Times New Roman"/>
          <w:b/>
        </w:rPr>
      </w:pPr>
    </w:p>
    <w:p w:rsidR="00EA3059" w:rsidRPr="00EA3059" w:rsidRDefault="00EA3059" w:rsidP="00EA3059">
      <w:pPr>
        <w:pStyle w:val="a3"/>
        <w:jc w:val="center"/>
        <w:rPr>
          <w:rFonts w:ascii="Times New Roman" w:hAnsi="Times New Roman" w:cs="Times New Roman"/>
          <w:b/>
        </w:rPr>
      </w:pPr>
      <w:r w:rsidRPr="00EA3059">
        <w:rPr>
          <w:rFonts w:ascii="Times New Roman" w:hAnsi="Times New Roman" w:cs="Times New Roman"/>
          <w:b/>
        </w:rPr>
        <w:t>РЕШЕНИЕ</w:t>
      </w:r>
    </w:p>
    <w:p w:rsidR="00EA3059" w:rsidRPr="00EA3059" w:rsidRDefault="00EA3059" w:rsidP="00EA3059">
      <w:pPr>
        <w:pStyle w:val="a3"/>
        <w:jc w:val="center"/>
        <w:rPr>
          <w:rFonts w:ascii="Times New Roman" w:hAnsi="Times New Roman" w:cs="Times New Roman"/>
          <w:b/>
        </w:rPr>
      </w:pPr>
    </w:p>
    <w:p w:rsidR="00EA3059" w:rsidRPr="00EA3059" w:rsidRDefault="00EA3059" w:rsidP="00EA3059">
      <w:pPr>
        <w:pStyle w:val="a3"/>
        <w:jc w:val="both"/>
        <w:rPr>
          <w:rFonts w:ascii="Times New Roman" w:hAnsi="Times New Roman" w:cs="Times New Roman"/>
        </w:rPr>
      </w:pPr>
      <w:r w:rsidRPr="00EA3059">
        <w:rPr>
          <w:rFonts w:ascii="Times New Roman" w:hAnsi="Times New Roman" w:cs="Times New Roman"/>
        </w:rPr>
        <w:t>От  29.03.2023г.                                                                                            № 33-9</w:t>
      </w:r>
    </w:p>
    <w:p w:rsidR="00EA3059" w:rsidRPr="00EA3059" w:rsidRDefault="00EA3059" w:rsidP="00EA3059">
      <w:pPr>
        <w:pStyle w:val="a3"/>
        <w:jc w:val="both"/>
        <w:rPr>
          <w:rFonts w:ascii="Times New Roman" w:hAnsi="Times New Roman" w:cs="Times New Roman"/>
        </w:rPr>
      </w:pPr>
      <w:r w:rsidRPr="00EA3059">
        <w:rPr>
          <w:rFonts w:ascii="Times New Roman" w:hAnsi="Times New Roman" w:cs="Times New Roman"/>
        </w:rPr>
        <w:t xml:space="preserve">         п. </w:t>
      </w:r>
      <w:proofErr w:type="spellStart"/>
      <w:r w:rsidRPr="00EA3059">
        <w:rPr>
          <w:rFonts w:ascii="Times New Roman" w:hAnsi="Times New Roman" w:cs="Times New Roman"/>
        </w:rPr>
        <w:t>Клетня</w:t>
      </w:r>
      <w:proofErr w:type="spellEnd"/>
    </w:p>
    <w:p w:rsidR="00EA3059" w:rsidRPr="00EA3059" w:rsidRDefault="00EA3059" w:rsidP="00EA3059">
      <w:pPr>
        <w:pStyle w:val="a3"/>
        <w:jc w:val="both"/>
        <w:rPr>
          <w:rFonts w:ascii="Times New Roman" w:hAnsi="Times New Roman" w:cs="Times New Roman"/>
        </w:rPr>
      </w:pPr>
    </w:p>
    <w:p w:rsidR="00EA3059" w:rsidRPr="00EA3059" w:rsidRDefault="00EA3059" w:rsidP="00EA3059">
      <w:pPr>
        <w:pStyle w:val="a3"/>
        <w:jc w:val="both"/>
        <w:rPr>
          <w:rFonts w:ascii="Times New Roman" w:hAnsi="Times New Roman" w:cs="Times New Roman"/>
        </w:rPr>
      </w:pPr>
    </w:p>
    <w:p w:rsidR="00EA3059" w:rsidRPr="00EA3059" w:rsidRDefault="00EA3059" w:rsidP="00EA3059">
      <w:pPr>
        <w:pStyle w:val="a3"/>
        <w:jc w:val="both"/>
        <w:rPr>
          <w:rFonts w:ascii="Times New Roman" w:hAnsi="Times New Roman" w:cs="Times New Roman"/>
          <w:b/>
        </w:rPr>
      </w:pPr>
      <w:r w:rsidRPr="00EA3059">
        <w:rPr>
          <w:rFonts w:ascii="Times New Roman" w:hAnsi="Times New Roman" w:cs="Times New Roman"/>
          <w:b/>
        </w:rPr>
        <w:t xml:space="preserve">О  передаче в государственную собственность Брянской </w:t>
      </w:r>
    </w:p>
    <w:p w:rsidR="00EA3059" w:rsidRPr="00EA3059" w:rsidRDefault="00EA3059" w:rsidP="00EA3059">
      <w:pPr>
        <w:pStyle w:val="a3"/>
        <w:jc w:val="both"/>
        <w:rPr>
          <w:rFonts w:ascii="Times New Roman" w:hAnsi="Times New Roman" w:cs="Times New Roman"/>
          <w:b/>
        </w:rPr>
      </w:pPr>
      <w:r w:rsidRPr="00EA3059">
        <w:rPr>
          <w:rFonts w:ascii="Times New Roman" w:hAnsi="Times New Roman" w:cs="Times New Roman"/>
          <w:b/>
        </w:rPr>
        <w:t>области объектов недвижимого имущества</w:t>
      </w:r>
    </w:p>
    <w:p w:rsidR="00EA3059" w:rsidRPr="00EA3059" w:rsidRDefault="00EA3059" w:rsidP="00EA3059">
      <w:pPr>
        <w:pStyle w:val="a3"/>
        <w:jc w:val="both"/>
        <w:rPr>
          <w:rFonts w:ascii="Times New Roman" w:hAnsi="Times New Roman" w:cs="Times New Roman"/>
          <w:b/>
        </w:rPr>
      </w:pPr>
    </w:p>
    <w:p w:rsidR="00EA3059" w:rsidRPr="00EA3059" w:rsidRDefault="00EA3059" w:rsidP="00EA3059">
      <w:pPr>
        <w:pStyle w:val="a3"/>
        <w:jc w:val="both"/>
        <w:rPr>
          <w:rFonts w:ascii="Times New Roman" w:hAnsi="Times New Roman" w:cs="Times New Roman"/>
        </w:rPr>
      </w:pPr>
      <w:r w:rsidRPr="00EA3059">
        <w:rPr>
          <w:rFonts w:ascii="Times New Roman" w:hAnsi="Times New Roman" w:cs="Times New Roman"/>
        </w:rPr>
        <w:t xml:space="preserve">            В соответствии с Федеральным законом от 06.10.2003г. № 131-ФЗ «Об общих принципах организации местного самоуправления в Российской Федерации», руководствуясь Положением об управлении муниципальной собственностью муниципального образования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муниципальный район», утвержденным решением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районного Совета народных депутатов от 17.07.2014г.                         № 44-5</w:t>
      </w:r>
    </w:p>
    <w:p w:rsidR="00EA3059" w:rsidRPr="00EA3059" w:rsidRDefault="00EA3059" w:rsidP="00EA3059">
      <w:pPr>
        <w:pStyle w:val="a3"/>
        <w:ind w:firstLine="709"/>
        <w:jc w:val="both"/>
        <w:rPr>
          <w:rFonts w:ascii="Times New Roman" w:hAnsi="Times New Roman" w:cs="Times New Roman"/>
          <w:b/>
        </w:rPr>
      </w:pPr>
      <w:r w:rsidRPr="00EA3059">
        <w:rPr>
          <w:rFonts w:ascii="Times New Roman" w:hAnsi="Times New Roman" w:cs="Times New Roman"/>
          <w:b/>
        </w:rPr>
        <w:t xml:space="preserve">КЛЕТНЯНСКИЙ РАЙОННЫЙ СОВЕТ НАРОДНЫХ ДЕПУТАТОВ </w:t>
      </w:r>
    </w:p>
    <w:p w:rsidR="00EA3059" w:rsidRPr="00EA3059" w:rsidRDefault="00EA3059" w:rsidP="00EA3059">
      <w:pPr>
        <w:pStyle w:val="a3"/>
        <w:ind w:firstLine="709"/>
        <w:jc w:val="both"/>
        <w:rPr>
          <w:rFonts w:ascii="Times New Roman" w:hAnsi="Times New Roman" w:cs="Times New Roman"/>
          <w:b/>
        </w:rPr>
      </w:pPr>
      <w:r w:rsidRPr="00EA3059">
        <w:rPr>
          <w:rFonts w:ascii="Times New Roman" w:hAnsi="Times New Roman" w:cs="Times New Roman"/>
          <w:b/>
        </w:rPr>
        <w:t>РЕШИЛ:</w:t>
      </w:r>
    </w:p>
    <w:p w:rsidR="00EA3059" w:rsidRPr="00EA3059" w:rsidRDefault="00EA3059" w:rsidP="00EA3059">
      <w:pPr>
        <w:pStyle w:val="a3"/>
        <w:ind w:firstLine="709"/>
        <w:jc w:val="both"/>
        <w:rPr>
          <w:rFonts w:ascii="Times New Roman" w:hAnsi="Times New Roman" w:cs="Times New Roman"/>
        </w:rPr>
      </w:pPr>
      <w:r w:rsidRPr="00EA3059">
        <w:rPr>
          <w:rFonts w:ascii="Times New Roman" w:hAnsi="Times New Roman" w:cs="Times New Roman"/>
        </w:rPr>
        <w:t>1. Передать из муниципальной собственности муниципального образования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муниципальный район» в государственную собственность Брянской области недвижимое имущество, согласно приложению к настоящему решению. </w:t>
      </w:r>
    </w:p>
    <w:p w:rsidR="00EA3059" w:rsidRPr="00EA3059" w:rsidRDefault="00EA3059" w:rsidP="00EA3059">
      <w:pPr>
        <w:pStyle w:val="a3"/>
        <w:ind w:firstLine="709"/>
        <w:jc w:val="both"/>
        <w:rPr>
          <w:rFonts w:ascii="Times New Roman" w:hAnsi="Times New Roman" w:cs="Times New Roman"/>
        </w:rPr>
      </w:pPr>
      <w:r w:rsidRPr="00EA3059">
        <w:rPr>
          <w:rFonts w:ascii="Times New Roman" w:hAnsi="Times New Roman" w:cs="Times New Roman"/>
        </w:rPr>
        <w:t xml:space="preserve">2. Администрации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принять меры к передаче имущества, согласно приложению к настоящему решению.</w:t>
      </w:r>
    </w:p>
    <w:p w:rsidR="00EA3059" w:rsidRPr="00EA3059" w:rsidRDefault="00EA3059" w:rsidP="00EA3059">
      <w:pPr>
        <w:pStyle w:val="a3"/>
        <w:ind w:firstLine="709"/>
        <w:jc w:val="both"/>
        <w:rPr>
          <w:rFonts w:ascii="Times New Roman" w:hAnsi="Times New Roman" w:cs="Times New Roman"/>
        </w:rPr>
      </w:pPr>
      <w:r w:rsidRPr="00EA3059">
        <w:rPr>
          <w:rFonts w:ascii="Times New Roman" w:hAnsi="Times New Roman" w:cs="Times New Roman"/>
        </w:rPr>
        <w:t xml:space="preserve">3. Отделу по управлению муниципальным имуществом администрации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исключить из Реестра объектов муниципальной собственности муниципального образования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муниципальный район» объекты, согласно приложению к настоящему решению с момента государственной регистрации перехода права собственности. </w:t>
      </w:r>
    </w:p>
    <w:p w:rsidR="00EA3059" w:rsidRPr="00EA3059" w:rsidRDefault="00EA3059" w:rsidP="00EA3059">
      <w:pPr>
        <w:pStyle w:val="a3"/>
        <w:ind w:firstLine="709"/>
        <w:jc w:val="both"/>
        <w:rPr>
          <w:rFonts w:ascii="Times New Roman" w:hAnsi="Times New Roman" w:cs="Times New Roman"/>
        </w:rPr>
      </w:pPr>
      <w:r w:rsidRPr="00EA3059">
        <w:rPr>
          <w:rFonts w:ascii="Times New Roman" w:hAnsi="Times New Roman" w:cs="Times New Roman"/>
        </w:rPr>
        <w:t>4. Решение вступает в законную силу с момента подписания.</w:t>
      </w: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jc w:val="both"/>
        <w:rPr>
          <w:rFonts w:ascii="Times New Roman" w:hAnsi="Times New Roman" w:cs="Times New Roman"/>
          <w:b/>
        </w:rPr>
      </w:pPr>
      <w:r w:rsidRPr="00EA3059">
        <w:rPr>
          <w:rFonts w:ascii="Times New Roman" w:hAnsi="Times New Roman" w:cs="Times New Roman"/>
          <w:b/>
        </w:rPr>
        <w:t xml:space="preserve">Глава </w:t>
      </w:r>
      <w:proofErr w:type="spellStart"/>
      <w:r w:rsidRPr="00EA3059">
        <w:rPr>
          <w:rFonts w:ascii="Times New Roman" w:hAnsi="Times New Roman" w:cs="Times New Roman"/>
          <w:b/>
        </w:rPr>
        <w:t>Клетнянского</w:t>
      </w:r>
      <w:proofErr w:type="spellEnd"/>
      <w:r w:rsidRPr="00EA3059">
        <w:rPr>
          <w:rFonts w:ascii="Times New Roman" w:hAnsi="Times New Roman" w:cs="Times New Roman"/>
          <w:b/>
        </w:rPr>
        <w:t xml:space="preserve"> района                                                               Е.В. Карлова</w:t>
      </w:r>
    </w:p>
    <w:p w:rsidR="00EA3059" w:rsidRPr="00EA3059" w:rsidRDefault="00EA3059" w:rsidP="00EA3059">
      <w:pPr>
        <w:rPr>
          <w:sz w:val="22"/>
          <w:szCs w:val="22"/>
        </w:rPr>
      </w:pPr>
    </w:p>
    <w:p w:rsidR="00EA3059" w:rsidRPr="00A63D82" w:rsidRDefault="00EA3059" w:rsidP="00EA3059">
      <w:pPr>
        <w:pStyle w:val="a3"/>
        <w:rPr>
          <w:rFonts w:ascii="Times New Roman" w:hAnsi="Times New Roman" w:cs="Times New Roman"/>
          <w:sz w:val="16"/>
          <w:szCs w:val="16"/>
        </w:rPr>
      </w:pPr>
      <w:r w:rsidRPr="00A63D82">
        <w:rPr>
          <w:rFonts w:ascii="Times New Roman" w:hAnsi="Times New Roman" w:cs="Times New Roman"/>
          <w:sz w:val="16"/>
          <w:szCs w:val="16"/>
        </w:rPr>
        <w:t xml:space="preserve">Исп. </w:t>
      </w:r>
      <w:proofErr w:type="spellStart"/>
      <w:r w:rsidRPr="00A63D82">
        <w:rPr>
          <w:rFonts w:ascii="Times New Roman" w:hAnsi="Times New Roman" w:cs="Times New Roman"/>
          <w:sz w:val="16"/>
          <w:szCs w:val="16"/>
        </w:rPr>
        <w:t>Фещенко</w:t>
      </w:r>
      <w:proofErr w:type="spellEnd"/>
      <w:r w:rsidRPr="00A63D82">
        <w:rPr>
          <w:rFonts w:ascii="Times New Roman" w:hAnsi="Times New Roman" w:cs="Times New Roman"/>
          <w:sz w:val="16"/>
          <w:szCs w:val="16"/>
        </w:rPr>
        <w:t xml:space="preserve"> Е.В.</w:t>
      </w:r>
    </w:p>
    <w:p w:rsidR="00EA3059" w:rsidRPr="00A63D82" w:rsidRDefault="00EA3059" w:rsidP="00EA3059">
      <w:pPr>
        <w:pStyle w:val="a3"/>
        <w:rPr>
          <w:rFonts w:ascii="Times New Roman" w:hAnsi="Times New Roman" w:cs="Times New Roman"/>
          <w:sz w:val="16"/>
          <w:szCs w:val="16"/>
        </w:rPr>
      </w:pPr>
      <w:r w:rsidRPr="00A63D82">
        <w:rPr>
          <w:rFonts w:ascii="Times New Roman" w:hAnsi="Times New Roman" w:cs="Times New Roman"/>
          <w:sz w:val="16"/>
          <w:szCs w:val="16"/>
        </w:rPr>
        <w:t>Тел. 9-10-60</w:t>
      </w:r>
    </w:p>
    <w:p w:rsidR="00EA3059" w:rsidRPr="00EA3059" w:rsidRDefault="00EA3059" w:rsidP="00EA3059">
      <w:pPr>
        <w:jc w:val="center"/>
        <w:rPr>
          <w:sz w:val="22"/>
          <w:szCs w:val="22"/>
        </w:rPr>
      </w:pPr>
      <w:r w:rsidRPr="00EA3059">
        <w:rPr>
          <w:sz w:val="22"/>
          <w:szCs w:val="22"/>
        </w:rPr>
        <w:t xml:space="preserve">                                                              </w:t>
      </w:r>
    </w:p>
    <w:p w:rsidR="00EA3059" w:rsidRPr="00EA3059" w:rsidRDefault="00EA3059" w:rsidP="00EA3059">
      <w:pPr>
        <w:jc w:val="center"/>
        <w:rPr>
          <w:sz w:val="22"/>
          <w:szCs w:val="22"/>
        </w:rPr>
      </w:pPr>
    </w:p>
    <w:p w:rsidR="00EA3059" w:rsidRPr="00EA3059" w:rsidRDefault="00EA3059" w:rsidP="00EA3059">
      <w:pPr>
        <w:jc w:val="right"/>
        <w:rPr>
          <w:sz w:val="22"/>
          <w:szCs w:val="22"/>
        </w:rPr>
      </w:pPr>
      <w:r w:rsidRPr="00EA3059">
        <w:rPr>
          <w:sz w:val="22"/>
          <w:szCs w:val="22"/>
        </w:rPr>
        <w:t xml:space="preserve">   Приложение к решению </w:t>
      </w:r>
      <w:proofErr w:type="spellStart"/>
      <w:r w:rsidRPr="00EA3059">
        <w:rPr>
          <w:sz w:val="22"/>
          <w:szCs w:val="22"/>
        </w:rPr>
        <w:t>Клетнянского</w:t>
      </w:r>
      <w:proofErr w:type="spellEnd"/>
      <w:r w:rsidRPr="00EA3059">
        <w:rPr>
          <w:sz w:val="22"/>
          <w:szCs w:val="22"/>
        </w:rPr>
        <w:t xml:space="preserve"> </w:t>
      </w:r>
      <w:proofErr w:type="gramStart"/>
      <w:r w:rsidRPr="00EA3059">
        <w:rPr>
          <w:sz w:val="22"/>
          <w:szCs w:val="22"/>
        </w:rPr>
        <w:t>районного</w:t>
      </w:r>
      <w:proofErr w:type="gramEnd"/>
    </w:p>
    <w:p w:rsidR="00EA3059" w:rsidRPr="00EA3059" w:rsidRDefault="00EA3059" w:rsidP="00EA3059">
      <w:pPr>
        <w:jc w:val="center"/>
        <w:rPr>
          <w:sz w:val="22"/>
          <w:szCs w:val="22"/>
        </w:rPr>
      </w:pPr>
      <w:r w:rsidRPr="00EA3059">
        <w:rPr>
          <w:sz w:val="22"/>
          <w:szCs w:val="22"/>
        </w:rPr>
        <w:t xml:space="preserve">                                                                 Совета народных депутатов № 33-9 от 29.03.2023 г. </w:t>
      </w:r>
    </w:p>
    <w:p w:rsidR="00EA3059" w:rsidRPr="00EA3059" w:rsidRDefault="00EA3059" w:rsidP="00EA3059">
      <w:pPr>
        <w:pStyle w:val="a3"/>
        <w:ind w:firstLine="709"/>
        <w:jc w:val="center"/>
        <w:rPr>
          <w:rFonts w:ascii="Times New Roman" w:hAnsi="Times New Roman" w:cs="Times New Roman"/>
        </w:rPr>
      </w:pPr>
    </w:p>
    <w:tbl>
      <w:tblPr>
        <w:tblStyle w:val="ac"/>
        <w:tblW w:w="10383" w:type="dxa"/>
        <w:tblInd w:w="-318" w:type="dxa"/>
        <w:tblLayout w:type="fixed"/>
        <w:tblLook w:val="04A0"/>
      </w:tblPr>
      <w:tblGrid>
        <w:gridCol w:w="718"/>
        <w:gridCol w:w="3394"/>
        <w:gridCol w:w="3260"/>
        <w:gridCol w:w="1134"/>
        <w:gridCol w:w="1877"/>
      </w:tblGrid>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 </w:t>
            </w:r>
            <w:proofErr w:type="spellStart"/>
            <w:proofErr w:type="gramStart"/>
            <w:r w:rsidRPr="00EA3059">
              <w:rPr>
                <w:rFonts w:ascii="Times New Roman" w:hAnsi="Times New Roman" w:cs="Times New Roman"/>
              </w:rPr>
              <w:t>п</w:t>
            </w:r>
            <w:proofErr w:type="spellEnd"/>
            <w:proofErr w:type="gramEnd"/>
            <w:r w:rsidRPr="00EA3059">
              <w:rPr>
                <w:rFonts w:ascii="Times New Roman" w:hAnsi="Times New Roman" w:cs="Times New Roman"/>
              </w:rPr>
              <w:t>/</w:t>
            </w:r>
            <w:proofErr w:type="spellStart"/>
            <w:r w:rsidRPr="00EA3059">
              <w:rPr>
                <w:rFonts w:ascii="Times New Roman" w:hAnsi="Times New Roman" w:cs="Times New Roman"/>
              </w:rPr>
              <w:t>п</w:t>
            </w:r>
            <w:proofErr w:type="spellEnd"/>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Наименование,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кадастровый номер и адрес объекта</w:t>
            </w:r>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Реквизиты правоустанавливающих документов</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Протяженность, </w:t>
            </w:r>
            <w:proofErr w:type="gramStart"/>
            <w:r w:rsidRPr="00EA3059">
              <w:rPr>
                <w:rFonts w:ascii="Times New Roman" w:hAnsi="Times New Roman" w:cs="Times New Roman"/>
              </w:rPr>
              <w:t>м</w:t>
            </w:r>
            <w:proofErr w:type="gramEnd"/>
          </w:p>
        </w:tc>
        <w:tc>
          <w:tcPr>
            <w:tcW w:w="1877"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Балансовая стоимость, руб.</w:t>
            </w: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Газификация н.п. </w:t>
            </w:r>
            <w:proofErr w:type="spellStart"/>
            <w:r w:rsidRPr="00EA3059">
              <w:rPr>
                <w:rFonts w:ascii="Times New Roman" w:hAnsi="Times New Roman" w:cs="Times New Roman"/>
              </w:rPr>
              <w:t>Клетня</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Брянской области с кадастровым номером</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32:11:0000000:1146,</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 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пгт</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Клетня</w:t>
            </w:r>
            <w:proofErr w:type="spellEnd"/>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32-32/006-32/019/005/2016-751/1 от 07.06.2016</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1244</w:t>
            </w:r>
          </w:p>
        </w:tc>
        <w:tc>
          <w:tcPr>
            <w:tcW w:w="1877" w:type="dxa"/>
          </w:tcPr>
          <w:p w:rsidR="00EA3059" w:rsidRPr="00EA3059" w:rsidRDefault="00EA3059" w:rsidP="00EA3059">
            <w:pPr>
              <w:pStyle w:val="a3"/>
              <w:jc w:val="center"/>
              <w:rPr>
                <w:rFonts w:ascii="Times New Roman" w:hAnsi="Times New Roman" w:cs="Times New Roman"/>
                <w:highlight w:val="yellow"/>
              </w:rPr>
            </w:pPr>
            <w:r w:rsidRPr="00EA3059">
              <w:rPr>
                <w:rFonts w:ascii="Times New Roman" w:hAnsi="Times New Roman" w:cs="Times New Roman"/>
              </w:rPr>
              <w:t>789 773,00</w:t>
            </w: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2</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Газификация н.п. Строительная Слобода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Брянской области с кадастровым номером</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32:11:0000000:1326,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д</w:t>
            </w:r>
            <w:proofErr w:type="spellEnd"/>
            <w:r w:rsidRPr="00EA3059">
              <w:rPr>
                <w:rFonts w:ascii="Times New Roman" w:hAnsi="Times New Roman" w:cs="Times New Roman"/>
              </w:rPr>
              <w:t xml:space="preserve"> Строительная Слобода</w:t>
            </w:r>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32-32/006-32/006/013/2016-615/1 от 28.11.2016</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1022</w:t>
            </w:r>
          </w:p>
        </w:tc>
        <w:tc>
          <w:tcPr>
            <w:tcW w:w="1877" w:type="dxa"/>
          </w:tcPr>
          <w:p w:rsidR="00EA3059" w:rsidRPr="00EA3059" w:rsidRDefault="00EA3059" w:rsidP="00EA3059">
            <w:pPr>
              <w:pStyle w:val="a3"/>
              <w:jc w:val="center"/>
              <w:rPr>
                <w:rFonts w:ascii="Times New Roman" w:hAnsi="Times New Roman" w:cs="Times New Roman"/>
                <w:highlight w:val="yellow"/>
              </w:rPr>
            </w:pPr>
            <w:r w:rsidRPr="00EA3059">
              <w:rPr>
                <w:rFonts w:ascii="Times New Roman" w:hAnsi="Times New Roman" w:cs="Times New Roman"/>
              </w:rPr>
              <w:t>412 829,00</w:t>
            </w: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3</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Строительство газопроводов распределительных (уличные сети) н.п. Новотроицкое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Брянской области с кадастровым номером</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32:11:0000000:1320,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д</w:t>
            </w:r>
            <w:proofErr w:type="spellEnd"/>
            <w:r w:rsidRPr="00EA3059">
              <w:rPr>
                <w:rFonts w:ascii="Times New Roman" w:hAnsi="Times New Roman" w:cs="Times New Roman"/>
              </w:rPr>
              <w:t xml:space="preserve"> Новотроицкое</w:t>
            </w:r>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32-32/006-32/006/013/2016-599/1 от 24.11.2016</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430</w:t>
            </w:r>
          </w:p>
        </w:tc>
        <w:tc>
          <w:tcPr>
            <w:tcW w:w="1877" w:type="dxa"/>
          </w:tcPr>
          <w:p w:rsidR="00EA3059" w:rsidRPr="00EA3059" w:rsidRDefault="00EA3059" w:rsidP="00EA3059">
            <w:pPr>
              <w:pStyle w:val="a3"/>
              <w:jc w:val="center"/>
              <w:rPr>
                <w:rFonts w:ascii="Times New Roman" w:hAnsi="Times New Roman" w:cs="Times New Roman"/>
                <w:highlight w:val="yellow"/>
              </w:rPr>
            </w:pPr>
            <w:r w:rsidRPr="00EA3059">
              <w:rPr>
                <w:rFonts w:ascii="Times New Roman" w:hAnsi="Times New Roman" w:cs="Times New Roman"/>
              </w:rPr>
              <w:t>220 999,00</w:t>
            </w: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4</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Строительство  газопроводов распределительных (уличные сети) н.п. </w:t>
            </w:r>
            <w:proofErr w:type="spellStart"/>
            <w:r w:rsidRPr="00EA3059">
              <w:rPr>
                <w:rFonts w:ascii="Times New Roman" w:hAnsi="Times New Roman" w:cs="Times New Roman"/>
              </w:rPr>
              <w:t>Алень</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Брянской области с кадастровым номером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32:11:0000000:1327,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д</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Алень</w:t>
            </w:r>
            <w:proofErr w:type="spellEnd"/>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32-32/006-32/006/013/2016-616/1 от 28.11.2016</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1494</w:t>
            </w:r>
          </w:p>
        </w:tc>
        <w:tc>
          <w:tcPr>
            <w:tcW w:w="1877" w:type="dxa"/>
          </w:tcPr>
          <w:p w:rsidR="00EA3059" w:rsidRPr="00EA3059" w:rsidRDefault="00EA3059" w:rsidP="00EA3059">
            <w:pPr>
              <w:pStyle w:val="a3"/>
              <w:jc w:val="center"/>
              <w:rPr>
                <w:rFonts w:ascii="Times New Roman" w:hAnsi="Times New Roman" w:cs="Times New Roman"/>
                <w:highlight w:val="yellow"/>
              </w:rPr>
            </w:pPr>
            <w:r w:rsidRPr="00EA3059">
              <w:rPr>
                <w:rFonts w:ascii="Times New Roman" w:hAnsi="Times New Roman" w:cs="Times New Roman"/>
              </w:rPr>
              <w:t>635 365,00</w:t>
            </w: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5</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Газификация н.п. </w:t>
            </w:r>
            <w:proofErr w:type="spellStart"/>
            <w:r w:rsidRPr="00EA3059">
              <w:rPr>
                <w:rFonts w:ascii="Times New Roman" w:hAnsi="Times New Roman" w:cs="Times New Roman"/>
              </w:rPr>
              <w:t>Клетня</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с кадастровым номером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32:11:0270320:146,</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 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proofErr w:type="gramStart"/>
            <w:r w:rsidRPr="00EA3059">
              <w:rPr>
                <w:rFonts w:ascii="Times New Roman" w:hAnsi="Times New Roman" w:cs="Times New Roman"/>
              </w:rPr>
              <w:t>п</w:t>
            </w:r>
            <w:proofErr w:type="spellEnd"/>
            <w:proofErr w:type="gramEnd"/>
            <w:r w:rsidRPr="00EA3059">
              <w:rPr>
                <w:rFonts w:ascii="Times New Roman" w:hAnsi="Times New Roman" w:cs="Times New Roman"/>
              </w:rPr>
              <w:t xml:space="preserve"> </w:t>
            </w:r>
            <w:proofErr w:type="spellStart"/>
            <w:r w:rsidRPr="00EA3059">
              <w:rPr>
                <w:rFonts w:ascii="Times New Roman" w:hAnsi="Times New Roman" w:cs="Times New Roman"/>
              </w:rPr>
              <w:t>Клетня</w:t>
            </w:r>
            <w:proofErr w:type="spellEnd"/>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32:11:0270320:146-32/006/2017-1 от 21.03.2017</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165</w:t>
            </w:r>
          </w:p>
        </w:tc>
        <w:tc>
          <w:tcPr>
            <w:tcW w:w="1877" w:type="dxa"/>
          </w:tcPr>
          <w:p w:rsidR="00EA3059" w:rsidRPr="00EA3059" w:rsidRDefault="00EA3059" w:rsidP="00EA3059">
            <w:pPr>
              <w:pStyle w:val="a3"/>
              <w:jc w:val="center"/>
              <w:rPr>
                <w:rFonts w:ascii="Times New Roman" w:hAnsi="Times New Roman" w:cs="Times New Roman"/>
                <w:highlight w:val="yellow"/>
              </w:rPr>
            </w:pP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6</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Газопровод высокого и низкого давления по ул. и пер. Гагарина, ул. Почтовая, Пушкина, Первомайская н.п. </w:t>
            </w:r>
            <w:proofErr w:type="spellStart"/>
            <w:r w:rsidRPr="00EA3059">
              <w:rPr>
                <w:rFonts w:ascii="Times New Roman" w:hAnsi="Times New Roman" w:cs="Times New Roman"/>
              </w:rPr>
              <w:t>Клетня</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Брянской области с кадастровым номером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32:11:0000000:1453,</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 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proofErr w:type="gramStart"/>
            <w:r w:rsidRPr="00EA3059">
              <w:rPr>
                <w:rFonts w:ascii="Times New Roman" w:hAnsi="Times New Roman" w:cs="Times New Roman"/>
              </w:rPr>
              <w:t>п</w:t>
            </w:r>
            <w:proofErr w:type="spellEnd"/>
            <w:proofErr w:type="gramEnd"/>
            <w:r w:rsidRPr="00EA3059">
              <w:rPr>
                <w:rFonts w:ascii="Times New Roman" w:hAnsi="Times New Roman" w:cs="Times New Roman"/>
              </w:rPr>
              <w:t xml:space="preserve"> </w:t>
            </w:r>
            <w:proofErr w:type="spellStart"/>
            <w:r w:rsidRPr="00EA3059">
              <w:rPr>
                <w:rFonts w:ascii="Times New Roman" w:hAnsi="Times New Roman" w:cs="Times New Roman"/>
              </w:rPr>
              <w:t>Клетня</w:t>
            </w:r>
            <w:proofErr w:type="spellEnd"/>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32:11:0000000:1453-32/006/2020-1 от 23.03.2020</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4622</w:t>
            </w:r>
          </w:p>
        </w:tc>
        <w:tc>
          <w:tcPr>
            <w:tcW w:w="1877" w:type="dxa"/>
          </w:tcPr>
          <w:p w:rsidR="00EA3059" w:rsidRPr="00EA3059" w:rsidRDefault="00EA3059" w:rsidP="00EA3059">
            <w:pPr>
              <w:pStyle w:val="a3"/>
              <w:jc w:val="center"/>
              <w:rPr>
                <w:rFonts w:ascii="Times New Roman" w:hAnsi="Times New Roman" w:cs="Times New Roman"/>
                <w:highlight w:val="yellow"/>
              </w:rPr>
            </w:pPr>
            <w:r w:rsidRPr="00EA3059">
              <w:rPr>
                <w:rFonts w:ascii="Times New Roman" w:hAnsi="Times New Roman" w:cs="Times New Roman"/>
              </w:rPr>
              <w:t>2 947 888,00</w:t>
            </w: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7</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Газопровод высокого давления к н.п. </w:t>
            </w:r>
            <w:proofErr w:type="spellStart"/>
            <w:r w:rsidRPr="00EA3059">
              <w:rPr>
                <w:rFonts w:ascii="Times New Roman" w:hAnsi="Times New Roman" w:cs="Times New Roman"/>
              </w:rPr>
              <w:t>Мичурино</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Брянской области с кадастровым номером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32:11:0000000:1436,</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lastRenderedPageBreak/>
              <w:t xml:space="preserve">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д</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Мичурино</w:t>
            </w:r>
            <w:proofErr w:type="spellEnd"/>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lastRenderedPageBreak/>
              <w:t>Собственность, № 32:11:0000000:1436-32/001/2019-1 от 04.02.2019</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1238</w:t>
            </w:r>
          </w:p>
        </w:tc>
        <w:tc>
          <w:tcPr>
            <w:tcW w:w="1877" w:type="dxa"/>
          </w:tcPr>
          <w:p w:rsidR="00EA3059" w:rsidRPr="00EA3059" w:rsidRDefault="00EA3059" w:rsidP="00EA3059">
            <w:pPr>
              <w:pStyle w:val="a3"/>
              <w:jc w:val="center"/>
              <w:rPr>
                <w:rFonts w:ascii="Times New Roman" w:hAnsi="Times New Roman" w:cs="Times New Roman"/>
                <w:highlight w:val="yellow"/>
              </w:rPr>
            </w:pPr>
            <w:r w:rsidRPr="00EA3059">
              <w:rPr>
                <w:rFonts w:ascii="Times New Roman" w:hAnsi="Times New Roman" w:cs="Times New Roman"/>
              </w:rPr>
              <w:t>1 105 492,00</w:t>
            </w: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lastRenderedPageBreak/>
              <w:t>8</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Газификация н.п. </w:t>
            </w:r>
            <w:proofErr w:type="spellStart"/>
            <w:r w:rsidRPr="00EA3059">
              <w:rPr>
                <w:rFonts w:ascii="Times New Roman" w:hAnsi="Times New Roman" w:cs="Times New Roman"/>
              </w:rPr>
              <w:t>Мичурино</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Брянской области с кадастровым номером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32:11:0130201:69,</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 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д</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Мичурино</w:t>
            </w:r>
            <w:proofErr w:type="spellEnd"/>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32:11:0130201:69-32/001/2019-1 от 31.01.2019</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1439</w:t>
            </w:r>
          </w:p>
        </w:tc>
        <w:tc>
          <w:tcPr>
            <w:tcW w:w="1877" w:type="dxa"/>
          </w:tcPr>
          <w:p w:rsidR="00EA3059" w:rsidRPr="00EA3059" w:rsidRDefault="00EA3059" w:rsidP="00EA3059">
            <w:pPr>
              <w:pStyle w:val="a3"/>
              <w:jc w:val="center"/>
              <w:rPr>
                <w:rFonts w:ascii="Times New Roman" w:hAnsi="Times New Roman" w:cs="Times New Roman"/>
                <w:highlight w:val="yellow"/>
              </w:rPr>
            </w:pPr>
            <w:r w:rsidRPr="00EA3059">
              <w:rPr>
                <w:rFonts w:ascii="Times New Roman" w:hAnsi="Times New Roman" w:cs="Times New Roman"/>
              </w:rPr>
              <w:t>1 005 795,00</w:t>
            </w: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9</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Газификация н.п. </w:t>
            </w:r>
            <w:proofErr w:type="spellStart"/>
            <w:r w:rsidRPr="00EA3059">
              <w:rPr>
                <w:rFonts w:ascii="Times New Roman" w:hAnsi="Times New Roman" w:cs="Times New Roman"/>
              </w:rPr>
              <w:t>Соловьяновка</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Брянской области с кадастровым номером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32:11:0400201:52,</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д</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Соловьяновка</w:t>
            </w:r>
            <w:proofErr w:type="spellEnd"/>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32:11:0400201:52-32/001/2019-1 от 05.02.2019</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946</w:t>
            </w:r>
          </w:p>
        </w:tc>
        <w:tc>
          <w:tcPr>
            <w:tcW w:w="1877" w:type="dxa"/>
          </w:tcPr>
          <w:p w:rsidR="00EA3059" w:rsidRPr="00EA3059" w:rsidRDefault="00EA3059" w:rsidP="00EA3059">
            <w:pPr>
              <w:pStyle w:val="a3"/>
              <w:jc w:val="center"/>
              <w:rPr>
                <w:rFonts w:ascii="Times New Roman" w:hAnsi="Times New Roman" w:cs="Times New Roman"/>
                <w:highlight w:val="yellow"/>
              </w:rPr>
            </w:pPr>
            <w:r w:rsidRPr="00EA3059">
              <w:rPr>
                <w:rFonts w:ascii="Times New Roman" w:hAnsi="Times New Roman" w:cs="Times New Roman"/>
              </w:rPr>
              <w:t>954 100,41</w:t>
            </w: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10</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Наружные сети газоснабжения с кадастровым номером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32:11:0000000:1109,</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 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пгт</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Клетня</w:t>
            </w:r>
            <w:proofErr w:type="spellEnd"/>
            <w:r w:rsidRPr="00EA3059">
              <w:rPr>
                <w:rFonts w:ascii="Times New Roman" w:hAnsi="Times New Roman" w:cs="Times New Roman"/>
              </w:rPr>
              <w:t xml:space="preserve">, </w:t>
            </w:r>
            <w:proofErr w:type="spellStart"/>
            <w:proofErr w:type="gramStart"/>
            <w:r w:rsidRPr="00EA3059">
              <w:rPr>
                <w:rFonts w:ascii="Times New Roman" w:hAnsi="Times New Roman" w:cs="Times New Roman"/>
              </w:rPr>
              <w:t>ул</w:t>
            </w:r>
            <w:proofErr w:type="spellEnd"/>
            <w:proofErr w:type="gramEnd"/>
            <w:r w:rsidRPr="00EA3059">
              <w:rPr>
                <w:rFonts w:ascii="Times New Roman" w:hAnsi="Times New Roman" w:cs="Times New Roman"/>
              </w:rPr>
              <w:t xml:space="preserve"> Декабристов, </w:t>
            </w:r>
            <w:proofErr w:type="spellStart"/>
            <w:r w:rsidRPr="00EA3059">
              <w:rPr>
                <w:rFonts w:ascii="Times New Roman" w:hAnsi="Times New Roman" w:cs="Times New Roman"/>
              </w:rPr>
              <w:t>д</w:t>
            </w:r>
            <w:proofErr w:type="spellEnd"/>
            <w:r w:rsidRPr="00EA3059">
              <w:rPr>
                <w:rFonts w:ascii="Times New Roman" w:hAnsi="Times New Roman" w:cs="Times New Roman"/>
              </w:rPr>
              <w:t xml:space="preserve"> 5</w:t>
            </w:r>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32-32-04/012/2014-232 от 12.11.2014</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243</w:t>
            </w:r>
          </w:p>
        </w:tc>
        <w:tc>
          <w:tcPr>
            <w:tcW w:w="1877" w:type="dxa"/>
          </w:tcPr>
          <w:p w:rsidR="00EA3059" w:rsidRPr="00EA3059" w:rsidRDefault="00EA3059" w:rsidP="00EA3059">
            <w:pPr>
              <w:pStyle w:val="a3"/>
              <w:jc w:val="center"/>
              <w:rPr>
                <w:rFonts w:ascii="Times New Roman" w:hAnsi="Times New Roman" w:cs="Times New Roman"/>
                <w:highlight w:val="yellow"/>
              </w:rPr>
            </w:pPr>
            <w:r w:rsidRPr="00EA3059">
              <w:rPr>
                <w:rFonts w:ascii="Times New Roman" w:hAnsi="Times New Roman" w:cs="Times New Roman"/>
              </w:rPr>
              <w:t>823 250,00</w:t>
            </w: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11</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Система газоснабжения. Пристройка к МБОУ СОШ № 2 </w:t>
            </w:r>
            <w:proofErr w:type="spellStart"/>
            <w:r w:rsidRPr="00EA3059">
              <w:rPr>
                <w:rFonts w:ascii="Times New Roman" w:hAnsi="Times New Roman" w:cs="Times New Roman"/>
              </w:rPr>
              <w:t>пгт</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Клетня</w:t>
            </w:r>
            <w:proofErr w:type="spellEnd"/>
            <w:r w:rsidRPr="00EA3059">
              <w:rPr>
                <w:rFonts w:ascii="Times New Roman" w:hAnsi="Times New Roman" w:cs="Times New Roman"/>
              </w:rPr>
              <w:t xml:space="preserve"> Брянской области с кадастровым номером </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32:11:0270320:144,</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Брянская область, р-н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w:t>
            </w:r>
            <w:proofErr w:type="spellStart"/>
            <w:proofErr w:type="gramStart"/>
            <w:r w:rsidRPr="00EA3059">
              <w:rPr>
                <w:rFonts w:ascii="Times New Roman" w:hAnsi="Times New Roman" w:cs="Times New Roman"/>
              </w:rPr>
              <w:t>п</w:t>
            </w:r>
            <w:proofErr w:type="spellEnd"/>
            <w:proofErr w:type="gramEnd"/>
            <w:r w:rsidRPr="00EA3059">
              <w:rPr>
                <w:rFonts w:ascii="Times New Roman" w:hAnsi="Times New Roman" w:cs="Times New Roman"/>
              </w:rPr>
              <w:t xml:space="preserve"> </w:t>
            </w:r>
            <w:proofErr w:type="spellStart"/>
            <w:r w:rsidRPr="00EA3059">
              <w:rPr>
                <w:rFonts w:ascii="Times New Roman" w:hAnsi="Times New Roman" w:cs="Times New Roman"/>
              </w:rPr>
              <w:t>Клетня</w:t>
            </w:r>
            <w:proofErr w:type="spellEnd"/>
            <w:r w:rsidRPr="00EA3059">
              <w:rPr>
                <w:rFonts w:ascii="Times New Roman" w:hAnsi="Times New Roman" w:cs="Times New Roman"/>
              </w:rPr>
              <w:t xml:space="preserve">, </w:t>
            </w:r>
            <w:proofErr w:type="spellStart"/>
            <w:r w:rsidRPr="00EA3059">
              <w:rPr>
                <w:rFonts w:ascii="Times New Roman" w:hAnsi="Times New Roman" w:cs="Times New Roman"/>
              </w:rPr>
              <w:t>ул</w:t>
            </w:r>
            <w:proofErr w:type="spellEnd"/>
            <w:r w:rsidRPr="00EA3059">
              <w:rPr>
                <w:rFonts w:ascii="Times New Roman" w:hAnsi="Times New Roman" w:cs="Times New Roman"/>
              </w:rPr>
              <w:t xml:space="preserve"> Вокзальная, </w:t>
            </w:r>
            <w:proofErr w:type="spellStart"/>
            <w:r w:rsidRPr="00EA3059">
              <w:rPr>
                <w:rFonts w:ascii="Times New Roman" w:hAnsi="Times New Roman" w:cs="Times New Roman"/>
              </w:rPr>
              <w:t>д</w:t>
            </w:r>
            <w:proofErr w:type="spellEnd"/>
            <w:r w:rsidRPr="00EA3059">
              <w:rPr>
                <w:rFonts w:ascii="Times New Roman" w:hAnsi="Times New Roman" w:cs="Times New Roman"/>
              </w:rPr>
              <w:t xml:space="preserve"> 26</w:t>
            </w:r>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32:11:0270320:144-32/006/2017-1 от 02.05.2017</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29</w:t>
            </w:r>
          </w:p>
        </w:tc>
        <w:tc>
          <w:tcPr>
            <w:tcW w:w="1877" w:type="dxa"/>
          </w:tcPr>
          <w:p w:rsidR="00EA3059" w:rsidRPr="00EA3059" w:rsidRDefault="00EA3059" w:rsidP="00EA3059">
            <w:pPr>
              <w:pStyle w:val="a3"/>
              <w:jc w:val="center"/>
              <w:rPr>
                <w:rFonts w:ascii="Times New Roman" w:hAnsi="Times New Roman" w:cs="Times New Roman"/>
                <w:highlight w:val="yellow"/>
              </w:rPr>
            </w:pPr>
          </w:p>
        </w:tc>
      </w:tr>
      <w:tr w:rsidR="00EA3059" w:rsidRPr="00EA3059" w:rsidTr="00EA3059">
        <w:tc>
          <w:tcPr>
            <w:tcW w:w="718"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12</w:t>
            </w:r>
          </w:p>
        </w:tc>
        <w:tc>
          <w:tcPr>
            <w:tcW w:w="339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Газопровод низкого давления в н.п. Николаевка </w:t>
            </w:r>
            <w:proofErr w:type="spellStart"/>
            <w:r w:rsidRPr="00EA3059">
              <w:rPr>
                <w:rFonts w:ascii="Times New Roman" w:hAnsi="Times New Roman" w:cs="Times New Roman"/>
              </w:rPr>
              <w:t>Клетнянского</w:t>
            </w:r>
            <w:proofErr w:type="spellEnd"/>
            <w:r w:rsidRPr="00EA3059">
              <w:rPr>
                <w:rFonts w:ascii="Times New Roman" w:hAnsi="Times New Roman" w:cs="Times New Roman"/>
              </w:rPr>
              <w:t xml:space="preserve"> района Брянской области с кадастровым номером</w:t>
            </w:r>
          </w:p>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 xml:space="preserve">32:11:0000000:1594, Российская Федерация, Брянская область, </w:t>
            </w:r>
            <w:proofErr w:type="spellStart"/>
            <w:r w:rsidRPr="00EA3059">
              <w:rPr>
                <w:rFonts w:ascii="Times New Roman" w:hAnsi="Times New Roman" w:cs="Times New Roman"/>
              </w:rPr>
              <w:t>Клетнянский</w:t>
            </w:r>
            <w:proofErr w:type="spellEnd"/>
            <w:r w:rsidRPr="00EA3059">
              <w:rPr>
                <w:rFonts w:ascii="Times New Roman" w:hAnsi="Times New Roman" w:cs="Times New Roman"/>
              </w:rPr>
              <w:t xml:space="preserve"> муниципальный район, </w:t>
            </w:r>
            <w:proofErr w:type="spellStart"/>
            <w:r w:rsidRPr="00EA3059">
              <w:rPr>
                <w:rFonts w:ascii="Times New Roman" w:hAnsi="Times New Roman" w:cs="Times New Roman"/>
              </w:rPr>
              <w:t>Мужиновское</w:t>
            </w:r>
            <w:proofErr w:type="spellEnd"/>
            <w:r w:rsidRPr="00EA3059">
              <w:rPr>
                <w:rFonts w:ascii="Times New Roman" w:hAnsi="Times New Roman" w:cs="Times New Roman"/>
              </w:rPr>
              <w:t xml:space="preserve"> сельское поселение, деревня Николаевка</w:t>
            </w:r>
          </w:p>
        </w:tc>
        <w:tc>
          <w:tcPr>
            <w:tcW w:w="3260"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Собственность, № 32:11:0000000:1594-32/078/2021-1 от 04.06.2021</w:t>
            </w:r>
          </w:p>
        </w:tc>
        <w:tc>
          <w:tcPr>
            <w:tcW w:w="1134" w:type="dxa"/>
          </w:tcPr>
          <w:p w:rsidR="00EA3059" w:rsidRPr="00EA3059" w:rsidRDefault="00EA3059" w:rsidP="00EA3059">
            <w:pPr>
              <w:pStyle w:val="a3"/>
              <w:jc w:val="center"/>
              <w:rPr>
                <w:rFonts w:ascii="Times New Roman" w:hAnsi="Times New Roman" w:cs="Times New Roman"/>
              </w:rPr>
            </w:pPr>
            <w:r w:rsidRPr="00EA3059">
              <w:rPr>
                <w:rFonts w:ascii="Times New Roman" w:hAnsi="Times New Roman" w:cs="Times New Roman"/>
              </w:rPr>
              <w:t>1847</w:t>
            </w:r>
          </w:p>
        </w:tc>
        <w:tc>
          <w:tcPr>
            <w:tcW w:w="1877" w:type="dxa"/>
          </w:tcPr>
          <w:p w:rsidR="00EA3059" w:rsidRPr="00EA3059" w:rsidRDefault="00EA3059" w:rsidP="00EA3059">
            <w:pPr>
              <w:pStyle w:val="a3"/>
              <w:jc w:val="center"/>
              <w:rPr>
                <w:rFonts w:ascii="Times New Roman" w:hAnsi="Times New Roman" w:cs="Times New Roman"/>
                <w:highlight w:val="yellow"/>
              </w:rPr>
            </w:pPr>
            <w:r w:rsidRPr="00EA3059">
              <w:rPr>
                <w:rFonts w:ascii="Times New Roman" w:hAnsi="Times New Roman" w:cs="Times New Roman"/>
              </w:rPr>
              <w:t>1 360 823,92</w:t>
            </w:r>
          </w:p>
        </w:tc>
      </w:tr>
    </w:tbl>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ind w:firstLine="709"/>
        <w:jc w:val="both"/>
        <w:rPr>
          <w:rFonts w:ascii="Times New Roman" w:hAnsi="Times New Roman" w:cs="Times New Roman"/>
        </w:rPr>
      </w:pPr>
    </w:p>
    <w:p w:rsidR="00EA3059" w:rsidRPr="00EA3059" w:rsidRDefault="00EA3059" w:rsidP="00EA3059">
      <w:pPr>
        <w:pStyle w:val="a3"/>
        <w:ind w:firstLine="709"/>
        <w:jc w:val="both"/>
        <w:rPr>
          <w:rFonts w:ascii="Times New Roman" w:hAnsi="Times New Roman" w:cs="Times New Roman"/>
        </w:rPr>
      </w:pPr>
    </w:p>
    <w:p w:rsidR="00EA3059" w:rsidRDefault="00EA3059" w:rsidP="00EA3059">
      <w:pPr>
        <w:rPr>
          <w:sz w:val="22"/>
          <w:szCs w:val="22"/>
        </w:rPr>
      </w:pPr>
    </w:p>
    <w:p w:rsidR="003C234A" w:rsidRDefault="003C234A" w:rsidP="00EA3059">
      <w:pPr>
        <w:rPr>
          <w:sz w:val="22"/>
          <w:szCs w:val="22"/>
        </w:rPr>
      </w:pPr>
    </w:p>
    <w:p w:rsidR="003C234A" w:rsidRDefault="003C234A" w:rsidP="00EA3059">
      <w:pPr>
        <w:rPr>
          <w:sz w:val="22"/>
          <w:szCs w:val="22"/>
        </w:rPr>
      </w:pPr>
    </w:p>
    <w:p w:rsidR="003C234A" w:rsidRDefault="003C234A" w:rsidP="00EA3059">
      <w:pPr>
        <w:rPr>
          <w:sz w:val="22"/>
          <w:szCs w:val="22"/>
        </w:rPr>
      </w:pPr>
    </w:p>
    <w:p w:rsidR="003C234A" w:rsidRDefault="003C234A" w:rsidP="00EA3059">
      <w:pPr>
        <w:rPr>
          <w:sz w:val="22"/>
          <w:szCs w:val="22"/>
        </w:rPr>
      </w:pPr>
    </w:p>
    <w:p w:rsidR="003C234A" w:rsidRDefault="003C234A" w:rsidP="00EA3059">
      <w:pPr>
        <w:rPr>
          <w:sz w:val="22"/>
          <w:szCs w:val="22"/>
        </w:rPr>
      </w:pPr>
    </w:p>
    <w:p w:rsidR="003C234A" w:rsidRDefault="003C234A" w:rsidP="00EA3059">
      <w:pPr>
        <w:rPr>
          <w:sz w:val="22"/>
          <w:szCs w:val="22"/>
        </w:rPr>
      </w:pPr>
    </w:p>
    <w:p w:rsidR="003C234A" w:rsidRDefault="003C234A" w:rsidP="00EA3059">
      <w:pPr>
        <w:rPr>
          <w:sz w:val="22"/>
          <w:szCs w:val="22"/>
        </w:rPr>
      </w:pPr>
    </w:p>
    <w:p w:rsidR="003C234A" w:rsidRDefault="003C234A" w:rsidP="00EA3059">
      <w:pPr>
        <w:rPr>
          <w:sz w:val="22"/>
          <w:szCs w:val="22"/>
        </w:rPr>
      </w:pPr>
    </w:p>
    <w:p w:rsidR="003C234A" w:rsidRDefault="003C234A" w:rsidP="00EA3059">
      <w:pPr>
        <w:rPr>
          <w:sz w:val="22"/>
          <w:szCs w:val="22"/>
        </w:rPr>
      </w:pPr>
    </w:p>
    <w:p w:rsidR="003C234A" w:rsidRDefault="003C234A" w:rsidP="00EA3059">
      <w:pPr>
        <w:rPr>
          <w:sz w:val="22"/>
          <w:szCs w:val="22"/>
        </w:rPr>
      </w:pPr>
    </w:p>
    <w:p w:rsidR="003C234A" w:rsidRDefault="003C234A" w:rsidP="00EA3059">
      <w:pPr>
        <w:rPr>
          <w:sz w:val="22"/>
          <w:szCs w:val="22"/>
        </w:rPr>
      </w:pPr>
    </w:p>
    <w:p w:rsidR="003C234A" w:rsidRDefault="003C234A" w:rsidP="003C234A">
      <w:pPr>
        <w:jc w:val="center"/>
        <w:rPr>
          <w:sz w:val="18"/>
          <w:szCs w:val="18"/>
        </w:rPr>
      </w:pPr>
    </w:p>
    <w:p w:rsidR="003C234A" w:rsidRDefault="003C234A" w:rsidP="003C234A">
      <w:pPr>
        <w:jc w:val="center"/>
        <w:rPr>
          <w:sz w:val="18"/>
          <w:szCs w:val="18"/>
        </w:rPr>
      </w:pPr>
    </w:p>
    <w:p w:rsidR="003C234A" w:rsidRDefault="003C234A" w:rsidP="003C234A">
      <w:pPr>
        <w:pStyle w:val="ConsNormal"/>
        <w:widowControl/>
        <w:ind w:right="0" w:firstLine="0"/>
        <w:jc w:val="center"/>
        <w:rPr>
          <w:rFonts w:ascii="Times New Roman" w:hAnsi="Times New Roman" w:cs="Times New Roman"/>
          <w:b/>
          <w:bCs/>
        </w:rPr>
      </w:pPr>
      <w:r>
        <w:rPr>
          <w:rFonts w:ascii="Times New Roman" w:hAnsi="Times New Roman" w:cs="Times New Roman"/>
          <w:b/>
          <w:bCs/>
        </w:rPr>
        <w:t xml:space="preserve">Рассылка сборников  муниципальных правовых актов </w:t>
      </w:r>
    </w:p>
    <w:p w:rsidR="003C234A" w:rsidRDefault="003C234A" w:rsidP="003C234A">
      <w:pPr>
        <w:pStyle w:val="ConsNormal"/>
        <w:widowControl/>
        <w:ind w:right="0" w:firstLine="0"/>
        <w:jc w:val="center"/>
        <w:rPr>
          <w:rFonts w:ascii="Times New Roman" w:hAnsi="Times New Roman" w:cs="Times New Roman"/>
          <w:b/>
          <w:bCs/>
        </w:rPr>
      </w:pPr>
    </w:p>
    <w:p w:rsidR="003C234A" w:rsidRDefault="003C234A" w:rsidP="003C234A">
      <w:pPr>
        <w:pStyle w:val="ConsNormal"/>
        <w:widowControl/>
        <w:ind w:right="0" w:firstLine="0"/>
        <w:jc w:val="center"/>
        <w:rPr>
          <w:rFonts w:ascii="Times New Roman" w:hAnsi="Times New Roman" w:cs="Times New Roman"/>
        </w:rPr>
      </w:pPr>
      <w:r>
        <w:rPr>
          <w:rFonts w:ascii="Times New Roman" w:hAnsi="Times New Roman" w:cs="Times New Roman"/>
        </w:rPr>
        <w:t xml:space="preserve">*Примечание:  На бумажном носителе сборник направляется в администрацию </w:t>
      </w:r>
    </w:p>
    <w:p w:rsidR="003C234A" w:rsidRDefault="003C234A" w:rsidP="003C234A">
      <w:pPr>
        <w:pStyle w:val="ConsNormal"/>
        <w:widowControl/>
        <w:ind w:right="0" w:firstLine="0"/>
        <w:jc w:val="center"/>
        <w:rPr>
          <w:rFonts w:ascii="Times New Roman" w:hAnsi="Times New Roman" w:cs="Times New Roman"/>
        </w:rPr>
      </w:pPr>
      <w:r>
        <w:rPr>
          <w:rFonts w:ascii="Times New Roman" w:hAnsi="Times New Roman" w:cs="Times New Roman"/>
        </w:rPr>
        <w:t xml:space="preserve">сельского поселения в 1 (одном экземпляре); </w:t>
      </w:r>
    </w:p>
    <w:p w:rsidR="003C234A" w:rsidRDefault="003C234A" w:rsidP="003C234A">
      <w:pPr>
        <w:pStyle w:val="ConsNormal"/>
        <w:widowControl/>
        <w:ind w:right="0" w:firstLine="0"/>
        <w:jc w:val="center"/>
        <w:rPr>
          <w:rFonts w:ascii="Times New Roman" w:hAnsi="Times New Roman" w:cs="Times New Roman"/>
        </w:rPr>
      </w:pPr>
      <w:r>
        <w:rPr>
          <w:rFonts w:ascii="Times New Roman" w:hAnsi="Times New Roman" w:cs="Times New Roman"/>
        </w:rPr>
        <w:t>2-й экземпляр сборника направляется в электронном виде.</w:t>
      </w:r>
    </w:p>
    <w:p w:rsidR="003C234A" w:rsidRPr="00970126" w:rsidRDefault="003C234A" w:rsidP="003C234A">
      <w:pPr>
        <w:pStyle w:val="ConsNormal"/>
        <w:widowControl/>
        <w:ind w:right="0" w:firstLine="0"/>
        <w:jc w:val="center"/>
        <w:rPr>
          <w:rFonts w:ascii="Times New Roman" w:hAnsi="Times New Roman" w:cs="Times New Roman"/>
        </w:rPr>
      </w:pPr>
    </w:p>
    <w:p w:rsidR="003C234A" w:rsidRDefault="003C234A" w:rsidP="003C234A">
      <w:pPr>
        <w:pStyle w:val="ConsNormal"/>
        <w:widowControl/>
        <w:ind w:right="0" w:firstLine="0"/>
        <w:jc w:val="center"/>
        <w:rPr>
          <w:rFonts w:ascii="Times New Roman" w:hAnsi="Times New Roman" w:cs="Times New Roman"/>
        </w:rPr>
      </w:pPr>
    </w:p>
    <w:p w:rsidR="003C234A" w:rsidRDefault="003C234A" w:rsidP="003C234A">
      <w:pPr>
        <w:pStyle w:val="ConsNormal"/>
        <w:widowControl/>
        <w:ind w:right="0" w:firstLine="0"/>
        <w:jc w:val="center"/>
        <w:rPr>
          <w:rFonts w:ascii="Times New Roman" w:hAnsi="Times New Roman" w:cs="Times New Roman"/>
          <w:b/>
          <w:bCs/>
        </w:rPr>
      </w:pPr>
    </w:p>
    <w:p w:rsidR="003C234A" w:rsidRDefault="003C234A" w:rsidP="003C234A">
      <w:pPr>
        <w:pStyle w:val="ConsNormal"/>
        <w:widowControl/>
        <w:ind w:right="0" w:firstLine="0"/>
        <w:jc w:val="center"/>
        <w:rPr>
          <w:rFonts w:ascii="Times New Roman" w:hAnsi="Times New Roman" w:cs="Times New Roman"/>
          <w:b/>
          <w:bCs/>
        </w:rPr>
      </w:pPr>
    </w:p>
    <w:p w:rsidR="003C234A" w:rsidRDefault="003C234A" w:rsidP="003C234A">
      <w:pPr>
        <w:pStyle w:val="ConsNormal"/>
        <w:widowControl/>
        <w:ind w:right="0" w:firstLine="0"/>
        <w:jc w:val="center"/>
        <w:rPr>
          <w:rFonts w:ascii="Times New Roman" w:hAnsi="Times New Roman" w:cs="Times New Roman"/>
          <w:b/>
          <w:bCs/>
        </w:rPr>
      </w:pPr>
    </w:p>
    <w:p w:rsidR="003C234A" w:rsidRDefault="003C234A" w:rsidP="003C234A">
      <w:pPr>
        <w:pStyle w:val="ConsNormal"/>
        <w:widowControl/>
        <w:ind w:right="0" w:firstLine="0"/>
        <w:jc w:val="center"/>
        <w:rPr>
          <w:rFonts w:ascii="Times New Roman" w:hAnsi="Times New Roman" w:cs="Times New Roman"/>
          <w:b/>
          <w:bCs/>
        </w:rPr>
      </w:pPr>
    </w:p>
    <w:p w:rsidR="003C234A" w:rsidRDefault="003C234A" w:rsidP="003C234A">
      <w:pPr>
        <w:jc w:val="center"/>
        <w:rPr>
          <w:sz w:val="18"/>
          <w:szCs w:val="18"/>
        </w:rPr>
      </w:pPr>
    </w:p>
    <w:p w:rsidR="003C234A" w:rsidRDefault="003C234A" w:rsidP="003C234A">
      <w:pPr>
        <w:jc w:val="center"/>
        <w:rPr>
          <w:sz w:val="18"/>
          <w:szCs w:val="18"/>
        </w:rPr>
      </w:pPr>
    </w:p>
    <w:tbl>
      <w:tblPr>
        <w:tblpPr w:leftFromText="180" w:rightFromText="180" w:vertAnchor="page" w:horzAnchor="margin" w:tblpXSpec="center" w:tblpY="3376"/>
        <w:tblW w:w="0" w:type="auto"/>
        <w:tblLook w:val="0000"/>
      </w:tblPr>
      <w:tblGrid>
        <w:gridCol w:w="6228"/>
        <w:gridCol w:w="1332"/>
      </w:tblGrid>
      <w:tr w:rsidR="003C234A" w:rsidTr="003E2330">
        <w:trPr>
          <w:cantSplit/>
        </w:trPr>
        <w:tc>
          <w:tcPr>
            <w:tcW w:w="6228" w:type="dxa"/>
          </w:tcPr>
          <w:p w:rsidR="003C234A" w:rsidRDefault="003C234A" w:rsidP="003E2330">
            <w:pPr>
              <w:rPr>
                <w:sz w:val="22"/>
              </w:rPr>
            </w:pPr>
            <w:r>
              <w:rPr>
                <w:sz w:val="22"/>
              </w:rPr>
              <w:t xml:space="preserve">Прокуратура </w:t>
            </w:r>
            <w:proofErr w:type="spellStart"/>
            <w:r>
              <w:rPr>
                <w:sz w:val="22"/>
              </w:rPr>
              <w:t>Клетнянского</w:t>
            </w:r>
            <w:proofErr w:type="spellEnd"/>
            <w:r>
              <w:rPr>
                <w:sz w:val="22"/>
              </w:rPr>
              <w:t xml:space="preserve"> района</w:t>
            </w:r>
          </w:p>
          <w:p w:rsidR="003C234A" w:rsidRDefault="003C234A" w:rsidP="003E2330">
            <w:pPr>
              <w:rPr>
                <w:sz w:val="22"/>
              </w:rPr>
            </w:pPr>
          </w:p>
        </w:tc>
        <w:tc>
          <w:tcPr>
            <w:tcW w:w="1332" w:type="dxa"/>
          </w:tcPr>
          <w:p w:rsidR="003C234A" w:rsidRDefault="003C234A" w:rsidP="003E2330">
            <w:pPr>
              <w:jc w:val="center"/>
              <w:rPr>
                <w:sz w:val="22"/>
              </w:rPr>
            </w:pPr>
            <w:r>
              <w:rPr>
                <w:sz w:val="22"/>
              </w:rPr>
              <w:t>1</w:t>
            </w:r>
          </w:p>
        </w:tc>
      </w:tr>
      <w:tr w:rsidR="003C234A" w:rsidTr="003E2330">
        <w:trPr>
          <w:cantSplit/>
        </w:trPr>
        <w:tc>
          <w:tcPr>
            <w:tcW w:w="6228" w:type="dxa"/>
          </w:tcPr>
          <w:p w:rsidR="003C234A" w:rsidRDefault="003C234A" w:rsidP="003E2330">
            <w:pPr>
              <w:rPr>
                <w:sz w:val="22"/>
              </w:rPr>
            </w:pPr>
            <w:r>
              <w:rPr>
                <w:sz w:val="22"/>
              </w:rPr>
              <w:t>Районная центральная библиотека</w:t>
            </w:r>
          </w:p>
          <w:p w:rsidR="003C234A" w:rsidRDefault="003C234A" w:rsidP="003E2330">
            <w:pPr>
              <w:rPr>
                <w:sz w:val="22"/>
              </w:rPr>
            </w:pPr>
          </w:p>
        </w:tc>
        <w:tc>
          <w:tcPr>
            <w:tcW w:w="1332" w:type="dxa"/>
          </w:tcPr>
          <w:p w:rsidR="003C234A" w:rsidRDefault="003C234A" w:rsidP="003E2330">
            <w:pPr>
              <w:jc w:val="center"/>
              <w:rPr>
                <w:sz w:val="22"/>
              </w:rPr>
            </w:pPr>
            <w:r>
              <w:rPr>
                <w:sz w:val="22"/>
              </w:rPr>
              <w:t>1</w:t>
            </w:r>
          </w:p>
        </w:tc>
      </w:tr>
      <w:tr w:rsidR="003C234A" w:rsidTr="003E2330">
        <w:trPr>
          <w:cantSplit/>
        </w:trPr>
        <w:tc>
          <w:tcPr>
            <w:tcW w:w="6228" w:type="dxa"/>
          </w:tcPr>
          <w:p w:rsidR="003C234A" w:rsidRDefault="003C234A" w:rsidP="003E2330">
            <w:pPr>
              <w:rPr>
                <w:sz w:val="22"/>
              </w:rPr>
            </w:pPr>
            <w:r>
              <w:rPr>
                <w:sz w:val="22"/>
              </w:rPr>
              <w:t xml:space="preserve">Администрация </w:t>
            </w:r>
            <w:proofErr w:type="spellStart"/>
            <w:r>
              <w:rPr>
                <w:sz w:val="22"/>
              </w:rPr>
              <w:t>Лутенского</w:t>
            </w:r>
            <w:proofErr w:type="spellEnd"/>
            <w:r>
              <w:rPr>
                <w:sz w:val="22"/>
              </w:rPr>
              <w:t xml:space="preserve"> сельского поселения</w:t>
            </w:r>
          </w:p>
          <w:p w:rsidR="003C234A" w:rsidRDefault="003C234A" w:rsidP="003E2330">
            <w:pPr>
              <w:rPr>
                <w:sz w:val="22"/>
              </w:rPr>
            </w:pPr>
            <w:proofErr w:type="spellStart"/>
            <w:r>
              <w:rPr>
                <w:sz w:val="22"/>
              </w:rPr>
              <w:t>Лутенская</w:t>
            </w:r>
            <w:proofErr w:type="spellEnd"/>
            <w:r>
              <w:rPr>
                <w:sz w:val="22"/>
              </w:rPr>
              <w:t xml:space="preserve"> сельская библиотека*</w:t>
            </w:r>
          </w:p>
        </w:tc>
        <w:tc>
          <w:tcPr>
            <w:tcW w:w="1332" w:type="dxa"/>
          </w:tcPr>
          <w:p w:rsidR="003C234A" w:rsidRDefault="003C234A" w:rsidP="003E2330">
            <w:pPr>
              <w:jc w:val="center"/>
              <w:rPr>
                <w:sz w:val="22"/>
              </w:rPr>
            </w:pPr>
            <w:r>
              <w:rPr>
                <w:sz w:val="22"/>
              </w:rPr>
              <w:t>1</w:t>
            </w:r>
          </w:p>
          <w:p w:rsidR="003C234A" w:rsidRDefault="003C234A" w:rsidP="003E2330">
            <w:pPr>
              <w:jc w:val="center"/>
              <w:rPr>
                <w:sz w:val="22"/>
              </w:rPr>
            </w:pPr>
          </w:p>
          <w:p w:rsidR="003C234A" w:rsidRDefault="003C234A" w:rsidP="003E2330">
            <w:pPr>
              <w:jc w:val="center"/>
              <w:rPr>
                <w:sz w:val="22"/>
              </w:rPr>
            </w:pPr>
            <w:r>
              <w:rPr>
                <w:sz w:val="22"/>
              </w:rPr>
              <w:t>1</w:t>
            </w:r>
          </w:p>
        </w:tc>
      </w:tr>
      <w:tr w:rsidR="003C234A" w:rsidTr="003E2330">
        <w:trPr>
          <w:cantSplit/>
        </w:trPr>
        <w:tc>
          <w:tcPr>
            <w:tcW w:w="6228" w:type="dxa"/>
          </w:tcPr>
          <w:p w:rsidR="003C234A" w:rsidRDefault="003C234A" w:rsidP="003E2330">
            <w:pPr>
              <w:rPr>
                <w:sz w:val="22"/>
              </w:rPr>
            </w:pPr>
            <w:r>
              <w:rPr>
                <w:sz w:val="22"/>
              </w:rPr>
              <w:t xml:space="preserve">Администрация </w:t>
            </w:r>
            <w:proofErr w:type="spellStart"/>
            <w:r>
              <w:rPr>
                <w:sz w:val="22"/>
              </w:rPr>
              <w:t>Мирнинского</w:t>
            </w:r>
            <w:proofErr w:type="spellEnd"/>
            <w:r>
              <w:rPr>
                <w:sz w:val="22"/>
              </w:rPr>
              <w:t xml:space="preserve"> сельского поселения</w:t>
            </w:r>
          </w:p>
          <w:p w:rsidR="003C234A" w:rsidRDefault="003C234A" w:rsidP="003E2330">
            <w:pPr>
              <w:rPr>
                <w:sz w:val="22"/>
              </w:rPr>
            </w:pPr>
            <w:proofErr w:type="spellStart"/>
            <w:r>
              <w:rPr>
                <w:sz w:val="22"/>
              </w:rPr>
              <w:t>Мирнинская</w:t>
            </w:r>
            <w:proofErr w:type="spellEnd"/>
            <w:r>
              <w:rPr>
                <w:sz w:val="22"/>
              </w:rPr>
              <w:t xml:space="preserve"> сельская библиотека*</w:t>
            </w:r>
          </w:p>
        </w:tc>
        <w:tc>
          <w:tcPr>
            <w:tcW w:w="1332" w:type="dxa"/>
          </w:tcPr>
          <w:p w:rsidR="003C234A" w:rsidRDefault="003C234A" w:rsidP="003E2330">
            <w:pPr>
              <w:jc w:val="center"/>
              <w:rPr>
                <w:sz w:val="22"/>
              </w:rPr>
            </w:pPr>
            <w:r>
              <w:rPr>
                <w:sz w:val="22"/>
              </w:rPr>
              <w:t>1</w:t>
            </w:r>
          </w:p>
          <w:p w:rsidR="003C234A" w:rsidRDefault="003C234A" w:rsidP="003E2330">
            <w:pPr>
              <w:jc w:val="center"/>
              <w:rPr>
                <w:sz w:val="22"/>
              </w:rPr>
            </w:pPr>
          </w:p>
          <w:p w:rsidR="003C234A" w:rsidRDefault="003C234A" w:rsidP="003E2330">
            <w:pPr>
              <w:jc w:val="center"/>
              <w:rPr>
                <w:sz w:val="22"/>
              </w:rPr>
            </w:pPr>
            <w:r>
              <w:rPr>
                <w:sz w:val="22"/>
              </w:rPr>
              <w:t>1</w:t>
            </w:r>
          </w:p>
        </w:tc>
      </w:tr>
      <w:tr w:rsidR="003C234A" w:rsidTr="003E2330">
        <w:trPr>
          <w:cantSplit/>
        </w:trPr>
        <w:tc>
          <w:tcPr>
            <w:tcW w:w="6228" w:type="dxa"/>
          </w:tcPr>
          <w:p w:rsidR="003C234A" w:rsidRDefault="003C234A" w:rsidP="003E2330">
            <w:pPr>
              <w:rPr>
                <w:sz w:val="22"/>
              </w:rPr>
            </w:pPr>
            <w:r>
              <w:rPr>
                <w:sz w:val="22"/>
              </w:rPr>
              <w:t xml:space="preserve">Администрация </w:t>
            </w:r>
            <w:proofErr w:type="spellStart"/>
            <w:r>
              <w:rPr>
                <w:sz w:val="22"/>
              </w:rPr>
              <w:t>Акуличского</w:t>
            </w:r>
            <w:proofErr w:type="spellEnd"/>
            <w:r>
              <w:rPr>
                <w:sz w:val="22"/>
              </w:rPr>
              <w:t xml:space="preserve"> сельского поселения</w:t>
            </w:r>
          </w:p>
          <w:p w:rsidR="003C234A" w:rsidRDefault="003C234A" w:rsidP="003E2330">
            <w:pPr>
              <w:rPr>
                <w:sz w:val="22"/>
              </w:rPr>
            </w:pPr>
            <w:proofErr w:type="spellStart"/>
            <w:r>
              <w:rPr>
                <w:sz w:val="22"/>
              </w:rPr>
              <w:t>Акуличская</w:t>
            </w:r>
            <w:proofErr w:type="spellEnd"/>
            <w:r>
              <w:rPr>
                <w:sz w:val="22"/>
              </w:rPr>
              <w:t xml:space="preserve"> сельская библиотека*</w:t>
            </w:r>
          </w:p>
        </w:tc>
        <w:tc>
          <w:tcPr>
            <w:tcW w:w="1332" w:type="dxa"/>
          </w:tcPr>
          <w:p w:rsidR="003C234A" w:rsidRDefault="003C234A" w:rsidP="003E2330">
            <w:pPr>
              <w:jc w:val="center"/>
              <w:rPr>
                <w:sz w:val="22"/>
              </w:rPr>
            </w:pPr>
            <w:r>
              <w:rPr>
                <w:sz w:val="22"/>
              </w:rPr>
              <w:t>1</w:t>
            </w:r>
          </w:p>
          <w:p w:rsidR="003C234A" w:rsidRDefault="003C234A" w:rsidP="003E2330">
            <w:pPr>
              <w:jc w:val="center"/>
              <w:rPr>
                <w:sz w:val="22"/>
              </w:rPr>
            </w:pPr>
          </w:p>
          <w:p w:rsidR="003C234A" w:rsidRDefault="003C234A" w:rsidP="003E2330">
            <w:pPr>
              <w:jc w:val="center"/>
              <w:rPr>
                <w:sz w:val="22"/>
              </w:rPr>
            </w:pPr>
            <w:r>
              <w:rPr>
                <w:sz w:val="22"/>
              </w:rPr>
              <w:t>1</w:t>
            </w:r>
          </w:p>
        </w:tc>
      </w:tr>
      <w:tr w:rsidR="003C234A" w:rsidTr="003E2330">
        <w:trPr>
          <w:cantSplit/>
        </w:trPr>
        <w:tc>
          <w:tcPr>
            <w:tcW w:w="6228" w:type="dxa"/>
          </w:tcPr>
          <w:p w:rsidR="003C234A" w:rsidRDefault="003C234A" w:rsidP="003E2330">
            <w:pPr>
              <w:rPr>
                <w:sz w:val="22"/>
              </w:rPr>
            </w:pPr>
            <w:r>
              <w:rPr>
                <w:sz w:val="22"/>
              </w:rPr>
              <w:t xml:space="preserve">Администрация </w:t>
            </w:r>
            <w:proofErr w:type="spellStart"/>
            <w:r>
              <w:rPr>
                <w:sz w:val="22"/>
              </w:rPr>
              <w:t>Мужиновского</w:t>
            </w:r>
            <w:proofErr w:type="spellEnd"/>
            <w:r>
              <w:rPr>
                <w:sz w:val="22"/>
              </w:rPr>
              <w:t xml:space="preserve"> сельского поселения</w:t>
            </w:r>
          </w:p>
          <w:p w:rsidR="003C234A" w:rsidRDefault="003C234A" w:rsidP="003E2330">
            <w:pPr>
              <w:rPr>
                <w:sz w:val="22"/>
              </w:rPr>
            </w:pPr>
            <w:proofErr w:type="spellStart"/>
            <w:r>
              <w:rPr>
                <w:sz w:val="22"/>
              </w:rPr>
              <w:t>Мужиновская</w:t>
            </w:r>
            <w:proofErr w:type="spellEnd"/>
            <w:r>
              <w:rPr>
                <w:sz w:val="22"/>
              </w:rPr>
              <w:t xml:space="preserve"> сельская библиотека*</w:t>
            </w:r>
          </w:p>
        </w:tc>
        <w:tc>
          <w:tcPr>
            <w:tcW w:w="1332" w:type="dxa"/>
          </w:tcPr>
          <w:p w:rsidR="003C234A" w:rsidRDefault="003C234A" w:rsidP="003E2330">
            <w:pPr>
              <w:jc w:val="center"/>
              <w:rPr>
                <w:sz w:val="22"/>
              </w:rPr>
            </w:pPr>
            <w:r>
              <w:rPr>
                <w:sz w:val="22"/>
              </w:rPr>
              <w:t>1</w:t>
            </w:r>
          </w:p>
          <w:p w:rsidR="003C234A" w:rsidRDefault="003C234A" w:rsidP="003E2330">
            <w:pPr>
              <w:jc w:val="center"/>
              <w:rPr>
                <w:sz w:val="22"/>
              </w:rPr>
            </w:pPr>
          </w:p>
          <w:p w:rsidR="003C234A" w:rsidRDefault="003C234A" w:rsidP="003E2330">
            <w:pPr>
              <w:jc w:val="center"/>
              <w:rPr>
                <w:sz w:val="22"/>
              </w:rPr>
            </w:pPr>
            <w:r>
              <w:rPr>
                <w:sz w:val="22"/>
              </w:rPr>
              <w:t>1</w:t>
            </w:r>
          </w:p>
        </w:tc>
      </w:tr>
      <w:tr w:rsidR="003C234A" w:rsidTr="003E2330">
        <w:trPr>
          <w:cantSplit/>
        </w:trPr>
        <w:tc>
          <w:tcPr>
            <w:tcW w:w="6228" w:type="dxa"/>
          </w:tcPr>
          <w:p w:rsidR="003C234A" w:rsidRDefault="003C234A" w:rsidP="003E2330">
            <w:pPr>
              <w:rPr>
                <w:sz w:val="22"/>
              </w:rPr>
            </w:pPr>
            <w:r>
              <w:rPr>
                <w:sz w:val="22"/>
              </w:rPr>
              <w:t xml:space="preserve">Администрация </w:t>
            </w:r>
            <w:proofErr w:type="spellStart"/>
            <w:r>
              <w:rPr>
                <w:sz w:val="22"/>
              </w:rPr>
              <w:t>Надвинского</w:t>
            </w:r>
            <w:proofErr w:type="spellEnd"/>
            <w:r>
              <w:rPr>
                <w:sz w:val="22"/>
              </w:rPr>
              <w:t xml:space="preserve"> сельского поселения</w:t>
            </w:r>
          </w:p>
          <w:p w:rsidR="003C234A" w:rsidRDefault="003C234A" w:rsidP="003E2330">
            <w:pPr>
              <w:rPr>
                <w:sz w:val="22"/>
              </w:rPr>
            </w:pPr>
            <w:proofErr w:type="spellStart"/>
            <w:r>
              <w:rPr>
                <w:sz w:val="22"/>
              </w:rPr>
              <w:t>Надвинская</w:t>
            </w:r>
            <w:proofErr w:type="spellEnd"/>
            <w:r>
              <w:rPr>
                <w:sz w:val="22"/>
              </w:rPr>
              <w:t xml:space="preserve"> сельская библиотека*</w:t>
            </w:r>
          </w:p>
        </w:tc>
        <w:tc>
          <w:tcPr>
            <w:tcW w:w="1332" w:type="dxa"/>
          </w:tcPr>
          <w:p w:rsidR="003C234A" w:rsidRDefault="003C234A" w:rsidP="003E2330">
            <w:pPr>
              <w:jc w:val="center"/>
              <w:rPr>
                <w:sz w:val="22"/>
              </w:rPr>
            </w:pPr>
            <w:r>
              <w:rPr>
                <w:sz w:val="22"/>
              </w:rPr>
              <w:t>1</w:t>
            </w:r>
          </w:p>
          <w:p w:rsidR="003C234A" w:rsidRDefault="003C234A" w:rsidP="003E2330">
            <w:pPr>
              <w:jc w:val="center"/>
              <w:rPr>
                <w:sz w:val="22"/>
              </w:rPr>
            </w:pPr>
          </w:p>
          <w:p w:rsidR="003C234A" w:rsidRDefault="003C234A" w:rsidP="003E2330">
            <w:pPr>
              <w:jc w:val="center"/>
              <w:rPr>
                <w:sz w:val="22"/>
              </w:rPr>
            </w:pPr>
            <w:r>
              <w:rPr>
                <w:sz w:val="22"/>
              </w:rPr>
              <w:t>1</w:t>
            </w:r>
          </w:p>
        </w:tc>
      </w:tr>
      <w:tr w:rsidR="003C234A" w:rsidTr="003E2330">
        <w:trPr>
          <w:cantSplit/>
        </w:trPr>
        <w:tc>
          <w:tcPr>
            <w:tcW w:w="6228" w:type="dxa"/>
          </w:tcPr>
          <w:p w:rsidR="003C234A" w:rsidRDefault="003C234A" w:rsidP="003E2330">
            <w:pPr>
              <w:rPr>
                <w:sz w:val="22"/>
              </w:rPr>
            </w:pPr>
          </w:p>
        </w:tc>
        <w:tc>
          <w:tcPr>
            <w:tcW w:w="1332" w:type="dxa"/>
          </w:tcPr>
          <w:p w:rsidR="003C234A" w:rsidRDefault="003C234A" w:rsidP="003E2330">
            <w:pPr>
              <w:jc w:val="center"/>
              <w:rPr>
                <w:sz w:val="22"/>
              </w:rPr>
            </w:pPr>
          </w:p>
        </w:tc>
      </w:tr>
      <w:tr w:rsidR="003C234A" w:rsidTr="003E2330">
        <w:trPr>
          <w:cantSplit/>
        </w:trPr>
        <w:tc>
          <w:tcPr>
            <w:tcW w:w="6228" w:type="dxa"/>
          </w:tcPr>
          <w:p w:rsidR="003C234A" w:rsidRDefault="003C234A" w:rsidP="003E2330">
            <w:pPr>
              <w:rPr>
                <w:sz w:val="22"/>
              </w:rPr>
            </w:pPr>
            <w:r>
              <w:rPr>
                <w:sz w:val="22"/>
              </w:rPr>
              <w:t xml:space="preserve">Администрация </w:t>
            </w:r>
            <w:proofErr w:type="spellStart"/>
            <w:r>
              <w:rPr>
                <w:sz w:val="22"/>
              </w:rPr>
              <w:t>Клетнянского</w:t>
            </w:r>
            <w:proofErr w:type="spellEnd"/>
            <w:r>
              <w:rPr>
                <w:sz w:val="22"/>
              </w:rPr>
              <w:t xml:space="preserve"> района</w:t>
            </w:r>
          </w:p>
          <w:p w:rsidR="003C234A" w:rsidRDefault="003C234A" w:rsidP="003E2330">
            <w:pPr>
              <w:rPr>
                <w:sz w:val="22"/>
              </w:rPr>
            </w:pPr>
          </w:p>
        </w:tc>
        <w:tc>
          <w:tcPr>
            <w:tcW w:w="1332" w:type="dxa"/>
          </w:tcPr>
          <w:p w:rsidR="003C234A" w:rsidRDefault="003C234A" w:rsidP="003E2330">
            <w:pPr>
              <w:jc w:val="center"/>
              <w:rPr>
                <w:sz w:val="22"/>
              </w:rPr>
            </w:pPr>
            <w:r>
              <w:rPr>
                <w:sz w:val="22"/>
              </w:rPr>
              <w:t>2</w:t>
            </w:r>
          </w:p>
        </w:tc>
      </w:tr>
      <w:tr w:rsidR="003C234A" w:rsidTr="003E2330">
        <w:trPr>
          <w:cantSplit/>
        </w:trPr>
        <w:tc>
          <w:tcPr>
            <w:tcW w:w="6228" w:type="dxa"/>
          </w:tcPr>
          <w:p w:rsidR="003C234A" w:rsidRDefault="003C234A" w:rsidP="003E2330">
            <w:pPr>
              <w:rPr>
                <w:sz w:val="22"/>
              </w:rPr>
            </w:pPr>
            <w:proofErr w:type="spellStart"/>
            <w:r>
              <w:rPr>
                <w:sz w:val="22"/>
              </w:rPr>
              <w:t>Клетнянский</w:t>
            </w:r>
            <w:proofErr w:type="spellEnd"/>
            <w:r>
              <w:rPr>
                <w:sz w:val="22"/>
              </w:rPr>
              <w:t xml:space="preserve"> районный Совет народных депутатов</w:t>
            </w:r>
          </w:p>
        </w:tc>
        <w:tc>
          <w:tcPr>
            <w:tcW w:w="1332" w:type="dxa"/>
          </w:tcPr>
          <w:p w:rsidR="003C234A" w:rsidRDefault="003C234A" w:rsidP="003E2330">
            <w:pPr>
              <w:jc w:val="center"/>
              <w:rPr>
                <w:sz w:val="22"/>
              </w:rPr>
            </w:pPr>
            <w:r>
              <w:rPr>
                <w:sz w:val="22"/>
              </w:rPr>
              <w:t>1</w:t>
            </w:r>
          </w:p>
        </w:tc>
      </w:tr>
    </w:tbl>
    <w:p w:rsidR="003C234A" w:rsidRPr="00813855" w:rsidRDefault="003C234A" w:rsidP="003C234A">
      <w:pPr>
        <w:jc w:val="center"/>
        <w:rPr>
          <w:sz w:val="18"/>
          <w:szCs w:val="18"/>
        </w:rPr>
      </w:pPr>
    </w:p>
    <w:p w:rsidR="003C234A" w:rsidRPr="00EA3059" w:rsidRDefault="003C234A" w:rsidP="00EA3059">
      <w:pPr>
        <w:rPr>
          <w:sz w:val="22"/>
          <w:szCs w:val="22"/>
        </w:rPr>
      </w:pPr>
    </w:p>
    <w:sectPr w:rsidR="003C234A" w:rsidRPr="00EA3059" w:rsidSect="009A5371">
      <w:pgSz w:w="11906" w:h="16838"/>
      <w:pgMar w:top="851" w:right="42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C5" w:rsidRDefault="00A94DC5" w:rsidP="009A5371">
      <w:r>
        <w:separator/>
      </w:r>
    </w:p>
  </w:endnote>
  <w:endnote w:type="continuationSeparator" w:id="0">
    <w:p w:rsidR="00A94DC5" w:rsidRDefault="00A94DC5" w:rsidP="009A5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59" w:rsidRDefault="00EA3059" w:rsidP="00EA3059">
    <w:pPr>
      <w:pStyle w:val="a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59" w:rsidRDefault="00EA3059">
    <w:pPr>
      <w:pStyle w:val="a6"/>
      <w:jc w:val="right"/>
    </w:pPr>
  </w:p>
  <w:p w:rsidR="00EA3059" w:rsidRDefault="00EA30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C5" w:rsidRDefault="00A94DC5" w:rsidP="009A5371">
      <w:r>
        <w:separator/>
      </w:r>
    </w:p>
  </w:footnote>
  <w:footnote w:type="continuationSeparator" w:id="0">
    <w:p w:rsidR="00A94DC5" w:rsidRDefault="00A94DC5" w:rsidP="009A5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F21"/>
    <w:multiLevelType w:val="hybridMultilevel"/>
    <w:tmpl w:val="476A2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559D8"/>
    <w:multiLevelType w:val="hybridMultilevel"/>
    <w:tmpl w:val="64EE7432"/>
    <w:lvl w:ilvl="0" w:tplc="D76E28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D093A"/>
    <w:multiLevelType w:val="hybridMultilevel"/>
    <w:tmpl w:val="4E3CDD3A"/>
    <w:lvl w:ilvl="0" w:tplc="CE1EC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5074A2"/>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371"/>
    <w:rsid w:val="003025D0"/>
    <w:rsid w:val="003C234A"/>
    <w:rsid w:val="00637F6E"/>
    <w:rsid w:val="008E1258"/>
    <w:rsid w:val="009A5371"/>
    <w:rsid w:val="00A63D82"/>
    <w:rsid w:val="00A94DC5"/>
    <w:rsid w:val="00CE53F5"/>
    <w:rsid w:val="00EA3059"/>
    <w:rsid w:val="00EC7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7F6E"/>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37F6E"/>
    <w:pPr>
      <w:keepNext/>
      <w:spacing w:before="240" w:after="60"/>
      <w:jc w:val="both"/>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637F6E"/>
    <w:pPr>
      <w:keepNext/>
      <w:keepLines/>
      <w:spacing w:before="200"/>
      <w:jc w:val="both"/>
      <w:outlineLvl w:val="2"/>
    </w:pPr>
    <w:rPr>
      <w:rFonts w:asciiTheme="majorHAnsi" w:eastAsiaTheme="majorEastAsia" w:hAnsiTheme="majorHAnsi" w:cstheme="majorBidi"/>
      <w:b/>
      <w:b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9A5371"/>
    <w:pPr>
      <w:widowControl w:val="0"/>
      <w:autoSpaceDE w:val="0"/>
      <w:autoSpaceDN w:val="0"/>
      <w:adjustRightInd w:val="0"/>
    </w:pPr>
  </w:style>
  <w:style w:type="character" w:customStyle="1" w:styleId="FontStyle16">
    <w:name w:val="Font Style16"/>
    <w:basedOn w:val="a0"/>
    <w:rsid w:val="009A5371"/>
    <w:rPr>
      <w:rFonts w:ascii="Times New Roman" w:hAnsi="Times New Roman" w:cs="Times New Roman"/>
      <w:sz w:val="26"/>
      <w:szCs w:val="26"/>
    </w:rPr>
  </w:style>
  <w:style w:type="paragraph" w:styleId="a3">
    <w:name w:val="No Spacing"/>
    <w:uiPriority w:val="1"/>
    <w:qFormat/>
    <w:rsid w:val="009A5371"/>
    <w:pPr>
      <w:spacing w:after="0" w:line="240" w:lineRule="auto"/>
    </w:pPr>
  </w:style>
  <w:style w:type="paragraph" w:styleId="a4">
    <w:name w:val="List Paragraph"/>
    <w:basedOn w:val="a"/>
    <w:uiPriority w:val="34"/>
    <w:qFormat/>
    <w:rsid w:val="009A5371"/>
    <w:pPr>
      <w:ind w:left="720"/>
      <w:contextualSpacing/>
    </w:pPr>
  </w:style>
  <w:style w:type="character" w:styleId="a5">
    <w:name w:val="Hyperlink"/>
    <w:uiPriority w:val="99"/>
    <w:unhideWhenUsed/>
    <w:rsid w:val="009A5371"/>
    <w:rPr>
      <w:color w:val="0000FF"/>
      <w:u w:val="single"/>
    </w:rPr>
  </w:style>
  <w:style w:type="character" w:customStyle="1" w:styleId="11">
    <w:name w:val="Основной текст1"/>
    <w:basedOn w:val="a0"/>
    <w:rsid w:val="009A5371"/>
    <w:rPr>
      <w:rFonts w:ascii="Times New Roman" w:eastAsia="Times New Roman" w:hAnsi="Times New Roman" w:cs="Times New Roman"/>
      <w:b w:val="0"/>
      <w:bCs w:val="0"/>
      <w:i w:val="0"/>
      <w:iCs w:val="0"/>
      <w:smallCaps w:val="0"/>
      <w:strike w:val="0"/>
      <w:sz w:val="27"/>
      <w:szCs w:val="27"/>
      <w:u w:val="none"/>
    </w:rPr>
  </w:style>
  <w:style w:type="paragraph" w:styleId="a6">
    <w:name w:val="footer"/>
    <w:basedOn w:val="a"/>
    <w:link w:val="a7"/>
    <w:uiPriority w:val="99"/>
    <w:unhideWhenUsed/>
    <w:rsid w:val="009A5371"/>
    <w:pPr>
      <w:tabs>
        <w:tab w:val="center" w:pos="4677"/>
        <w:tab w:val="right" w:pos="9355"/>
      </w:tabs>
    </w:pPr>
  </w:style>
  <w:style w:type="character" w:customStyle="1" w:styleId="a7">
    <w:name w:val="Нижний колонтитул Знак"/>
    <w:basedOn w:val="a0"/>
    <w:link w:val="a6"/>
    <w:uiPriority w:val="99"/>
    <w:rsid w:val="009A5371"/>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9A5371"/>
    <w:pPr>
      <w:tabs>
        <w:tab w:val="center" w:pos="4677"/>
        <w:tab w:val="right" w:pos="9355"/>
      </w:tabs>
    </w:pPr>
  </w:style>
  <w:style w:type="character" w:customStyle="1" w:styleId="a9">
    <w:name w:val="Верхний колонтитул Знак"/>
    <w:basedOn w:val="a0"/>
    <w:link w:val="a8"/>
    <w:uiPriority w:val="99"/>
    <w:semiHidden/>
    <w:rsid w:val="009A5371"/>
    <w:rPr>
      <w:rFonts w:ascii="Times New Roman" w:eastAsia="Times New Roman" w:hAnsi="Times New Roman" w:cs="Times New Roman"/>
      <w:sz w:val="24"/>
      <w:szCs w:val="24"/>
      <w:lang w:eastAsia="ru-RU"/>
    </w:rPr>
  </w:style>
  <w:style w:type="paragraph" w:customStyle="1" w:styleId="aa">
    <w:name w:val="Нормальный (таблица)"/>
    <w:basedOn w:val="a"/>
    <w:next w:val="a"/>
    <w:uiPriority w:val="99"/>
    <w:rsid w:val="00EA3059"/>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EA3059"/>
    <w:pPr>
      <w:widowControl w:val="0"/>
      <w:autoSpaceDE w:val="0"/>
      <w:autoSpaceDN w:val="0"/>
      <w:adjustRightInd w:val="0"/>
    </w:pPr>
    <w:rPr>
      <w:rFonts w:ascii="Times New Roman CYR" w:eastAsiaTheme="minorEastAsia" w:hAnsi="Times New Roman CYR" w:cs="Times New Roman CYR"/>
    </w:rPr>
  </w:style>
  <w:style w:type="paragraph" w:customStyle="1" w:styleId="ConsPlusTitle">
    <w:name w:val="ConsPlusTitle"/>
    <w:link w:val="ConsPlusTitle1"/>
    <w:rsid w:val="00EA305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EA3059"/>
    <w:rPr>
      <w:rFonts w:ascii="Times New Roman" w:eastAsia="Times New Roman" w:hAnsi="Times New Roman" w:cs="Times New Roman"/>
      <w:b/>
      <w:sz w:val="24"/>
      <w:lang w:eastAsia="ru-RU"/>
    </w:rPr>
  </w:style>
  <w:style w:type="paragraph" w:customStyle="1" w:styleId="ConsPlusNormal">
    <w:name w:val="ConsPlusNormal"/>
    <w:link w:val="ConsPlusNormal1"/>
    <w:rsid w:val="00EA305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A3059"/>
    <w:pPr>
      <w:ind w:firstLine="720"/>
      <w:jc w:val="both"/>
    </w:pPr>
    <w:rPr>
      <w:rFonts w:ascii="Arial" w:hAnsi="Arial" w:cs="Arial"/>
      <w:sz w:val="26"/>
      <w:szCs w:val="26"/>
    </w:rPr>
  </w:style>
  <w:style w:type="paragraph" w:customStyle="1" w:styleId="12">
    <w:name w:val="Без интервала1"/>
    <w:rsid w:val="00EA3059"/>
    <w:pPr>
      <w:suppressAutoHyphens/>
      <w:spacing w:after="0" w:line="240" w:lineRule="auto"/>
    </w:pPr>
    <w:rPr>
      <w:rFonts w:ascii="Calibri" w:eastAsia="Times New Roman" w:hAnsi="Calibri" w:cs="Calibri"/>
      <w:lang w:eastAsia="zh-CN"/>
    </w:rPr>
  </w:style>
  <w:style w:type="paragraph" w:styleId="21">
    <w:name w:val="Body Text 2"/>
    <w:basedOn w:val="a"/>
    <w:link w:val="22"/>
    <w:uiPriority w:val="99"/>
    <w:unhideWhenUsed/>
    <w:rsid w:val="00EA3059"/>
    <w:pPr>
      <w:spacing w:after="120" w:line="480" w:lineRule="auto"/>
    </w:pPr>
  </w:style>
  <w:style w:type="character" w:customStyle="1" w:styleId="22">
    <w:name w:val="Основной текст 2 Знак"/>
    <w:basedOn w:val="a0"/>
    <w:link w:val="21"/>
    <w:uiPriority w:val="99"/>
    <w:rsid w:val="00EA3059"/>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EA3059"/>
    <w:rPr>
      <w:rFonts w:ascii="Arial" w:eastAsia="Times New Roman" w:hAnsi="Arial" w:cs="Arial"/>
      <w:sz w:val="20"/>
      <w:szCs w:val="20"/>
      <w:lang w:eastAsia="zh-CN"/>
    </w:rPr>
  </w:style>
  <w:style w:type="table" w:styleId="ac">
    <w:name w:val="Table Grid"/>
    <w:basedOn w:val="a1"/>
    <w:uiPriority w:val="59"/>
    <w:rsid w:val="00EA3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637F6E"/>
    <w:pPr>
      <w:jc w:val="center"/>
    </w:pPr>
    <w:rPr>
      <w:b/>
      <w:sz w:val="28"/>
      <w:szCs w:val="20"/>
    </w:rPr>
  </w:style>
  <w:style w:type="character" w:customStyle="1" w:styleId="ae">
    <w:name w:val="Название Знак"/>
    <w:basedOn w:val="a0"/>
    <w:link w:val="ad"/>
    <w:rsid w:val="00637F6E"/>
    <w:rPr>
      <w:rFonts w:ascii="Times New Roman" w:eastAsia="Times New Roman" w:hAnsi="Times New Roman" w:cs="Times New Roman"/>
      <w:b/>
      <w:sz w:val="28"/>
      <w:szCs w:val="20"/>
      <w:lang w:eastAsia="ru-RU"/>
    </w:rPr>
  </w:style>
  <w:style w:type="paragraph" w:styleId="af">
    <w:name w:val="Body Text Indent"/>
    <w:basedOn w:val="a"/>
    <w:link w:val="af0"/>
    <w:rsid w:val="00637F6E"/>
    <w:pPr>
      <w:spacing w:after="120"/>
      <w:ind w:left="283"/>
      <w:jc w:val="both"/>
    </w:pPr>
    <w:rPr>
      <w:sz w:val="28"/>
      <w:szCs w:val="28"/>
    </w:rPr>
  </w:style>
  <w:style w:type="character" w:customStyle="1" w:styleId="af0">
    <w:name w:val="Основной текст с отступом Знак"/>
    <w:basedOn w:val="a0"/>
    <w:link w:val="af"/>
    <w:rsid w:val="00637F6E"/>
    <w:rPr>
      <w:rFonts w:ascii="Times New Roman" w:eastAsia="Times New Roman" w:hAnsi="Times New Roman" w:cs="Times New Roman"/>
      <w:sz w:val="28"/>
      <w:szCs w:val="28"/>
      <w:lang w:eastAsia="ru-RU"/>
    </w:rPr>
  </w:style>
  <w:style w:type="paragraph" w:styleId="af1">
    <w:name w:val="Body Text"/>
    <w:basedOn w:val="a"/>
    <w:link w:val="af2"/>
    <w:uiPriority w:val="99"/>
    <w:semiHidden/>
    <w:unhideWhenUsed/>
    <w:rsid w:val="00637F6E"/>
    <w:pPr>
      <w:spacing w:after="120"/>
    </w:pPr>
  </w:style>
  <w:style w:type="character" w:customStyle="1" w:styleId="af2">
    <w:name w:val="Основной текст Знак"/>
    <w:basedOn w:val="a0"/>
    <w:link w:val="af1"/>
    <w:uiPriority w:val="99"/>
    <w:semiHidden/>
    <w:rsid w:val="00637F6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7F6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637F6E"/>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637F6E"/>
    <w:rPr>
      <w:rFonts w:asciiTheme="majorHAnsi" w:eastAsiaTheme="majorEastAsia" w:hAnsiTheme="majorHAnsi" w:cstheme="majorBidi"/>
      <w:b/>
      <w:bCs/>
      <w:color w:val="4F81BD" w:themeColor="accent1"/>
      <w:sz w:val="28"/>
      <w:szCs w:val="28"/>
      <w:lang w:eastAsia="ru-RU"/>
    </w:rPr>
  </w:style>
  <w:style w:type="paragraph" w:styleId="af3">
    <w:name w:val="Normal (Web)"/>
    <w:basedOn w:val="a"/>
    <w:unhideWhenUsed/>
    <w:rsid w:val="00637F6E"/>
    <w:pPr>
      <w:spacing w:before="100" w:beforeAutospacing="1" w:after="100" w:afterAutospacing="1"/>
    </w:pPr>
  </w:style>
  <w:style w:type="paragraph" w:customStyle="1" w:styleId="ConsNormal">
    <w:name w:val="ConsNormal"/>
    <w:rsid w:val="00637F6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4">
    <w:name w:val="Balloon Text"/>
    <w:basedOn w:val="a"/>
    <w:link w:val="af5"/>
    <w:uiPriority w:val="99"/>
    <w:semiHidden/>
    <w:unhideWhenUsed/>
    <w:rsid w:val="00637F6E"/>
    <w:rPr>
      <w:rFonts w:ascii="Tahoma" w:hAnsi="Tahoma" w:cs="Tahoma"/>
      <w:sz w:val="16"/>
      <w:szCs w:val="16"/>
    </w:rPr>
  </w:style>
  <w:style w:type="character" w:customStyle="1" w:styleId="af5">
    <w:name w:val="Текст выноски Знак"/>
    <w:basedOn w:val="a0"/>
    <w:link w:val="af4"/>
    <w:uiPriority w:val="99"/>
    <w:semiHidden/>
    <w:rsid w:val="00637F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 TargetMode="External"/><Relationship Id="rId34" Type="http://schemas.openxmlformats.org/officeDocument/2006/relationships/hyperlink" Target="https://login.consultant.ru/link/?req=doc&amp;base=LAW&amp;n=358750&amp;date=25.06.2021&amp;demo=1&amp;dst=100998&amp;fld=134" TargetMode="Externa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eq=doc&amp;base=LAW&amp;n=358750&amp;date=25.06.2021&amp;demo=1&amp;dst=100512&amp;fld=134" TargetMode="External"/><Relationship Id="rId33" Type="http://schemas.openxmlformats.org/officeDocument/2006/relationships/hyperlink" Target="https://login.consultant.ru/link/?req=doc&amp;base=LAW&amp;n=378980&amp;date=25.06.2021&amp;demo=1&amp;dst=100014&amp;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login.consultant.ru/link/?req=doc&amp;base=LAW&amp;n=358750&amp;date=25.06.2021&amp;demo=1" TargetMode="External"/><Relationship Id="rId29" Type="http://schemas.openxmlformats.org/officeDocument/2006/relationships/hyperlink" Target="https://login.consultant.ru/link/?req=doc&amp;base=LAW&amp;n=358750&amp;date=25.06.2021&amp;demo=1&amp;dst=100998&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footer" Target="footer2.xml"/><Relationship Id="rId32" Type="http://schemas.openxmlformats.org/officeDocument/2006/relationships/hyperlink" Target="https://login.consultant.ru/link/?req=doc&amp;base=LAW&amp;n=358750&amp;date=25.06.2021&amp;demo=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hyperlink" Target="https://login.consultant.ru/link/?req=doc&amp;base=LAW&amp;n=358750&amp;date=25.06.2021&amp;demo=1&amp;dst=100998&amp;fld=134" TargetMode="External"/><Relationship Id="rId28" Type="http://schemas.openxmlformats.org/officeDocument/2006/relationships/hyperlink" Target="https://login.consultant.ru/link/?req=doc&amp;base=LAW&amp;n=378980&amp;date=25.06.2021&amp;demo=1&amp;dst=100014&amp;fld=134" TargetMode="External"/><Relationship Id="rId36" Type="http://schemas.openxmlformats.org/officeDocument/2006/relationships/hyperlink" Target="https://internet.garant.ru/" TargetMode="External"/><Relationship Id="rId10" Type="http://schemas.openxmlformats.org/officeDocument/2006/relationships/hyperlink" Target="http://www.adm-kletnya.ru" TargetMode="External"/><Relationship Id="rId19" Type="http://schemas.openxmlformats.org/officeDocument/2006/relationships/hyperlink" Target="consultantplus://offline/ref=5E6A5980DDC49DEF879D2EC1F223EBC9DB01A1693AC1EF7FF63C704701E48CD1DE1B2C709B4C735C6643BD95F3420E3B41FAB0A6E5258E6Cl8RFI" TargetMode="External"/><Relationship Id="rId31"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www.adm-kletnya.ru"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yperlink" Target="https://login.consultant.ru/link/?req=doc&amp;base=LAW&amp;n=378980&amp;date=25.06.2021&amp;demo=1&amp;dst=100014&amp;fld=134"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hyperlink" Target="https://login.consultant.ru/link/?req=doc&amp;base=LAW&amp;n=358750&amp;date=25.06.2021&amp;demo=1&amp;dst=100512&amp;fld=134"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59</Pages>
  <Words>31049</Words>
  <Characters>176981</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2023-04-04T06:59:00Z</dcterms:created>
  <dcterms:modified xsi:type="dcterms:W3CDTF">2023-04-04T09:04:00Z</dcterms:modified>
</cp:coreProperties>
</file>