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B7" w:rsidRPr="00DC10B0" w:rsidRDefault="00B074B7" w:rsidP="00B074B7">
      <w:pPr>
        <w:jc w:val="center"/>
        <w:outlineLvl w:val="0"/>
        <w:rPr>
          <w:b/>
          <w:bCs/>
        </w:rPr>
      </w:pPr>
      <w:r w:rsidRPr="00DC10B0">
        <w:rPr>
          <w:b/>
          <w:bCs/>
        </w:rPr>
        <w:t>РОССИЙСКАЯ ФЕДЕРАЦИЯ</w:t>
      </w:r>
    </w:p>
    <w:p w:rsidR="00B074B7" w:rsidRPr="00DC10B0" w:rsidRDefault="00B074B7" w:rsidP="00B074B7">
      <w:pPr>
        <w:jc w:val="center"/>
        <w:rPr>
          <w:b/>
          <w:bCs/>
        </w:rPr>
      </w:pPr>
      <w:r w:rsidRPr="00DC10B0">
        <w:rPr>
          <w:b/>
          <w:bCs/>
        </w:rPr>
        <w:t>КЛЕТНЯНСКИЙ РАЙОННЫЙ СОВЕТ НАРОДНЫХ ДЕПУТАТОВ</w:t>
      </w:r>
    </w:p>
    <w:p w:rsidR="00B074B7" w:rsidRPr="00DC10B0" w:rsidRDefault="00B074B7" w:rsidP="00B074B7">
      <w:pPr>
        <w:jc w:val="center"/>
        <w:rPr>
          <w:b/>
          <w:bCs/>
        </w:rPr>
      </w:pPr>
    </w:p>
    <w:p w:rsidR="00B074B7" w:rsidRDefault="00B074B7" w:rsidP="00B074B7">
      <w:pPr>
        <w:jc w:val="center"/>
        <w:outlineLvl w:val="0"/>
        <w:rPr>
          <w:b/>
          <w:bCs/>
        </w:rPr>
      </w:pPr>
      <w:r w:rsidRPr="00DC10B0">
        <w:rPr>
          <w:b/>
          <w:bCs/>
        </w:rPr>
        <w:t>РЕШЕНИЕ</w:t>
      </w:r>
    </w:p>
    <w:p w:rsidR="00B074B7" w:rsidRPr="00DC10B0" w:rsidRDefault="00B074B7" w:rsidP="00B074B7">
      <w:pPr>
        <w:jc w:val="center"/>
        <w:outlineLvl w:val="0"/>
        <w:rPr>
          <w:b/>
          <w:bCs/>
        </w:rPr>
      </w:pPr>
    </w:p>
    <w:p w:rsidR="00B074B7" w:rsidRPr="00DC10B0" w:rsidRDefault="00B074B7" w:rsidP="00B074B7">
      <w:pPr>
        <w:outlineLvl w:val="0"/>
        <w:rPr>
          <w:bCs/>
        </w:rPr>
      </w:pPr>
      <w:r w:rsidRPr="00DC10B0">
        <w:rPr>
          <w:bCs/>
        </w:rPr>
        <w:t xml:space="preserve">От </w:t>
      </w:r>
      <w:r>
        <w:rPr>
          <w:bCs/>
        </w:rPr>
        <w:t>29.03.2023г.</w:t>
      </w:r>
      <w:r w:rsidRPr="00DC10B0">
        <w:rPr>
          <w:bCs/>
        </w:rPr>
        <w:tab/>
      </w:r>
      <w:r w:rsidRPr="00DC10B0">
        <w:rPr>
          <w:bCs/>
        </w:rPr>
        <w:tab/>
      </w:r>
      <w:r w:rsidRPr="00DC10B0">
        <w:rPr>
          <w:bCs/>
        </w:rPr>
        <w:tab/>
      </w:r>
      <w:r w:rsidRPr="00DC10B0">
        <w:rPr>
          <w:bCs/>
        </w:rPr>
        <w:tab/>
      </w:r>
      <w:r w:rsidRPr="00DC10B0">
        <w:rPr>
          <w:bCs/>
        </w:rPr>
        <w:tab/>
      </w:r>
      <w:r w:rsidRPr="00DC10B0">
        <w:rPr>
          <w:bCs/>
        </w:rPr>
        <w:tab/>
      </w:r>
      <w:r w:rsidRPr="00DC10B0">
        <w:rPr>
          <w:bCs/>
        </w:rPr>
        <w:tab/>
      </w:r>
      <w:r w:rsidRPr="00DC10B0">
        <w:rPr>
          <w:bCs/>
        </w:rPr>
        <w:tab/>
        <w:t xml:space="preserve">№ </w:t>
      </w:r>
      <w:r>
        <w:rPr>
          <w:bCs/>
        </w:rPr>
        <w:t>33-6</w:t>
      </w:r>
    </w:p>
    <w:p w:rsidR="00B074B7" w:rsidRPr="00DC10B0" w:rsidRDefault="00B074B7" w:rsidP="00B074B7">
      <w:pPr>
        <w:outlineLvl w:val="0"/>
        <w:rPr>
          <w:bCs/>
        </w:rPr>
      </w:pPr>
      <w:r w:rsidRPr="00DC10B0">
        <w:rPr>
          <w:bCs/>
        </w:rPr>
        <w:t xml:space="preserve">п. </w:t>
      </w:r>
      <w:proofErr w:type="spellStart"/>
      <w:r w:rsidRPr="00DC10B0">
        <w:rPr>
          <w:bCs/>
        </w:rPr>
        <w:t>Клетня</w:t>
      </w:r>
      <w:proofErr w:type="spellEnd"/>
    </w:p>
    <w:p w:rsidR="00B074B7" w:rsidRPr="00DC10B0" w:rsidRDefault="00B074B7" w:rsidP="00B074B7">
      <w:pPr>
        <w:outlineLvl w:val="0"/>
        <w:rPr>
          <w:bCs/>
        </w:rPr>
      </w:pPr>
    </w:p>
    <w:p w:rsidR="00B074B7" w:rsidRPr="00E66506" w:rsidRDefault="00B074B7" w:rsidP="00B074B7">
      <w:pPr>
        <w:suppressAutoHyphens/>
        <w:ind w:right="2692"/>
        <w:rPr>
          <w:b/>
          <w:sz w:val="26"/>
          <w:szCs w:val="26"/>
        </w:rPr>
      </w:pPr>
      <w:r w:rsidRPr="00E66506">
        <w:rPr>
          <w:b/>
          <w:sz w:val="26"/>
          <w:szCs w:val="26"/>
        </w:rPr>
        <w:t xml:space="preserve">Об утверждении Положения о муниципальном </w:t>
      </w:r>
      <w:r w:rsidRPr="00E66506">
        <w:rPr>
          <w:b/>
          <w:bCs/>
          <w:color w:val="000000"/>
          <w:sz w:val="26"/>
          <w:szCs w:val="26"/>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E66506">
        <w:rPr>
          <w:b/>
          <w:sz w:val="26"/>
          <w:szCs w:val="26"/>
        </w:rPr>
        <w:t>муниципального образования «</w:t>
      </w:r>
      <w:proofErr w:type="spellStart"/>
      <w:r w:rsidRPr="00E66506">
        <w:rPr>
          <w:b/>
          <w:sz w:val="26"/>
          <w:szCs w:val="26"/>
        </w:rPr>
        <w:t>Клетнянский</w:t>
      </w:r>
      <w:proofErr w:type="spellEnd"/>
      <w:r w:rsidRPr="00E66506">
        <w:rPr>
          <w:b/>
          <w:sz w:val="26"/>
          <w:szCs w:val="26"/>
        </w:rPr>
        <w:t xml:space="preserve"> муниципальный район Брянской области» и муниципального образования «</w:t>
      </w:r>
      <w:proofErr w:type="spellStart"/>
      <w:r w:rsidRPr="00E66506">
        <w:rPr>
          <w:b/>
          <w:sz w:val="26"/>
          <w:szCs w:val="26"/>
        </w:rPr>
        <w:t>Клетнянское</w:t>
      </w:r>
      <w:proofErr w:type="spellEnd"/>
      <w:r w:rsidRPr="00E66506">
        <w:rPr>
          <w:b/>
          <w:sz w:val="26"/>
          <w:szCs w:val="26"/>
        </w:rPr>
        <w:t xml:space="preserve"> городское поселение»</w:t>
      </w:r>
    </w:p>
    <w:p w:rsidR="00B074B7" w:rsidRPr="009D5F73" w:rsidRDefault="00B074B7" w:rsidP="00B074B7">
      <w:pPr>
        <w:ind w:right="5761"/>
        <w:jc w:val="both"/>
        <w:rPr>
          <w:sz w:val="26"/>
          <w:szCs w:val="26"/>
        </w:rPr>
      </w:pPr>
    </w:p>
    <w:p w:rsidR="00B074B7" w:rsidRPr="009D5F73" w:rsidRDefault="00B074B7" w:rsidP="00B074B7">
      <w:pPr>
        <w:suppressAutoHyphens/>
        <w:ind w:firstLine="709"/>
        <w:jc w:val="both"/>
        <w:rPr>
          <w:sz w:val="26"/>
          <w:szCs w:val="26"/>
        </w:rPr>
      </w:pPr>
      <w:proofErr w:type="gramStart"/>
      <w:r w:rsidRPr="009D5F73">
        <w:rPr>
          <w:color w:val="000000"/>
          <w:sz w:val="26"/>
          <w:szCs w:val="26"/>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9D5F73">
        <w:rPr>
          <w:color w:val="000000"/>
          <w:sz w:val="26"/>
          <w:szCs w:val="26"/>
        </w:rPr>
        <w:t>», Уставом</w:t>
      </w:r>
      <w:r w:rsidRPr="009D5F73">
        <w:rPr>
          <w:sz w:val="26"/>
          <w:szCs w:val="26"/>
        </w:rPr>
        <w:t xml:space="preserve"> муниципального образования «</w:t>
      </w:r>
      <w:proofErr w:type="spellStart"/>
      <w:r w:rsidRPr="009D5F73">
        <w:rPr>
          <w:sz w:val="26"/>
          <w:szCs w:val="26"/>
        </w:rPr>
        <w:t>Клетнянский</w:t>
      </w:r>
      <w:proofErr w:type="spellEnd"/>
      <w:r w:rsidRPr="009D5F73">
        <w:rPr>
          <w:sz w:val="26"/>
          <w:szCs w:val="26"/>
        </w:rPr>
        <w:t xml:space="preserve"> муниципальный район Брянской области»</w:t>
      </w:r>
    </w:p>
    <w:p w:rsidR="00B074B7" w:rsidRPr="009D5F73" w:rsidRDefault="00B074B7" w:rsidP="00B074B7">
      <w:pPr>
        <w:rPr>
          <w:b/>
          <w:bCs/>
          <w:sz w:val="26"/>
          <w:szCs w:val="26"/>
        </w:rPr>
      </w:pPr>
      <w:r>
        <w:rPr>
          <w:b/>
          <w:bCs/>
          <w:sz w:val="26"/>
          <w:szCs w:val="26"/>
        </w:rPr>
        <w:tab/>
      </w:r>
      <w:r w:rsidRPr="009D5F73">
        <w:rPr>
          <w:b/>
          <w:bCs/>
          <w:sz w:val="26"/>
          <w:szCs w:val="26"/>
        </w:rPr>
        <w:t xml:space="preserve">КЛЕТНЯНСКИЙ РАЙОННЫЙ СОВЕТ НАРОДНЫХ ДЕПУТАТОВ </w:t>
      </w:r>
    </w:p>
    <w:p w:rsidR="00B074B7" w:rsidRPr="009D5F73" w:rsidRDefault="00B074B7" w:rsidP="00B074B7">
      <w:pPr>
        <w:rPr>
          <w:b/>
          <w:sz w:val="26"/>
          <w:szCs w:val="26"/>
        </w:rPr>
      </w:pPr>
      <w:r>
        <w:rPr>
          <w:b/>
          <w:sz w:val="26"/>
          <w:szCs w:val="26"/>
        </w:rPr>
        <w:tab/>
      </w:r>
      <w:r w:rsidRPr="009D5F73">
        <w:rPr>
          <w:b/>
          <w:sz w:val="26"/>
          <w:szCs w:val="26"/>
        </w:rPr>
        <w:t>РЕШИЛ:</w:t>
      </w:r>
    </w:p>
    <w:p w:rsidR="00B074B7" w:rsidRPr="009D5F73" w:rsidRDefault="00B074B7" w:rsidP="00B074B7">
      <w:pPr>
        <w:ind w:firstLine="709"/>
        <w:jc w:val="both"/>
        <w:rPr>
          <w:rFonts w:eastAsia="Calibri"/>
          <w:sz w:val="26"/>
          <w:szCs w:val="26"/>
        </w:rPr>
      </w:pPr>
      <w:r w:rsidRPr="009D5F73">
        <w:rPr>
          <w:rFonts w:eastAsia="Calibri"/>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Pr="009D5F73">
        <w:rPr>
          <w:rFonts w:eastAsia="Calibri"/>
          <w:sz w:val="26"/>
          <w:szCs w:val="26"/>
        </w:rPr>
        <w:t xml:space="preserve">в границах населенных пунктов </w:t>
      </w:r>
      <w:r w:rsidRPr="009D5F73">
        <w:rPr>
          <w:sz w:val="26"/>
          <w:szCs w:val="26"/>
        </w:rPr>
        <w:t>муниципального образования «</w:t>
      </w:r>
      <w:proofErr w:type="spellStart"/>
      <w:r w:rsidRPr="009D5F73">
        <w:rPr>
          <w:sz w:val="26"/>
          <w:szCs w:val="26"/>
        </w:rPr>
        <w:t>Клетнянский</w:t>
      </w:r>
      <w:proofErr w:type="spellEnd"/>
      <w:r w:rsidRPr="009D5F73">
        <w:rPr>
          <w:sz w:val="26"/>
          <w:szCs w:val="26"/>
        </w:rPr>
        <w:t xml:space="preserve"> муниципальный район Брянской области» и муниципального образования «</w:t>
      </w:r>
      <w:proofErr w:type="spellStart"/>
      <w:r w:rsidRPr="009D5F73">
        <w:rPr>
          <w:sz w:val="26"/>
          <w:szCs w:val="26"/>
        </w:rPr>
        <w:t>Клетнянское</w:t>
      </w:r>
      <w:proofErr w:type="spellEnd"/>
      <w:r w:rsidRPr="009D5F73">
        <w:rPr>
          <w:sz w:val="26"/>
          <w:szCs w:val="26"/>
        </w:rPr>
        <w:t xml:space="preserve"> городское поселение». </w:t>
      </w:r>
    </w:p>
    <w:p w:rsidR="00B074B7" w:rsidRPr="009D5F73" w:rsidRDefault="00B074B7" w:rsidP="00B074B7">
      <w:pPr>
        <w:suppressAutoHyphens/>
        <w:ind w:firstLine="709"/>
        <w:jc w:val="both"/>
        <w:rPr>
          <w:rFonts w:eastAsia="Calibri"/>
          <w:sz w:val="26"/>
          <w:szCs w:val="26"/>
        </w:rPr>
      </w:pPr>
      <w:r w:rsidRPr="009D5F73">
        <w:rPr>
          <w:rFonts w:eastAsia="Calibri"/>
          <w:sz w:val="26"/>
          <w:szCs w:val="26"/>
        </w:rPr>
        <w:t xml:space="preserve">2. </w:t>
      </w:r>
      <w:proofErr w:type="gramStart"/>
      <w:r w:rsidRPr="009D5F73">
        <w:rPr>
          <w:rFonts w:eastAsia="Calibri"/>
          <w:sz w:val="26"/>
          <w:szCs w:val="26"/>
        </w:rPr>
        <w:t xml:space="preserve">Признать утратившими силу </w:t>
      </w:r>
      <w:r w:rsidRPr="009D5F73">
        <w:rPr>
          <w:rFonts w:eastAsia="Calibri"/>
          <w:color w:val="000000"/>
          <w:sz w:val="26"/>
          <w:szCs w:val="26"/>
        </w:rPr>
        <w:t xml:space="preserve">Решение </w:t>
      </w:r>
      <w:proofErr w:type="spellStart"/>
      <w:r w:rsidRPr="009D5F73">
        <w:rPr>
          <w:rFonts w:eastAsia="Calibri"/>
          <w:color w:val="000000"/>
          <w:sz w:val="26"/>
          <w:szCs w:val="26"/>
        </w:rPr>
        <w:t>Клетнянского</w:t>
      </w:r>
      <w:proofErr w:type="spellEnd"/>
      <w:r w:rsidRPr="009D5F73">
        <w:rPr>
          <w:rFonts w:eastAsia="Calibri"/>
          <w:color w:val="000000"/>
          <w:sz w:val="26"/>
          <w:szCs w:val="26"/>
        </w:rPr>
        <w:t xml:space="preserve"> районного Совета </w:t>
      </w:r>
      <w:r w:rsidRPr="009D5F73">
        <w:rPr>
          <w:rFonts w:eastAsia="Calibri"/>
          <w:sz w:val="26"/>
          <w:szCs w:val="26"/>
        </w:rPr>
        <w:t xml:space="preserve">народных депутатов от 30 ноября </w:t>
      </w:r>
      <w:smartTag w:uri="urn:schemas-microsoft-com:office:smarttags" w:element="metricconverter">
        <w:smartTagPr>
          <w:attr w:name="ProductID" w:val="2021 г"/>
        </w:smartTagPr>
        <w:r w:rsidRPr="009D5F73">
          <w:rPr>
            <w:rFonts w:eastAsia="Calibri"/>
            <w:sz w:val="26"/>
            <w:szCs w:val="26"/>
          </w:rPr>
          <w:t>2021 г</w:t>
        </w:r>
      </w:smartTag>
      <w:r w:rsidRPr="009D5F73">
        <w:rPr>
          <w:rFonts w:eastAsia="Calibri"/>
          <w:sz w:val="26"/>
          <w:szCs w:val="26"/>
        </w:rPr>
        <w:t>. № 19-9 «</w:t>
      </w:r>
      <w:r w:rsidRPr="009D5F73">
        <w:rPr>
          <w:bCs/>
          <w:color w:val="000000"/>
          <w:sz w:val="26"/>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D5F73">
        <w:rPr>
          <w:sz w:val="26"/>
          <w:szCs w:val="26"/>
        </w:rPr>
        <w:t>муниципального образования «</w:t>
      </w:r>
      <w:proofErr w:type="spellStart"/>
      <w:r w:rsidRPr="009D5F73">
        <w:rPr>
          <w:sz w:val="26"/>
          <w:szCs w:val="26"/>
        </w:rPr>
        <w:t>Клетнянский</w:t>
      </w:r>
      <w:proofErr w:type="spellEnd"/>
      <w:r w:rsidRPr="009D5F73">
        <w:rPr>
          <w:sz w:val="26"/>
          <w:szCs w:val="26"/>
        </w:rPr>
        <w:t xml:space="preserve"> муниципальный район Брянской области</w:t>
      </w:r>
      <w:r w:rsidRPr="009D5F73">
        <w:rPr>
          <w:rFonts w:eastAsia="Calibri"/>
          <w:color w:val="000000"/>
          <w:sz w:val="26"/>
          <w:szCs w:val="26"/>
        </w:rPr>
        <w:t>» и решение от 16.02.2022 г. № 22-14 «</w:t>
      </w:r>
      <w:r w:rsidRPr="009D5F73">
        <w:rPr>
          <w:sz w:val="26"/>
          <w:szCs w:val="26"/>
        </w:rPr>
        <w:t xml:space="preserve">О внесении изменений в Решение </w:t>
      </w:r>
      <w:proofErr w:type="spellStart"/>
      <w:r w:rsidRPr="009D5F73">
        <w:rPr>
          <w:sz w:val="26"/>
          <w:szCs w:val="26"/>
        </w:rPr>
        <w:t>Клетнянского</w:t>
      </w:r>
      <w:proofErr w:type="spellEnd"/>
      <w:r w:rsidRPr="009D5F73">
        <w:rPr>
          <w:sz w:val="26"/>
          <w:szCs w:val="26"/>
        </w:rPr>
        <w:t xml:space="preserve"> районного Совета народных депутатов от</w:t>
      </w:r>
      <w:proofErr w:type="gramEnd"/>
      <w:r w:rsidRPr="009D5F73">
        <w:rPr>
          <w:sz w:val="26"/>
          <w:szCs w:val="26"/>
        </w:rPr>
        <w:t xml:space="preserve"> 29.09.2021г. № 17-6 (в редакции от 21.10.2021г. № 18-6) «Об утверждении Положения о муниципальном контроле </w:t>
      </w:r>
      <w:r w:rsidRPr="009D5F73">
        <w:rPr>
          <w:spacing w:val="2"/>
          <w:sz w:val="26"/>
          <w:szCs w:val="26"/>
        </w:rPr>
        <w:t xml:space="preserve">на автомобильном транспорте и в дорожном хозяйстве в границах </w:t>
      </w:r>
      <w:proofErr w:type="spellStart"/>
      <w:r w:rsidRPr="009D5F73">
        <w:rPr>
          <w:spacing w:val="2"/>
          <w:sz w:val="26"/>
          <w:szCs w:val="26"/>
        </w:rPr>
        <w:t>Клетнянского</w:t>
      </w:r>
      <w:proofErr w:type="spellEnd"/>
      <w:r w:rsidRPr="009D5F73">
        <w:rPr>
          <w:spacing w:val="2"/>
          <w:sz w:val="26"/>
          <w:szCs w:val="26"/>
        </w:rPr>
        <w:t xml:space="preserve"> муниципального района Брянской области</w:t>
      </w:r>
      <w:r w:rsidRPr="009D5F73">
        <w:rPr>
          <w:rFonts w:eastAsia="Calibri"/>
          <w:color w:val="000000"/>
          <w:sz w:val="26"/>
          <w:szCs w:val="26"/>
        </w:rPr>
        <w:t>»</w:t>
      </w:r>
      <w:r w:rsidRPr="009D5F73">
        <w:rPr>
          <w:rFonts w:eastAsia="Calibri"/>
          <w:sz w:val="26"/>
          <w:szCs w:val="26"/>
        </w:rPr>
        <w:t xml:space="preserve">. </w:t>
      </w:r>
    </w:p>
    <w:p w:rsidR="00B074B7" w:rsidRPr="009D5F73" w:rsidRDefault="00B074B7" w:rsidP="00B074B7">
      <w:pPr>
        <w:autoSpaceDE w:val="0"/>
        <w:ind w:firstLine="709"/>
        <w:jc w:val="both"/>
        <w:rPr>
          <w:sz w:val="26"/>
          <w:szCs w:val="26"/>
        </w:rPr>
      </w:pPr>
      <w:r w:rsidRPr="009D5F73">
        <w:rPr>
          <w:sz w:val="26"/>
          <w:szCs w:val="26"/>
        </w:rPr>
        <w:t xml:space="preserve">3. Контроль за исполнением решения возложить на </w:t>
      </w:r>
      <w:proofErr w:type="gramStart"/>
      <w:r w:rsidRPr="009D5F73">
        <w:rPr>
          <w:sz w:val="26"/>
          <w:szCs w:val="26"/>
        </w:rPr>
        <w:t>постоянную</w:t>
      </w:r>
      <w:proofErr w:type="gramEnd"/>
      <w:r w:rsidRPr="009D5F73">
        <w:rPr>
          <w:sz w:val="26"/>
          <w:szCs w:val="26"/>
        </w:rPr>
        <w:t xml:space="preserve"> </w:t>
      </w:r>
    </w:p>
    <w:p w:rsidR="00B074B7" w:rsidRPr="009D5F73" w:rsidRDefault="00B074B7" w:rsidP="00B074B7">
      <w:pPr>
        <w:autoSpaceDE w:val="0"/>
        <w:ind w:firstLine="709"/>
        <w:jc w:val="both"/>
        <w:rPr>
          <w:sz w:val="26"/>
          <w:szCs w:val="26"/>
        </w:rPr>
      </w:pPr>
      <w:r w:rsidRPr="009D5F73">
        <w:rPr>
          <w:sz w:val="26"/>
          <w:szCs w:val="26"/>
        </w:rPr>
        <w:t>комиссию по вопросам промышленности, строительства, транспорта, ЖКХ и сферы обслуживания (Семенцов А.В.).</w:t>
      </w:r>
    </w:p>
    <w:p w:rsidR="00B074B7" w:rsidRPr="009D5F73" w:rsidRDefault="00B074B7" w:rsidP="00B074B7">
      <w:pPr>
        <w:tabs>
          <w:tab w:val="left" w:pos="900"/>
        </w:tabs>
        <w:ind w:firstLine="709"/>
        <w:jc w:val="both"/>
        <w:rPr>
          <w:rFonts w:eastAsia="Calibri"/>
          <w:color w:val="000000"/>
          <w:sz w:val="26"/>
          <w:szCs w:val="26"/>
        </w:rPr>
      </w:pPr>
      <w:r w:rsidRPr="009D5F73">
        <w:rPr>
          <w:rFonts w:eastAsia="Calibri"/>
          <w:kern w:val="1"/>
          <w:sz w:val="26"/>
          <w:szCs w:val="26"/>
          <w:lang w:eastAsia="zh-CN"/>
        </w:rPr>
        <w:t>4.</w:t>
      </w:r>
      <w:r w:rsidRPr="009D5F73">
        <w:rPr>
          <w:rFonts w:eastAsia="Calibri"/>
          <w:color w:val="000000"/>
          <w:sz w:val="26"/>
          <w:szCs w:val="26"/>
        </w:rPr>
        <w:t xml:space="preserve"> Настоящее решение вступает в силу с 1 апреля 2023 года.</w:t>
      </w:r>
    </w:p>
    <w:p w:rsidR="00B074B7" w:rsidRPr="009D5F73" w:rsidRDefault="00B074B7" w:rsidP="00B074B7">
      <w:pPr>
        <w:tabs>
          <w:tab w:val="left" w:pos="900"/>
        </w:tabs>
        <w:ind w:firstLine="709"/>
        <w:jc w:val="both"/>
        <w:rPr>
          <w:rFonts w:eastAsia="Calibri"/>
          <w:sz w:val="26"/>
          <w:szCs w:val="26"/>
        </w:rPr>
      </w:pPr>
      <w:r w:rsidRPr="009D5F73">
        <w:rPr>
          <w:rFonts w:eastAsia="Calibri"/>
          <w:sz w:val="26"/>
          <w:szCs w:val="26"/>
        </w:rPr>
        <w:t xml:space="preserve">5. </w:t>
      </w:r>
      <w:r w:rsidRPr="009D5F73">
        <w:rPr>
          <w:sz w:val="26"/>
          <w:szCs w:val="26"/>
        </w:rPr>
        <w:t xml:space="preserve">Настоящее решение </w:t>
      </w:r>
      <w:r w:rsidRPr="009D5F73">
        <w:rPr>
          <w:rStyle w:val="1"/>
          <w:rFonts w:eastAsia="Courier New"/>
          <w:sz w:val="26"/>
          <w:szCs w:val="26"/>
        </w:rPr>
        <w:t xml:space="preserve">опубликовать </w:t>
      </w:r>
      <w:r w:rsidRPr="009D5F73">
        <w:rPr>
          <w:sz w:val="26"/>
          <w:szCs w:val="26"/>
        </w:rPr>
        <w:t xml:space="preserve">в Сборнике муниципальных правовых актов </w:t>
      </w:r>
      <w:proofErr w:type="spellStart"/>
      <w:r w:rsidRPr="009D5F73">
        <w:rPr>
          <w:sz w:val="26"/>
          <w:szCs w:val="26"/>
        </w:rPr>
        <w:t>Клетнянского</w:t>
      </w:r>
      <w:proofErr w:type="spellEnd"/>
      <w:r w:rsidRPr="009D5F73">
        <w:rPr>
          <w:sz w:val="26"/>
          <w:szCs w:val="26"/>
        </w:rPr>
        <w:t xml:space="preserve"> района и на официальном сайте администрации </w:t>
      </w:r>
      <w:proofErr w:type="spellStart"/>
      <w:r w:rsidRPr="009D5F73">
        <w:rPr>
          <w:sz w:val="26"/>
          <w:szCs w:val="26"/>
        </w:rPr>
        <w:t>Клетнянского</w:t>
      </w:r>
      <w:proofErr w:type="spellEnd"/>
      <w:r w:rsidRPr="009D5F73">
        <w:rPr>
          <w:sz w:val="26"/>
          <w:szCs w:val="26"/>
        </w:rPr>
        <w:t xml:space="preserve"> района в сети Интернет.</w:t>
      </w:r>
    </w:p>
    <w:p w:rsidR="00B074B7" w:rsidRDefault="00B074B7" w:rsidP="00B074B7">
      <w:pPr>
        <w:rPr>
          <w:rFonts w:eastAsia="Calibri"/>
          <w:b/>
          <w:sz w:val="26"/>
          <w:szCs w:val="26"/>
          <w:lang w:eastAsia="zh-CN"/>
        </w:rPr>
      </w:pPr>
      <w:r>
        <w:rPr>
          <w:rFonts w:eastAsia="Calibri"/>
          <w:b/>
          <w:sz w:val="26"/>
          <w:szCs w:val="26"/>
          <w:lang w:eastAsia="zh-CN"/>
        </w:rPr>
        <w:t xml:space="preserve">        </w:t>
      </w:r>
      <w:r w:rsidRPr="00DC10B0">
        <w:rPr>
          <w:rFonts w:eastAsia="Calibri"/>
          <w:b/>
          <w:sz w:val="26"/>
          <w:szCs w:val="26"/>
          <w:lang w:eastAsia="zh-CN"/>
        </w:rPr>
        <w:t xml:space="preserve">Глава </w:t>
      </w:r>
      <w:proofErr w:type="spellStart"/>
      <w:r w:rsidRPr="00DC10B0">
        <w:rPr>
          <w:rFonts w:eastAsia="Calibri"/>
          <w:b/>
          <w:sz w:val="26"/>
          <w:szCs w:val="26"/>
          <w:lang w:eastAsia="zh-CN"/>
        </w:rPr>
        <w:t>Клетнянского</w:t>
      </w:r>
      <w:proofErr w:type="spellEnd"/>
      <w:r w:rsidRPr="00DC10B0">
        <w:rPr>
          <w:rFonts w:eastAsia="Calibri"/>
          <w:b/>
          <w:sz w:val="26"/>
          <w:szCs w:val="26"/>
          <w:lang w:eastAsia="zh-CN"/>
        </w:rPr>
        <w:t xml:space="preserve"> района </w:t>
      </w:r>
      <w:r w:rsidRPr="00DC10B0">
        <w:rPr>
          <w:rFonts w:eastAsia="Calibri"/>
          <w:b/>
          <w:sz w:val="26"/>
          <w:szCs w:val="26"/>
          <w:lang w:eastAsia="zh-CN"/>
        </w:rPr>
        <w:tab/>
      </w:r>
      <w:r w:rsidRPr="00DC10B0">
        <w:rPr>
          <w:rFonts w:eastAsia="Calibri"/>
          <w:b/>
          <w:sz w:val="26"/>
          <w:szCs w:val="26"/>
          <w:lang w:eastAsia="zh-CN"/>
        </w:rPr>
        <w:tab/>
      </w:r>
      <w:r w:rsidRPr="00DC10B0">
        <w:rPr>
          <w:rFonts w:eastAsia="Calibri"/>
          <w:b/>
          <w:sz w:val="26"/>
          <w:szCs w:val="26"/>
          <w:lang w:eastAsia="zh-CN"/>
        </w:rPr>
        <w:tab/>
      </w:r>
      <w:r w:rsidRPr="00DC10B0">
        <w:rPr>
          <w:rFonts w:eastAsia="Calibri"/>
          <w:b/>
          <w:sz w:val="26"/>
          <w:szCs w:val="26"/>
          <w:lang w:eastAsia="zh-CN"/>
        </w:rPr>
        <w:tab/>
      </w:r>
      <w:r w:rsidRPr="00DC10B0">
        <w:rPr>
          <w:rFonts w:eastAsia="Calibri"/>
          <w:b/>
          <w:sz w:val="26"/>
          <w:szCs w:val="26"/>
          <w:lang w:eastAsia="zh-CN"/>
        </w:rPr>
        <w:tab/>
        <w:t>Е.В. Карлова</w:t>
      </w:r>
    </w:p>
    <w:p w:rsidR="00B074B7" w:rsidRDefault="00B074B7" w:rsidP="00DC10B0">
      <w:pPr>
        <w:ind w:left="5670"/>
        <w:rPr>
          <w:bCs/>
        </w:rPr>
      </w:pPr>
    </w:p>
    <w:p w:rsidR="00037204" w:rsidRPr="009D5F73" w:rsidRDefault="00037204" w:rsidP="00DC10B0">
      <w:pPr>
        <w:ind w:left="5670"/>
        <w:rPr>
          <w:bCs/>
        </w:rPr>
      </w:pPr>
      <w:r w:rsidRPr="009D5F73">
        <w:rPr>
          <w:bCs/>
        </w:rPr>
        <w:t xml:space="preserve">Приложение </w:t>
      </w:r>
    </w:p>
    <w:p w:rsidR="00037204" w:rsidRPr="009D5F73" w:rsidRDefault="00037204" w:rsidP="00DC10B0">
      <w:pPr>
        <w:ind w:left="5245"/>
        <w:rPr>
          <w:bCs/>
        </w:rPr>
      </w:pPr>
      <w:r w:rsidRPr="009D5F73">
        <w:rPr>
          <w:bCs/>
        </w:rPr>
        <w:t>к Решению Клетнянского районного Совета народных депутатов</w:t>
      </w:r>
    </w:p>
    <w:p w:rsidR="00037204" w:rsidRPr="009D5F73" w:rsidRDefault="00037204" w:rsidP="00037204">
      <w:pPr>
        <w:tabs>
          <w:tab w:val="num" w:pos="200"/>
        </w:tabs>
        <w:ind w:left="6237"/>
        <w:outlineLvl w:val="0"/>
      </w:pPr>
      <w:r w:rsidRPr="009D5F73">
        <w:t xml:space="preserve">от </w:t>
      </w:r>
      <w:r w:rsidR="00B074B7">
        <w:t xml:space="preserve">29.03.2023г. </w:t>
      </w:r>
      <w:r w:rsidRPr="009D5F73">
        <w:t xml:space="preserve">№ </w:t>
      </w:r>
      <w:r w:rsidR="00B074B7">
        <w:t>33-6</w:t>
      </w:r>
    </w:p>
    <w:p w:rsidR="006A5C20" w:rsidRPr="009D5F73" w:rsidRDefault="006A5C20" w:rsidP="006A5C20">
      <w:pPr>
        <w:tabs>
          <w:tab w:val="center" w:pos="4865"/>
          <w:tab w:val="left" w:pos="8880"/>
        </w:tabs>
        <w:rPr>
          <w:rFonts w:eastAsia="Calibri"/>
          <w:color w:val="000000"/>
          <w:sz w:val="28"/>
          <w:szCs w:val="28"/>
        </w:rPr>
      </w:pPr>
    </w:p>
    <w:p w:rsidR="00037204" w:rsidRPr="009D5F73" w:rsidRDefault="00037204" w:rsidP="00DC10B0">
      <w:pPr>
        <w:jc w:val="center"/>
        <w:rPr>
          <w:b/>
          <w:bCs/>
          <w:color w:val="000000"/>
          <w:sz w:val="26"/>
          <w:szCs w:val="26"/>
        </w:rPr>
      </w:pPr>
      <w:r w:rsidRPr="009D5F73">
        <w:rPr>
          <w:b/>
          <w:bCs/>
          <w:color w:val="000000"/>
          <w:sz w:val="26"/>
          <w:szCs w:val="26"/>
        </w:rPr>
        <w:t xml:space="preserve">Положение о муниципальном контроле </w:t>
      </w:r>
    </w:p>
    <w:p w:rsidR="00037204" w:rsidRPr="009D5F73" w:rsidRDefault="00037204" w:rsidP="00DC10B0">
      <w:pPr>
        <w:jc w:val="center"/>
        <w:rPr>
          <w:b/>
          <w:bCs/>
          <w:color w:val="000000"/>
          <w:sz w:val="26"/>
          <w:szCs w:val="26"/>
        </w:rPr>
      </w:pPr>
      <w:r w:rsidRPr="009D5F73">
        <w:rPr>
          <w:b/>
          <w:bCs/>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w:t>
      </w:r>
    </w:p>
    <w:p w:rsidR="00037204" w:rsidRPr="009D5F73" w:rsidRDefault="00037204" w:rsidP="00DC10B0">
      <w:pPr>
        <w:suppressAutoHyphens/>
        <w:jc w:val="center"/>
        <w:rPr>
          <w:b/>
          <w:sz w:val="26"/>
          <w:szCs w:val="26"/>
        </w:rPr>
      </w:pPr>
      <w:r w:rsidRPr="009D5F73">
        <w:rPr>
          <w:b/>
          <w:sz w:val="26"/>
          <w:szCs w:val="26"/>
        </w:rPr>
        <w:t>муниципального образования «Клетнянский муниципальный район</w:t>
      </w:r>
    </w:p>
    <w:p w:rsidR="00037204" w:rsidRPr="009D5F73" w:rsidRDefault="00037204" w:rsidP="00DC10B0">
      <w:pPr>
        <w:suppressAutoHyphens/>
        <w:jc w:val="center"/>
        <w:rPr>
          <w:b/>
          <w:sz w:val="26"/>
          <w:szCs w:val="26"/>
        </w:rPr>
      </w:pPr>
      <w:r w:rsidRPr="009D5F73">
        <w:rPr>
          <w:b/>
          <w:sz w:val="26"/>
          <w:szCs w:val="26"/>
        </w:rPr>
        <w:t>Брянской области»</w:t>
      </w:r>
      <w:r w:rsidR="00F426FD" w:rsidRPr="009D5F73">
        <w:rPr>
          <w:b/>
          <w:sz w:val="26"/>
          <w:szCs w:val="26"/>
        </w:rPr>
        <w:t xml:space="preserve"> и муниципального образования «Клетнянское городское поселение»</w:t>
      </w:r>
    </w:p>
    <w:p w:rsidR="00F426FD" w:rsidRPr="009D5F73" w:rsidRDefault="00F426FD" w:rsidP="00DC10B0">
      <w:pPr>
        <w:suppressAutoHyphens/>
        <w:autoSpaceDE w:val="0"/>
        <w:jc w:val="center"/>
        <w:rPr>
          <w:b/>
          <w:bCs/>
          <w:color w:val="000000"/>
          <w:sz w:val="26"/>
          <w:szCs w:val="26"/>
          <w:lang w:eastAsia="zh-CN"/>
        </w:rPr>
      </w:pPr>
    </w:p>
    <w:p w:rsidR="00037204" w:rsidRPr="009D5F73" w:rsidRDefault="00037204" w:rsidP="00DC10B0">
      <w:pPr>
        <w:suppressAutoHyphens/>
        <w:autoSpaceDE w:val="0"/>
        <w:jc w:val="center"/>
        <w:rPr>
          <w:b/>
          <w:bCs/>
          <w:color w:val="000000"/>
          <w:sz w:val="26"/>
          <w:szCs w:val="26"/>
          <w:lang w:eastAsia="zh-CN"/>
        </w:rPr>
      </w:pPr>
      <w:r w:rsidRPr="009D5F73">
        <w:rPr>
          <w:b/>
          <w:bCs/>
          <w:color w:val="000000"/>
          <w:sz w:val="26"/>
          <w:szCs w:val="26"/>
          <w:lang w:eastAsia="zh-CN"/>
        </w:rPr>
        <w:t>1. Общие положения</w:t>
      </w:r>
    </w:p>
    <w:p w:rsidR="00037204" w:rsidRPr="009D5F73" w:rsidRDefault="00037204" w:rsidP="00DC10B0">
      <w:pPr>
        <w:suppressAutoHyphens/>
        <w:ind w:firstLine="709"/>
        <w:jc w:val="both"/>
        <w:rPr>
          <w:color w:val="000000"/>
          <w:sz w:val="26"/>
          <w:szCs w:val="26"/>
        </w:rPr>
      </w:pPr>
      <w:r w:rsidRPr="009D5F73">
        <w:rPr>
          <w:color w:val="000000"/>
          <w:sz w:val="26"/>
          <w:szCs w:val="26"/>
        </w:rPr>
        <w:t xml:space="preserve">1.1. Настоящее Положение устанавливает порядок осуществления </w:t>
      </w:r>
      <w:bookmarkStart w:id="0" w:name="_Hlk79156810"/>
      <w:bookmarkStart w:id="1" w:name="_Hlk79673330"/>
      <w:r w:rsidRPr="009D5F73">
        <w:rPr>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9D5F73">
        <w:rPr>
          <w:sz w:val="26"/>
          <w:szCs w:val="26"/>
        </w:rPr>
        <w:t>муниципального образования «Клетнянский муниципальный район</w:t>
      </w:r>
      <w:r w:rsidR="00F426FD" w:rsidRPr="009D5F73">
        <w:rPr>
          <w:sz w:val="26"/>
          <w:szCs w:val="26"/>
        </w:rPr>
        <w:t xml:space="preserve"> Брянской области» и муниципального образования «Клетнянское городское поселение»</w:t>
      </w:r>
      <w:r w:rsidR="00F426FD" w:rsidRPr="009D5F73">
        <w:rPr>
          <w:b/>
          <w:sz w:val="26"/>
          <w:szCs w:val="26"/>
        </w:rPr>
        <w:t xml:space="preserve"> </w:t>
      </w:r>
      <w:bookmarkEnd w:id="0"/>
      <w:r w:rsidRPr="009D5F73">
        <w:rPr>
          <w:color w:val="000000"/>
          <w:sz w:val="26"/>
          <w:szCs w:val="26"/>
        </w:rPr>
        <w:t>(далее – муниципальный контроль на автомобильном транспорте)</w:t>
      </w:r>
      <w:bookmarkEnd w:id="1"/>
      <w:r w:rsidRPr="009D5F73">
        <w:rPr>
          <w:color w:val="000000"/>
          <w:sz w:val="26"/>
          <w:szCs w:val="26"/>
        </w:rPr>
        <w:t>.</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1.2. Предметом муниципального контроля на автомобильном транспорте</w:t>
      </w:r>
      <w:r w:rsidR="0022683E" w:rsidRPr="009D5F73">
        <w:rPr>
          <w:color w:val="000000"/>
          <w:sz w:val="26"/>
          <w:szCs w:val="26"/>
          <w:lang w:eastAsia="zh-CN"/>
        </w:rPr>
        <w:t>,</w:t>
      </w:r>
      <w:r w:rsidR="0022683E" w:rsidRPr="009D5F73">
        <w:rPr>
          <w:sz w:val="26"/>
          <w:szCs w:val="26"/>
        </w:rPr>
        <w:t xml:space="preserve"> городском наземном электрическом транспорте и в дорожном хозяйстве (далее муниципальный контроль на автомобильном транспорте) </w:t>
      </w:r>
      <w:r w:rsidRPr="009D5F73">
        <w:rPr>
          <w:color w:val="000000"/>
          <w:sz w:val="26"/>
          <w:szCs w:val="26"/>
          <w:lang w:eastAsia="zh-CN"/>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37204" w:rsidRPr="009D5F73" w:rsidRDefault="00037204" w:rsidP="00DC10B0">
      <w:pPr>
        <w:suppressAutoHyphens/>
        <w:rPr>
          <w:color w:val="000000"/>
          <w:sz w:val="26"/>
          <w:szCs w:val="26"/>
          <w:lang w:eastAsia="zh-CN"/>
        </w:rPr>
      </w:pPr>
      <w:r w:rsidRPr="009D5F73">
        <w:rPr>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9D5F73">
        <w:rPr>
          <w:sz w:val="26"/>
          <w:szCs w:val="26"/>
        </w:rPr>
        <w:t>муниципального образования «Клетнянский муниципальный район Брянской области»</w:t>
      </w:r>
      <w:r w:rsidR="0022683E" w:rsidRPr="009D5F73">
        <w:rPr>
          <w:sz w:val="26"/>
          <w:szCs w:val="26"/>
        </w:rPr>
        <w:t xml:space="preserve"> и Клетнянского городского поселения </w:t>
      </w:r>
      <w:r w:rsidRPr="009D5F73">
        <w:rPr>
          <w:color w:val="000000"/>
          <w:sz w:val="26"/>
          <w:szCs w:val="26"/>
          <w:lang w:eastAsia="zh-CN"/>
        </w:rPr>
        <w:t>(далее – автомобильные дороги местного значения или автомобильные дороги общего пользования местного значения):</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37204" w:rsidRPr="009D5F73" w:rsidRDefault="00037204" w:rsidP="00DC10B0">
      <w:pPr>
        <w:ind w:firstLine="709"/>
        <w:contextualSpacing/>
        <w:jc w:val="both"/>
        <w:rPr>
          <w:color w:val="000000"/>
          <w:sz w:val="26"/>
          <w:szCs w:val="26"/>
        </w:rPr>
      </w:pPr>
      <w:r w:rsidRPr="009D5F73">
        <w:rPr>
          <w:color w:val="000000"/>
          <w:sz w:val="26"/>
          <w:szCs w:val="26"/>
        </w:rPr>
        <w:t>1.3. Муниципальный контроль на автомобильном транспорте осуществляется администрацией Клетнянского района</w:t>
      </w:r>
      <w:r w:rsidRPr="009D5F73">
        <w:rPr>
          <w:i/>
          <w:iCs/>
          <w:color w:val="000000"/>
          <w:sz w:val="26"/>
          <w:szCs w:val="26"/>
        </w:rPr>
        <w:t xml:space="preserve"> </w:t>
      </w:r>
      <w:r w:rsidRPr="009D5F73">
        <w:rPr>
          <w:color w:val="000000"/>
          <w:sz w:val="26"/>
          <w:szCs w:val="26"/>
        </w:rPr>
        <w:t>(далее – администрация).</w:t>
      </w:r>
    </w:p>
    <w:p w:rsidR="00037204" w:rsidRPr="009D5F73" w:rsidRDefault="00037204" w:rsidP="00DC10B0">
      <w:pPr>
        <w:ind w:firstLine="709"/>
        <w:contextualSpacing/>
        <w:jc w:val="both"/>
        <w:rPr>
          <w:sz w:val="26"/>
          <w:szCs w:val="26"/>
        </w:rPr>
      </w:pPr>
      <w:r w:rsidRPr="009D5F73">
        <w:rPr>
          <w:color w:val="000000"/>
          <w:sz w:val="26"/>
          <w:szCs w:val="26"/>
        </w:rPr>
        <w:t>1.4. Должностным</w:t>
      </w:r>
      <w:r w:rsidR="001F4FA9" w:rsidRPr="009D5F73">
        <w:rPr>
          <w:color w:val="000000"/>
          <w:sz w:val="26"/>
          <w:szCs w:val="26"/>
        </w:rPr>
        <w:t>и</w:t>
      </w:r>
      <w:r w:rsidRPr="009D5F73">
        <w:rPr>
          <w:color w:val="000000"/>
          <w:sz w:val="26"/>
          <w:szCs w:val="26"/>
        </w:rPr>
        <w:t xml:space="preserve"> лиц</w:t>
      </w:r>
      <w:r w:rsidR="001F4FA9" w:rsidRPr="009D5F73">
        <w:rPr>
          <w:color w:val="000000"/>
          <w:sz w:val="26"/>
          <w:szCs w:val="26"/>
        </w:rPr>
        <w:t>ами</w:t>
      </w:r>
      <w:r w:rsidRPr="009D5F73">
        <w:rPr>
          <w:color w:val="000000"/>
          <w:sz w:val="26"/>
          <w:szCs w:val="26"/>
        </w:rPr>
        <w:t xml:space="preserve"> администрации, уполномоченными осуществлять муниципальный контроль на автомобильном транспорте, являются </w:t>
      </w:r>
      <w:r w:rsidRPr="009D5F73">
        <w:rPr>
          <w:sz w:val="26"/>
          <w:szCs w:val="26"/>
        </w:rPr>
        <w:t>начальник отдела капитального строительства и архитектуры администрации Клетнянского района</w:t>
      </w:r>
      <w:r w:rsidR="001F4FA9" w:rsidRPr="009D5F73">
        <w:rPr>
          <w:sz w:val="26"/>
          <w:szCs w:val="26"/>
        </w:rPr>
        <w:t>, начальник отдела по работе с городским поселением администрации Клетнянского района</w:t>
      </w:r>
      <w:r w:rsidRPr="009D5F73">
        <w:rPr>
          <w:sz w:val="26"/>
          <w:szCs w:val="26"/>
        </w:rPr>
        <w:t xml:space="preserve"> </w:t>
      </w:r>
      <w:r w:rsidRPr="009D5F73">
        <w:rPr>
          <w:color w:val="000000"/>
          <w:sz w:val="26"/>
          <w:szCs w:val="26"/>
        </w:rPr>
        <w:t>(далее также – должностные лица, уполномоченные осуществлять муниципальный контроль на автомобильном транспорте)</w:t>
      </w:r>
      <w:r w:rsidRPr="009D5F73">
        <w:rPr>
          <w:i/>
          <w:iCs/>
          <w:color w:val="000000"/>
          <w:sz w:val="26"/>
          <w:szCs w:val="26"/>
        </w:rPr>
        <w:t>.</w:t>
      </w:r>
      <w:r w:rsidRPr="009D5F73">
        <w:rPr>
          <w:color w:val="000000"/>
          <w:sz w:val="26"/>
          <w:szCs w:val="26"/>
        </w:rPr>
        <w:t xml:space="preserve"> В должностные обязанности указанных должностных лиц администрации в соответствии с их должностной </w:t>
      </w:r>
      <w:r w:rsidRPr="009D5F73">
        <w:rPr>
          <w:color w:val="000000"/>
          <w:sz w:val="26"/>
          <w:szCs w:val="26"/>
        </w:rPr>
        <w:lastRenderedPageBreak/>
        <w:t>инструкцией входит осуществление полномочий по муниципальному контролю на автомобильном транспорте.</w:t>
      </w:r>
    </w:p>
    <w:p w:rsidR="00037204" w:rsidRPr="009D5F73" w:rsidRDefault="00037204" w:rsidP="00DC10B0">
      <w:pPr>
        <w:ind w:firstLine="709"/>
        <w:contextualSpacing/>
        <w:jc w:val="both"/>
        <w:rPr>
          <w:sz w:val="26"/>
          <w:szCs w:val="26"/>
        </w:rPr>
      </w:pPr>
      <w:r w:rsidRPr="009D5F73">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1.5. </w:t>
      </w:r>
      <w:proofErr w:type="gramStart"/>
      <w:r w:rsidRPr="009D5F73">
        <w:rPr>
          <w:color w:val="000000"/>
          <w:sz w:val="26"/>
          <w:szCs w:val="26"/>
          <w:lang w:eastAsia="zh-CN"/>
        </w:rPr>
        <w:t xml:space="preserve">К отношениям, связанным с осуществлением </w:t>
      </w:r>
      <w:bookmarkStart w:id="2" w:name="_Hlk77673892"/>
      <w:r w:rsidRPr="009D5F73">
        <w:rPr>
          <w:color w:val="000000"/>
          <w:sz w:val="26"/>
          <w:szCs w:val="26"/>
          <w:lang w:eastAsia="zh-CN"/>
        </w:rPr>
        <w:t>муниципального контроля на автомобильном транспорте</w:t>
      </w:r>
      <w:bookmarkEnd w:id="2"/>
      <w:r w:rsidRPr="009D5F73">
        <w:rPr>
          <w:color w:val="000000"/>
          <w:sz w:val="26"/>
          <w:szCs w:val="26"/>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D5F73">
        <w:rPr>
          <w:color w:val="000000"/>
          <w:sz w:val="26"/>
          <w:szCs w:val="26"/>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1.6. Объектами </w:t>
      </w:r>
      <w:bookmarkStart w:id="3" w:name="_Hlk77676821"/>
      <w:r w:rsidRPr="009D5F73">
        <w:rPr>
          <w:color w:val="000000"/>
          <w:sz w:val="26"/>
          <w:szCs w:val="26"/>
          <w:lang w:eastAsia="zh-CN"/>
        </w:rPr>
        <w:t xml:space="preserve">муниципального контроля на автомобильном транспорте </w:t>
      </w:r>
      <w:bookmarkEnd w:id="3"/>
      <w:r w:rsidRPr="009D5F73">
        <w:rPr>
          <w:color w:val="000000"/>
          <w:sz w:val="26"/>
          <w:szCs w:val="26"/>
          <w:lang w:eastAsia="zh-CN"/>
        </w:rPr>
        <w:t>являются:</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37204" w:rsidRPr="009D5F73" w:rsidRDefault="001F4FA9" w:rsidP="00DC10B0">
      <w:pPr>
        <w:suppressAutoHyphens/>
        <w:autoSpaceDE w:val="0"/>
        <w:ind w:firstLine="709"/>
        <w:jc w:val="both"/>
        <w:rPr>
          <w:color w:val="000000"/>
          <w:sz w:val="26"/>
          <w:szCs w:val="26"/>
          <w:lang w:eastAsia="zh-CN"/>
        </w:rPr>
      </w:pPr>
      <w:bookmarkStart w:id="4" w:name="_Hlk77675416"/>
      <w:r w:rsidRPr="009D5F73">
        <w:rPr>
          <w:color w:val="000000"/>
          <w:sz w:val="26"/>
          <w:szCs w:val="26"/>
          <w:lang w:eastAsia="zh-CN"/>
        </w:rPr>
        <w:t xml:space="preserve">- </w:t>
      </w:r>
      <w:r w:rsidR="00037204" w:rsidRPr="009D5F73">
        <w:rPr>
          <w:color w:val="000000"/>
          <w:sz w:val="26"/>
          <w:szCs w:val="26"/>
          <w:lang w:eastAsia="zh-CN"/>
        </w:rPr>
        <w:t xml:space="preserve">внесение платы за </w:t>
      </w:r>
      <w:bookmarkEnd w:id="4"/>
      <w:r w:rsidR="00037204" w:rsidRPr="009D5F73">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внесение платы за</w:t>
      </w:r>
      <w:r w:rsidR="00037204" w:rsidRPr="009D5F73">
        <w:rPr>
          <w:rFonts w:ascii="Arial" w:hAnsi="Arial" w:cs="Arial"/>
          <w:sz w:val="26"/>
          <w:szCs w:val="26"/>
          <w:lang w:eastAsia="zh-CN"/>
        </w:rPr>
        <w:t xml:space="preserve"> </w:t>
      </w:r>
      <w:r w:rsidR="00037204" w:rsidRPr="009D5F73">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lastRenderedPageBreak/>
        <w:t xml:space="preserve">- </w:t>
      </w:r>
      <w:r w:rsidR="00037204" w:rsidRPr="009D5F73">
        <w:rPr>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037204" w:rsidRPr="009D5F73">
        <w:rPr>
          <w:color w:val="000000"/>
          <w:sz w:val="26"/>
          <w:szCs w:val="26"/>
          <w:lang w:eastAsia="zh-CN"/>
        </w:rPr>
        <w:t>ТР</w:t>
      </w:r>
      <w:proofErr w:type="gramEnd"/>
      <w:r w:rsidR="00037204" w:rsidRPr="009D5F73">
        <w:rPr>
          <w:color w:val="000000"/>
          <w:sz w:val="26"/>
          <w:szCs w:val="26"/>
          <w:lang w:eastAsia="zh-CN"/>
        </w:rPr>
        <w:t xml:space="preserve"> ТС 014/2011);</w:t>
      </w:r>
    </w:p>
    <w:p w:rsidR="00037204" w:rsidRPr="009D5F73" w:rsidRDefault="001F4FA9"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037204" w:rsidRPr="009D5F73">
        <w:rPr>
          <w:color w:val="000000"/>
          <w:sz w:val="26"/>
          <w:szCs w:val="26"/>
          <w:lang w:eastAsia="zh-CN"/>
        </w:rPr>
        <w:t>ТР</w:t>
      </w:r>
      <w:proofErr w:type="gramEnd"/>
      <w:r w:rsidR="00037204" w:rsidRPr="009D5F73">
        <w:rPr>
          <w:color w:val="000000"/>
          <w:sz w:val="26"/>
          <w:szCs w:val="26"/>
          <w:lang w:eastAsia="zh-CN"/>
        </w:rPr>
        <w:t xml:space="preserve"> ТС 014/2011);</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37204" w:rsidRPr="009D5F73" w:rsidRDefault="00D23782"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37204" w:rsidRPr="009D5F73" w:rsidRDefault="00D23782"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 xml:space="preserve">придорожные полосы и полосы </w:t>
      </w:r>
      <w:proofErr w:type="gramStart"/>
      <w:r w:rsidR="00037204" w:rsidRPr="009D5F73">
        <w:rPr>
          <w:color w:val="000000"/>
          <w:sz w:val="26"/>
          <w:szCs w:val="26"/>
          <w:lang w:eastAsia="zh-CN"/>
        </w:rPr>
        <w:t>отвода</w:t>
      </w:r>
      <w:proofErr w:type="gramEnd"/>
      <w:r w:rsidR="00037204" w:rsidRPr="009D5F73">
        <w:rPr>
          <w:color w:val="000000"/>
          <w:sz w:val="26"/>
          <w:szCs w:val="26"/>
          <w:lang w:eastAsia="zh-CN"/>
        </w:rPr>
        <w:t xml:space="preserve"> автомобильных дорог общего пользования местного значения;</w:t>
      </w:r>
    </w:p>
    <w:p w:rsidR="00037204" w:rsidRPr="009D5F73" w:rsidRDefault="00D23782"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автомобильная дорога общего пользования местного значения и искусственные дорожные сооружения на ней;</w:t>
      </w:r>
    </w:p>
    <w:p w:rsidR="00037204" w:rsidRPr="009D5F73" w:rsidRDefault="00D23782"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примыкания к автомобильным дорогам местного значения, в том числе примыкания объектов дорожного сервиса.</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1.7. </w:t>
      </w:r>
      <w:proofErr w:type="gramStart"/>
      <w:r w:rsidRPr="009D5F73">
        <w:rPr>
          <w:color w:val="000000"/>
          <w:sz w:val="26"/>
          <w:szCs w:val="26"/>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9D5F73">
        <w:rPr>
          <w:color w:val="000000"/>
          <w:sz w:val="26"/>
          <w:szCs w:val="26"/>
          <w:lang w:eastAsia="zh-CN"/>
        </w:rPr>
        <w:t>.</w:t>
      </w:r>
    </w:p>
    <w:p w:rsidR="00037204" w:rsidRPr="009D5F73" w:rsidRDefault="00037204" w:rsidP="00DC10B0">
      <w:pPr>
        <w:suppressAutoHyphens/>
        <w:autoSpaceDE w:val="0"/>
        <w:jc w:val="center"/>
        <w:rPr>
          <w:b/>
          <w:bCs/>
          <w:color w:val="000000"/>
          <w:sz w:val="26"/>
          <w:szCs w:val="26"/>
          <w:lang w:eastAsia="zh-CN"/>
        </w:rPr>
      </w:pPr>
    </w:p>
    <w:p w:rsidR="00037204" w:rsidRPr="009D5F73" w:rsidRDefault="00037204" w:rsidP="00DC10B0">
      <w:pPr>
        <w:suppressAutoHyphens/>
        <w:autoSpaceDE w:val="0"/>
        <w:jc w:val="center"/>
        <w:rPr>
          <w:b/>
          <w:bCs/>
          <w:color w:val="000000"/>
          <w:sz w:val="26"/>
          <w:szCs w:val="26"/>
          <w:lang w:eastAsia="zh-CN"/>
        </w:rPr>
      </w:pPr>
      <w:r w:rsidRPr="009D5F73">
        <w:rPr>
          <w:b/>
          <w:bCs/>
          <w:color w:val="000000"/>
          <w:sz w:val="26"/>
          <w:szCs w:val="26"/>
          <w:lang w:eastAsia="zh-CN"/>
        </w:rPr>
        <w:t>2. Профилактика рисков причинения вреда (ущерба) охраняемым законом ценностям</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 xml:space="preserve">2.1. Администрация осуществляет муниципальный контроль на автомобильном </w:t>
      </w:r>
      <w:proofErr w:type="gramStart"/>
      <w:r w:rsidRPr="009D5F73">
        <w:rPr>
          <w:color w:val="000000"/>
          <w:sz w:val="26"/>
          <w:szCs w:val="26"/>
          <w:lang w:eastAsia="zh-CN"/>
        </w:rPr>
        <w:t>транспорте</w:t>
      </w:r>
      <w:proofErr w:type="gramEnd"/>
      <w:r w:rsidRPr="009D5F73">
        <w:rPr>
          <w:color w:val="000000"/>
          <w:sz w:val="26"/>
          <w:szCs w:val="26"/>
          <w:lang w:eastAsia="zh-CN"/>
        </w:rPr>
        <w:t xml:space="preserve"> в том числе посредством проведения профилактических мероприятий.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7204" w:rsidRPr="009D5F73" w:rsidRDefault="00037204" w:rsidP="00DC10B0">
      <w:pPr>
        <w:suppressAutoHyphens/>
        <w:autoSpaceDE w:val="0"/>
        <w:ind w:firstLine="709"/>
        <w:jc w:val="both"/>
        <w:rPr>
          <w:sz w:val="26"/>
          <w:szCs w:val="26"/>
          <w:lang w:eastAsia="zh-CN"/>
        </w:rPr>
      </w:pPr>
      <w:proofErr w:type="gramStart"/>
      <w:r w:rsidRPr="009D5F73">
        <w:rPr>
          <w:color w:val="000000"/>
          <w:sz w:val="26"/>
          <w:szCs w:val="26"/>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w:t>
      </w:r>
      <w:r w:rsidRPr="009D5F73">
        <w:rPr>
          <w:color w:val="000000"/>
          <w:sz w:val="26"/>
          <w:szCs w:val="26"/>
          <w:lang w:eastAsia="zh-CN"/>
        </w:rPr>
        <w:lastRenderedPageBreak/>
        <w:t>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Клетнянского района для принятия решения о проведении контрольных мероприятий.</w:t>
      </w:r>
      <w:proofErr w:type="gramEnd"/>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1) информирование;</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2) обобщение правоприменительной практики;</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 объявление предостережений;</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4) консультирование;</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5) профилактический визит.</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2.6. </w:t>
      </w:r>
      <w:proofErr w:type="gramStart"/>
      <w:r w:rsidRPr="009D5F73">
        <w:rPr>
          <w:color w:val="000000"/>
          <w:sz w:val="26"/>
          <w:szCs w:val="26"/>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5F73">
        <w:rPr>
          <w:color w:val="000000"/>
          <w:sz w:val="26"/>
          <w:szCs w:val="26"/>
          <w:shd w:val="clear" w:color="auto" w:fill="FFFFFF"/>
          <w:lang w:eastAsia="zh-CN"/>
        </w:rPr>
        <w:t xml:space="preserve">доступ к специальному разделу должен осуществляться с главной (основной) страницы </w:t>
      </w:r>
      <w:r w:rsidRPr="009D5F73">
        <w:rPr>
          <w:color w:val="000000"/>
          <w:sz w:val="26"/>
          <w:szCs w:val="26"/>
          <w:lang w:eastAsia="zh-CN"/>
        </w:rPr>
        <w:t>официального сайта администрации</w:t>
      </w:r>
      <w:r w:rsidRPr="009D5F73">
        <w:rPr>
          <w:color w:val="000000"/>
          <w:sz w:val="26"/>
          <w:szCs w:val="26"/>
          <w:shd w:val="clear" w:color="auto" w:fill="FFFFFF"/>
          <w:lang w:eastAsia="zh-CN"/>
        </w:rPr>
        <w:t>)</w:t>
      </w:r>
      <w:r w:rsidRPr="009D5F73">
        <w:rPr>
          <w:color w:val="000000"/>
          <w:sz w:val="26"/>
          <w:szCs w:val="26"/>
          <w:lang w:eastAsia="zh-CN"/>
        </w:rPr>
        <w:t>, в средствах массовой информации,</w:t>
      </w:r>
      <w:r w:rsidRPr="009D5F73">
        <w:rPr>
          <w:color w:val="000000"/>
          <w:sz w:val="26"/>
          <w:szCs w:val="26"/>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9D5F73">
        <w:rPr>
          <w:color w:val="000000"/>
          <w:sz w:val="26"/>
          <w:szCs w:val="26"/>
          <w:shd w:val="clear" w:color="auto" w:fill="FFFFFF"/>
          <w:lang w:eastAsia="zh-CN"/>
        </w:rPr>
        <w:t xml:space="preserve"> в иных формах.</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9D5F73">
          <w:rPr>
            <w:color w:val="000000"/>
            <w:sz w:val="26"/>
            <w:szCs w:val="26"/>
            <w:lang w:eastAsia="zh-CN"/>
          </w:rPr>
          <w:t>частью 3 статьи 46</w:t>
        </w:r>
      </w:hyperlink>
      <w:r w:rsidRPr="009D5F73">
        <w:rPr>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Администрация также вправе информировать население муниципального образования «Клетнянский муниципальный район Брянской области» </w:t>
      </w:r>
      <w:r w:rsidR="00CC500A" w:rsidRPr="009D5F73">
        <w:rPr>
          <w:color w:val="000000"/>
          <w:sz w:val="26"/>
          <w:szCs w:val="26"/>
          <w:lang w:eastAsia="zh-CN"/>
        </w:rPr>
        <w:t xml:space="preserve">и население Клетнянского городского поселения </w:t>
      </w:r>
      <w:r w:rsidRPr="009D5F73">
        <w:rPr>
          <w:color w:val="000000"/>
          <w:sz w:val="26"/>
          <w:szCs w:val="26"/>
          <w:lang w:eastAsia="zh-CN"/>
        </w:rPr>
        <w:t>на собраниях и конференциях граждан об обязательных требованиях, предъявляемых к объектам контроля.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D5F73">
        <w:rPr>
          <w:i/>
          <w:iCs/>
          <w:color w:val="000000"/>
          <w:sz w:val="26"/>
          <w:szCs w:val="26"/>
          <w:lang w:eastAsia="zh-CN"/>
        </w:rPr>
        <w:t xml:space="preserve"> </w:t>
      </w:r>
      <w:r w:rsidRPr="009D5F73">
        <w:rPr>
          <w:color w:val="000000"/>
          <w:sz w:val="26"/>
          <w:szCs w:val="26"/>
          <w:lang w:eastAsia="zh-CN"/>
        </w:rPr>
        <w:t>Указанный доклад размещается в срок до 1 июля года, следующего за отчетным годом, на официальном сайте администрации</w:t>
      </w:r>
      <w:r w:rsidRPr="009D5F73">
        <w:rPr>
          <w:rFonts w:ascii="Arial" w:hAnsi="Arial" w:cs="Arial"/>
          <w:sz w:val="26"/>
          <w:szCs w:val="26"/>
          <w:lang w:eastAsia="zh-CN"/>
        </w:rPr>
        <w:t xml:space="preserve"> </w:t>
      </w:r>
      <w:r w:rsidRPr="009D5F73">
        <w:rPr>
          <w:color w:val="000000"/>
          <w:sz w:val="26"/>
          <w:szCs w:val="26"/>
          <w:lang w:eastAsia="zh-CN"/>
        </w:rPr>
        <w:t>в специальном разделе, посвященном контрольной деятельности.</w:t>
      </w:r>
    </w:p>
    <w:p w:rsidR="00037204" w:rsidRPr="009D5F73" w:rsidRDefault="00037204" w:rsidP="00DC10B0">
      <w:pPr>
        <w:ind w:firstLine="709"/>
        <w:jc w:val="both"/>
        <w:rPr>
          <w:color w:val="000000"/>
          <w:sz w:val="26"/>
          <w:szCs w:val="26"/>
        </w:rPr>
      </w:pPr>
      <w:r w:rsidRPr="009D5F73">
        <w:rPr>
          <w:color w:val="000000"/>
          <w:sz w:val="26"/>
          <w:szCs w:val="26"/>
        </w:rPr>
        <w:t xml:space="preserve">2.8. </w:t>
      </w:r>
      <w:proofErr w:type="gramStart"/>
      <w:r w:rsidRPr="009D5F73">
        <w:rPr>
          <w:color w:val="000000"/>
          <w:sz w:val="26"/>
          <w:szCs w:val="26"/>
        </w:rPr>
        <w:t>Предостережение о недопустимости нарушения обязательных требований и предложение</w:t>
      </w:r>
      <w:r w:rsidRPr="009D5F73">
        <w:rPr>
          <w:color w:val="000000"/>
          <w:sz w:val="26"/>
          <w:szCs w:val="26"/>
          <w:shd w:val="clear" w:color="auto" w:fill="FFFFFF"/>
        </w:rPr>
        <w:t xml:space="preserve"> принять меры по обеспечению соблюдения обязательных требований</w:t>
      </w:r>
      <w:r w:rsidRPr="009D5F73">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D5F73">
        <w:rPr>
          <w:color w:val="000000"/>
          <w:sz w:val="26"/>
          <w:szCs w:val="26"/>
          <w:shd w:val="clear" w:color="auto" w:fill="FFFFFF"/>
        </w:rPr>
        <w:t>или признаках нарушений обязательных требований </w:t>
      </w:r>
      <w:r w:rsidRPr="009D5F73">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D5F73">
        <w:rPr>
          <w:color w:val="000000"/>
          <w:sz w:val="26"/>
          <w:szCs w:val="26"/>
        </w:rPr>
        <w:t xml:space="preserve"> законом </w:t>
      </w:r>
      <w:r w:rsidRPr="009D5F73">
        <w:rPr>
          <w:color w:val="000000"/>
          <w:sz w:val="26"/>
          <w:szCs w:val="26"/>
        </w:rPr>
        <w:lastRenderedPageBreak/>
        <w:t>ценностям. Предостережения объявляются (подписываются) главой (заместителем главы) администрации Клетнянского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37204" w:rsidRPr="009D5F73" w:rsidRDefault="00037204" w:rsidP="00DC10B0">
      <w:pPr>
        <w:ind w:firstLine="709"/>
        <w:jc w:val="both"/>
        <w:rPr>
          <w:color w:val="000000"/>
          <w:sz w:val="26"/>
          <w:szCs w:val="26"/>
        </w:rPr>
      </w:pPr>
      <w:r w:rsidRPr="009D5F73">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D5F73">
        <w:rPr>
          <w:color w:val="000000"/>
          <w:sz w:val="26"/>
          <w:szCs w:val="26"/>
          <w:shd w:val="clear" w:color="auto" w:fill="FFFFFF"/>
        </w:rPr>
        <w:t>приказом Министерства экономического развития Российской Федерации от 31.03.2021 № 151</w:t>
      </w:r>
      <w:r w:rsidR="00CC500A" w:rsidRPr="009D5F73">
        <w:rPr>
          <w:color w:val="000000"/>
          <w:sz w:val="26"/>
          <w:szCs w:val="26"/>
          <w:shd w:val="clear" w:color="auto" w:fill="FFFFFF"/>
        </w:rPr>
        <w:t xml:space="preserve"> </w:t>
      </w:r>
      <w:r w:rsidRPr="009D5F73">
        <w:rPr>
          <w:color w:val="000000"/>
          <w:sz w:val="26"/>
          <w:szCs w:val="26"/>
          <w:shd w:val="clear" w:color="auto" w:fill="FFFFFF"/>
        </w:rPr>
        <w:t>«О типовых формах документов, используемых контрольным (надзорным) органом»</w:t>
      </w:r>
      <w:r w:rsidRPr="009D5F73">
        <w:rPr>
          <w:color w:val="000000"/>
          <w:sz w:val="26"/>
          <w:szCs w:val="26"/>
        </w:rPr>
        <w:t xml:space="preserve">. </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Личный прием граждан проводится главой (заместителем главы) администрации Клетнянского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D5F73">
        <w:rPr>
          <w:rFonts w:ascii="Arial" w:hAnsi="Arial" w:cs="Arial"/>
          <w:sz w:val="26"/>
          <w:szCs w:val="26"/>
          <w:lang w:eastAsia="zh-CN"/>
        </w:rPr>
        <w:t xml:space="preserve"> </w:t>
      </w:r>
      <w:r w:rsidRPr="009D5F73">
        <w:rPr>
          <w:color w:val="000000"/>
          <w:sz w:val="26"/>
          <w:szCs w:val="26"/>
          <w:lang w:eastAsia="zh-CN"/>
        </w:rPr>
        <w:t>в специальном разделе, посвященном контрольной деятельности.</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Консультирование осуществляется в устной или письменной форме по следующим вопросам:</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1) организация и осуществление муниципального контроля на автомобильном транспорте;</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 порядок осуществления контрольных мероприятий, установленных настоящим Положением;</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lastRenderedPageBreak/>
        <w:t>2) за время консультирования предоставить в устной форме ответ на поставленные вопросы невозможно;</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 ответ на поставленные вопросы требует дополнительного запроса сведений.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Клетнянского района или должностным лицом, уполномоченным осуществлять муниципальный контроль на автомобильном транспорте.</w:t>
      </w:r>
    </w:p>
    <w:p w:rsidR="00037204" w:rsidRPr="009D5F73" w:rsidRDefault="00037204" w:rsidP="00DC10B0">
      <w:pPr>
        <w:suppressAutoHyphens/>
        <w:autoSpaceDE w:val="0"/>
        <w:ind w:firstLine="709"/>
        <w:jc w:val="both"/>
        <w:rPr>
          <w:sz w:val="26"/>
          <w:szCs w:val="26"/>
          <w:lang w:eastAsia="zh-CN"/>
        </w:rPr>
      </w:pPr>
      <w:r w:rsidRPr="009D5F73">
        <w:rPr>
          <w:sz w:val="26"/>
          <w:szCs w:val="2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37204" w:rsidRPr="009D5F73" w:rsidRDefault="00037204" w:rsidP="00DC10B0">
      <w:pPr>
        <w:suppressAutoHyphens/>
        <w:autoSpaceDE w:val="0"/>
        <w:ind w:firstLine="709"/>
        <w:jc w:val="both"/>
        <w:rPr>
          <w:sz w:val="26"/>
          <w:szCs w:val="26"/>
          <w:lang w:eastAsia="zh-CN"/>
        </w:rPr>
      </w:pPr>
      <w:r w:rsidRPr="009D5F73">
        <w:rPr>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37204" w:rsidRPr="009D5F73" w:rsidRDefault="00037204" w:rsidP="00DC10B0">
      <w:pPr>
        <w:suppressAutoHyphens/>
        <w:autoSpaceDE w:val="0"/>
        <w:ind w:firstLine="709"/>
        <w:jc w:val="both"/>
        <w:rPr>
          <w:sz w:val="26"/>
          <w:szCs w:val="26"/>
          <w:lang w:eastAsia="zh-CN"/>
        </w:rPr>
      </w:pPr>
      <w:r w:rsidRPr="009D5F73">
        <w:rPr>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5D8C" w:rsidRPr="009D5F73" w:rsidRDefault="00515D8C" w:rsidP="00DC10B0">
      <w:pPr>
        <w:suppressAutoHyphens/>
        <w:autoSpaceDE w:val="0"/>
        <w:jc w:val="center"/>
        <w:rPr>
          <w:b/>
          <w:bCs/>
          <w:color w:val="000000"/>
          <w:sz w:val="26"/>
          <w:szCs w:val="26"/>
          <w:lang w:eastAsia="zh-CN"/>
        </w:rPr>
      </w:pPr>
    </w:p>
    <w:p w:rsidR="00515D8C" w:rsidRPr="009D5F73" w:rsidRDefault="00037204" w:rsidP="00DC10B0">
      <w:pPr>
        <w:suppressAutoHyphens/>
        <w:autoSpaceDE w:val="0"/>
        <w:jc w:val="center"/>
        <w:rPr>
          <w:b/>
          <w:bCs/>
          <w:color w:val="000000"/>
          <w:sz w:val="26"/>
          <w:szCs w:val="26"/>
          <w:lang w:eastAsia="zh-CN"/>
        </w:rPr>
      </w:pPr>
      <w:r w:rsidRPr="009D5F73">
        <w:rPr>
          <w:b/>
          <w:bCs/>
          <w:color w:val="000000"/>
          <w:sz w:val="26"/>
          <w:szCs w:val="26"/>
          <w:lang w:eastAsia="zh-CN"/>
        </w:rPr>
        <w:t xml:space="preserve">3. Осуществление контрольных мероприятий </w:t>
      </w:r>
    </w:p>
    <w:p w:rsidR="00037204" w:rsidRPr="009D5F73" w:rsidRDefault="00037204" w:rsidP="00DC10B0">
      <w:pPr>
        <w:suppressAutoHyphens/>
        <w:autoSpaceDE w:val="0"/>
        <w:jc w:val="center"/>
        <w:rPr>
          <w:b/>
          <w:bCs/>
          <w:color w:val="000000"/>
          <w:sz w:val="26"/>
          <w:szCs w:val="26"/>
          <w:lang w:eastAsia="zh-CN"/>
        </w:rPr>
      </w:pPr>
      <w:r w:rsidRPr="009D5F73">
        <w:rPr>
          <w:b/>
          <w:bCs/>
          <w:color w:val="000000"/>
          <w:sz w:val="26"/>
          <w:szCs w:val="26"/>
          <w:lang w:eastAsia="zh-CN"/>
        </w:rPr>
        <w:t>и контрольных действий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37204" w:rsidRPr="009D5F73" w:rsidRDefault="00037204" w:rsidP="00DC10B0">
      <w:pPr>
        <w:suppressAutoHyphens/>
        <w:autoSpaceDE w:val="0"/>
        <w:ind w:firstLine="709"/>
        <w:jc w:val="both"/>
        <w:rPr>
          <w:sz w:val="26"/>
          <w:szCs w:val="26"/>
          <w:lang w:eastAsia="zh-CN"/>
        </w:rPr>
      </w:pPr>
      <w:proofErr w:type="gramStart"/>
      <w:r w:rsidRPr="009D5F73">
        <w:rPr>
          <w:color w:val="000000"/>
          <w:sz w:val="26"/>
          <w:szCs w:val="26"/>
          <w:lang w:eastAsia="zh-CN"/>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037204" w:rsidRPr="009D5F73" w:rsidRDefault="00037204" w:rsidP="00DC10B0">
      <w:pPr>
        <w:suppressAutoHyphens/>
        <w:autoSpaceDE w:val="0"/>
        <w:ind w:firstLine="709"/>
        <w:jc w:val="both"/>
        <w:rPr>
          <w:color w:val="000000"/>
          <w:sz w:val="26"/>
          <w:szCs w:val="26"/>
          <w:lang w:eastAsia="zh-CN"/>
        </w:rPr>
      </w:pPr>
      <w:proofErr w:type="gramStart"/>
      <w:r w:rsidRPr="009D5F73">
        <w:rPr>
          <w:color w:val="000000"/>
          <w:sz w:val="26"/>
          <w:szCs w:val="26"/>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37204" w:rsidRPr="009D5F73" w:rsidRDefault="00037204" w:rsidP="00DC10B0">
      <w:pPr>
        <w:ind w:firstLine="709"/>
        <w:jc w:val="both"/>
        <w:rPr>
          <w:color w:val="000000"/>
          <w:sz w:val="26"/>
          <w:szCs w:val="26"/>
        </w:rPr>
      </w:pPr>
      <w:proofErr w:type="gramStart"/>
      <w:r w:rsidRPr="009D5F73">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D5F73">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D5F73">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D5F73">
        <w:rPr>
          <w:color w:val="000000"/>
          <w:sz w:val="26"/>
          <w:szCs w:val="26"/>
        </w:rPr>
        <w:t>);</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037204" w:rsidRPr="009D5F73" w:rsidRDefault="00037204" w:rsidP="00DC10B0">
      <w:pPr>
        <w:suppressAutoHyphens/>
        <w:autoSpaceDE w:val="0"/>
        <w:ind w:firstLine="709"/>
        <w:jc w:val="both"/>
        <w:rPr>
          <w:sz w:val="26"/>
          <w:szCs w:val="26"/>
          <w:lang w:eastAsia="zh-CN"/>
        </w:rPr>
      </w:pPr>
      <w:r w:rsidRPr="009D5F73">
        <w:rPr>
          <w:sz w:val="26"/>
          <w:szCs w:val="26"/>
          <w:lang w:eastAsia="zh-CN"/>
        </w:rPr>
        <w:t>Внеплановые контрольные мероприятия могут проводиться только после согласования с органами прокуратуры.</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3.4. Основанием для проведения контрольных мероприятий, проводимых с взаимодействием с контролируемыми лицами, является:</w:t>
      </w:r>
    </w:p>
    <w:p w:rsidR="00037204" w:rsidRPr="009D5F73" w:rsidRDefault="00037204" w:rsidP="00DC10B0">
      <w:pPr>
        <w:suppressAutoHyphens/>
        <w:autoSpaceDE w:val="0"/>
        <w:ind w:firstLine="709"/>
        <w:jc w:val="both"/>
        <w:rPr>
          <w:sz w:val="26"/>
          <w:szCs w:val="26"/>
          <w:lang w:eastAsia="zh-CN"/>
        </w:rPr>
      </w:pPr>
      <w:proofErr w:type="gramStart"/>
      <w:r w:rsidRPr="009D5F73">
        <w:rPr>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5F73">
        <w:rPr>
          <w:color w:val="000000"/>
          <w:sz w:val="26"/>
          <w:szCs w:val="26"/>
          <w:lang w:eastAsia="zh-CN"/>
        </w:rPr>
        <w:t xml:space="preserve"> лиц;</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37204" w:rsidRPr="009D5F73" w:rsidRDefault="00037204" w:rsidP="00DC10B0">
      <w:pPr>
        <w:suppressAutoHyphens/>
        <w:autoSpaceDE w:val="0"/>
        <w:ind w:firstLine="709"/>
        <w:jc w:val="both"/>
        <w:rPr>
          <w:i/>
          <w:iCs/>
          <w:color w:val="000000"/>
          <w:sz w:val="26"/>
          <w:szCs w:val="26"/>
          <w:lang w:eastAsia="zh-CN"/>
        </w:rPr>
      </w:pPr>
      <w:r w:rsidRPr="009D5F73">
        <w:rPr>
          <w:color w:val="000000"/>
          <w:sz w:val="26"/>
          <w:szCs w:val="26"/>
          <w:lang w:eastAsia="zh-CN"/>
        </w:rPr>
        <w:t xml:space="preserve">3.7. </w:t>
      </w:r>
      <w:proofErr w:type="gramStart"/>
      <w:r w:rsidRPr="009D5F73">
        <w:rPr>
          <w:color w:val="000000"/>
          <w:sz w:val="26"/>
          <w:szCs w:val="26"/>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Клетнянского района</w:t>
      </w:r>
      <w:r w:rsidRPr="009D5F73">
        <w:rPr>
          <w:i/>
          <w:iCs/>
          <w:color w:val="000000"/>
          <w:sz w:val="26"/>
          <w:szCs w:val="26"/>
          <w:lang w:eastAsia="zh-CN"/>
        </w:rPr>
        <w:t xml:space="preserve">, </w:t>
      </w:r>
      <w:r w:rsidRPr="009D5F73">
        <w:rPr>
          <w:color w:val="000000"/>
          <w:sz w:val="26"/>
          <w:szCs w:val="26"/>
          <w:shd w:val="clear" w:color="auto" w:fill="FFFFFF"/>
          <w:lang w:eastAsia="zh-CN"/>
        </w:rPr>
        <w:t>задания, содержащегося в планах работы администрации, в том числе в случаях, установленных</w:t>
      </w:r>
      <w:r w:rsidRPr="009D5F73">
        <w:rPr>
          <w:color w:val="000000"/>
          <w:sz w:val="26"/>
          <w:szCs w:val="26"/>
          <w:lang w:eastAsia="zh-CN"/>
        </w:rPr>
        <w:t xml:space="preserve"> Федеральным </w:t>
      </w:r>
      <w:hyperlink r:id="rId6" w:history="1">
        <w:r w:rsidRPr="009D5F73">
          <w:rPr>
            <w:color w:val="000000"/>
            <w:sz w:val="26"/>
            <w:szCs w:val="26"/>
            <w:lang w:eastAsia="zh-CN"/>
          </w:rPr>
          <w:t>законом</w:t>
        </w:r>
      </w:hyperlink>
      <w:r w:rsidRPr="009D5F73">
        <w:rPr>
          <w:color w:val="000000"/>
          <w:sz w:val="26"/>
          <w:szCs w:val="26"/>
          <w:lang w:eastAsia="zh-CN"/>
        </w:rPr>
        <w:t xml:space="preserve"> от 31.07.2020 № 248-ФЗ «О государственном контроле (надзоре) и муниципальном контроле в Российской Федерации».</w:t>
      </w:r>
      <w:proofErr w:type="gramEnd"/>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9D5F73">
          <w:rPr>
            <w:color w:val="000000"/>
            <w:sz w:val="26"/>
            <w:szCs w:val="26"/>
            <w:lang w:eastAsia="zh-CN"/>
          </w:rPr>
          <w:t>законом</w:t>
        </w:r>
      </w:hyperlink>
      <w:r w:rsidRPr="009D5F73">
        <w:rPr>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037204" w:rsidRPr="009D5F73" w:rsidRDefault="00037204" w:rsidP="00DC10B0">
      <w:pPr>
        <w:ind w:firstLine="709"/>
        <w:jc w:val="both"/>
        <w:rPr>
          <w:color w:val="000000"/>
          <w:sz w:val="26"/>
          <w:szCs w:val="26"/>
        </w:rPr>
      </w:pPr>
      <w:r w:rsidRPr="009D5F73">
        <w:rPr>
          <w:color w:val="000000"/>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D5F73">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9D5F73">
        <w:rPr>
          <w:color w:val="000000"/>
          <w:sz w:val="26"/>
          <w:szCs w:val="26"/>
          <w:shd w:val="clear" w:color="auto" w:fill="FFFFFF"/>
        </w:rPr>
        <w:t>распоряжением Правительства Российской Федерации от 19.04.2016 № 724-р перечнем</w:t>
      </w:r>
      <w:r w:rsidRPr="009D5F73">
        <w:rPr>
          <w:color w:val="000000"/>
          <w:sz w:val="26"/>
          <w:szCs w:val="26"/>
        </w:rPr>
        <w:t xml:space="preserve"> </w:t>
      </w:r>
      <w:r w:rsidRPr="009D5F73">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D5F73">
        <w:rPr>
          <w:color w:val="000000"/>
          <w:sz w:val="26"/>
          <w:szCs w:val="26"/>
          <w:shd w:val="clear" w:color="auto" w:fill="FFFFFF"/>
        </w:rPr>
        <w:t xml:space="preserve"> </w:t>
      </w:r>
      <w:proofErr w:type="gramStart"/>
      <w:r w:rsidRPr="009D5F73">
        <w:rPr>
          <w:color w:val="000000"/>
          <w:sz w:val="26"/>
          <w:szCs w:val="26"/>
          <w:shd w:val="clear" w:color="auto" w:fill="FFFFFF"/>
        </w:rPr>
        <w:t>организаций, в распоряжении которых находятся эти документы и (или) информация, а также</w:t>
      </w:r>
      <w:r w:rsidRPr="009D5F73">
        <w:rPr>
          <w:color w:val="000000"/>
          <w:sz w:val="26"/>
          <w:szCs w:val="26"/>
        </w:rPr>
        <w:t xml:space="preserve"> </w:t>
      </w:r>
      <w:hyperlink r:id="rId8" w:history="1">
        <w:r w:rsidRPr="009D5F73">
          <w:rPr>
            <w:color w:val="000000"/>
            <w:sz w:val="26"/>
            <w:szCs w:val="26"/>
          </w:rPr>
          <w:t>Правилами</w:t>
        </w:r>
      </w:hyperlink>
      <w:r w:rsidRPr="009D5F73">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D5F73">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37204" w:rsidRPr="009D5F73" w:rsidRDefault="00037204" w:rsidP="00DC10B0">
      <w:pPr>
        <w:suppressAutoHyphens/>
        <w:autoSpaceDE w:val="0"/>
        <w:ind w:firstLine="709"/>
        <w:jc w:val="both"/>
        <w:rPr>
          <w:color w:val="000000"/>
          <w:sz w:val="26"/>
          <w:szCs w:val="26"/>
          <w:shd w:val="clear" w:color="auto" w:fill="FFFFFF"/>
          <w:lang w:eastAsia="zh-CN"/>
        </w:rPr>
      </w:pPr>
      <w:r w:rsidRPr="009D5F73">
        <w:rPr>
          <w:color w:val="000000"/>
          <w:sz w:val="26"/>
          <w:szCs w:val="26"/>
          <w:lang w:eastAsia="zh-CN"/>
        </w:rPr>
        <w:t xml:space="preserve">3.10. </w:t>
      </w:r>
      <w:r w:rsidRPr="009D5F73">
        <w:rPr>
          <w:color w:val="000000"/>
          <w:sz w:val="26"/>
          <w:szCs w:val="26"/>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D5F73">
        <w:rPr>
          <w:color w:val="000000"/>
          <w:sz w:val="26"/>
          <w:szCs w:val="26"/>
          <w:shd w:val="clear" w:color="auto" w:fill="FFFFFF"/>
          <w:lang w:eastAsia="zh-CN"/>
        </w:rPr>
        <w:t>связи</w:t>
      </w:r>
      <w:proofErr w:type="gramEnd"/>
      <w:r w:rsidRPr="009D5F73">
        <w:rPr>
          <w:color w:val="000000"/>
          <w:sz w:val="26"/>
          <w:szCs w:val="26"/>
          <w:shd w:val="clear" w:color="auto" w:fill="FFFFFF"/>
          <w:lang w:eastAsia="zh-CN"/>
        </w:rPr>
        <w:t xml:space="preserve"> с чем проведение контрольного мероприятия </w:t>
      </w:r>
      <w:r w:rsidRPr="009D5F73">
        <w:rPr>
          <w:color w:val="000000"/>
          <w:sz w:val="26"/>
          <w:szCs w:val="26"/>
          <w:shd w:val="clear" w:color="auto" w:fill="FFFFFF"/>
          <w:lang w:eastAsia="zh-CN"/>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37204" w:rsidRPr="009D5F73" w:rsidRDefault="00037204" w:rsidP="00DC10B0">
      <w:pPr>
        <w:ind w:firstLine="709"/>
        <w:jc w:val="both"/>
        <w:rPr>
          <w:color w:val="000000"/>
          <w:sz w:val="26"/>
          <w:szCs w:val="26"/>
          <w:shd w:val="clear" w:color="auto" w:fill="FFFFFF"/>
        </w:rPr>
      </w:pPr>
      <w:r w:rsidRPr="009D5F73">
        <w:rPr>
          <w:color w:val="000000"/>
          <w:sz w:val="26"/>
          <w:szCs w:val="26"/>
        </w:rPr>
        <w:t xml:space="preserve">1) </w:t>
      </w:r>
      <w:r w:rsidRPr="009D5F73">
        <w:rPr>
          <w:color w:val="000000"/>
          <w:sz w:val="26"/>
          <w:szCs w:val="26"/>
          <w:shd w:val="clear" w:color="auto" w:fill="FFFFFF"/>
        </w:rPr>
        <w:t xml:space="preserve">отсутствие контролируемого лица либо его представителя не препятствует оценке </w:t>
      </w:r>
      <w:r w:rsidRPr="009D5F73">
        <w:rPr>
          <w:color w:val="000000"/>
          <w:sz w:val="26"/>
          <w:szCs w:val="26"/>
        </w:rPr>
        <w:t xml:space="preserve">должностным лицом, уполномоченным осуществлять муниципальный контроль на автомобильном транспорте, </w:t>
      </w:r>
      <w:r w:rsidRPr="009D5F73">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37204" w:rsidRPr="009D5F73" w:rsidRDefault="00037204" w:rsidP="00DC10B0">
      <w:pPr>
        <w:ind w:firstLine="709"/>
        <w:jc w:val="both"/>
        <w:rPr>
          <w:color w:val="000000"/>
          <w:sz w:val="26"/>
          <w:szCs w:val="26"/>
        </w:rPr>
      </w:pPr>
      <w:r w:rsidRPr="009D5F73">
        <w:rPr>
          <w:color w:val="000000"/>
          <w:sz w:val="26"/>
          <w:szCs w:val="26"/>
          <w:shd w:val="clear" w:color="auto" w:fill="FFFFFF"/>
        </w:rPr>
        <w:t xml:space="preserve">2) отсутствие признаков </w:t>
      </w:r>
      <w:r w:rsidRPr="009D5F73">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37204" w:rsidRPr="009D5F73" w:rsidRDefault="00037204" w:rsidP="00DC10B0">
      <w:pPr>
        <w:ind w:firstLine="709"/>
        <w:jc w:val="both"/>
        <w:rPr>
          <w:color w:val="000000"/>
          <w:sz w:val="26"/>
          <w:szCs w:val="26"/>
        </w:rPr>
      </w:pPr>
      <w:r w:rsidRPr="009D5F73">
        <w:rPr>
          <w:color w:val="000000"/>
          <w:sz w:val="26"/>
          <w:szCs w:val="26"/>
        </w:rPr>
        <w:t>3) имеются уважительные причины для отсутствия контролируемого лица (болезнь</w:t>
      </w:r>
      <w:r w:rsidRPr="009D5F73">
        <w:rPr>
          <w:color w:val="000000"/>
          <w:sz w:val="26"/>
          <w:szCs w:val="26"/>
          <w:shd w:val="clear" w:color="auto" w:fill="FFFFFF"/>
        </w:rPr>
        <w:t xml:space="preserve"> контролируемого лица</w:t>
      </w:r>
      <w:r w:rsidRPr="009D5F73">
        <w:rPr>
          <w:color w:val="000000"/>
          <w:sz w:val="26"/>
          <w:szCs w:val="26"/>
        </w:rPr>
        <w:t>, его командировка и т.п.) при проведении</w:t>
      </w:r>
      <w:r w:rsidRPr="009D5F73">
        <w:rPr>
          <w:color w:val="000000"/>
          <w:sz w:val="26"/>
          <w:szCs w:val="26"/>
          <w:shd w:val="clear" w:color="auto" w:fill="FFFFFF"/>
        </w:rPr>
        <w:t xml:space="preserve"> контрольного мероприятия</w:t>
      </w:r>
      <w:r w:rsidRPr="009D5F73">
        <w:rPr>
          <w:color w:val="000000"/>
          <w:sz w:val="26"/>
          <w:szCs w:val="26"/>
        </w:rPr>
        <w:t>.</w:t>
      </w:r>
    </w:p>
    <w:p w:rsidR="00037204" w:rsidRPr="009D5F73" w:rsidRDefault="00037204" w:rsidP="00DC10B0">
      <w:pPr>
        <w:ind w:firstLine="709"/>
        <w:jc w:val="both"/>
        <w:rPr>
          <w:color w:val="000000"/>
          <w:sz w:val="26"/>
          <w:szCs w:val="26"/>
        </w:rPr>
      </w:pPr>
      <w:r w:rsidRPr="009D5F73">
        <w:rPr>
          <w:color w:val="000000"/>
          <w:sz w:val="26"/>
          <w:szCs w:val="26"/>
        </w:rPr>
        <w:t xml:space="preserve">3.11. Срок проведения выездной проверки не может превышать 10 рабочих дней. </w:t>
      </w:r>
    </w:p>
    <w:p w:rsidR="00037204" w:rsidRPr="009D5F73" w:rsidRDefault="00037204" w:rsidP="00DC10B0">
      <w:pPr>
        <w:ind w:firstLine="709"/>
        <w:jc w:val="both"/>
        <w:rPr>
          <w:color w:val="000000"/>
          <w:sz w:val="26"/>
          <w:szCs w:val="26"/>
        </w:rPr>
      </w:pPr>
      <w:r w:rsidRPr="009D5F73">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5F73">
        <w:rPr>
          <w:color w:val="000000"/>
          <w:sz w:val="26"/>
          <w:szCs w:val="26"/>
        </w:rPr>
        <w:t>микропредприятия</w:t>
      </w:r>
      <w:proofErr w:type="spellEnd"/>
      <w:r w:rsidRPr="009D5F73">
        <w:rPr>
          <w:color w:val="000000"/>
          <w:sz w:val="26"/>
          <w:szCs w:val="26"/>
        </w:rPr>
        <w:t>.</w:t>
      </w:r>
    </w:p>
    <w:p w:rsidR="00037204" w:rsidRPr="009D5F73" w:rsidRDefault="00037204" w:rsidP="00DC10B0">
      <w:pPr>
        <w:ind w:firstLine="709"/>
        <w:jc w:val="both"/>
        <w:rPr>
          <w:color w:val="000000"/>
          <w:sz w:val="26"/>
          <w:szCs w:val="26"/>
        </w:rPr>
      </w:pPr>
      <w:r w:rsidRPr="009D5F73">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 xml:space="preserve">3.13. </w:t>
      </w:r>
      <w:proofErr w:type="gramStart"/>
      <w:r w:rsidRPr="009D5F73">
        <w:rPr>
          <w:color w:val="000000"/>
          <w:sz w:val="26"/>
          <w:szCs w:val="2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9D5F73">
          <w:rPr>
            <w:color w:val="000000"/>
            <w:sz w:val="26"/>
            <w:szCs w:val="26"/>
            <w:lang w:eastAsia="zh-CN"/>
          </w:rPr>
          <w:t>частью 2 статьи 90</w:t>
        </w:r>
      </w:hyperlink>
      <w:r w:rsidRPr="009D5F73">
        <w:rPr>
          <w:color w:val="000000"/>
          <w:sz w:val="26"/>
          <w:szCs w:val="26"/>
          <w:lang w:eastAsia="zh-CN"/>
        </w:rPr>
        <w:t xml:space="preserve"> Федерального закона от 31.07.2020 № 248-ФЗ «О государственном контроле (надзоре) и</w:t>
      </w:r>
      <w:proofErr w:type="gramEnd"/>
      <w:r w:rsidRPr="009D5F73">
        <w:rPr>
          <w:color w:val="000000"/>
          <w:sz w:val="26"/>
          <w:szCs w:val="26"/>
          <w:lang w:eastAsia="zh-CN"/>
        </w:rPr>
        <w:t xml:space="preserve"> муниципальном </w:t>
      </w:r>
      <w:proofErr w:type="gramStart"/>
      <w:r w:rsidRPr="009D5F73">
        <w:rPr>
          <w:color w:val="000000"/>
          <w:sz w:val="26"/>
          <w:szCs w:val="26"/>
          <w:lang w:eastAsia="zh-CN"/>
        </w:rPr>
        <w:t>контроле</w:t>
      </w:r>
      <w:proofErr w:type="gramEnd"/>
      <w:r w:rsidRPr="009D5F73">
        <w:rPr>
          <w:color w:val="000000"/>
          <w:sz w:val="26"/>
          <w:szCs w:val="26"/>
          <w:lang w:eastAsia="zh-CN"/>
        </w:rPr>
        <w:t xml:space="preserve"> в Российской Федерации».</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9D5F73">
        <w:rPr>
          <w:color w:val="000000"/>
          <w:sz w:val="26"/>
          <w:szCs w:val="26"/>
          <w:lang w:eastAsia="zh-CN"/>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37204" w:rsidRPr="009D5F73" w:rsidRDefault="00037204" w:rsidP="00DC10B0">
      <w:pPr>
        <w:ind w:firstLine="709"/>
        <w:jc w:val="both"/>
        <w:rPr>
          <w:color w:val="000000"/>
          <w:sz w:val="26"/>
          <w:szCs w:val="26"/>
        </w:rPr>
      </w:pPr>
      <w:r w:rsidRPr="009D5F73">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D5F73">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D5F73">
        <w:rPr>
          <w:color w:val="000000"/>
          <w:sz w:val="26"/>
          <w:szCs w:val="26"/>
        </w:rPr>
        <w:t>.</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3.15. Информация о контрольных мероприятиях размещается в Едином реестре контрольных (надзорных) мероприятий.</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3.16. </w:t>
      </w:r>
      <w:proofErr w:type="gramStart"/>
      <w:r w:rsidRPr="009D5F73">
        <w:rPr>
          <w:color w:val="000000"/>
          <w:sz w:val="26"/>
          <w:szCs w:val="26"/>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5F73">
        <w:rPr>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D5F73">
        <w:rPr>
          <w:color w:val="000000"/>
          <w:sz w:val="26"/>
          <w:szCs w:val="26"/>
          <w:shd w:val="clear" w:color="auto" w:fill="FFFFFF"/>
          <w:lang w:eastAsia="zh-CN"/>
        </w:rPr>
        <w:t xml:space="preserve"> в электронной форме, в том числе через федеральную государственную информационную систему «</w:t>
      </w:r>
      <w:r w:rsidRPr="009D5F73">
        <w:rPr>
          <w:color w:val="000000"/>
          <w:sz w:val="26"/>
          <w:szCs w:val="26"/>
          <w:lang w:eastAsia="zh-CN"/>
        </w:rPr>
        <w:t>Единый портал</w:t>
      </w:r>
      <w:r w:rsidRPr="009D5F73">
        <w:rPr>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7204" w:rsidRPr="009D5F73" w:rsidRDefault="00037204" w:rsidP="00DC10B0">
      <w:pPr>
        <w:suppressAutoHyphens/>
        <w:autoSpaceDE w:val="0"/>
        <w:ind w:firstLine="709"/>
        <w:jc w:val="both"/>
        <w:rPr>
          <w:color w:val="000000"/>
          <w:sz w:val="26"/>
          <w:szCs w:val="26"/>
          <w:lang w:eastAsia="zh-CN"/>
        </w:rPr>
      </w:pPr>
      <w:proofErr w:type="gramStart"/>
      <w:r w:rsidRPr="009D5F73">
        <w:rPr>
          <w:color w:val="000000"/>
          <w:sz w:val="26"/>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D5F73">
        <w:rPr>
          <w:color w:val="000000"/>
          <w:sz w:val="26"/>
          <w:szCs w:val="26"/>
          <w:lang w:eastAsia="zh-CN"/>
        </w:rPr>
        <w:t xml:space="preserve"> ему</w:t>
      </w:r>
      <w:r w:rsidRPr="009D5F73">
        <w:rPr>
          <w:color w:val="000000"/>
          <w:sz w:val="26"/>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D5F73">
        <w:rPr>
          <w:color w:val="000000"/>
          <w:sz w:val="26"/>
          <w:szCs w:val="26"/>
          <w:shd w:val="clear" w:color="auto" w:fill="FFFFFF"/>
          <w:lang w:eastAsia="zh-CN"/>
        </w:rPr>
        <w:t>ии и ау</w:t>
      </w:r>
      <w:proofErr w:type="gramEnd"/>
      <w:r w:rsidRPr="009D5F73">
        <w:rPr>
          <w:color w:val="000000"/>
          <w:sz w:val="26"/>
          <w:szCs w:val="2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9D5F73">
        <w:rPr>
          <w:color w:val="000000"/>
          <w:sz w:val="26"/>
          <w:szCs w:val="26"/>
          <w:lang w:eastAsia="zh-CN"/>
        </w:rPr>
        <w:t xml:space="preserve"> Указанный гражданин вправе направлять администрации документы на бумажном носителе.</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D5F73">
        <w:rPr>
          <w:color w:val="000000"/>
          <w:sz w:val="26"/>
          <w:szCs w:val="26"/>
          <w:lang w:eastAsia="zh-CN"/>
        </w:rPr>
        <w:t>осуществляться</w:t>
      </w:r>
      <w:proofErr w:type="gramEnd"/>
      <w:r w:rsidRPr="009D5F73">
        <w:rPr>
          <w:color w:val="000000"/>
          <w:sz w:val="26"/>
          <w:szCs w:val="2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D5F73">
        <w:rPr>
          <w:color w:val="000000"/>
          <w:sz w:val="26"/>
          <w:szCs w:val="26"/>
          <w:shd w:val="clear" w:color="auto" w:fill="FFFFFF"/>
          <w:lang w:eastAsia="zh-CN"/>
        </w:rPr>
        <w:t xml:space="preserve">Федерального закона </w:t>
      </w:r>
      <w:r w:rsidRPr="009D5F73">
        <w:rPr>
          <w:color w:val="000000"/>
          <w:sz w:val="26"/>
          <w:szCs w:val="26"/>
          <w:lang w:eastAsia="zh-CN"/>
        </w:rPr>
        <w:t xml:space="preserve">от 31.07.2020 № 248-ФЗ «О государственном контроле </w:t>
      </w:r>
      <w:r w:rsidRPr="009D5F73">
        <w:rPr>
          <w:color w:val="000000"/>
          <w:sz w:val="26"/>
          <w:szCs w:val="26"/>
          <w:lang w:eastAsia="zh-CN"/>
        </w:rPr>
        <w:lastRenderedPageBreak/>
        <w:t>(надзоре) и муниципальном контроле в Российской Федерации» и разделом 4 настоящего Положения.</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37204" w:rsidRPr="009D5F73" w:rsidRDefault="00037204" w:rsidP="00DC10B0">
      <w:pPr>
        <w:suppressAutoHyphens/>
        <w:autoSpaceDE w:val="0"/>
        <w:ind w:firstLine="709"/>
        <w:jc w:val="both"/>
        <w:rPr>
          <w:sz w:val="26"/>
          <w:szCs w:val="26"/>
          <w:lang w:eastAsia="zh-CN"/>
        </w:rPr>
      </w:pPr>
      <w:bookmarkStart w:id="6" w:name="Par318"/>
      <w:bookmarkEnd w:id="6"/>
      <w:r w:rsidRPr="009D5F73">
        <w:rPr>
          <w:color w:val="000000"/>
          <w:sz w:val="26"/>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7204" w:rsidRPr="009D5F73" w:rsidRDefault="00037204" w:rsidP="00DC10B0">
      <w:pPr>
        <w:suppressAutoHyphens/>
        <w:autoSpaceDE w:val="0"/>
        <w:ind w:firstLine="709"/>
        <w:jc w:val="both"/>
        <w:rPr>
          <w:color w:val="000000"/>
          <w:sz w:val="26"/>
          <w:szCs w:val="26"/>
          <w:lang w:eastAsia="zh-CN"/>
        </w:rPr>
      </w:pPr>
      <w:proofErr w:type="gramStart"/>
      <w:r w:rsidRPr="009D5F73">
        <w:rPr>
          <w:color w:val="000000"/>
          <w:sz w:val="26"/>
          <w:szCs w:val="26"/>
          <w:lang w:eastAsia="zh-CN"/>
        </w:rPr>
        <w:t xml:space="preserve">2) </w:t>
      </w:r>
      <w:r w:rsidRPr="009D5F73">
        <w:rPr>
          <w:sz w:val="26"/>
          <w:szCs w:val="26"/>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5F73">
        <w:rPr>
          <w:sz w:val="26"/>
          <w:szCs w:val="26"/>
          <w:lang w:eastAsia="zh-CN"/>
        </w:rPr>
        <w:t xml:space="preserve"> </w:t>
      </w:r>
      <w:proofErr w:type="gramStart"/>
      <w:r w:rsidRPr="009D5F73">
        <w:rPr>
          <w:sz w:val="26"/>
          <w:szCs w:val="26"/>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5F73">
        <w:rPr>
          <w:sz w:val="26"/>
          <w:szCs w:val="26"/>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7204" w:rsidRPr="009D5F73" w:rsidRDefault="00037204" w:rsidP="00DC10B0">
      <w:pPr>
        <w:ind w:firstLine="709"/>
        <w:jc w:val="both"/>
        <w:rPr>
          <w:color w:val="000000"/>
          <w:sz w:val="26"/>
          <w:szCs w:val="26"/>
        </w:rPr>
      </w:pPr>
      <w:proofErr w:type="gramStart"/>
      <w:r w:rsidRPr="009D5F73">
        <w:rPr>
          <w:color w:val="000000"/>
          <w:sz w:val="26"/>
          <w:szCs w:val="26"/>
        </w:rPr>
        <w:t xml:space="preserve">4) </w:t>
      </w:r>
      <w:r w:rsidRPr="009D5F73">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5F73">
        <w:rPr>
          <w:color w:val="000000"/>
          <w:sz w:val="26"/>
          <w:szCs w:val="26"/>
        </w:rPr>
        <w:t>;</w:t>
      </w:r>
      <w:proofErr w:type="gramEnd"/>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7204" w:rsidRPr="009D5F73" w:rsidRDefault="00037204" w:rsidP="00DC10B0">
      <w:pPr>
        <w:suppressAutoHyphens/>
        <w:autoSpaceDE w:val="0"/>
        <w:ind w:firstLine="709"/>
        <w:jc w:val="both"/>
        <w:rPr>
          <w:color w:val="000000"/>
          <w:sz w:val="26"/>
          <w:szCs w:val="26"/>
          <w:lang w:eastAsia="zh-CN"/>
        </w:rPr>
      </w:pPr>
      <w:r w:rsidRPr="009D5F73">
        <w:rPr>
          <w:color w:val="000000"/>
          <w:sz w:val="26"/>
          <w:szCs w:val="26"/>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037204" w:rsidRPr="009D5F73" w:rsidRDefault="00037204" w:rsidP="00DC10B0">
      <w:pPr>
        <w:suppressAutoHyphens/>
        <w:autoSpaceDE w:val="0"/>
        <w:ind w:firstLine="709"/>
        <w:jc w:val="both"/>
        <w:rPr>
          <w:sz w:val="26"/>
          <w:szCs w:val="26"/>
          <w:lang w:eastAsia="zh-CN"/>
        </w:rPr>
      </w:pPr>
      <w:r w:rsidRPr="009D5F73">
        <w:rPr>
          <w:color w:val="000000"/>
          <w:sz w:val="26"/>
          <w:szCs w:val="2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37204" w:rsidRPr="009D5F73" w:rsidRDefault="00037204" w:rsidP="00DC10B0">
      <w:pPr>
        <w:suppressAutoHyphens/>
        <w:autoSpaceDE w:val="0"/>
        <w:jc w:val="center"/>
        <w:rPr>
          <w:b/>
          <w:bCs/>
          <w:color w:val="000000"/>
          <w:sz w:val="26"/>
          <w:szCs w:val="26"/>
          <w:lang w:eastAsia="zh-CN"/>
        </w:rPr>
      </w:pPr>
      <w:r w:rsidRPr="009D5F73">
        <w:rPr>
          <w:b/>
          <w:bCs/>
          <w:color w:val="000000"/>
          <w:sz w:val="26"/>
          <w:szCs w:val="26"/>
          <w:lang w:eastAsia="zh-CN"/>
        </w:rPr>
        <w:t>4. Досудебный порядок подачи жалобы</w:t>
      </w:r>
    </w:p>
    <w:p w:rsidR="00037204" w:rsidRPr="009D5F73" w:rsidRDefault="00037204" w:rsidP="00DC10B0">
      <w:pPr>
        <w:suppressAutoHyphens/>
        <w:ind w:firstLine="709"/>
        <w:jc w:val="both"/>
        <w:rPr>
          <w:sz w:val="26"/>
          <w:szCs w:val="26"/>
        </w:rPr>
      </w:pPr>
      <w:r w:rsidRPr="009D5F73">
        <w:rPr>
          <w:color w:val="000000"/>
          <w:sz w:val="26"/>
          <w:szCs w:val="26"/>
        </w:rPr>
        <w:t xml:space="preserve">4.1. </w:t>
      </w:r>
      <w:r w:rsidRPr="009D5F73">
        <w:rPr>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9D5F73">
        <w:rPr>
          <w:bCs/>
          <w:color w:val="000000"/>
          <w:sz w:val="26"/>
          <w:szCs w:val="26"/>
        </w:rPr>
        <w:t>на автомобильном транспорте, городском наземном электрическом транспорте и в дорожном хозяйстве</w:t>
      </w:r>
      <w:r w:rsidRPr="009D5F73">
        <w:rPr>
          <w:sz w:val="26"/>
          <w:szCs w:val="26"/>
        </w:rPr>
        <w:t>, не применяется.</w:t>
      </w:r>
    </w:p>
    <w:p w:rsidR="00037204" w:rsidRPr="009D5F73" w:rsidRDefault="00037204" w:rsidP="00DC10B0">
      <w:pPr>
        <w:suppressAutoHyphens/>
        <w:jc w:val="both"/>
        <w:rPr>
          <w:sz w:val="26"/>
          <w:szCs w:val="26"/>
        </w:rPr>
      </w:pPr>
    </w:p>
    <w:p w:rsidR="00037204" w:rsidRPr="009D5F73" w:rsidRDefault="00037204" w:rsidP="00DC10B0">
      <w:pPr>
        <w:suppressAutoHyphens/>
        <w:jc w:val="center"/>
        <w:rPr>
          <w:b/>
          <w:bCs/>
          <w:color w:val="000000"/>
          <w:sz w:val="26"/>
          <w:szCs w:val="26"/>
          <w:lang w:eastAsia="zh-CN"/>
        </w:rPr>
      </w:pPr>
      <w:r w:rsidRPr="009D5F73">
        <w:rPr>
          <w:b/>
          <w:bCs/>
          <w:color w:val="000000"/>
          <w:sz w:val="26"/>
          <w:szCs w:val="26"/>
          <w:lang w:eastAsia="zh-CN"/>
        </w:rPr>
        <w:t>5. Ключевые показатели муниципального контроля на автомобильном транспорте и их целевые значения</w:t>
      </w:r>
    </w:p>
    <w:p w:rsidR="00037204" w:rsidRPr="009D5F73" w:rsidRDefault="00037204" w:rsidP="00DC10B0">
      <w:pPr>
        <w:tabs>
          <w:tab w:val="left" w:pos="851"/>
        </w:tabs>
        <w:suppressAutoHyphens/>
        <w:ind w:firstLine="709"/>
        <w:jc w:val="both"/>
        <w:rPr>
          <w:sz w:val="26"/>
          <w:szCs w:val="26"/>
          <w:lang w:eastAsia="zh-CN"/>
        </w:rPr>
      </w:pPr>
      <w:r w:rsidRPr="009D5F73">
        <w:rPr>
          <w:color w:val="000000"/>
          <w:sz w:val="26"/>
          <w:szCs w:val="2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A5C20" w:rsidRPr="009D5F73" w:rsidRDefault="00037204" w:rsidP="00DC10B0">
      <w:pPr>
        <w:tabs>
          <w:tab w:val="center" w:pos="4865"/>
          <w:tab w:val="left" w:pos="8880"/>
        </w:tabs>
        <w:ind w:firstLine="709"/>
        <w:jc w:val="both"/>
        <w:rPr>
          <w:rFonts w:eastAsia="Calibri"/>
          <w:sz w:val="26"/>
          <w:szCs w:val="26"/>
          <w:lang w:eastAsia="en-US"/>
        </w:rPr>
      </w:pPr>
      <w:r w:rsidRPr="009D5F73">
        <w:rPr>
          <w:color w:val="000000"/>
          <w:sz w:val="26"/>
          <w:szCs w:val="26"/>
        </w:rPr>
        <w:t xml:space="preserve">5.2. </w:t>
      </w:r>
      <w:r w:rsidR="00FB0060" w:rsidRPr="009D5F73">
        <w:rPr>
          <w:rFonts w:eastAsia="Calibri"/>
          <w:sz w:val="26"/>
          <w:szCs w:val="26"/>
          <w:lang w:eastAsia="en-US"/>
        </w:rPr>
        <w:t xml:space="preserve">Ключевые показатели муниципального контроля </w:t>
      </w:r>
      <w:bookmarkStart w:id="7" w:name="_Hlk73956884"/>
      <w:r w:rsidR="00FB0060" w:rsidRPr="009D5F73">
        <w:rPr>
          <w:rFonts w:eastAsia="Calibri"/>
          <w:sz w:val="26"/>
          <w:szCs w:val="26"/>
          <w:lang w:eastAsia="en-US"/>
        </w:rPr>
        <w:t>и их целевые значения, индикативные показатели</w:t>
      </w:r>
      <w:bookmarkEnd w:id="7"/>
      <w:r w:rsidR="00FB0060" w:rsidRPr="009D5F73">
        <w:rPr>
          <w:rFonts w:eastAsia="Calibri"/>
          <w:sz w:val="26"/>
          <w:szCs w:val="26"/>
          <w:lang w:eastAsia="en-US"/>
        </w:rPr>
        <w:t xml:space="preserve"> установлены приложением 2 к настоящему Положению.</w:t>
      </w:r>
    </w:p>
    <w:p w:rsidR="00FC0B82" w:rsidRPr="009D5F73" w:rsidRDefault="00FC0B82" w:rsidP="00DC10B0">
      <w:pPr>
        <w:tabs>
          <w:tab w:val="center" w:pos="4865"/>
          <w:tab w:val="left" w:pos="8880"/>
        </w:tabs>
        <w:ind w:firstLine="709"/>
        <w:jc w:val="both"/>
        <w:rPr>
          <w:rFonts w:eastAsia="Calibri"/>
          <w:sz w:val="28"/>
          <w:szCs w:val="28"/>
          <w:lang w:eastAsia="en-US"/>
        </w:rPr>
      </w:pPr>
    </w:p>
    <w:p w:rsidR="00FC0B82" w:rsidRPr="009D5F73" w:rsidRDefault="00FC0B82" w:rsidP="00DC10B0">
      <w:pPr>
        <w:suppressAutoHyphens/>
        <w:autoSpaceDE w:val="0"/>
        <w:ind w:left="4253"/>
        <w:rPr>
          <w:color w:val="000000"/>
          <w:lang w:eastAsia="zh-CN"/>
        </w:rPr>
      </w:pPr>
      <w:r w:rsidRPr="009D5F73">
        <w:rPr>
          <w:color w:val="000000"/>
          <w:lang w:eastAsia="zh-CN"/>
        </w:rPr>
        <w:t xml:space="preserve">Приложение № 1 </w:t>
      </w:r>
    </w:p>
    <w:p w:rsidR="00FC0B82" w:rsidRPr="009D5F73" w:rsidRDefault="00FC0B82" w:rsidP="00DC10B0">
      <w:pPr>
        <w:suppressAutoHyphens/>
        <w:autoSpaceDE w:val="0"/>
        <w:ind w:left="3544"/>
        <w:rPr>
          <w:i/>
          <w:iCs/>
          <w:color w:val="000000"/>
          <w:lang w:eastAsia="zh-CN"/>
        </w:rPr>
      </w:pPr>
      <w:r w:rsidRPr="009D5F73">
        <w:rPr>
          <w:color w:val="000000"/>
          <w:lang w:eastAsia="zh-CN"/>
        </w:rPr>
        <w:t xml:space="preserve">к Положению о муниципальном контроле </w:t>
      </w:r>
      <w:r w:rsidRPr="009D5F73">
        <w:rPr>
          <w:spacing w:val="2"/>
          <w:lang w:eastAsia="zh-CN"/>
        </w:rPr>
        <w:t xml:space="preserve">на автомобильном транспорте, городском наземном электрическом транспорте и в дорожном хозяйстве в границах </w:t>
      </w:r>
      <w:r w:rsidR="003D6517" w:rsidRPr="009D5F73">
        <w:rPr>
          <w:bCs/>
          <w:color w:val="000000"/>
        </w:rPr>
        <w:t xml:space="preserve">населенных пунктов </w:t>
      </w:r>
      <w:r w:rsidR="003D6517"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FC0B82" w:rsidRPr="009D5F73" w:rsidRDefault="00FC0B82" w:rsidP="003D6517">
      <w:pPr>
        <w:tabs>
          <w:tab w:val="center" w:pos="4865"/>
          <w:tab w:val="left" w:pos="8880"/>
        </w:tabs>
        <w:spacing w:line="360" w:lineRule="auto"/>
        <w:ind w:left="5103" w:firstLine="709"/>
        <w:rPr>
          <w:rFonts w:eastAsia="Calibri"/>
          <w:sz w:val="28"/>
          <w:szCs w:val="28"/>
          <w:lang w:eastAsia="en-US"/>
        </w:rPr>
      </w:pPr>
    </w:p>
    <w:p w:rsidR="00FC0B82" w:rsidRPr="009D5F73" w:rsidRDefault="00FC0B82" w:rsidP="00FC0B82">
      <w:pPr>
        <w:jc w:val="center"/>
        <w:rPr>
          <w:b/>
        </w:rPr>
      </w:pPr>
      <w:r w:rsidRPr="009D5F73">
        <w:rPr>
          <w:b/>
        </w:rPr>
        <w:t xml:space="preserve">ПЕРЕЧЕНЬ </w:t>
      </w:r>
    </w:p>
    <w:p w:rsidR="00FC0B82" w:rsidRPr="009D5F73" w:rsidRDefault="00FC0B82" w:rsidP="00FC0B82">
      <w:pPr>
        <w:jc w:val="center"/>
        <w:rPr>
          <w:b/>
        </w:rPr>
      </w:pPr>
      <w:r w:rsidRPr="009D5F73">
        <w:rPr>
          <w:b/>
        </w:rPr>
        <w:t xml:space="preserve">индикаторов риска нарушения обязательных требований при осуществлении муниципального контроля </w:t>
      </w:r>
      <w:r w:rsidRPr="009D5F73">
        <w:rPr>
          <w:spacing w:val="2"/>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w:t>
      </w:r>
      <w:r w:rsidR="003D6517"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FC0B82" w:rsidRPr="009D5F73" w:rsidRDefault="00FC0B82" w:rsidP="00FC0B82">
      <w:pPr>
        <w:jc w:val="center"/>
        <w:rPr>
          <w:b/>
        </w:rPr>
      </w:pPr>
    </w:p>
    <w:p w:rsidR="00FC0B82" w:rsidRPr="009D5F73" w:rsidRDefault="00FC0B82" w:rsidP="00FC0B82">
      <w:pPr>
        <w:jc w:val="both"/>
      </w:pPr>
      <w:r w:rsidRPr="009D5F73">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w:t>
      </w:r>
      <w:r w:rsidRPr="009D5F73">
        <w:lastRenderedPageBreak/>
        <w:t xml:space="preserve">контроля на автомобильном транспорте и в дорожном хозяйстве в границах Клетнянского муниципального района Брянской области, являются: </w:t>
      </w:r>
    </w:p>
    <w:p w:rsidR="00FC0B82" w:rsidRPr="009D5F73" w:rsidRDefault="00FC0B82" w:rsidP="00FC0B82">
      <w:pPr>
        <w:ind w:firstLine="709"/>
        <w:jc w:val="both"/>
      </w:pPr>
    </w:p>
    <w:p w:rsidR="00FC0B82" w:rsidRPr="009D5F73" w:rsidRDefault="00FC0B82" w:rsidP="00FC0B82">
      <w:pPr>
        <w:ind w:firstLine="709"/>
        <w:jc w:val="both"/>
      </w:pPr>
    </w:p>
    <w:p w:rsidR="00FC0B82" w:rsidRPr="009D5F73" w:rsidRDefault="00FC0B82" w:rsidP="00FC0B82">
      <w:pPr>
        <w:numPr>
          <w:ilvl w:val="0"/>
          <w:numId w:val="1"/>
        </w:numPr>
        <w:contextualSpacing/>
        <w:jc w:val="both"/>
      </w:pPr>
      <w:r w:rsidRPr="009D5F73">
        <w:t xml:space="preserve">В сфере дорожного хозяйства: </w:t>
      </w:r>
    </w:p>
    <w:p w:rsidR="00FC0B82" w:rsidRPr="009D5F73" w:rsidRDefault="00FC0B82" w:rsidP="00FC0B82">
      <w:pPr>
        <w:contextualSpacing/>
        <w:jc w:val="both"/>
      </w:pPr>
      <w:proofErr w:type="gramStart"/>
      <w:r w:rsidRPr="009D5F73">
        <w:t xml:space="preserve">индикатор 1: поступление достоверной информации о том, что в течение отчетного года в пределах населенного пункта Клетнянского муниципального района на протяженности 200 м, вне населенного пункта на протяженности 1000 м либо на пересечение дорог и улиц трех и более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 </w:t>
      </w:r>
      <w:proofErr w:type="gramEnd"/>
    </w:p>
    <w:p w:rsidR="00FC0B82" w:rsidRPr="009D5F73" w:rsidRDefault="00FC0B82" w:rsidP="00FC0B82">
      <w:pPr>
        <w:contextualSpacing/>
        <w:jc w:val="both"/>
      </w:pPr>
    </w:p>
    <w:p w:rsidR="00FC0B82" w:rsidRPr="009D5F73" w:rsidRDefault="00FC0B82" w:rsidP="00FC0B82">
      <w:pPr>
        <w:contextualSpacing/>
        <w:jc w:val="both"/>
      </w:pPr>
      <w:r w:rsidRPr="009D5F73">
        <w:t xml:space="preserve">индикатор 2: поступление достоверной информации об увеличении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w:t>
      </w:r>
      <w:proofErr w:type="spellStart"/>
      <w:r w:rsidRPr="009D5F73">
        <w:t>внутримуниципального</w:t>
      </w:r>
      <w:proofErr w:type="spellEnd"/>
      <w:r w:rsidRPr="009D5F73">
        <w:t xml:space="preserve"> значения.</w:t>
      </w:r>
    </w:p>
    <w:p w:rsidR="00FC0B82" w:rsidRPr="009D5F73" w:rsidRDefault="00FC0B82" w:rsidP="00FC0B82">
      <w:pPr>
        <w:contextualSpacing/>
        <w:jc w:val="both"/>
      </w:pPr>
    </w:p>
    <w:p w:rsidR="00FC0B82" w:rsidRPr="009D5F73" w:rsidRDefault="00FC0B82" w:rsidP="00FC0B82">
      <w:pPr>
        <w:contextualSpacing/>
        <w:jc w:val="both"/>
      </w:pPr>
      <w:r w:rsidRPr="009D5F73">
        <w:t>индикатор 3: поступление достоверной информации о нарушении правил эксплуатации объектов дорожного сервиса, размещенных в полосах отвода и (или) придорожных полосах автомобильных дорог общего пользования</w:t>
      </w:r>
    </w:p>
    <w:p w:rsidR="00FC0B82" w:rsidRPr="009D5F73" w:rsidRDefault="00FC0B82" w:rsidP="00FC0B82">
      <w:pPr>
        <w:contextualSpacing/>
        <w:jc w:val="both"/>
      </w:pPr>
      <w:proofErr w:type="spellStart"/>
      <w:r w:rsidRPr="009D5F73">
        <w:t>внутримуниципального</w:t>
      </w:r>
      <w:proofErr w:type="spellEnd"/>
      <w:r w:rsidRPr="009D5F73">
        <w:t xml:space="preserve"> значения </w:t>
      </w:r>
      <w:proofErr w:type="spellStart"/>
      <w:r w:rsidRPr="009D5F73">
        <w:t>Клетнянского</w:t>
      </w:r>
      <w:proofErr w:type="spellEnd"/>
      <w:r w:rsidRPr="009D5F73">
        <w:t xml:space="preserve"> муниципального района</w:t>
      </w:r>
    </w:p>
    <w:p w:rsidR="00FC0B82" w:rsidRPr="009D5F73" w:rsidRDefault="00FC0B82" w:rsidP="00FC0B82">
      <w:pPr>
        <w:ind w:left="720"/>
        <w:contextualSpacing/>
        <w:jc w:val="both"/>
      </w:pPr>
    </w:p>
    <w:p w:rsidR="00FC0B82" w:rsidRPr="009D5F73" w:rsidRDefault="00FC0B82" w:rsidP="00FC0B82">
      <w:pPr>
        <w:numPr>
          <w:ilvl w:val="0"/>
          <w:numId w:val="1"/>
        </w:numPr>
        <w:contextualSpacing/>
        <w:jc w:val="both"/>
      </w:pPr>
      <w:r w:rsidRPr="009D5F73">
        <w:t xml:space="preserve">В сфере транспорта: </w:t>
      </w:r>
    </w:p>
    <w:p w:rsidR="00FC0B82" w:rsidRPr="009D5F73" w:rsidRDefault="00FC0B82" w:rsidP="00FC0B82">
      <w:pPr>
        <w:contextualSpacing/>
        <w:jc w:val="both"/>
      </w:pPr>
      <w:proofErr w:type="gramStart"/>
      <w:r w:rsidRPr="009D5F73">
        <w:t xml:space="preserve">индикатор 1: поступление в орган, уполномоченный на осуществление муниципального контроля на автомобильном транспорте и в дорожном хозяйстве на территории в границах Клетнянского муниципального района Брянской области, в течение года двух и более обращений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несоблюдении расписания движения транспорта общего пользования по </w:t>
      </w:r>
      <w:proofErr w:type="spellStart"/>
      <w:r w:rsidRPr="009D5F73">
        <w:t>внутримуниципальным</w:t>
      </w:r>
      <w:proofErr w:type="spellEnd"/>
      <w:r w:rsidRPr="009D5F73">
        <w:t xml:space="preserve"> маршрутам</w:t>
      </w:r>
      <w:proofErr w:type="gramEnd"/>
      <w:r w:rsidRPr="009D5F73">
        <w:t xml:space="preserve"> регулярных перевозок.</w:t>
      </w:r>
    </w:p>
    <w:p w:rsidR="00FC0B82" w:rsidRPr="009D5F73" w:rsidRDefault="00FC0B82" w:rsidP="00FC0B82">
      <w:pPr>
        <w:ind w:firstLine="709"/>
        <w:jc w:val="both"/>
      </w:pPr>
    </w:p>
    <w:p w:rsidR="00FC0B82" w:rsidRPr="009D5F73" w:rsidRDefault="00FC0B82" w:rsidP="00FC0B82">
      <w:pPr>
        <w:ind w:firstLine="709"/>
        <w:jc w:val="both"/>
      </w:pPr>
      <w:proofErr w:type="gramStart"/>
      <w:r w:rsidRPr="009D5F73">
        <w:t>Выявление индикаторов риска нарушения обязательных требований осуществляется органом муниципального контроля на автомобильном транспорте, городском наземном электрическом транспорте и в дорожном хозяйстве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roofErr w:type="gramEnd"/>
    </w:p>
    <w:p w:rsidR="00FC0B82" w:rsidRPr="009D5F73" w:rsidRDefault="00FC0B82" w:rsidP="00FB0060">
      <w:pPr>
        <w:tabs>
          <w:tab w:val="center" w:pos="4865"/>
          <w:tab w:val="left" w:pos="8880"/>
        </w:tabs>
        <w:spacing w:line="360" w:lineRule="auto"/>
        <w:ind w:firstLine="709"/>
        <w:jc w:val="both"/>
        <w:rPr>
          <w:rFonts w:eastAsia="Calibri"/>
          <w:color w:val="000000"/>
          <w:sz w:val="28"/>
          <w:szCs w:val="28"/>
        </w:rPr>
      </w:pPr>
    </w:p>
    <w:p w:rsidR="00FB0060" w:rsidRPr="009D5F73" w:rsidRDefault="00FB0060">
      <w:pPr>
        <w:sectPr w:rsidR="00FB0060" w:rsidRPr="009D5F73" w:rsidSect="00DC10B0">
          <w:pgSz w:w="11906" w:h="16838"/>
          <w:pgMar w:top="1134" w:right="850" w:bottom="1134" w:left="1134" w:header="708" w:footer="708" w:gutter="0"/>
          <w:cols w:space="708"/>
          <w:docGrid w:linePitch="360"/>
        </w:sectPr>
      </w:pPr>
    </w:p>
    <w:p w:rsidR="00310A8D" w:rsidRPr="009D5F73" w:rsidRDefault="00310A8D" w:rsidP="003D6517">
      <w:pPr>
        <w:suppressAutoHyphens/>
        <w:autoSpaceDE w:val="0"/>
        <w:ind w:left="10773"/>
        <w:rPr>
          <w:i/>
          <w:iCs/>
          <w:color w:val="000000"/>
          <w:lang w:eastAsia="zh-CN"/>
        </w:rPr>
      </w:pPr>
      <w:r w:rsidRPr="009D5F73">
        <w:rPr>
          <w:color w:val="000000"/>
          <w:lang w:eastAsia="zh-CN"/>
        </w:rPr>
        <w:lastRenderedPageBreak/>
        <w:t xml:space="preserve">Приложение № 2 к Положению о муниципальном контроле </w:t>
      </w:r>
      <w:r w:rsidRPr="009D5F73">
        <w:rPr>
          <w:spacing w:val="2"/>
          <w:lang w:eastAsia="zh-CN"/>
        </w:rPr>
        <w:t>на автомобильном транспорте</w:t>
      </w:r>
      <w:r w:rsidR="00200C58" w:rsidRPr="009D5F73">
        <w:rPr>
          <w:spacing w:val="2"/>
          <w:lang w:eastAsia="zh-CN"/>
        </w:rPr>
        <w:t xml:space="preserve">, городском наземном электрическом транспорте </w:t>
      </w:r>
      <w:r w:rsidRPr="009D5F73">
        <w:rPr>
          <w:spacing w:val="2"/>
          <w:lang w:eastAsia="zh-CN"/>
        </w:rPr>
        <w:t xml:space="preserve">и в дорожном хозяйстве в границах </w:t>
      </w:r>
      <w:r w:rsidR="003D6517"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310A8D" w:rsidRPr="009D5F73" w:rsidRDefault="00310A8D" w:rsidP="00310A8D">
      <w:pPr>
        <w:rPr>
          <w:sz w:val="20"/>
          <w:szCs w:val="20"/>
        </w:rPr>
      </w:pPr>
    </w:p>
    <w:p w:rsidR="00310A8D" w:rsidRPr="009D5F73" w:rsidRDefault="00310A8D" w:rsidP="00310A8D">
      <w:pPr>
        <w:jc w:val="center"/>
        <w:rPr>
          <w:sz w:val="20"/>
          <w:szCs w:val="20"/>
        </w:rPr>
      </w:pPr>
    </w:p>
    <w:p w:rsidR="00310A8D" w:rsidRPr="009D5F73" w:rsidRDefault="00310A8D" w:rsidP="00310A8D">
      <w:pPr>
        <w:jc w:val="center"/>
        <w:rPr>
          <w:b/>
          <w:sz w:val="20"/>
          <w:szCs w:val="20"/>
        </w:rPr>
      </w:pPr>
      <w:r w:rsidRPr="009D5F73">
        <w:rPr>
          <w:b/>
          <w:sz w:val="20"/>
          <w:szCs w:val="20"/>
        </w:rPr>
        <w:t>КЛЮЧЕВЫЕ ПОКАЗАТЕЛИ</w:t>
      </w:r>
    </w:p>
    <w:p w:rsidR="00310A8D" w:rsidRPr="009D5F73" w:rsidRDefault="00310A8D" w:rsidP="00310A8D">
      <w:pPr>
        <w:jc w:val="center"/>
        <w:rPr>
          <w:b/>
          <w:sz w:val="20"/>
          <w:szCs w:val="20"/>
        </w:rPr>
      </w:pPr>
      <w:r w:rsidRPr="009D5F73">
        <w:rPr>
          <w:b/>
          <w:sz w:val="20"/>
          <w:szCs w:val="20"/>
        </w:rPr>
        <w:t xml:space="preserve">осуществления муниципального контроля </w:t>
      </w:r>
      <w:r w:rsidR="00603577" w:rsidRPr="009D5F73">
        <w:rPr>
          <w:b/>
          <w:spacing w:val="2"/>
          <w:sz w:val="20"/>
          <w:szCs w:val="20"/>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w:t>
      </w:r>
      <w:r w:rsidR="003D6517" w:rsidRPr="009D5F73">
        <w:rPr>
          <w:b/>
          <w:sz w:val="20"/>
          <w:szCs w:val="20"/>
        </w:rPr>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310A8D" w:rsidRPr="009D5F73" w:rsidRDefault="00310A8D" w:rsidP="00310A8D">
      <w:pPr>
        <w:jc w:val="center"/>
        <w:rPr>
          <w:b/>
          <w:sz w:val="20"/>
          <w:szCs w:val="20"/>
        </w:rPr>
      </w:pPr>
      <w:r w:rsidRPr="009D5F73">
        <w:rPr>
          <w:b/>
          <w:sz w:val="20"/>
          <w:szCs w:val="20"/>
        </w:rPr>
        <w:t xml:space="preserve"> и их целевые значения</w:t>
      </w:r>
    </w:p>
    <w:p w:rsidR="00310A8D" w:rsidRPr="009D5F73" w:rsidRDefault="00310A8D" w:rsidP="00310A8D">
      <w:pPr>
        <w:jc w:val="center"/>
        <w:rPr>
          <w:sz w:val="20"/>
          <w:szCs w:val="20"/>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1700"/>
        <w:gridCol w:w="2409"/>
        <w:gridCol w:w="1135"/>
        <w:gridCol w:w="1276"/>
        <w:gridCol w:w="1417"/>
        <w:gridCol w:w="1418"/>
        <w:gridCol w:w="1701"/>
      </w:tblGrid>
      <w:tr w:rsidR="00310A8D" w:rsidRPr="009D5F73" w:rsidTr="00E67AB1">
        <w:trPr>
          <w:trHeight w:val="456"/>
        </w:trPr>
        <w:tc>
          <w:tcPr>
            <w:tcW w:w="14743" w:type="dxa"/>
            <w:gridSpan w:val="9"/>
            <w:tcBorders>
              <w:top w:val="single" w:sz="4" w:space="0" w:color="auto"/>
              <w:left w:val="single" w:sz="4" w:space="0" w:color="auto"/>
              <w:bottom w:val="single" w:sz="4" w:space="0" w:color="auto"/>
            </w:tcBorders>
          </w:tcPr>
          <w:p w:rsidR="00310A8D" w:rsidRPr="009D5F73" w:rsidRDefault="00310A8D" w:rsidP="00310A8D">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Наименование органа местного самоуправления</w:t>
            </w:r>
          </w:p>
        </w:tc>
      </w:tr>
      <w:tr w:rsidR="00310A8D" w:rsidRPr="009D5F73" w:rsidTr="00E67AB1">
        <w:trPr>
          <w:trHeight w:val="420"/>
        </w:trPr>
        <w:tc>
          <w:tcPr>
            <w:tcW w:w="14743" w:type="dxa"/>
            <w:gridSpan w:val="9"/>
            <w:tcBorders>
              <w:top w:val="single" w:sz="4" w:space="0" w:color="auto"/>
              <w:left w:val="single" w:sz="4" w:space="0" w:color="auto"/>
              <w:bottom w:val="single" w:sz="4" w:space="0" w:color="auto"/>
            </w:tcBorders>
          </w:tcPr>
          <w:p w:rsidR="00310A8D" w:rsidRPr="009D5F73" w:rsidRDefault="00310A8D" w:rsidP="00603577">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Муниципальный контроль на</w:t>
            </w:r>
            <w:r w:rsidR="00DD43D0" w:rsidRPr="009D5F73">
              <w:rPr>
                <w:spacing w:val="2"/>
                <w:sz w:val="18"/>
                <w:szCs w:val="18"/>
                <w:lang w:eastAsia="zh-CN"/>
              </w:rPr>
              <w:t xml:space="preserve"> автомобильном транспорте, городском наземном электрическом транспорте и в дорожном хозяйстве </w:t>
            </w:r>
          </w:p>
        </w:tc>
      </w:tr>
      <w:tr w:rsidR="00310A8D" w:rsidRPr="009D5F73" w:rsidTr="00E67AB1">
        <w:trPr>
          <w:trHeight w:val="1263"/>
        </w:trPr>
        <w:tc>
          <w:tcPr>
            <w:tcW w:w="568" w:type="dxa"/>
            <w:vMerge w:val="restart"/>
            <w:tcBorders>
              <w:top w:val="single" w:sz="4" w:space="0" w:color="auto"/>
              <w:left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 xml:space="preserve">№ </w:t>
            </w:r>
            <w:proofErr w:type="gramStart"/>
            <w:r w:rsidRPr="009D5F73">
              <w:rPr>
                <w:rFonts w:ascii="Times New Roman CYR" w:hAnsi="Times New Roman CYR" w:cs="Times New Roman CYR"/>
                <w:sz w:val="18"/>
                <w:szCs w:val="18"/>
              </w:rPr>
              <w:t>п</w:t>
            </w:r>
            <w:proofErr w:type="gramEnd"/>
            <w:r w:rsidRPr="009D5F73">
              <w:rPr>
                <w:rFonts w:ascii="Times New Roman CYR" w:hAnsi="Times New Roman CYR" w:cs="Times New Roman CYR"/>
                <w:sz w:val="18"/>
                <w:szCs w:val="18"/>
              </w:rPr>
              <w:t>/п</w:t>
            </w:r>
          </w:p>
        </w:tc>
        <w:tc>
          <w:tcPr>
            <w:tcW w:w="3119" w:type="dxa"/>
            <w:vMerge w:val="restart"/>
            <w:tcBorders>
              <w:top w:val="single" w:sz="4" w:space="0" w:color="auto"/>
              <w:left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Наименование показателя</w:t>
            </w:r>
          </w:p>
        </w:tc>
        <w:tc>
          <w:tcPr>
            <w:tcW w:w="1700" w:type="dxa"/>
            <w:vMerge w:val="restart"/>
            <w:tcBorders>
              <w:top w:val="single" w:sz="4" w:space="0" w:color="auto"/>
              <w:left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Формула расчета</w:t>
            </w:r>
          </w:p>
        </w:tc>
        <w:tc>
          <w:tcPr>
            <w:tcW w:w="2409" w:type="dxa"/>
            <w:vMerge w:val="restart"/>
            <w:tcBorders>
              <w:top w:val="single" w:sz="4" w:space="0" w:color="auto"/>
              <w:left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Расшифровка (данных) переменных</w:t>
            </w:r>
          </w:p>
        </w:tc>
        <w:tc>
          <w:tcPr>
            <w:tcW w:w="1135" w:type="dxa"/>
            <w:vMerge w:val="restart"/>
            <w:tcBorders>
              <w:top w:val="single" w:sz="4" w:space="0" w:color="auto"/>
              <w:left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Базовое значение</w:t>
            </w:r>
          </w:p>
          <w:p w:rsidR="00310A8D" w:rsidRPr="009D5F73" w:rsidRDefault="00310A8D" w:rsidP="00DD43D0">
            <w:pPr>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2</w:t>
            </w:r>
            <w:r w:rsidRPr="009D5F73">
              <w:rPr>
                <w:rFonts w:ascii="Times New Roman CYR" w:hAnsi="Times New Roman CYR" w:cs="Times New Roman CYR"/>
                <w:sz w:val="18"/>
                <w:szCs w:val="18"/>
              </w:rPr>
              <w:t xml:space="preserve"> год</w:t>
            </w:r>
          </w:p>
        </w:tc>
        <w:tc>
          <w:tcPr>
            <w:tcW w:w="4111" w:type="dxa"/>
            <w:gridSpan w:val="3"/>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Целевые (плановые) значения,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Источник данных для определения значения показателя</w:t>
            </w:r>
          </w:p>
        </w:tc>
      </w:tr>
      <w:tr w:rsidR="00310A8D" w:rsidRPr="009D5F73" w:rsidTr="00E67AB1">
        <w:trPr>
          <w:trHeight w:val="432"/>
        </w:trPr>
        <w:tc>
          <w:tcPr>
            <w:tcW w:w="568" w:type="dxa"/>
            <w:vMerge/>
            <w:tcBorders>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p>
        </w:tc>
        <w:tc>
          <w:tcPr>
            <w:tcW w:w="3119" w:type="dxa"/>
            <w:vMerge/>
            <w:tcBorders>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p>
        </w:tc>
        <w:tc>
          <w:tcPr>
            <w:tcW w:w="1700" w:type="dxa"/>
            <w:vMerge/>
            <w:tcBorders>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p>
        </w:tc>
        <w:tc>
          <w:tcPr>
            <w:tcW w:w="2409" w:type="dxa"/>
            <w:vMerge/>
            <w:tcBorders>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p>
        </w:tc>
        <w:tc>
          <w:tcPr>
            <w:tcW w:w="1135" w:type="dxa"/>
            <w:vMerge/>
            <w:tcBorders>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3</w:t>
            </w:r>
            <w:r w:rsidRPr="009D5F73">
              <w:rPr>
                <w:rFonts w:ascii="Times New Roman CYR" w:hAnsi="Times New Roman CYR" w:cs="Times New Roman CYR"/>
                <w:sz w:val="18"/>
                <w:szCs w:val="18"/>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4</w:t>
            </w:r>
            <w:r w:rsidRPr="009D5F73">
              <w:rPr>
                <w:rFonts w:ascii="Times New Roman CYR" w:hAnsi="Times New Roman CYR" w:cs="Times New Roman CYR"/>
                <w:sz w:val="18"/>
                <w:szCs w:val="18"/>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5</w:t>
            </w:r>
            <w:r w:rsidRPr="009D5F73">
              <w:rPr>
                <w:rFonts w:ascii="Times New Roman CYR" w:hAnsi="Times New Roman CYR" w:cs="Times New Roman CYR"/>
                <w:sz w:val="18"/>
                <w:szCs w:val="18"/>
              </w:rPr>
              <w:t xml:space="preserve"> год</w:t>
            </w:r>
          </w:p>
        </w:tc>
        <w:tc>
          <w:tcPr>
            <w:tcW w:w="1701" w:type="dxa"/>
            <w:vMerge/>
            <w:tcBorders>
              <w:left w:val="single" w:sz="4" w:space="0" w:color="auto"/>
              <w:bottom w:val="single" w:sz="4" w:space="0" w:color="auto"/>
            </w:tcBorders>
          </w:tcPr>
          <w:p w:rsidR="00310A8D" w:rsidRPr="009D5F73" w:rsidRDefault="00310A8D" w:rsidP="00310A8D">
            <w:pPr>
              <w:widowControl w:val="0"/>
              <w:autoSpaceDE w:val="0"/>
              <w:autoSpaceDN w:val="0"/>
              <w:adjustRightInd w:val="0"/>
              <w:jc w:val="center"/>
              <w:rPr>
                <w:rFonts w:ascii="Times New Roman CYR" w:hAnsi="Times New Roman CYR" w:cs="Times New Roman CYR"/>
                <w:sz w:val="18"/>
                <w:szCs w:val="18"/>
              </w:rPr>
            </w:pPr>
          </w:p>
        </w:tc>
      </w:tr>
      <w:tr w:rsidR="00310A8D" w:rsidRPr="009D5F73" w:rsidTr="00E67AB1">
        <w:trPr>
          <w:trHeight w:val="432"/>
        </w:trPr>
        <w:tc>
          <w:tcPr>
            <w:tcW w:w="14743" w:type="dxa"/>
            <w:gridSpan w:val="9"/>
            <w:tcBorders>
              <w:left w:val="single" w:sz="4" w:space="0" w:color="auto"/>
              <w:bottom w:val="single" w:sz="4" w:space="0" w:color="auto"/>
            </w:tcBorders>
          </w:tcPr>
          <w:p w:rsidR="00310A8D" w:rsidRPr="009D5F73" w:rsidRDefault="00310A8D" w:rsidP="00310A8D">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В сфере дорожного хозяйства:</w:t>
            </w:r>
          </w:p>
        </w:tc>
      </w:tr>
      <w:tr w:rsidR="00310A8D" w:rsidRPr="009D5F73" w:rsidTr="00E67AB1">
        <w:trPr>
          <w:trHeight w:val="1141"/>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color w:val="22272F"/>
                <w:sz w:val="18"/>
                <w:szCs w:val="18"/>
              </w:rPr>
              <w:t xml:space="preserve">Количество людей, погибших в результате дорожно-транспортных происшествий по вине контролируемых </w:t>
            </w:r>
            <w:r w:rsidRPr="009D5F73">
              <w:rPr>
                <w:rFonts w:ascii="PT Sans" w:hAnsi="PT Sans" w:cs="Times New Roman CYR"/>
                <w:color w:val="000000"/>
                <w:sz w:val="18"/>
                <w:szCs w:val="18"/>
                <w:shd w:val="clear" w:color="auto" w:fill="FFFFFF"/>
              </w:rPr>
              <w:t>лиц</w:t>
            </w:r>
            <w:r w:rsidRPr="009D5F73">
              <w:rPr>
                <w:color w:val="22272F"/>
                <w:sz w:val="18"/>
                <w:szCs w:val="18"/>
              </w:rPr>
              <w:t xml:space="preserve">, по причине дорожных условий, не соответствующих требованиям по </w:t>
            </w:r>
            <w:r w:rsidRPr="009D5F73">
              <w:rPr>
                <w:color w:val="22272F"/>
                <w:sz w:val="18"/>
                <w:szCs w:val="18"/>
              </w:rPr>
              <w:lastRenderedPageBreak/>
              <w:t xml:space="preserve">обеспечению сохранности автомобильных дорог муниципального значения,  </w:t>
            </w:r>
            <w:r w:rsidRPr="009D5F73">
              <w:rPr>
                <w:sz w:val="18"/>
                <w:szCs w:val="18"/>
                <w:shd w:val="clear" w:color="auto" w:fill="FFFFFF"/>
              </w:rPr>
              <w:t>в процентах</w:t>
            </w: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proofErr w:type="gramStart"/>
            <w:r w:rsidRPr="009D5F73">
              <w:rPr>
                <w:color w:val="22272F"/>
                <w:sz w:val="18"/>
                <w:szCs w:val="18"/>
                <w:shd w:val="clear" w:color="auto" w:fill="FFFFFF"/>
              </w:rPr>
              <w:lastRenderedPageBreak/>
              <w:t>П</w:t>
            </w:r>
            <w:proofErr w:type="gramEnd"/>
            <w:r w:rsidRPr="009D5F73">
              <w:rPr>
                <w:color w:val="22272F"/>
                <w:sz w:val="18"/>
                <w:szCs w:val="18"/>
                <w:shd w:val="clear" w:color="auto" w:fill="FFFFFF"/>
              </w:rPr>
              <w:t xml:space="preserve"> / </w:t>
            </w:r>
            <w:proofErr w:type="spellStart"/>
            <w:r w:rsidRPr="009D5F73">
              <w:rPr>
                <w:color w:val="22272F"/>
                <w:sz w:val="18"/>
                <w:szCs w:val="18"/>
                <w:shd w:val="clear" w:color="auto" w:fill="FFFFFF"/>
              </w:rPr>
              <w:t>Ппр</w:t>
            </w:r>
            <w:proofErr w:type="spellEnd"/>
            <w:r w:rsidRPr="009D5F73">
              <w:rPr>
                <w:color w:val="22272F"/>
                <w:sz w:val="18"/>
                <w:szCs w:val="18"/>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jc w:val="both"/>
              <w:rPr>
                <w:rFonts w:eastAsia="Calibri"/>
                <w:color w:val="22272F"/>
                <w:sz w:val="18"/>
                <w:szCs w:val="18"/>
                <w:shd w:val="clear" w:color="auto" w:fill="FFFFFF"/>
              </w:rPr>
            </w:pPr>
            <w:proofErr w:type="gramStart"/>
            <w:r w:rsidRPr="009D5F73">
              <w:rPr>
                <w:rFonts w:eastAsia="Calibri"/>
                <w:color w:val="22272F"/>
                <w:sz w:val="18"/>
                <w:szCs w:val="18"/>
                <w:shd w:val="clear" w:color="auto" w:fill="FFFFFF"/>
              </w:rPr>
              <w:t>П</w:t>
            </w:r>
            <w:proofErr w:type="gramEnd"/>
            <w:r w:rsidRPr="009D5F73">
              <w:rPr>
                <w:rFonts w:eastAsia="Calibri"/>
                <w:color w:val="22272F"/>
                <w:sz w:val="18"/>
                <w:szCs w:val="18"/>
                <w:shd w:val="clear" w:color="auto" w:fill="FFFFFF"/>
              </w:rPr>
              <w:t xml:space="preserve"> – количество погибших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w:t>
            </w:r>
            <w:r w:rsidRPr="009D5F73">
              <w:rPr>
                <w:rFonts w:eastAsia="Calibri"/>
                <w:color w:val="22272F"/>
                <w:sz w:val="18"/>
                <w:szCs w:val="18"/>
                <w:shd w:val="clear" w:color="auto" w:fill="FFFFFF"/>
              </w:rPr>
              <w:lastRenderedPageBreak/>
              <w:t xml:space="preserve">условий, не соответствующих требованиям по обеспечению сохранности автомобильных дорог муниципального значения в текущем периоде; </w:t>
            </w:r>
          </w:p>
          <w:p w:rsidR="00310A8D" w:rsidRPr="009D5F73" w:rsidRDefault="00310A8D" w:rsidP="00310A8D">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Ппр</w:t>
            </w:r>
            <w:proofErr w:type="spellEnd"/>
            <w:r w:rsidRPr="009D5F73">
              <w:rPr>
                <w:rFonts w:eastAsia="Calibri"/>
                <w:color w:val="22272F"/>
                <w:sz w:val="18"/>
                <w:szCs w:val="18"/>
                <w:shd w:val="clear" w:color="auto" w:fill="FFFFFF"/>
              </w:rPr>
              <w:t xml:space="preserve"> – количество погибших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310A8D" w:rsidRPr="009D5F73" w:rsidRDefault="00310A8D" w:rsidP="00310A8D">
            <w:pPr>
              <w:widowControl w:val="0"/>
              <w:autoSpaceDE w:val="0"/>
              <w:autoSpaceDN w:val="0"/>
              <w:adjustRightInd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jc w:val="both"/>
              <w:rPr>
                <w:sz w:val="18"/>
                <w:szCs w:val="18"/>
              </w:rPr>
            </w:pPr>
            <w:r w:rsidRPr="009D5F73">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jc w:val="both"/>
              <w:rPr>
                <w:sz w:val="18"/>
                <w:szCs w:val="18"/>
              </w:rPr>
            </w:pPr>
            <w:r w:rsidRPr="009D5F73">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jc w:val="both"/>
              <w:rPr>
                <w:sz w:val="18"/>
                <w:szCs w:val="18"/>
              </w:rPr>
            </w:pPr>
            <w:r w:rsidRPr="009D5F73">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Территориальный орган УМВД России по Брянской области</w:t>
            </w:r>
          </w:p>
          <w:p w:rsidR="00310A8D" w:rsidRPr="009D5F73" w:rsidRDefault="00310A8D" w:rsidP="00310A8D">
            <w:pPr>
              <w:rPr>
                <w:sz w:val="18"/>
                <w:szCs w:val="18"/>
              </w:rPr>
            </w:pPr>
          </w:p>
          <w:p w:rsidR="00310A8D" w:rsidRPr="009D5F73" w:rsidRDefault="00310A8D" w:rsidP="00310A8D">
            <w:pPr>
              <w:rPr>
                <w:sz w:val="18"/>
                <w:szCs w:val="18"/>
              </w:rPr>
            </w:pPr>
            <w:r w:rsidRPr="009D5F73">
              <w:rPr>
                <w:sz w:val="18"/>
                <w:szCs w:val="18"/>
              </w:rPr>
              <w:t xml:space="preserve">Территориальный </w:t>
            </w:r>
            <w:r w:rsidRPr="009D5F73">
              <w:rPr>
                <w:sz w:val="18"/>
                <w:szCs w:val="18"/>
              </w:rPr>
              <w:lastRenderedPageBreak/>
              <w:t xml:space="preserve">орган Федеральной службы государственной статистики по Брянской области </w:t>
            </w:r>
          </w:p>
          <w:p w:rsidR="00310A8D" w:rsidRPr="009D5F73" w:rsidRDefault="00310A8D" w:rsidP="00310A8D">
            <w:pPr>
              <w:rPr>
                <w:sz w:val="18"/>
                <w:szCs w:val="18"/>
              </w:rPr>
            </w:pPr>
            <w:r w:rsidRPr="009D5F73">
              <w:rPr>
                <w:sz w:val="18"/>
                <w:szCs w:val="18"/>
              </w:rPr>
              <w:t xml:space="preserve"> Администрация Клетнянского района</w:t>
            </w:r>
          </w:p>
          <w:p w:rsidR="00310A8D" w:rsidRPr="009D5F73" w:rsidRDefault="00310A8D" w:rsidP="00310A8D">
            <w:pPr>
              <w:widowControl w:val="0"/>
              <w:autoSpaceDE w:val="0"/>
              <w:autoSpaceDN w:val="0"/>
              <w:adjustRightInd w:val="0"/>
              <w:rPr>
                <w:sz w:val="18"/>
                <w:szCs w:val="18"/>
              </w:rPr>
            </w:pPr>
          </w:p>
        </w:tc>
      </w:tr>
      <w:tr w:rsidR="00310A8D" w:rsidRPr="009D5F73" w:rsidTr="00E67AB1">
        <w:trPr>
          <w:trHeight w:val="995"/>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310A8D" w:rsidRPr="009D5F73" w:rsidRDefault="00310A8D" w:rsidP="00310A8D">
            <w:pPr>
              <w:widowControl w:val="0"/>
              <w:autoSpaceDE w:val="0"/>
              <w:autoSpaceDN w:val="0"/>
              <w:adjustRightInd w:val="0"/>
              <w:rPr>
                <w:sz w:val="18"/>
                <w:szCs w:val="18"/>
              </w:rPr>
            </w:pPr>
            <w:r w:rsidRPr="009D5F73">
              <w:rPr>
                <w:color w:val="22272F"/>
                <w:sz w:val="18"/>
                <w:szCs w:val="18"/>
              </w:rPr>
              <w:t xml:space="preserve">Количество людей, травмированных в результате дорожно-транспортных происшествий по вине контролируемых </w:t>
            </w:r>
            <w:r w:rsidRPr="009D5F73">
              <w:rPr>
                <w:rFonts w:ascii="PT Sans" w:hAnsi="PT Sans" w:cs="Times New Roman CYR"/>
                <w:color w:val="000000"/>
                <w:sz w:val="18"/>
                <w:szCs w:val="18"/>
                <w:shd w:val="clear" w:color="auto" w:fill="FFFFFF"/>
              </w:rPr>
              <w:t>лиц</w:t>
            </w:r>
            <w:r w:rsidRPr="009D5F73">
              <w:rPr>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9D5F73">
              <w:rPr>
                <w:color w:val="22272F"/>
                <w:sz w:val="18"/>
                <w:szCs w:val="18"/>
                <w:shd w:val="clear" w:color="auto" w:fill="FFFFFF"/>
              </w:rPr>
              <w:t>в процентах</w:t>
            </w: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rFonts w:ascii="Times New Roman CYR" w:hAnsi="Times New Roman CYR" w:cs="Times New Roman CYR"/>
                <w:sz w:val="18"/>
                <w:szCs w:val="18"/>
              </w:rPr>
              <w:t xml:space="preserve">Т / </w:t>
            </w:r>
            <w:proofErr w:type="spellStart"/>
            <w:r w:rsidRPr="009D5F73">
              <w:rPr>
                <w:rFonts w:ascii="Times New Roman CYR" w:hAnsi="Times New Roman CYR" w:cs="Times New Roman CYR"/>
                <w:sz w:val="18"/>
                <w:szCs w:val="18"/>
              </w:rPr>
              <w:t>Тпр</w:t>
            </w:r>
            <w:proofErr w:type="spellEnd"/>
            <w:r w:rsidRPr="009D5F73">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jc w:val="both"/>
              <w:rPr>
                <w:rFonts w:eastAsia="Calibri"/>
                <w:color w:val="22272F"/>
                <w:sz w:val="18"/>
                <w:szCs w:val="18"/>
                <w:shd w:val="clear" w:color="auto" w:fill="FFFFFF"/>
              </w:rPr>
            </w:pPr>
            <w:r w:rsidRPr="009D5F73">
              <w:rPr>
                <w:rFonts w:eastAsia="Calibri"/>
                <w:color w:val="22272F"/>
                <w:sz w:val="18"/>
                <w:szCs w:val="18"/>
                <w:shd w:val="clear" w:color="auto" w:fill="FFFFFF"/>
              </w:rPr>
              <w:t xml:space="preserve">Т – количество травмированных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10A8D" w:rsidRPr="009D5F73" w:rsidRDefault="00310A8D" w:rsidP="00310A8D">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Тпр</w:t>
            </w:r>
            <w:proofErr w:type="spellEnd"/>
            <w:r w:rsidRPr="009D5F73">
              <w:rPr>
                <w:rFonts w:eastAsia="Calibri"/>
                <w:color w:val="22272F"/>
                <w:sz w:val="18"/>
                <w:szCs w:val="18"/>
                <w:shd w:val="clear" w:color="auto" w:fill="FFFFFF"/>
              </w:rPr>
              <w:t xml:space="preserve"> – количество травмированных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w:t>
            </w:r>
            <w:r w:rsidRPr="009D5F73">
              <w:rPr>
                <w:rFonts w:eastAsia="Calibri"/>
                <w:color w:val="22272F"/>
                <w:sz w:val="18"/>
                <w:szCs w:val="18"/>
                <w:shd w:val="clear" w:color="auto" w:fill="FFFFFF"/>
              </w:rPr>
              <w:lastRenderedPageBreak/>
              <w:t>требованиям по обеспечению сохранности автомобильных дорог муниципального значения в аналогичном периоде предшествующего года.</w:t>
            </w:r>
          </w:p>
          <w:p w:rsidR="00310A8D" w:rsidRPr="009D5F73" w:rsidRDefault="00310A8D" w:rsidP="00310A8D">
            <w:pPr>
              <w:widowControl w:val="0"/>
              <w:autoSpaceDE w:val="0"/>
              <w:autoSpaceDN w:val="0"/>
              <w:adjustRightInd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jc w:val="both"/>
              <w:rPr>
                <w:sz w:val="18"/>
                <w:szCs w:val="18"/>
              </w:rPr>
            </w:pPr>
            <w:r w:rsidRPr="009D5F73">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jc w:val="both"/>
              <w:rPr>
                <w:sz w:val="18"/>
                <w:szCs w:val="18"/>
              </w:rPr>
            </w:pPr>
            <w:r w:rsidRPr="009D5F73">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DD43D0">
            <w:pPr>
              <w:jc w:val="both"/>
              <w:rPr>
                <w:sz w:val="18"/>
                <w:szCs w:val="18"/>
              </w:rPr>
            </w:pPr>
            <w:r w:rsidRPr="009D5F73">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Территориальный орган УМВД России по Брянской области</w:t>
            </w:r>
          </w:p>
          <w:p w:rsidR="00310A8D" w:rsidRPr="009D5F73" w:rsidRDefault="00310A8D" w:rsidP="00310A8D">
            <w:pPr>
              <w:rPr>
                <w:sz w:val="18"/>
                <w:szCs w:val="18"/>
              </w:rPr>
            </w:pPr>
          </w:p>
          <w:p w:rsidR="00310A8D" w:rsidRPr="009D5F73" w:rsidRDefault="00310A8D" w:rsidP="00310A8D">
            <w:pPr>
              <w:rPr>
                <w:sz w:val="18"/>
                <w:szCs w:val="18"/>
              </w:rPr>
            </w:pPr>
            <w:r w:rsidRPr="009D5F73">
              <w:rPr>
                <w:sz w:val="18"/>
                <w:szCs w:val="18"/>
              </w:rPr>
              <w:t xml:space="preserve">Территориальный орган Федеральной службы государственной статистики по Брянской области </w:t>
            </w:r>
          </w:p>
          <w:p w:rsidR="00310A8D" w:rsidRPr="009D5F73" w:rsidRDefault="00310A8D" w:rsidP="00310A8D">
            <w:pPr>
              <w:rPr>
                <w:sz w:val="18"/>
                <w:szCs w:val="18"/>
              </w:rPr>
            </w:pPr>
            <w:r w:rsidRPr="009D5F73">
              <w:rPr>
                <w:sz w:val="18"/>
                <w:szCs w:val="18"/>
              </w:rPr>
              <w:t xml:space="preserve"> Администрация Клетнянского района</w:t>
            </w:r>
          </w:p>
          <w:p w:rsidR="00310A8D" w:rsidRPr="009D5F73" w:rsidRDefault="00310A8D" w:rsidP="00310A8D">
            <w:pPr>
              <w:widowControl w:val="0"/>
              <w:autoSpaceDE w:val="0"/>
              <w:autoSpaceDN w:val="0"/>
              <w:adjustRightInd w:val="0"/>
              <w:rPr>
                <w:sz w:val="18"/>
                <w:szCs w:val="18"/>
              </w:rPr>
            </w:pPr>
          </w:p>
        </w:tc>
      </w:tr>
      <w:tr w:rsidR="00310A8D" w:rsidRPr="009D5F73" w:rsidTr="00E67AB1">
        <w:trPr>
          <w:trHeight w:val="974"/>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jc w:val="both"/>
              <w:rPr>
                <w:color w:val="22272F"/>
                <w:sz w:val="18"/>
                <w:szCs w:val="18"/>
              </w:rPr>
            </w:pPr>
            <w:r w:rsidRPr="009D5F73">
              <w:rPr>
                <w:color w:val="22272F"/>
                <w:sz w:val="18"/>
                <w:szCs w:val="18"/>
              </w:rPr>
              <w:t>Материальный ущерб, причиненный гражданам, организациям и государству в дорожно-транспортных происшествиях по вине контролируемых</w:t>
            </w:r>
            <w:r w:rsidRPr="009D5F73">
              <w:rPr>
                <w:rFonts w:ascii="PT Sans" w:hAnsi="PT Sans"/>
                <w:color w:val="000000"/>
                <w:sz w:val="18"/>
                <w:szCs w:val="18"/>
                <w:shd w:val="clear" w:color="auto" w:fill="FFFFFF"/>
              </w:rPr>
              <w:t xml:space="preserve"> лиц</w:t>
            </w:r>
            <w:r w:rsidRPr="009D5F73">
              <w:rPr>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9D5F73">
              <w:rPr>
                <w:color w:val="22272F"/>
                <w:sz w:val="18"/>
                <w:szCs w:val="18"/>
                <w:shd w:val="clear" w:color="auto" w:fill="FFFFFF"/>
              </w:rPr>
              <w:t>в процентах</w:t>
            </w:r>
            <w:r w:rsidRPr="009D5F73">
              <w:rPr>
                <w:color w:val="22272F"/>
                <w:sz w:val="18"/>
                <w:szCs w:val="18"/>
              </w:rPr>
              <w:t xml:space="preserve"> </w:t>
            </w:r>
          </w:p>
          <w:p w:rsidR="00310A8D" w:rsidRPr="009D5F73" w:rsidRDefault="00310A8D" w:rsidP="00310A8D">
            <w:pPr>
              <w:widowControl w:val="0"/>
              <w:autoSpaceDE w:val="0"/>
              <w:autoSpaceDN w:val="0"/>
              <w:adjustRightInd w:val="0"/>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proofErr w:type="spellStart"/>
            <w:r w:rsidRPr="009D5F73">
              <w:rPr>
                <w:rFonts w:ascii="Times New Roman CYR" w:hAnsi="Times New Roman CYR" w:cs="Times New Roman CYR"/>
                <w:sz w:val="18"/>
                <w:szCs w:val="18"/>
              </w:rPr>
              <w:t>Ущ</w:t>
            </w:r>
            <w:proofErr w:type="spellEnd"/>
            <w:r w:rsidRPr="009D5F73">
              <w:rPr>
                <w:rFonts w:ascii="Times New Roman CYR" w:hAnsi="Times New Roman CYR" w:cs="Times New Roman CYR"/>
                <w:sz w:val="18"/>
                <w:szCs w:val="18"/>
              </w:rPr>
              <w:t xml:space="preserve"> /</w:t>
            </w:r>
            <w:proofErr w:type="spellStart"/>
            <w:r w:rsidRPr="009D5F73">
              <w:rPr>
                <w:rFonts w:ascii="Times New Roman CYR" w:hAnsi="Times New Roman CYR" w:cs="Times New Roman CYR"/>
                <w:sz w:val="18"/>
                <w:szCs w:val="18"/>
              </w:rPr>
              <w:t>Оот</w:t>
            </w:r>
            <w:proofErr w:type="spellEnd"/>
            <w:r w:rsidRPr="009D5F73">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Ущ</w:t>
            </w:r>
            <w:proofErr w:type="spellEnd"/>
            <w:r w:rsidRPr="009D5F73">
              <w:rPr>
                <w:rFonts w:eastAsia="Calibri"/>
                <w:color w:val="22272F"/>
                <w:sz w:val="18"/>
                <w:szCs w:val="18"/>
                <w:shd w:val="clear" w:color="auto" w:fill="FFFFFF"/>
              </w:rPr>
              <w:t xml:space="preserve"> – материальный </w:t>
            </w:r>
            <w:proofErr w:type="gramStart"/>
            <w:r w:rsidRPr="009D5F73">
              <w:rPr>
                <w:rFonts w:eastAsia="Calibri"/>
                <w:color w:val="22272F"/>
                <w:sz w:val="18"/>
                <w:szCs w:val="18"/>
                <w:shd w:val="clear" w:color="auto" w:fill="FFFFFF"/>
              </w:rPr>
              <w:t>ущерб</w:t>
            </w:r>
            <w:proofErr w:type="gramEnd"/>
            <w:r w:rsidRPr="009D5F73">
              <w:rPr>
                <w:rFonts w:eastAsia="Calibri"/>
                <w:color w:val="22272F"/>
                <w:sz w:val="18"/>
                <w:szCs w:val="18"/>
                <w:shd w:val="clear" w:color="auto" w:fill="FFFFFF"/>
              </w:rPr>
              <w:t xml:space="preserve"> в рублях причиненный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10A8D" w:rsidRPr="009D5F73" w:rsidRDefault="00310A8D" w:rsidP="00310A8D">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Оот</w:t>
            </w:r>
            <w:proofErr w:type="spellEnd"/>
            <w:r w:rsidRPr="009D5F73">
              <w:rPr>
                <w:rFonts w:eastAsia="Calibri"/>
                <w:color w:val="22272F"/>
                <w:sz w:val="18"/>
                <w:szCs w:val="18"/>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310A8D" w:rsidRPr="009D5F73" w:rsidRDefault="00310A8D" w:rsidP="00310A8D">
            <w:pPr>
              <w:widowControl w:val="0"/>
              <w:autoSpaceDE w:val="0"/>
              <w:autoSpaceDN w:val="0"/>
              <w:adjustRightInd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141BE4">
            <w:pPr>
              <w:jc w:val="both"/>
              <w:rPr>
                <w:sz w:val="18"/>
                <w:szCs w:val="18"/>
              </w:rPr>
            </w:pPr>
            <w:r w:rsidRPr="009D5F73">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141BE4">
            <w:pPr>
              <w:jc w:val="both"/>
              <w:rPr>
                <w:sz w:val="18"/>
                <w:szCs w:val="18"/>
              </w:rPr>
            </w:pPr>
            <w:r w:rsidRPr="009D5F73">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141BE4">
            <w:pPr>
              <w:jc w:val="both"/>
              <w:rPr>
                <w:sz w:val="18"/>
                <w:szCs w:val="18"/>
              </w:rPr>
            </w:pPr>
            <w:r w:rsidRPr="009D5F73">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Территориальный орган УМВД России по Брянской области</w:t>
            </w:r>
          </w:p>
          <w:p w:rsidR="00310A8D" w:rsidRPr="009D5F73" w:rsidRDefault="00310A8D" w:rsidP="00310A8D">
            <w:pPr>
              <w:rPr>
                <w:sz w:val="18"/>
                <w:szCs w:val="18"/>
              </w:rPr>
            </w:pPr>
          </w:p>
          <w:p w:rsidR="00310A8D" w:rsidRPr="009D5F73" w:rsidRDefault="00310A8D" w:rsidP="00310A8D">
            <w:pPr>
              <w:rPr>
                <w:sz w:val="18"/>
                <w:szCs w:val="18"/>
              </w:rPr>
            </w:pPr>
            <w:r w:rsidRPr="009D5F73">
              <w:rPr>
                <w:sz w:val="18"/>
                <w:szCs w:val="18"/>
              </w:rPr>
              <w:t>Территориальный орган Федеральной службы государственной статистики по Брянской области  (Бюллетень)</w:t>
            </w:r>
          </w:p>
          <w:p w:rsidR="00310A8D" w:rsidRPr="009D5F73" w:rsidRDefault="00310A8D" w:rsidP="00310A8D">
            <w:pPr>
              <w:rPr>
                <w:sz w:val="18"/>
                <w:szCs w:val="18"/>
              </w:rPr>
            </w:pPr>
          </w:p>
          <w:p w:rsidR="00310A8D" w:rsidRPr="009D5F73" w:rsidRDefault="00310A8D" w:rsidP="00310A8D">
            <w:pPr>
              <w:rPr>
                <w:sz w:val="18"/>
                <w:szCs w:val="18"/>
              </w:rPr>
            </w:pPr>
            <w:r w:rsidRPr="009D5F73">
              <w:rPr>
                <w:sz w:val="18"/>
                <w:szCs w:val="18"/>
              </w:rPr>
              <w:t xml:space="preserve"> Администрация </w:t>
            </w:r>
            <w:proofErr w:type="spellStart"/>
            <w:r w:rsidRPr="009D5F73">
              <w:rPr>
                <w:sz w:val="18"/>
                <w:szCs w:val="18"/>
              </w:rPr>
              <w:t>Клетнянского</w:t>
            </w:r>
            <w:proofErr w:type="spellEnd"/>
            <w:r w:rsidRPr="009D5F73">
              <w:rPr>
                <w:sz w:val="18"/>
                <w:szCs w:val="18"/>
              </w:rPr>
              <w:t xml:space="preserve"> района </w:t>
            </w:r>
            <w:proofErr w:type="spellStart"/>
            <w:proofErr w:type="gramStart"/>
            <w:r w:rsidRPr="009D5F73">
              <w:rPr>
                <w:sz w:val="18"/>
                <w:szCs w:val="18"/>
              </w:rPr>
              <w:t>района</w:t>
            </w:r>
            <w:proofErr w:type="spellEnd"/>
            <w:proofErr w:type="gramEnd"/>
          </w:p>
          <w:p w:rsidR="00310A8D" w:rsidRPr="009D5F73" w:rsidRDefault="00310A8D" w:rsidP="00310A8D">
            <w:pPr>
              <w:widowControl w:val="0"/>
              <w:autoSpaceDE w:val="0"/>
              <w:autoSpaceDN w:val="0"/>
              <w:adjustRightInd w:val="0"/>
              <w:rPr>
                <w:sz w:val="18"/>
                <w:szCs w:val="18"/>
              </w:rPr>
            </w:pPr>
            <w:r w:rsidRPr="009D5F73">
              <w:rPr>
                <w:sz w:val="18"/>
                <w:szCs w:val="18"/>
                <w:shd w:val="clear" w:color="auto" w:fill="FFFFFF"/>
              </w:rPr>
              <w:t>Граждане, организации, которым причинен материальный ущерб.</w:t>
            </w:r>
          </w:p>
        </w:tc>
      </w:tr>
      <w:tr w:rsidR="00310A8D" w:rsidRPr="009D5F73" w:rsidTr="00E67AB1">
        <w:trPr>
          <w:cantSplit/>
          <w:trHeight w:val="420"/>
        </w:trPr>
        <w:tc>
          <w:tcPr>
            <w:tcW w:w="14743" w:type="dxa"/>
            <w:gridSpan w:val="9"/>
            <w:tcBorders>
              <w:top w:val="single" w:sz="4" w:space="0" w:color="auto"/>
              <w:left w:val="single" w:sz="4" w:space="0" w:color="auto"/>
              <w:bottom w:val="single" w:sz="4" w:space="0" w:color="auto"/>
            </w:tcBorders>
          </w:tcPr>
          <w:p w:rsidR="00310A8D" w:rsidRPr="009D5F73" w:rsidRDefault="00310A8D" w:rsidP="00310A8D">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В сфере транспорта:</w:t>
            </w:r>
          </w:p>
        </w:tc>
      </w:tr>
      <w:tr w:rsidR="00310A8D" w:rsidRPr="009D5F73" w:rsidTr="00E67AB1">
        <w:trPr>
          <w:trHeight w:val="974"/>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rFonts w:ascii="Times New Roman CYR" w:hAnsi="Times New Roman CYR" w:cs="Times New Roman CYR"/>
                <w:sz w:val="18"/>
                <w:szCs w:val="18"/>
              </w:rPr>
              <w:t xml:space="preserve">Доля невыполненных рейсов регулярных перевозок по </w:t>
            </w:r>
            <w:proofErr w:type="spellStart"/>
            <w:r w:rsidRPr="009D5F73">
              <w:rPr>
                <w:rFonts w:ascii="Times New Roman CYR" w:hAnsi="Times New Roman CYR" w:cs="Times New Roman CYR"/>
                <w:sz w:val="18"/>
                <w:szCs w:val="18"/>
              </w:rPr>
              <w:t>внутримуниципальным</w:t>
            </w:r>
            <w:proofErr w:type="spellEnd"/>
            <w:r w:rsidRPr="009D5F73">
              <w:rPr>
                <w:rFonts w:ascii="Times New Roman CYR" w:hAnsi="Times New Roman CYR" w:cs="Times New Roman CYR"/>
                <w:sz w:val="18"/>
                <w:szCs w:val="18"/>
              </w:rPr>
              <w:t xml:space="preserve"> маршрутам, предусмотренных расписанием (не более 15 % от общего количества рейсов </w:t>
            </w:r>
            <w:proofErr w:type="spellStart"/>
            <w:r w:rsidRPr="009D5F73">
              <w:rPr>
                <w:rFonts w:ascii="Times New Roman CYR" w:hAnsi="Times New Roman CYR" w:cs="Times New Roman CYR"/>
                <w:sz w:val="18"/>
                <w:szCs w:val="18"/>
              </w:rPr>
              <w:t>внутримуниципальных</w:t>
            </w:r>
            <w:proofErr w:type="spellEnd"/>
            <w:r w:rsidRPr="009D5F73">
              <w:rPr>
                <w:rFonts w:ascii="Times New Roman CYR" w:hAnsi="Times New Roman CYR" w:cs="Times New Roman CYR"/>
                <w:sz w:val="18"/>
                <w:szCs w:val="18"/>
              </w:rPr>
              <w:t xml:space="preserve"> маршрутов)</w:t>
            </w: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proofErr w:type="spellStart"/>
            <w:r w:rsidRPr="009D5F73">
              <w:rPr>
                <w:rFonts w:ascii="Times New Roman CYR" w:hAnsi="Times New Roman CYR" w:cs="Times New Roman CYR"/>
                <w:sz w:val="18"/>
                <w:szCs w:val="18"/>
              </w:rPr>
              <w:t>Мобщ</w:t>
            </w:r>
            <w:proofErr w:type="spellEnd"/>
            <w:proofErr w:type="gramStart"/>
            <w:r w:rsidRPr="009D5F73">
              <w:rPr>
                <w:rFonts w:ascii="Times New Roman CYR" w:hAnsi="Times New Roman CYR" w:cs="Times New Roman CYR"/>
                <w:sz w:val="18"/>
                <w:szCs w:val="18"/>
              </w:rPr>
              <w:t xml:space="preserve"> / </w:t>
            </w:r>
            <w:proofErr w:type="spellStart"/>
            <w:r w:rsidRPr="009D5F73">
              <w:rPr>
                <w:rFonts w:ascii="Times New Roman CYR" w:hAnsi="Times New Roman CYR" w:cs="Times New Roman CYR"/>
                <w:sz w:val="18"/>
                <w:szCs w:val="18"/>
              </w:rPr>
              <w:t>М</w:t>
            </w:r>
            <w:proofErr w:type="gramEnd"/>
            <w:r w:rsidRPr="009D5F73">
              <w:rPr>
                <w:rFonts w:ascii="Times New Roman CYR" w:hAnsi="Times New Roman CYR" w:cs="Times New Roman CYR"/>
                <w:sz w:val="18"/>
                <w:szCs w:val="18"/>
              </w:rPr>
              <w:t>н</w:t>
            </w:r>
            <w:proofErr w:type="spellEnd"/>
            <w:r w:rsidRPr="009D5F73">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rFonts w:ascii="Times New Roman CYR" w:hAnsi="Times New Roman CYR" w:cs="Times New Roman CYR"/>
                <w:sz w:val="18"/>
                <w:szCs w:val="18"/>
              </w:rPr>
            </w:pPr>
            <w:proofErr w:type="spellStart"/>
            <w:r w:rsidRPr="009D5F73">
              <w:rPr>
                <w:rFonts w:ascii="Times New Roman CYR" w:hAnsi="Times New Roman CYR" w:cs="Times New Roman CYR"/>
                <w:sz w:val="18"/>
                <w:szCs w:val="18"/>
              </w:rPr>
              <w:t>Мобщ</w:t>
            </w:r>
            <w:proofErr w:type="spellEnd"/>
            <w:r w:rsidRPr="009D5F73">
              <w:rPr>
                <w:rFonts w:ascii="Times New Roman CYR" w:hAnsi="Times New Roman CYR" w:cs="Times New Roman CYR"/>
                <w:sz w:val="18"/>
                <w:szCs w:val="18"/>
              </w:rPr>
              <w:t xml:space="preserve"> – общее количество рейсов </w:t>
            </w:r>
            <w:proofErr w:type="spellStart"/>
            <w:r w:rsidRPr="009D5F73">
              <w:rPr>
                <w:rFonts w:ascii="Times New Roman CYR" w:hAnsi="Times New Roman CYR" w:cs="Times New Roman CYR"/>
                <w:sz w:val="18"/>
                <w:szCs w:val="18"/>
              </w:rPr>
              <w:t>внутримуниципальных</w:t>
            </w:r>
            <w:proofErr w:type="spellEnd"/>
            <w:r w:rsidRPr="009D5F73">
              <w:rPr>
                <w:rFonts w:ascii="Times New Roman CYR" w:hAnsi="Times New Roman CYR" w:cs="Times New Roman CYR"/>
                <w:sz w:val="18"/>
                <w:szCs w:val="18"/>
              </w:rPr>
              <w:t xml:space="preserve"> маршрутов; </w:t>
            </w:r>
          </w:p>
          <w:p w:rsidR="00310A8D" w:rsidRPr="009D5F73" w:rsidRDefault="00310A8D" w:rsidP="00310A8D">
            <w:pPr>
              <w:widowControl w:val="0"/>
              <w:autoSpaceDE w:val="0"/>
              <w:autoSpaceDN w:val="0"/>
              <w:adjustRightInd w:val="0"/>
              <w:rPr>
                <w:sz w:val="18"/>
                <w:szCs w:val="18"/>
              </w:rPr>
            </w:pPr>
            <w:proofErr w:type="spellStart"/>
            <w:r w:rsidRPr="009D5F73">
              <w:rPr>
                <w:rFonts w:ascii="Times New Roman CYR" w:hAnsi="Times New Roman CYR" w:cs="Times New Roman CYR"/>
                <w:sz w:val="18"/>
                <w:szCs w:val="18"/>
              </w:rPr>
              <w:t>Мн</w:t>
            </w:r>
            <w:proofErr w:type="spellEnd"/>
            <w:r w:rsidRPr="009D5F73">
              <w:rPr>
                <w:rFonts w:ascii="Times New Roman CYR" w:hAnsi="Times New Roman CYR" w:cs="Times New Roman CYR"/>
                <w:sz w:val="18"/>
                <w:szCs w:val="18"/>
              </w:rPr>
              <w:t xml:space="preserve"> – количество невыполненных рейсов регулярных перевозок по </w:t>
            </w:r>
            <w:proofErr w:type="spellStart"/>
            <w:r w:rsidRPr="009D5F73">
              <w:rPr>
                <w:rFonts w:ascii="Times New Roman CYR" w:hAnsi="Times New Roman CYR" w:cs="Times New Roman CYR"/>
                <w:sz w:val="18"/>
                <w:szCs w:val="18"/>
              </w:rPr>
              <w:t>внутримуниципальным</w:t>
            </w:r>
            <w:proofErr w:type="spellEnd"/>
            <w:r w:rsidRPr="009D5F73">
              <w:rPr>
                <w:rFonts w:ascii="Times New Roman CYR" w:hAnsi="Times New Roman CYR" w:cs="Times New Roman CYR"/>
                <w:sz w:val="18"/>
                <w:szCs w:val="18"/>
              </w:rPr>
              <w:t xml:space="preserve"> маршрутам</w:t>
            </w: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310A8D">
            <w:pPr>
              <w:widowControl w:val="0"/>
              <w:autoSpaceDE w:val="0"/>
              <w:autoSpaceDN w:val="0"/>
              <w:adjustRightInd w:val="0"/>
              <w:rPr>
                <w:sz w:val="18"/>
                <w:szCs w:val="18"/>
              </w:rPr>
            </w:pPr>
            <w:r w:rsidRPr="009D5F73">
              <w:rPr>
                <w:sz w:val="18"/>
                <w:szCs w:val="18"/>
              </w:rPr>
              <w:t>0</w:t>
            </w:r>
          </w:p>
        </w:tc>
        <w:tc>
          <w:tcPr>
            <w:tcW w:w="1701" w:type="dxa"/>
            <w:tcBorders>
              <w:top w:val="single" w:sz="4" w:space="0" w:color="auto"/>
              <w:left w:val="single" w:sz="4" w:space="0" w:color="auto"/>
              <w:bottom w:val="single" w:sz="4" w:space="0" w:color="auto"/>
            </w:tcBorders>
          </w:tcPr>
          <w:p w:rsidR="00310A8D" w:rsidRPr="009D5F73" w:rsidRDefault="00310A8D" w:rsidP="00310A8D">
            <w:pPr>
              <w:rPr>
                <w:sz w:val="18"/>
                <w:szCs w:val="18"/>
              </w:rPr>
            </w:pPr>
            <w:r w:rsidRPr="009D5F73">
              <w:rPr>
                <w:sz w:val="18"/>
                <w:szCs w:val="18"/>
              </w:rPr>
              <w:t>Администрация Клетнянского района</w:t>
            </w:r>
          </w:p>
          <w:p w:rsidR="00310A8D" w:rsidRPr="009D5F73" w:rsidRDefault="00310A8D" w:rsidP="00310A8D">
            <w:pPr>
              <w:widowControl w:val="0"/>
              <w:autoSpaceDE w:val="0"/>
              <w:autoSpaceDN w:val="0"/>
              <w:adjustRightInd w:val="0"/>
              <w:rPr>
                <w:sz w:val="18"/>
                <w:szCs w:val="18"/>
              </w:rPr>
            </w:pPr>
          </w:p>
        </w:tc>
      </w:tr>
    </w:tbl>
    <w:p w:rsidR="00310A8D" w:rsidRPr="009D5F73" w:rsidRDefault="00310A8D" w:rsidP="00310A8D">
      <w:pPr>
        <w:jc w:val="center"/>
        <w:rPr>
          <w:sz w:val="20"/>
          <w:szCs w:val="20"/>
        </w:rPr>
      </w:pPr>
    </w:p>
    <w:p w:rsidR="00310A8D" w:rsidRPr="009D5F73" w:rsidRDefault="00310A8D" w:rsidP="00310A8D">
      <w:pPr>
        <w:jc w:val="center"/>
        <w:rPr>
          <w:sz w:val="20"/>
          <w:szCs w:val="20"/>
        </w:rPr>
      </w:pPr>
    </w:p>
    <w:p w:rsidR="00141BE4" w:rsidRPr="009D5F73" w:rsidRDefault="00141BE4" w:rsidP="00310A8D">
      <w:pPr>
        <w:jc w:val="center"/>
        <w:rPr>
          <w:sz w:val="20"/>
          <w:szCs w:val="20"/>
        </w:rPr>
        <w:sectPr w:rsidR="00141BE4" w:rsidRPr="009D5F73" w:rsidSect="00FB0060">
          <w:pgSz w:w="16838" w:h="11906" w:orient="landscape"/>
          <w:pgMar w:top="1701" w:right="1134" w:bottom="850" w:left="1134" w:header="708" w:footer="708" w:gutter="0"/>
          <w:cols w:space="708"/>
          <w:docGrid w:linePitch="360"/>
        </w:sectPr>
      </w:pPr>
    </w:p>
    <w:p w:rsidR="00310A8D" w:rsidRPr="009D5F73" w:rsidRDefault="00310A8D" w:rsidP="00310A8D">
      <w:pPr>
        <w:jc w:val="center"/>
        <w:rPr>
          <w:b/>
        </w:rPr>
      </w:pPr>
      <w:r w:rsidRPr="009D5F73">
        <w:rPr>
          <w:b/>
        </w:rPr>
        <w:lastRenderedPageBreak/>
        <w:t xml:space="preserve">ИНДИКАТИВНЫЕ ПОКАЗАТЕЛИ </w:t>
      </w:r>
    </w:p>
    <w:p w:rsidR="00310A8D" w:rsidRPr="009D5F73" w:rsidRDefault="00310A8D" w:rsidP="00310A8D">
      <w:pPr>
        <w:jc w:val="center"/>
        <w:rPr>
          <w:b/>
        </w:rPr>
      </w:pPr>
      <w:r w:rsidRPr="009D5F73">
        <w:t xml:space="preserve">осуществления муниципального контроля на </w:t>
      </w:r>
      <w:r w:rsidR="00603577" w:rsidRPr="009D5F73">
        <w:rPr>
          <w:spacing w:val="2"/>
          <w:lang w:eastAsia="zh-CN"/>
        </w:rPr>
        <w:t xml:space="preserve">автомобильном транспорте, городском наземном электрическом транспорте и в дорожном хозяйстве в границах населенных пунктов </w:t>
      </w:r>
      <w:r w:rsidR="00CF68EF"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310A8D" w:rsidRPr="009D5F73" w:rsidRDefault="00310A8D" w:rsidP="00310A8D"/>
    <w:p w:rsidR="00310A8D" w:rsidRPr="009D5F73" w:rsidRDefault="00310A8D" w:rsidP="00310A8D">
      <w:r w:rsidRPr="009D5F73">
        <w:t>В сферах дорожного хозяйства и транспорта:</w:t>
      </w:r>
      <w:bookmarkStart w:id="8" w:name="_GoBack"/>
      <w:bookmarkEnd w:id="8"/>
    </w:p>
    <w:p w:rsidR="00310A8D" w:rsidRPr="009D5F73" w:rsidRDefault="00310A8D" w:rsidP="00310A8D"/>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плановых контрольных мероприятий, проведенных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внеплановых контрольных мероприятий, проведенных за отчетный период;</w:t>
      </w:r>
    </w:p>
    <w:p w:rsidR="00310A8D" w:rsidRPr="009D5F73" w:rsidRDefault="00310A8D" w:rsidP="00310A8D">
      <w:pPr>
        <w:numPr>
          <w:ilvl w:val="0"/>
          <w:numId w:val="2"/>
        </w:numPr>
        <w:autoSpaceDE w:val="0"/>
        <w:autoSpaceDN w:val="0"/>
        <w:adjustRightInd w:val="0"/>
        <w:ind w:left="0" w:firstLine="709"/>
        <w:contextualSpacing/>
        <w:jc w:val="both"/>
      </w:pPr>
      <w:r w:rsidRPr="009D5F73">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общее количество контрольных мероприятий с взаимодействием, проведенных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контрольных мероприятий с взаимодействием по каждому виду КНМ, проведенных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контрольных мероприятий, проведенных с использованием средств дистанционного взаимодействия,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обязательных профилактических визитов, проведенных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предостережений о недопустимости нарушения обязательных требований, объявленных за отчетный период;</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контрольных мероприятий, по результатам которых выявлены нарушения обязательных требований, за отчетный период; </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контрольных мероприятий, по итогам которых возбуждены дела об административных правонарушениях, за отчетный период; </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сумма административных штрафов, наложенных по результатам контрольных (надзорных) мероприятий, за отчетный период; </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общее количество учтенных объектов контроля на конец отчетного периода;</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учтенных контролируемых лиц на конец отчетного периода;</w:t>
      </w:r>
    </w:p>
    <w:p w:rsidR="00310A8D" w:rsidRPr="009D5F73" w:rsidRDefault="00310A8D" w:rsidP="00310A8D">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учтенных контролируемых лиц, в отношении которых проведены контрольные мероприятия, за отчетный период; </w:t>
      </w:r>
    </w:p>
    <w:p w:rsidR="00310A8D" w:rsidRPr="009D5F73" w:rsidRDefault="00310A8D" w:rsidP="00310A8D">
      <w:pPr>
        <w:numPr>
          <w:ilvl w:val="0"/>
          <w:numId w:val="2"/>
        </w:numPr>
        <w:ind w:left="0" w:firstLine="709"/>
        <w:contextualSpacing/>
        <w:jc w:val="both"/>
      </w:pPr>
      <w:r w:rsidRPr="009D5F73">
        <w:t>общее количество жалоб, поданных контролируемыми лицами в досудебном порядке за отчетный период;</w:t>
      </w:r>
    </w:p>
    <w:p w:rsidR="00310A8D" w:rsidRPr="009D5F73" w:rsidRDefault="00310A8D" w:rsidP="00310A8D">
      <w:pPr>
        <w:numPr>
          <w:ilvl w:val="0"/>
          <w:numId w:val="2"/>
        </w:numPr>
        <w:ind w:left="0" w:firstLine="709"/>
        <w:contextualSpacing/>
        <w:jc w:val="both"/>
      </w:pPr>
      <w:r w:rsidRPr="009D5F73">
        <w:t>количество жалоб, в отношении которых контрольным органом был нарушен срок рассмотрения, за отчетный период;</w:t>
      </w:r>
    </w:p>
    <w:p w:rsidR="00310A8D" w:rsidRPr="009D5F73" w:rsidRDefault="00310A8D" w:rsidP="00310A8D">
      <w:pPr>
        <w:numPr>
          <w:ilvl w:val="0"/>
          <w:numId w:val="2"/>
        </w:numPr>
        <w:ind w:left="0" w:firstLine="709"/>
        <w:contextualSpacing/>
        <w:jc w:val="both"/>
      </w:pPr>
      <w:r w:rsidRPr="009D5F73">
        <w:t xml:space="preserve">количество жалоб, поданных контролируемыми лицами в досудебном порядке, по </w:t>
      </w:r>
      <w:proofErr w:type="gramStart"/>
      <w:r w:rsidRPr="009D5F73">
        <w:t>итогам</w:t>
      </w:r>
      <w:proofErr w:type="gramEnd"/>
      <w:r w:rsidRPr="009D5F73">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310A8D" w:rsidRPr="009D5F73" w:rsidRDefault="00310A8D" w:rsidP="00310A8D">
      <w:pPr>
        <w:numPr>
          <w:ilvl w:val="0"/>
          <w:numId w:val="2"/>
        </w:numPr>
        <w:ind w:left="0" w:firstLine="709"/>
        <w:contextualSpacing/>
        <w:jc w:val="both"/>
      </w:pPr>
      <w:r w:rsidRPr="009D5F73">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310A8D" w:rsidRPr="00DC10B0" w:rsidRDefault="00310A8D" w:rsidP="00310A8D">
      <w:pPr>
        <w:numPr>
          <w:ilvl w:val="0"/>
          <w:numId w:val="2"/>
        </w:numPr>
        <w:ind w:left="0" w:firstLine="709"/>
        <w:contextualSpacing/>
        <w:jc w:val="both"/>
        <w:rPr>
          <w:sz w:val="22"/>
          <w:szCs w:val="22"/>
        </w:rPr>
      </w:pPr>
      <w:r w:rsidRPr="00DC10B0">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B0060" w:rsidRDefault="00310A8D" w:rsidP="00DC10B0">
      <w:pPr>
        <w:numPr>
          <w:ilvl w:val="0"/>
          <w:numId w:val="2"/>
        </w:numPr>
        <w:ind w:left="0" w:firstLine="709"/>
        <w:contextualSpacing/>
        <w:jc w:val="both"/>
      </w:pPr>
      <w:r w:rsidRPr="00DC10B0">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FB0060" w:rsidSect="00DC10B0">
      <w:pgSz w:w="11906" w:h="16838"/>
      <w:pgMar w:top="426"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934"/>
    <w:rsid w:val="00007A67"/>
    <w:rsid w:val="00037204"/>
    <w:rsid w:val="00073F25"/>
    <w:rsid w:val="00114238"/>
    <w:rsid w:val="00141BE4"/>
    <w:rsid w:val="001F4FA9"/>
    <w:rsid w:val="00200C58"/>
    <w:rsid w:val="002255E1"/>
    <w:rsid w:val="0022683E"/>
    <w:rsid w:val="00253E1E"/>
    <w:rsid w:val="002848C0"/>
    <w:rsid w:val="002C7112"/>
    <w:rsid w:val="00310A8D"/>
    <w:rsid w:val="003A3C69"/>
    <w:rsid w:val="003D6517"/>
    <w:rsid w:val="00515D8C"/>
    <w:rsid w:val="00603577"/>
    <w:rsid w:val="0066356C"/>
    <w:rsid w:val="006A5C20"/>
    <w:rsid w:val="00805AFC"/>
    <w:rsid w:val="00806A7E"/>
    <w:rsid w:val="008147D0"/>
    <w:rsid w:val="00883FE5"/>
    <w:rsid w:val="008F0D5F"/>
    <w:rsid w:val="009B5CC9"/>
    <w:rsid w:val="009D0B26"/>
    <w:rsid w:val="009D5F73"/>
    <w:rsid w:val="00A12DFF"/>
    <w:rsid w:val="00A608F3"/>
    <w:rsid w:val="00AF5934"/>
    <w:rsid w:val="00B006EE"/>
    <w:rsid w:val="00B074B7"/>
    <w:rsid w:val="00B320D8"/>
    <w:rsid w:val="00BA4FBB"/>
    <w:rsid w:val="00CC500A"/>
    <w:rsid w:val="00CF68EF"/>
    <w:rsid w:val="00D23782"/>
    <w:rsid w:val="00DC10B0"/>
    <w:rsid w:val="00DD43D0"/>
    <w:rsid w:val="00E67AB1"/>
    <w:rsid w:val="00F153A4"/>
    <w:rsid w:val="00F426FD"/>
    <w:rsid w:val="00F728E1"/>
    <w:rsid w:val="00F81974"/>
    <w:rsid w:val="00FB0060"/>
    <w:rsid w:val="00FC0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8F0D5F"/>
    <w:rPr>
      <w:rFonts w:ascii="Times New Roman" w:eastAsia="Times New Roman" w:hAnsi="Times New Roman" w:cs="Times New Roman"/>
      <w:b w:val="0"/>
      <w:bCs w:val="0"/>
      <w:i w:val="0"/>
      <w:iCs w:val="0"/>
      <w:smallCaps w:val="0"/>
      <w:strike w:val="0"/>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8F0D5F"/>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7549</Words>
  <Characters>43030</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РОССИЙСКАЯ ФЕДЕРАЦИЯ</vt:lpstr>
      <vt:lpstr>РЕШЕНИЕ</vt:lpstr>
      <vt:lpstr>От ____________									№ ______</vt:lpstr>
      <vt:lpstr>п. Клетня</vt:lpstr>
      <vt:lpstr/>
      <vt:lpstr/>
      <vt:lpstr>от ___________ № _______</vt:lpstr>
    </vt:vector>
  </TitlesOfParts>
  <Company>SPecialiST RePack</Company>
  <LinksUpToDate>false</LinksUpToDate>
  <CharactersWithSpaces>50479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29</cp:revision>
  <dcterms:created xsi:type="dcterms:W3CDTF">2023-03-17T06:43:00Z</dcterms:created>
  <dcterms:modified xsi:type="dcterms:W3CDTF">2023-04-04T07:13:00Z</dcterms:modified>
</cp:coreProperties>
</file>