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35" w:rsidRDefault="00486635" w:rsidP="000D4B57">
      <w:pPr>
        <w:pStyle w:val="ConsPlusNormal"/>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проект</w:t>
      </w:r>
    </w:p>
    <w:p w:rsidR="00486635" w:rsidRDefault="00486635" w:rsidP="000D4B57">
      <w:pPr>
        <w:pStyle w:val="ConsPlusNormal"/>
        <w:jc w:val="right"/>
        <w:outlineLvl w:val="0"/>
        <w:rPr>
          <w:rFonts w:ascii="Times New Roman" w:hAnsi="Times New Roman" w:cs="Times New Roman"/>
          <w:color w:val="000000"/>
          <w:sz w:val="24"/>
          <w:szCs w:val="24"/>
        </w:rPr>
      </w:pPr>
    </w:p>
    <w:p w:rsidR="000D4B57" w:rsidRDefault="000D4B57" w:rsidP="000D4B57">
      <w:pPr>
        <w:pStyle w:val="ConsPlusNormal"/>
        <w:jc w:val="right"/>
        <w:outlineLvl w:val="0"/>
        <w:rPr>
          <w:rFonts w:ascii="Times New Roman" w:hAnsi="Times New Roman" w:cs="Times New Roman"/>
          <w:sz w:val="24"/>
          <w:szCs w:val="24"/>
        </w:rPr>
      </w:pPr>
      <w:r>
        <w:rPr>
          <w:rFonts w:ascii="Times New Roman" w:hAnsi="Times New Roman" w:cs="Times New Roman"/>
          <w:color w:val="000000"/>
          <w:sz w:val="24"/>
          <w:szCs w:val="24"/>
        </w:rPr>
        <w:t>Приложение</w:t>
      </w:r>
    </w:p>
    <w:p w:rsidR="000D4B57" w:rsidRDefault="000D4B57" w:rsidP="000D4B57">
      <w:pPr>
        <w:pStyle w:val="ConsPlusNormal"/>
        <w:jc w:val="right"/>
        <w:rPr>
          <w:rFonts w:ascii="Times New Roman" w:hAnsi="Times New Roman" w:cs="Times New Roman"/>
          <w:sz w:val="24"/>
          <w:szCs w:val="24"/>
        </w:rPr>
      </w:pPr>
      <w:bookmarkStart w:id="0" w:name="_GoBack"/>
      <w:bookmarkEnd w:id="0"/>
      <w:r>
        <w:rPr>
          <w:rFonts w:ascii="Times New Roman" w:hAnsi="Times New Roman" w:cs="Times New Roman"/>
          <w:color w:val="000000"/>
          <w:sz w:val="24"/>
          <w:szCs w:val="24"/>
        </w:rPr>
        <w:t>к Постановлению</w:t>
      </w:r>
    </w:p>
    <w:p w:rsidR="000D4B57" w:rsidRPr="004B478E" w:rsidRDefault="000D4B57" w:rsidP="000D4B57">
      <w:pPr>
        <w:pStyle w:val="ConsPlusNormal"/>
        <w:jc w:val="right"/>
        <w:rPr>
          <w:rFonts w:ascii="Times New Roman" w:hAnsi="Times New Roman" w:cs="Times New Roman"/>
          <w:sz w:val="24"/>
          <w:szCs w:val="24"/>
        </w:rPr>
      </w:pPr>
      <w:r w:rsidRPr="004B478E">
        <w:rPr>
          <w:rFonts w:ascii="Times New Roman" w:hAnsi="Times New Roman" w:cs="Times New Roman"/>
          <w:sz w:val="24"/>
          <w:szCs w:val="24"/>
        </w:rPr>
        <w:t>администрации Клетнянского района</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от ___ сентября 20___г. N _______-п</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Title"/>
        <w:jc w:val="center"/>
        <w:rPr>
          <w:rFonts w:ascii="Times New Roman" w:hAnsi="Times New Roman" w:cs="Times New Roman"/>
          <w:color w:val="000000"/>
          <w:sz w:val="24"/>
          <w:szCs w:val="24"/>
        </w:rPr>
      </w:pPr>
      <w:bookmarkStart w:id="1" w:name="P46"/>
      <w:bookmarkEnd w:id="1"/>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АДМИНИСТРАТИВНЫЙ РЕГЛАМЕНТ</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 "ВЫДАЧА РАЗРЕШЕНИЙ</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НА ВЫПОЛНЕНИЕ АВИАЦИОННЫХ РАБОТ, ПАРАШЮТНЫХ ПРЫЖКОВ,</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ДЕМОНСТРАЦИОННЫХ ПОЛЕТОВ ВОЗДУШНЫХ СУДОВ, ПОЛЕТОВ</w:t>
      </w:r>
    </w:p>
    <w:p w:rsidR="000D4B57" w:rsidRDefault="000D4B57" w:rsidP="000D4B57">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БЕСПИЛОТНЫХ ВОЗДУШНЫХ СУДОВ </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ПОДЪЕМОВ ПРИВЯЗНЫХ АЭРОСТАТОВ</w:t>
      </w:r>
    </w:p>
    <w:p w:rsidR="000D4B57" w:rsidRPr="004B478E"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НАД ТЕРРИТОРИЕЙ МУНИЦИПАЛЬНОГО ОБРАЗОВАНИЯ "</w:t>
      </w:r>
      <w:r w:rsidRPr="004B478E">
        <w:rPr>
          <w:rFonts w:ascii="Times New Roman" w:hAnsi="Times New Roman" w:cs="Times New Roman"/>
          <w:sz w:val="24"/>
          <w:szCs w:val="24"/>
        </w:rPr>
        <w:t>Клетнянский муниципальный район",</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 ТАКЖЕ НА ПОСАДКУ (ВЗЛЕТ) НА ПЛОЩАДКИ, РАСПОЛОЖЕННЫЕ</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В ГРАНИЦАХ МУНИЦИПАЛЬНОГО ОБРАЗОВАНИЯ "</w:t>
      </w:r>
      <w:r w:rsidRPr="004B478E">
        <w:rPr>
          <w:rFonts w:ascii="Times New Roman" w:hAnsi="Times New Roman" w:cs="Times New Roman"/>
          <w:sz w:val="24"/>
          <w:szCs w:val="24"/>
        </w:rPr>
        <w:t>Клетнянский муниципальный района</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p w:rsidR="000D4B57" w:rsidRDefault="000D4B57" w:rsidP="000D4B57">
      <w:pPr>
        <w:pStyle w:val="ConsPlusNormal"/>
        <w:rPr>
          <w:rFonts w:ascii="Times New Roman" w:hAnsi="Times New Roman" w:cs="Times New Roman"/>
          <w:color w:val="000000"/>
          <w:sz w:val="24"/>
          <w:szCs w:val="24"/>
        </w:rPr>
      </w:pPr>
    </w:p>
    <w:p w:rsidR="000D4B57" w:rsidRDefault="000D4B57" w:rsidP="000D4B57">
      <w:pPr>
        <w:pStyle w:val="ConsPlusNormal"/>
        <w:jc w:val="center"/>
        <w:rPr>
          <w:rFonts w:ascii="Times New Roman" w:hAnsi="Times New Roman" w:cs="Times New Roman"/>
          <w:color w:val="000000"/>
          <w:sz w:val="24"/>
          <w:szCs w:val="24"/>
        </w:rPr>
      </w:pPr>
    </w:p>
    <w:p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1. Общие положения</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Pr="004B478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а также на посадку (взлет) на площадки, расположенные в границах муниципального образования "</w:t>
      </w:r>
      <w:r w:rsidRPr="004B478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сведения о которых не опубликованы в документах аэронавигационной информации" (далее - регламент) устанавливает порядок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Pr="004B478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xml:space="preserve">", а также на посадку (взлет) на площадки, расположенные в границах муниципального образования </w:t>
      </w:r>
      <w:r w:rsidRPr="00516944">
        <w:rPr>
          <w:rFonts w:ascii="Times New Roman" w:hAnsi="Times New Roman" w:cs="Times New Roman"/>
          <w:sz w:val="24"/>
          <w:szCs w:val="24"/>
        </w:rPr>
        <w:t>"</w:t>
      </w:r>
      <w:r w:rsidRPr="004B478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сведения о которых не опубликованы в документах аэронавигационной информации" (далее - муниципальная услуга) и стандарт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1.2. Заявителями на предоставление муниципальной услуги являются 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либо их представители по доверенности, оформленной в соответствии с действующим законодательством (далее - заявители).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1.3. Порядок информирования о предоставлении муниципальной услуги.</w:t>
      </w:r>
    </w:p>
    <w:p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Информирование о предоставлении муниципальной услуги осуществляется:</w:t>
      </w:r>
    </w:p>
    <w:p w:rsidR="000D4B57" w:rsidRPr="004B478E" w:rsidRDefault="000D4B57" w:rsidP="000D4B57">
      <w:pPr>
        <w:pStyle w:val="ConsPlusNormal"/>
        <w:ind w:firstLine="540"/>
        <w:jc w:val="both"/>
        <w:rPr>
          <w:rFonts w:ascii="Times New Roman" w:hAnsi="Times New Roman" w:cs="Times New Roman"/>
          <w:sz w:val="24"/>
          <w:szCs w:val="24"/>
        </w:rPr>
      </w:pPr>
      <w:r w:rsidRPr="004B478E">
        <w:rPr>
          <w:rFonts w:ascii="Times New Roman" w:hAnsi="Times New Roman" w:cs="Times New Roman"/>
          <w:sz w:val="24"/>
          <w:szCs w:val="24"/>
        </w:rPr>
        <w:t xml:space="preserve">- администрация Клетнянского района, 242820, Брянская область, п. Клетня, ул. Ленина, д. 92 </w:t>
      </w:r>
    </w:p>
    <w:p w:rsidR="000D4B57" w:rsidRPr="004B478E" w:rsidRDefault="000D4B57" w:rsidP="000D4B57">
      <w:pPr>
        <w:pStyle w:val="ConsPlusNormal"/>
        <w:ind w:firstLine="540"/>
        <w:jc w:val="both"/>
        <w:rPr>
          <w:rFonts w:ascii="Times New Roman" w:hAnsi="Times New Roman" w:cs="Times New Roman"/>
          <w:color w:val="FF0000"/>
          <w:sz w:val="24"/>
          <w:szCs w:val="24"/>
        </w:rPr>
      </w:pPr>
      <w:r w:rsidRPr="004B478E">
        <w:rPr>
          <w:rFonts w:ascii="Times New Roman" w:hAnsi="Times New Roman" w:cs="Times New Roman"/>
          <w:sz w:val="24"/>
          <w:szCs w:val="24"/>
        </w:rPr>
        <w:t xml:space="preserve">- график работы – понедельник – пятница, с 9-00 час до 17-45 час, перерыв с 13 до 14 час., </w:t>
      </w:r>
    </w:p>
    <w:p w:rsidR="000D4B57" w:rsidRPr="00855A97" w:rsidRDefault="000D4B57" w:rsidP="000D4B57">
      <w:pPr>
        <w:pStyle w:val="ConsPlusNormal"/>
        <w:ind w:firstLine="540"/>
        <w:jc w:val="both"/>
        <w:rPr>
          <w:rFonts w:ascii="Times New Roman" w:hAnsi="Times New Roman" w:cs="Times New Roman"/>
          <w:sz w:val="24"/>
          <w:szCs w:val="24"/>
        </w:rPr>
      </w:pPr>
      <w:r w:rsidRPr="00855A97">
        <w:rPr>
          <w:rFonts w:ascii="Times New Roman" w:hAnsi="Times New Roman" w:cs="Times New Roman"/>
          <w:sz w:val="24"/>
          <w:szCs w:val="24"/>
        </w:rPr>
        <w:lastRenderedPageBreak/>
        <w:t xml:space="preserve">- по телефонам: </w:t>
      </w:r>
      <w:r w:rsidR="00855A97" w:rsidRPr="00855A97">
        <w:rPr>
          <w:rFonts w:ascii="Times New Roman" w:hAnsi="Times New Roman" w:cs="Times New Roman"/>
          <w:sz w:val="24"/>
          <w:szCs w:val="24"/>
        </w:rPr>
        <w:t>8(48338)-</w:t>
      </w:r>
      <w:r w:rsidR="00134FA7">
        <w:rPr>
          <w:rFonts w:ascii="Times New Roman" w:hAnsi="Times New Roman" w:cs="Times New Roman"/>
          <w:sz w:val="24"/>
          <w:szCs w:val="24"/>
        </w:rPr>
        <w:t>9-17-52</w:t>
      </w:r>
      <w:proofErr w:type="gramStart"/>
      <w:r w:rsidRPr="00855A97">
        <w:rPr>
          <w:rFonts w:ascii="Times New Roman" w:hAnsi="Times New Roman" w:cs="Times New Roman"/>
          <w:sz w:val="24"/>
          <w:szCs w:val="24"/>
        </w:rPr>
        <w:t xml:space="preserve"> ;</w:t>
      </w:r>
      <w:proofErr w:type="gramEnd"/>
    </w:p>
    <w:p w:rsidR="00855A97" w:rsidRPr="00855A97" w:rsidRDefault="000D4B57" w:rsidP="000D4B57">
      <w:pPr>
        <w:pStyle w:val="ConsPlusNormal"/>
        <w:ind w:firstLine="540"/>
        <w:jc w:val="both"/>
        <w:rPr>
          <w:rFonts w:ascii="Times New Roman" w:hAnsi="Times New Roman" w:cs="Times New Roman"/>
          <w:sz w:val="24"/>
          <w:szCs w:val="24"/>
        </w:rPr>
      </w:pPr>
      <w:r w:rsidRPr="00855A97">
        <w:rPr>
          <w:rFonts w:ascii="Times New Roman" w:hAnsi="Times New Roman" w:cs="Times New Roman"/>
          <w:sz w:val="24"/>
          <w:szCs w:val="24"/>
        </w:rPr>
        <w:t>- на официальном сайте в сети Интернет:</w:t>
      </w:r>
      <w:r w:rsidR="00855A97" w:rsidRPr="00855A97">
        <w:rPr>
          <w:rFonts w:ascii="Times New Roman" w:hAnsi="Times New Roman" w:cs="Times New Roman"/>
          <w:sz w:val="24"/>
          <w:szCs w:val="24"/>
        </w:rPr>
        <w:t xml:space="preserve"> </w:t>
      </w:r>
      <w:proofErr w:type="spellStart"/>
      <w:r w:rsidR="00855A97" w:rsidRPr="00855A97">
        <w:rPr>
          <w:rFonts w:ascii="Times New Roman" w:hAnsi="Times New Roman" w:cs="Times New Roman"/>
          <w:sz w:val="24"/>
          <w:szCs w:val="24"/>
          <w:lang w:val="en-US"/>
        </w:rPr>
        <w:t>adm</w:t>
      </w:r>
      <w:proofErr w:type="spellEnd"/>
      <w:r w:rsidR="00855A97" w:rsidRPr="00855A97">
        <w:rPr>
          <w:rFonts w:ascii="Times New Roman" w:hAnsi="Times New Roman" w:cs="Times New Roman"/>
          <w:sz w:val="24"/>
          <w:szCs w:val="24"/>
        </w:rPr>
        <w:t>-</w:t>
      </w:r>
      <w:proofErr w:type="spellStart"/>
      <w:r w:rsidR="00855A97" w:rsidRPr="00855A97">
        <w:rPr>
          <w:rFonts w:ascii="Times New Roman" w:hAnsi="Times New Roman" w:cs="Times New Roman"/>
          <w:sz w:val="24"/>
          <w:szCs w:val="24"/>
          <w:lang w:val="en-US"/>
        </w:rPr>
        <w:t>kletnya</w:t>
      </w:r>
      <w:proofErr w:type="spellEnd"/>
      <w:r w:rsidR="00855A97" w:rsidRPr="00855A97">
        <w:rPr>
          <w:rFonts w:ascii="Times New Roman" w:hAnsi="Times New Roman" w:cs="Times New Roman"/>
          <w:sz w:val="24"/>
          <w:szCs w:val="24"/>
        </w:rPr>
        <w:t>/</w:t>
      </w:r>
      <w:proofErr w:type="spellStart"/>
      <w:r w:rsidR="00855A97" w:rsidRPr="00855A97">
        <w:rPr>
          <w:rFonts w:ascii="Times New Roman" w:hAnsi="Times New Roman" w:cs="Times New Roman"/>
          <w:sz w:val="24"/>
          <w:szCs w:val="24"/>
          <w:lang w:val="en-US"/>
        </w:rPr>
        <w:t>ru</w:t>
      </w:r>
      <w:proofErr w:type="spellEnd"/>
      <w:r w:rsidRPr="00855A97">
        <w:rPr>
          <w:rFonts w:ascii="Times New Roman" w:hAnsi="Times New Roman" w:cs="Times New Roman"/>
          <w:sz w:val="24"/>
          <w:szCs w:val="24"/>
        </w:rPr>
        <w:t xml:space="preserve"> </w:t>
      </w:r>
    </w:p>
    <w:p w:rsidR="000D4B57" w:rsidRPr="00855A97" w:rsidRDefault="00855A97" w:rsidP="000D4B57">
      <w:pPr>
        <w:pStyle w:val="ConsPlusNormal"/>
        <w:ind w:firstLine="540"/>
        <w:jc w:val="both"/>
        <w:rPr>
          <w:rFonts w:ascii="Times New Roman" w:hAnsi="Times New Roman" w:cs="Times New Roman"/>
          <w:sz w:val="24"/>
          <w:szCs w:val="24"/>
        </w:rPr>
      </w:pPr>
      <w:r w:rsidRPr="00855A97">
        <w:rPr>
          <w:rFonts w:ascii="Times New Roman" w:hAnsi="Times New Roman" w:cs="Times New Roman"/>
          <w:sz w:val="24"/>
          <w:szCs w:val="24"/>
        </w:rPr>
        <w:t xml:space="preserve">- </w:t>
      </w:r>
      <w:r w:rsidR="000D4B57" w:rsidRPr="00855A97">
        <w:rPr>
          <w:rFonts w:ascii="Times New Roman" w:hAnsi="Times New Roman" w:cs="Times New Roman"/>
          <w:sz w:val="24"/>
          <w:szCs w:val="24"/>
        </w:rPr>
        <w:t>адрес электронной почты:</w:t>
      </w:r>
      <w:r w:rsidRPr="00855A97">
        <w:rPr>
          <w:rFonts w:ascii="Times New Roman" w:hAnsi="Times New Roman" w:cs="Times New Roman"/>
          <w:sz w:val="24"/>
          <w:szCs w:val="24"/>
        </w:rPr>
        <w:t xml:space="preserve"> </w:t>
      </w:r>
      <w:proofErr w:type="spellStart"/>
      <w:r w:rsidRPr="00855A97">
        <w:rPr>
          <w:rFonts w:ascii="Times New Roman" w:hAnsi="Times New Roman" w:cs="Times New Roman"/>
          <w:sz w:val="24"/>
          <w:szCs w:val="24"/>
          <w:lang w:val="en-US"/>
        </w:rPr>
        <w:t>Klet</w:t>
      </w:r>
      <w:proofErr w:type="spellEnd"/>
      <w:r w:rsidRPr="00855A97">
        <w:rPr>
          <w:rFonts w:ascii="Times New Roman" w:hAnsi="Times New Roman" w:cs="Times New Roman"/>
          <w:sz w:val="24"/>
          <w:szCs w:val="24"/>
        </w:rPr>
        <w:t>-2007@</w:t>
      </w:r>
      <w:proofErr w:type="spellStart"/>
      <w:r w:rsidRPr="00855A97">
        <w:rPr>
          <w:rFonts w:ascii="Times New Roman" w:hAnsi="Times New Roman" w:cs="Times New Roman"/>
          <w:sz w:val="24"/>
          <w:szCs w:val="24"/>
          <w:lang w:val="en-US"/>
        </w:rPr>
        <w:t>Yandex</w:t>
      </w:r>
      <w:proofErr w:type="spellEnd"/>
      <w:r w:rsidRPr="00855A97">
        <w:rPr>
          <w:rFonts w:ascii="Times New Roman" w:hAnsi="Times New Roman" w:cs="Times New Roman"/>
          <w:sz w:val="24"/>
          <w:szCs w:val="24"/>
        </w:rPr>
        <w:t>.</w:t>
      </w:r>
      <w:proofErr w:type="spellStart"/>
      <w:r w:rsidRPr="00855A97">
        <w:rPr>
          <w:rFonts w:ascii="Times New Roman" w:hAnsi="Times New Roman" w:cs="Times New Roman"/>
          <w:sz w:val="24"/>
          <w:szCs w:val="24"/>
          <w:lang w:val="en-US"/>
        </w:rPr>
        <w:t>ru</w:t>
      </w:r>
      <w:proofErr w:type="spellEnd"/>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1.4. Способы и порядок получения информации о правилах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Информацию по вопросам предоставления муниципальной услуги можно получить следующими способами: обратившись в администрацию по почте, по электронной почте, посредством факсимильной связи, по телефону, лично.</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Информация о порядке предоставления муниципальной услуги размещается: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D09CF">
        <w:rPr>
          <w:rFonts w:ascii="Times New Roman" w:hAnsi="Times New Roman" w:cs="Times New Roman"/>
          <w:sz w:val="24"/>
          <w:szCs w:val="24"/>
        </w:rPr>
        <w:t>на информационном стенде администрации, находящемся по адресу:</w:t>
      </w:r>
      <w:r w:rsidR="00855A97" w:rsidRPr="00ED09CF">
        <w:rPr>
          <w:rFonts w:ascii="Times New Roman" w:hAnsi="Times New Roman" w:cs="Times New Roman"/>
          <w:sz w:val="24"/>
          <w:szCs w:val="24"/>
        </w:rPr>
        <w:t xml:space="preserve"> Брянская область, п. Клетня, ул. Ленина, 92</w:t>
      </w:r>
      <w:r w:rsidRPr="00ED09CF">
        <w:rPr>
          <w:rFonts w:ascii="Times New Roman" w:hAnsi="Times New Roman" w:cs="Times New Roman"/>
          <w:sz w:val="24"/>
          <w:szCs w:val="24"/>
        </w:rPr>
        <w:t>;</w:t>
      </w:r>
    </w:p>
    <w:p w:rsidR="000D4B57" w:rsidRPr="00ED09CF"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D09CF">
        <w:rPr>
          <w:rFonts w:ascii="Times New Roman" w:hAnsi="Times New Roman" w:cs="Times New Roman"/>
          <w:sz w:val="24"/>
          <w:szCs w:val="24"/>
        </w:rPr>
        <w:t>на официальном сайте муниципального образования</w:t>
      </w:r>
      <w:r w:rsidR="00855A97" w:rsidRPr="00ED09CF">
        <w:rPr>
          <w:rFonts w:ascii="Times New Roman" w:hAnsi="Times New Roman" w:cs="Times New Roman"/>
          <w:sz w:val="24"/>
          <w:szCs w:val="24"/>
        </w:rPr>
        <w:t xml:space="preserve"> в сети Интернет</w:t>
      </w:r>
      <w:r w:rsidR="00855A97" w:rsidRPr="00ED09CF">
        <w:rPr>
          <w:rFonts w:ascii="Times New Roman" w:hAnsi="Times New Roman" w:cs="Times New Roman"/>
          <w:i/>
          <w:sz w:val="24"/>
          <w:szCs w:val="24"/>
        </w:rPr>
        <w:t xml:space="preserve">:  </w:t>
      </w:r>
      <w:proofErr w:type="spellStart"/>
      <w:r w:rsidR="00855A97" w:rsidRPr="00ED09CF">
        <w:rPr>
          <w:rFonts w:ascii="Times New Roman" w:hAnsi="Times New Roman" w:cs="Times New Roman"/>
          <w:i/>
          <w:sz w:val="24"/>
          <w:szCs w:val="24"/>
          <w:lang w:val="en-US"/>
        </w:rPr>
        <w:t>adm</w:t>
      </w:r>
      <w:proofErr w:type="spellEnd"/>
      <w:r w:rsidR="00855A97" w:rsidRPr="00ED09CF">
        <w:rPr>
          <w:rFonts w:ascii="Times New Roman" w:hAnsi="Times New Roman" w:cs="Times New Roman"/>
          <w:i/>
          <w:sz w:val="24"/>
          <w:szCs w:val="24"/>
        </w:rPr>
        <w:t>-</w:t>
      </w:r>
      <w:proofErr w:type="spellStart"/>
      <w:r w:rsidR="00855A97" w:rsidRPr="00ED09CF">
        <w:rPr>
          <w:rFonts w:ascii="Times New Roman" w:hAnsi="Times New Roman" w:cs="Times New Roman"/>
          <w:i/>
          <w:sz w:val="24"/>
          <w:szCs w:val="24"/>
          <w:lang w:val="en-US"/>
        </w:rPr>
        <w:t>kletnya</w:t>
      </w:r>
      <w:proofErr w:type="spellEnd"/>
      <w:r w:rsidR="00ED09CF">
        <w:rPr>
          <w:rFonts w:ascii="Times New Roman" w:hAnsi="Times New Roman" w:cs="Times New Roman"/>
          <w:i/>
          <w:sz w:val="24"/>
          <w:szCs w:val="24"/>
        </w:rPr>
        <w:t>.</w:t>
      </w:r>
      <w:proofErr w:type="spellStart"/>
      <w:r w:rsidR="00855A97" w:rsidRPr="00ED09CF">
        <w:rPr>
          <w:rFonts w:ascii="Times New Roman" w:hAnsi="Times New Roman" w:cs="Times New Roman"/>
          <w:i/>
          <w:sz w:val="24"/>
          <w:szCs w:val="24"/>
          <w:lang w:val="en-US"/>
        </w:rPr>
        <w:t>ru</w:t>
      </w:r>
      <w:proofErr w:type="spellEnd"/>
      <w:r w:rsidR="00855A97" w:rsidRPr="00ED09CF">
        <w:rPr>
          <w:rFonts w:ascii="Times New Roman" w:hAnsi="Times New Roman" w:cs="Times New Roman"/>
          <w:sz w:val="24"/>
          <w:szCs w:val="24"/>
        </w:rPr>
        <w:t xml:space="preserve">  </w:t>
      </w:r>
      <w:r w:rsidRPr="00ED09CF">
        <w:rPr>
          <w:rFonts w:ascii="Times New Roman" w:hAnsi="Times New Roman" w:cs="Times New Roman"/>
          <w:sz w:val="24"/>
          <w:szCs w:val="24"/>
        </w:rPr>
        <w:t>(адрес раздел "Оказание услуг"), а также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муниципального образования".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При ответах на телефонные звонки и устные обращения заявителей муниципальный служащий, осуществляющий информирование заявителя о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сообщает наименование Администрации, свои фамилию, имя, отчество и замещаемую должность;</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 вежливой форме четко и подробно информирует заявителя по интересующим вопросам;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принимает все необходимые меры для ответа на поставленные вопросы, в том числе с привлечением других муниципальных служащих, сообщает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2. Стандарт предоставления муниципальной услуги</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Pr="00ED09CF">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а также на посадку (взлет) на площадки, расположенные в границах муниципального образования "</w:t>
      </w:r>
      <w:r w:rsidR="00916997">
        <w:rPr>
          <w:rFonts w:ascii="Times New Roman" w:hAnsi="Times New Roman" w:cs="Times New Roman"/>
          <w:color w:val="000000"/>
          <w:sz w:val="24"/>
          <w:szCs w:val="24"/>
        </w:rPr>
        <w:t>Клетнянский муниципальный район</w:t>
      </w:r>
      <w:r>
        <w:rPr>
          <w:rFonts w:ascii="Times New Roman" w:hAnsi="Times New Roman" w:cs="Times New Roman"/>
          <w:color w:val="000000"/>
          <w:sz w:val="24"/>
          <w:szCs w:val="24"/>
        </w:rPr>
        <w:t>", сведения о которых не опубликованы в документах аэронавигационной информации".</w:t>
      </w:r>
    </w:p>
    <w:p w:rsidR="000D4B57" w:rsidRPr="00ED09CF"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Муниципальная услуга</w:t>
      </w:r>
      <w:r w:rsidR="00ED09CF">
        <w:rPr>
          <w:rFonts w:ascii="Times New Roman" w:hAnsi="Times New Roman" w:cs="Times New Roman"/>
          <w:color w:val="000000"/>
          <w:sz w:val="24"/>
          <w:szCs w:val="24"/>
        </w:rPr>
        <w:t xml:space="preserve"> предоставляется Администрацией </w:t>
      </w:r>
      <w:r w:rsidRPr="00ED09CF">
        <w:rPr>
          <w:rFonts w:ascii="Times New Roman" w:hAnsi="Times New Roman" w:cs="Times New Roman"/>
          <w:sz w:val="24"/>
          <w:szCs w:val="24"/>
        </w:rPr>
        <w:t>Клетнянского муниципального района</w:t>
      </w:r>
      <w:r w:rsidR="00134FA7">
        <w:rPr>
          <w:rFonts w:ascii="Times New Roman" w:hAnsi="Times New Roman" w:cs="Times New Roman"/>
          <w:sz w:val="24"/>
          <w:szCs w:val="24"/>
        </w:rPr>
        <w:t xml:space="preserve"> отделом капитального строительства и архитектуры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2.2. При предоставлении муниципальной услуги Администрация не вправе требовать от заявителя: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00CF35F8">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либо подведомственных государственным органам или органам местного </w:t>
      </w:r>
      <w:r w:rsidR="00CF35F8">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Администрация по собственной инициативе;</w:t>
      </w:r>
    </w:p>
    <w:p w:rsidR="000D4B57" w:rsidRPr="00ED09CF" w:rsidRDefault="000D4B57" w:rsidP="000D4B57">
      <w:pPr>
        <w:pStyle w:val="ConsPlusNormal"/>
        <w:spacing w:before="200"/>
        <w:ind w:firstLine="540"/>
        <w:jc w:val="both"/>
      </w:pPr>
      <w:r>
        <w:rPr>
          <w:rFonts w:ascii="Times New Roman" w:hAnsi="Times New Roman" w:cs="Times New Roman"/>
          <w:color w:val="000000"/>
          <w:sz w:val="24"/>
          <w:szCs w:val="24"/>
        </w:rPr>
        <w:t xml:space="preserve">в) </w:t>
      </w:r>
      <w:r w:rsidRPr="00ED09C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образования</w:t>
      </w:r>
      <w:r w:rsidR="00ED09CF" w:rsidRPr="00ED09CF">
        <w:rPr>
          <w:rFonts w:ascii="Times New Roman" w:hAnsi="Times New Roman" w:cs="Times New Roman"/>
          <w:sz w:val="24"/>
          <w:szCs w:val="24"/>
        </w:rPr>
        <w:t xml:space="preserve"> «Клетнянский муниципальный район»</w:t>
      </w:r>
      <w:r w:rsidRPr="00ED09CF">
        <w:rPr>
          <w:rFonts w:ascii="Times New Roman" w:hAnsi="Times New Roman" w:cs="Times New Roman"/>
          <w:sz w:val="24"/>
          <w:szCs w:val="24"/>
        </w:rPr>
        <w:t>;</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г) представления документов и информации, отсутствие и (или) недостоверность которых не указывались при первоначальном отказе </w:t>
      </w:r>
      <w:r w:rsidR="00CF35F8" w:rsidRPr="00916997">
        <w:rPr>
          <w:rFonts w:ascii="Times New Roman" w:hAnsi="Times New Roman" w:cs="Times New Roman"/>
          <w:sz w:val="24"/>
          <w:szCs w:val="24"/>
        </w:rPr>
        <w:t>Клетнянским муниципальным районом</w:t>
      </w:r>
      <w:r>
        <w:rPr>
          <w:rFonts w:ascii="Times New Roman" w:hAnsi="Times New Roman" w:cs="Times New Roman"/>
          <w:color w:val="000000"/>
          <w:sz w:val="24"/>
          <w:szCs w:val="24"/>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CF35F8" w:rsidRPr="00ED09CF">
        <w:rPr>
          <w:rFonts w:ascii="Times New Roman" w:hAnsi="Times New Roman" w:cs="Times New Roman"/>
          <w:sz w:val="24"/>
          <w:szCs w:val="24"/>
        </w:rPr>
        <w:t>администрации Клетнянского района</w:t>
      </w:r>
      <w:r>
        <w:rPr>
          <w:rFonts w:ascii="Times New Roman" w:hAnsi="Times New Roman" w:cs="Times New Roman"/>
          <w:color w:val="000000"/>
          <w:sz w:val="24"/>
          <w:szCs w:val="24"/>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либо уполномоченных им лиц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а также иных случаев, предусмотренных законодательством.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2.3. Результатом предоставления муниципальной услуги является: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916997">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а также на посадку (взлет) на площадки, расположенные в границах муниципального образования "</w:t>
      </w:r>
      <w:r w:rsidR="00CF35F8" w:rsidRPr="00916997">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сведения о которых не опубликованы в документах аэронавигационной информации.</w:t>
      </w:r>
    </w:p>
    <w:p w:rsidR="000D4B57" w:rsidRDefault="000D4B57" w:rsidP="000D4B57">
      <w:pPr>
        <w:pStyle w:val="ConsPlusNormal"/>
        <w:spacing w:before="200"/>
        <w:ind w:firstLine="540"/>
        <w:jc w:val="both"/>
        <w:rPr>
          <w:rFonts w:ascii="Times New Roman" w:hAnsi="Times New Roman" w:cs="Times New Roman"/>
          <w:color w:val="000000"/>
          <w:sz w:val="24"/>
          <w:szCs w:val="24"/>
        </w:rPr>
      </w:pP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В случае наличия оснований для отказа в предоставлении муниципальной услуги, предусмотренных пунктом 2.8 регламента, заявителю направляется мотивированный письменный отказ в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2.4. Срок предоставления муниципальной услуги - 9 рабочих дней со дня регистрации заявления на предоставление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2.5. Правовые основания для предоставления муниципальной услуги: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Воздушный кодекс Российской Федерации;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 Федеральный закон от 06.10.2003 N 131-ФЗ "Об общих принципах организации местного </w:t>
      </w:r>
      <w:r w:rsidR="00CF35F8">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в Российской Федерации";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Федеральный закон от 27.07.2010 N 210-ФЗ "Об организации предоставления государственных и муниципальных услуг";</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приказ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Устав муниципального образования "</w:t>
      </w:r>
      <w:r w:rsidR="00CF35F8" w:rsidRPr="00916997">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w:t>
      </w:r>
    </w:p>
    <w:p w:rsidR="000D4B57" w:rsidRDefault="000D4B57" w:rsidP="000D4B57">
      <w:pPr>
        <w:pStyle w:val="ConsPlusNormal"/>
        <w:spacing w:before="200"/>
        <w:ind w:firstLine="540"/>
        <w:jc w:val="both"/>
        <w:rPr>
          <w:rFonts w:ascii="Times New Roman" w:hAnsi="Times New Roman" w:cs="Times New Roman"/>
          <w:sz w:val="24"/>
          <w:szCs w:val="24"/>
        </w:rPr>
      </w:pPr>
      <w:bookmarkStart w:id="2" w:name="P111"/>
      <w:bookmarkEnd w:id="2"/>
      <w:r>
        <w:rPr>
          <w:rFonts w:ascii="Times New Roman" w:hAnsi="Times New Roman" w:cs="Times New Roman"/>
          <w:color w:val="000000"/>
          <w:sz w:val="24"/>
          <w:szCs w:val="24"/>
        </w:rPr>
        <w:t>2.6. Перечень документов, необходимых для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2.6.1. Для предоставления муниципальной услуги заявитель представляет следующие документы: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заявление на предоставление муниципальной услуги по форме в соответствии с приложением N 1 к настоящему Регламенту;</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 удостоверяющий личность заявителя;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 удостоверяющий личность представителя заявителя (в случае обращения представителя заявителя);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 подтверждающий полномочия представителя заявителя (в случае обращения представителя заявителя);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согласие на обработку персональных данных (в случае обращения за предоставлением муниципальной услуги физического лица);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копии учредительных документов юридического лица, документы, подтверждающие полномочия лица, имеющего право без доверенности действовать от имени юридического лица, в случае обращения юридических лиц;</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проект порядка выполнения, подготовленный заявителем самостоятельно (по виду деятельности):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б) десантирования парашютистов с указанием времени, места, высоты выброски и количества подъемов воздушного судна;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подъемов привязных аэростатов с указанием времени, места, высоты подъема привязных аэростатов;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г) летной программы при производстве демонстрационных полетов воздушных судов;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д) полетов беспилотных летательных аппаратов с указанием времени, места, высоты;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е) посадки (взлета) воздушных судов на площадки, расположенные в границах муниципального образования "</w:t>
      </w:r>
      <w:r w:rsidR="00E56CA0" w:rsidRPr="00916997">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сведения о которых не опубликованы в документах аэронавигационной информации;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копия договора с третьим лицом на выполнение заявленных авиационных работ (в случае его заключения);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постановки на учет беспилотного летательного аппарата (представляется в случае отсутствия информации в Государственном реестре гражданских воздушных судов);</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(за исключением обращения за выдачей разрешения на выполнение полетов беспилотных летательных аппаратов);</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 копии документов, подтверждающих обязательное страхование ответственности </w:t>
      </w:r>
      <w:proofErr w:type="spellStart"/>
      <w:r>
        <w:rPr>
          <w:rFonts w:ascii="Times New Roman" w:hAnsi="Times New Roman" w:cs="Times New Roman"/>
          <w:color w:val="000000"/>
          <w:sz w:val="24"/>
          <w:szCs w:val="24"/>
        </w:rPr>
        <w:t>эксплуатанта</w:t>
      </w:r>
      <w:proofErr w:type="spellEnd"/>
      <w:r>
        <w:rPr>
          <w:rFonts w:ascii="Times New Roman" w:hAnsi="Times New Roman" w:cs="Times New Roman"/>
          <w:color w:val="000000"/>
          <w:sz w:val="24"/>
          <w:szCs w:val="24"/>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2.6.2. Документы, необходимые для предоставления муниципальной услуги, запрашиваемые специалистами администрации, ответственными за предоставление муниципальной услуги, по каналам системы межведомственного электронного взаимодействия: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сведения, подтверждающие наличие у заявителя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 постановки на учет беспилотного летательного аппарата.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Специалист Администрации в порядке межведомственного электронного взаимодействия запрашивает вышеуказанные сведения на портале Государственного реестра гражданских воздушных судов Российской Федерации или в ФГИС "Реестр </w:t>
      </w:r>
      <w:proofErr w:type="spellStart"/>
      <w:r>
        <w:rPr>
          <w:rFonts w:ascii="Times New Roman" w:hAnsi="Times New Roman" w:cs="Times New Roman"/>
          <w:color w:val="000000"/>
          <w:sz w:val="24"/>
          <w:szCs w:val="24"/>
        </w:rPr>
        <w:t>эксплуатантов</w:t>
      </w:r>
      <w:proofErr w:type="spellEnd"/>
      <w:r>
        <w:rPr>
          <w:rFonts w:ascii="Times New Roman" w:hAnsi="Times New Roman" w:cs="Times New Roman"/>
          <w:color w:val="000000"/>
          <w:sz w:val="24"/>
          <w:szCs w:val="24"/>
        </w:rPr>
        <w:t xml:space="preserve"> и воздушных судов.</w:t>
      </w:r>
    </w:p>
    <w:p w:rsidR="000D4B57" w:rsidRDefault="000D4B57" w:rsidP="000D4B57">
      <w:pPr>
        <w:pStyle w:val="ConsPlusNormal"/>
        <w:spacing w:before="200"/>
        <w:ind w:firstLine="540"/>
        <w:jc w:val="both"/>
        <w:rPr>
          <w:rFonts w:ascii="Times New Roman" w:hAnsi="Times New Roman" w:cs="Times New Roman"/>
          <w:sz w:val="24"/>
          <w:szCs w:val="24"/>
        </w:rPr>
      </w:pPr>
      <w:bookmarkStart w:id="3" w:name="P136"/>
      <w:bookmarkEnd w:id="3"/>
      <w:r>
        <w:rPr>
          <w:rFonts w:ascii="Times New Roman" w:hAnsi="Times New Roman" w:cs="Times New Roman"/>
          <w:color w:val="000000"/>
          <w:sz w:val="24"/>
          <w:szCs w:val="24"/>
        </w:rPr>
        <w:t>2.7. Перечень оснований для отказа в приеме документов, необходимых для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подача документов лицом, не уполномоченным на подачу заявления на предоставление муниципальной услуги;</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непредставление заявителем документов, предусмотренных пунктом 2.6 регламента;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 заявлении и прилагаемых к заявлению документах имеются исправления, серьезные повреждения, не позволяющие однозначно истолковать их содержание;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представленные документы утратили силу.</w:t>
      </w:r>
    </w:p>
    <w:p w:rsidR="000D4B57" w:rsidRDefault="000D4B57" w:rsidP="000D4B57">
      <w:pPr>
        <w:pStyle w:val="ConsPlusNormal"/>
        <w:spacing w:before="200"/>
        <w:ind w:firstLine="540"/>
        <w:jc w:val="both"/>
        <w:rPr>
          <w:rFonts w:ascii="Times New Roman" w:hAnsi="Times New Roman" w:cs="Times New Roman"/>
          <w:sz w:val="24"/>
          <w:szCs w:val="24"/>
        </w:rPr>
      </w:pPr>
      <w:bookmarkStart w:id="4" w:name="P141"/>
      <w:bookmarkEnd w:id="4"/>
      <w:r>
        <w:rPr>
          <w:rFonts w:ascii="Times New Roman" w:hAnsi="Times New Roman" w:cs="Times New Roman"/>
          <w:color w:val="000000"/>
          <w:sz w:val="24"/>
          <w:szCs w:val="24"/>
        </w:rPr>
        <w:t>2.8. Перечень оснований для отказа в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авиационные работы, парашютные прыжки, демонстрационные полеты воздушных судов, полеты беспилотных воздушных судов, подъем привязных аэростатов заявитель планирует выполнять не над территорией муниципального образования "</w:t>
      </w:r>
      <w:r w:rsidR="00916997">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а также если площадки посадки (взлета) расположены вне границ муниципального образования "</w:t>
      </w:r>
      <w:r w:rsidR="00E56CA0" w:rsidRPr="00916997">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также если сведения о площадках посадки (взлета) опубликованы в документах аэронавигационной информации;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выдача разрешения иным заявителям (в случае совпадения места, времени и срока использования воздушного пространства).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2.9. Основания для приостановления предоставления муниципальной услуги отсутствуют.</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Муниципальная услуга предоставляется бесплатно.</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15 минут.</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2.11. Срок регистрации заявления заявителя о предоставлении муниципальной услуги не должен превышать 2-х рабочих дней.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 Требования к помещениям, в которых предоставляется муниципальная услуга.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2.12.1. Рабочие места муниципальных служащих, ответственных за предоставление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2.12.2. Место информирования, предназначенное для ознакомления заявителей с информационными материалами, оборудовано информационными стендами с размещением на них необходимой информации о порядке предоставления муниципальной услуги, перечнем необходимых для предоставления муниципальной услуги документов.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2.12.3. Место для заполнения документов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2.12.4. Кабинеты приема заявителей снабжены табличками с указанием номера кабинета и названием структурного подразделения Администрации, фамилии, имени, отчества специалиста, участвующего в приеме заявлений и выдаче результата муниципальной услуги, и графика приема заявителей.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2.12.5. Места ожидания в очереди на представление или получение документов оборудованы стульями, кресельными секциями, скамьями (</w:t>
      </w:r>
      <w:proofErr w:type="spellStart"/>
      <w:r>
        <w:rPr>
          <w:rFonts w:ascii="Times New Roman" w:hAnsi="Times New Roman" w:cs="Times New Roman"/>
          <w:color w:val="000000"/>
          <w:sz w:val="24"/>
          <w:szCs w:val="24"/>
        </w:rPr>
        <w:t>банкетками</w:t>
      </w:r>
      <w:proofErr w:type="spellEnd"/>
      <w:r>
        <w:rPr>
          <w:rFonts w:ascii="Times New Roman" w:hAnsi="Times New Roman" w:cs="Times New Roman"/>
          <w:color w:val="000000"/>
          <w:sz w:val="24"/>
          <w:szCs w:val="24"/>
        </w:rPr>
        <w:t>). Места ожидания соответствуют комфортным условиям для заявителей.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2.12.6. Все помещения оборудуются в соответствии с санитарными правилами и нормами и оснащены пожарной сигнализацией.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2.12.7. Вход и выход из помещения, в котором осуществляется прием заявителей, оборудованы соответствующими указателями.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На территории, прилегающей к месторасположению уполномоченных структурных подразделений Администрации, имеются места для парковки, в том числе для инвалидов. Доступ заявителей к парковочным местам является бесплатным.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 Показатели доступности и качества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2.13.1. Показателями качества муниципальной услуги являются: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сроками предоставления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условиями ожидания приема;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порядком информирования о предоставлении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удовлетворенность вниманием должностных лиц.</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2.13.2. Показателями доступности муниципальной услуги являются: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оценка уровня информирования заявителей о порядке предоставления муниципальной услуги по результатам опроса (достаточный/недостаточный);</w:t>
      </w:r>
    </w:p>
    <w:p w:rsidR="000D4B57" w:rsidRPr="0091699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доля заявителей, получивших необходимые сведения о порядке предоставления муниципальной услуги с официального сайта </w:t>
      </w:r>
      <w:r w:rsidR="00916997" w:rsidRPr="00916997">
        <w:rPr>
          <w:rFonts w:ascii="Times New Roman" w:hAnsi="Times New Roman" w:cs="Times New Roman"/>
          <w:sz w:val="24"/>
          <w:szCs w:val="24"/>
        </w:rPr>
        <w:t xml:space="preserve">Клетнянский муниципальный район, </w:t>
      </w:r>
      <w:proofErr w:type="spellStart"/>
      <w:r w:rsidR="00916997" w:rsidRPr="00916997">
        <w:rPr>
          <w:rFonts w:ascii="Times New Roman" w:hAnsi="Times New Roman" w:cs="Times New Roman"/>
          <w:sz w:val="24"/>
          <w:szCs w:val="24"/>
          <w:lang w:val="en-US"/>
        </w:rPr>
        <w:t>adm</w:t>
      </w:r>
      <w:proofErr w:type="spellEnd"/>
      <w:r w:rsidR="00916997" w:rsidRPr="00916997">
        <w:rPr>
          <w:rFonts w:ascii="Times New Roman" w:hAnsi="Times New Roman" w:cs="Times New Roman"/>
          <w:sz w:val="24"/>
          <w:szCs w:val="24"/>
        </w:rPr>
        <w:t>-</w:t>
      </w:r>
      <w:proofErr w:type="spellStart"/>
      <w:r w:rsidR="00916997" w:rsidRPr="00916997">
        <w:rPr>
          <w:rFonts w:ascii="Times New Roman" w:hAnsi="Times New Roman" w:cs="Times New Roman"/>
          <w:sz w:val="24"/>
          <w:szCs w:val="24"/>
          <w:lang w:val="en-US"/>
        </w:rPr>
        <w:t>Kletnya</w:t>
      </w:r>
      <w:proofErr w:type="spellEnd"/>
      <w:r w:rsidR="00916997" w:rsidRPr="00916997">
        <w:rPr>
          <w:rFonts w:ascii="Times New Roman" w:hAnsi="Times New Roman" w:cs="Times New Roman"/>
          <w:sz w:val="24"/>
          <w:szCs w:val="24"/>
        </w:rPr>
        <w:t>/</w:t>
      </w:r>
      <w:proofErr w:type="spellStart"/>
      <w:r w:rsidR="00916997" w:rsidRPr="00916997">
        <w:rPr>
          <w:rFonts w:ascii="Times New Roman" w:hAnsi="Times New Roman" w:cs="Times New Roman"/>
          <w:sz w:val="24"/>
          <w:szCs w:val="24"/>
          <w:lang w:val="en-US"/>
        </w:rPr>
        <w:t>ru</w:t>
      </w:r>
      <w:proofErr w:type="spellEnd"/>
      <w:r w:rsidRPr="00916997">
        <w:rPr>
          <w:rFonts w:ascii="Times New Roman" w:hAnsi="Times New Roman" w:cs="Times New Roman"/>
          <w:sz w:val="24"/>
          <w:szCs w:val="24"/>
        </w:rPr>
        <w:t xml:space="preserve"> (% по результатам опроса);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доля заявителей,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количество взаимодействий заявителя с муниципальными служащими при предоставлении муниципальной услуги - 2.</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2.13.3. Требования к доступности и качеству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наличие различных каналов получения информации о предоставлении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транспортная доступность мест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соблюдение сроков ожидания в очереди при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соблюдение сроков предоставления муниципальной услуги;</w:t>
      </w:r>
    </w:p>
    <w:p w:rsidR="00916997" w:rsidRPr="00916997" w:rsidRDefault="000D4B57" w:rsidP="0091699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наличие информации о порядке предоставления муниципальной услуги на официальном сайте </w:t>
      </w:r>
      <w:r w:rsidR="00916997" w:rsidRPr="00916997">
        <w:rPr>
          <w:rFonts w:ascii="Times New Roman" w:hAnsi="Times New Roman" w:cs="Times New Roman"/>
          <w:sz w:val="24"/>
          <w:szCs w:val="24"/>
        </w:rPr>
        <w:t xml:space="preserve">Клетнянский муниципальный район, </w:t>
      </w:r>
      <w:proofErr w:type="spellStart"/>
      <w:r w:rsidR="00916997" w:rsidRPr="00916997">
        <w:rPr>
          <w:rFonts w:ascii="Times New Roman" w:hAnsi="Times New Roman" w:cs="Times New Roman"/>
          <w:sz w:val="24"/>
          <w:szCs w:val="24"/>
          <w:lang w:val="en-US"/>
        </w:rPr>
        <w:t>adm</w:t>
      </w:r>
      <w:proofErr w:type="spellEnd"/>
      <w:r w:rsidR="00916997" w:rsidRPr="00916997">
        <w:rPr>
          <w:rFonts w:ascii="Times New Roman" w:hAnsi="Times New Roman" w:cs="Times New Roman"/>
          <w:sz w:val="24"/>
          <w:szCs w:val="24"/>
        </w:rPr>
        <w:t>-</w:t>
      </w:r>
      <w:proofErr w:type="spellStart"/>
      <w:r w:rsidR="00916997" w:rsidRPr="00916997">
        <w:rPr>
          <w:rFonts w:ascii="Times New Roman" w:hAnsi="Times New Roman" w:cs="Times New Roman"/>
          <w:sz w:val="24"/>
          <w:szCs w:val="24"/>
          <w:lang w:val="en-US"/>
        </w:rPr>
        <w:t>Kletnya</w:t>
      </w:r>
      <w:proofErr w:type="spellEnd"/>
      <w:r w:rsidR="00916997" w:rsidRPr="00916997">
        <w:rPr>
          <w:rFonts w:ascii="Times New Roman" w:hAnsi="Times New Roman" w:cs="Times New Roman"/>
          <w:sz w:val="24"/>
          <w:szCs w:val="24"/>
        </w:rPr>
        <w:t>/</w:t>
      </w:r>
      <w:proofErr w:type="spellStart"/>
      <w:r w:rsidR="00916997" w:rsidRPr="00916997">
        <w:rPr>
          <w:rFonts w:ascii="Times New Roman" w:hAnsi="Times New Roman" w:cs="Times New Roman"/>
          <w:sz w:val="24"/>
          <w:szCs w:val="24"/>
          <w:lang w:val="en-US"/>
        </w:rPr>
        <w:t>ru</w:t>
      </w:r>
      <w:proofErr w:type="spellEnd"/>
      <w:r w:rsidR="00916997" w:rsidRPr="00916997">
        <w:rPr>
          <w:rFonts w:ascii="Times New Roman" w:hAnsi="Times New Roman" w:cs="Times New Roman"/>
          <w:sz w:val="24"/>
          <w:szCs w:val="24"/>
        </w:rPr>
        <w:t xml:space="preserve"> (% по результатам опроса);</w:t>
      </w:r>
    </w:p>
    <w:p w:rsidR="000D4B57" w:rsidRDefault="000D4B57" w:rsidP="0091699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 Состав, последовательность и сроки выполнения</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административных процедур (действий), требования к порядку</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их выполнения</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прием и регистрация заявления и документов, необходимых для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рассмотрение заявления и представленных документов, принятие решения о предоставлении или об отказе в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выдача заявителю результата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 Описание административных процедур:</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3.2.1. Прием и регистрация заявления и документов, необходимых для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Основанием для начала административной процедуры является поступление в Администрация письменного заявления на предоставление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Прием заявлений непосредственно от заявителей (доверенного лица) производится специалистом отдела по безопасности дорожного движения комитета дорожного хозяйства Администрации. По просьбе заявителя на копии или втором экземпляре принятого заявления проставляется дата приема документа и реквизиты сотрудника, принявшего заявление.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Специалист, ответственный за прием заявлений: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1. Устанавливает предмет обращения.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 Проверяет полномочия представителя заявителя действовать от его имени.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 Проверяет наличие всех необходимых документов исходя из соответствующего перечня (перечней) документов, представляемых на получение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 Проверяет соответствие представленных документов установленным требованиям регламента, удостоверяясь, что:</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тексты документов написаны разборчиво, наименования юридических лиц - без сокращения, с указанием их мест нахождения;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фамилии, имена и отчества физических лиц, адреса их мест жительства написаны полностью;</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в документах нет подчисток, приписок, зачеркнутых слов и иных неоговоренных исправлений;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документы не исполнены карандашом;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документы не имеют серьезных повреждений, наличие которых не позволяет однозначно истолковать их содержание.</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5. Проверяет наличие оснований для отказа в приеме документов, необходимых для предоставления муниципальных услуг, установленных пунктом 2.7 раздела 2 регламента.</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В случае наличия оснований, указанных в пункте 2.7 регламента, специалист, ответственный за прием документов, делает об этом отметку и сообщает заявителю о необходимости устранения выявленных недостатков.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Максимальное время приема и регистрации документов, представленных заявителем, не должно превышать 20 минут.</w:t>
      </w:r>
    </w:p>
    <w:p w:rsidR="000D4B57" w:rsidRPr="00823CAF"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Заявление, направленное заявителем почтой, направляется в Администраци</w:t>
      </w:r>
      <w:r w:rsidR="004210FD">
        <w:rPr>
          <w:rFonts w:ascii="Times New Roman" w:hAnsi="Times New Roman" w:cs="Times New Roman"/>
          <w:color w:val="000000"/>
          <w:sz w:val="24"/>
          <w:szCs w:val="24"/>
        </w:rPr>
        <w:t>ю</w:t>
      </w:r>
      <w:r>
        <w:rPr>
          <w:rFonts w:ascii="Times New Roman" w:hAnsi="Times New Roman" w:cs="Times New Roman"/>
          <w:color w:val="000000"/>
          <w:sz w:val="24"/>
          <w:szCs w:val="24"/>
        </w:rPr>
        <w:t xml:space="preserve"> по адресу: </w:t>
      </w:r>
      <w:r w:rsidR="00823CAF" w:rsidRPr="00823CAF">
        <w:rPr>
          <w:rFonts w:ascii="Times New Roman" w:hAnsi="Times New Roman" w:cs="Times New Roman"/>
          <w:sz w:val="24"/>
          <w:szCs w:val="24"/>
        </w:rPr>
        <w:t>242820, Брянская область, п. Клетня, ул. Ленина, д. 92</w:t>
      </w:r>
      <w:r w:rsidR="00823CAF">
        <w:rPr>
          <w:rFonts w:ascii="Times New Roman" w:hAnsi="Times New Roman" w:cs="Times New Roman"/>
          <w:color w:val="FF0000"/>
          <w:sz w:val="24"/>
          <w:szCs w:val="24"/>
        </w:rPr>
        <w:t>;</w:t>
      </w:r>
      <w:r w:rsidRPr="00571D02">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или по электронной почте: </w:t>
      </w:r>
      <w:proofErr w:type="spellStart"/>
      <w:r w:rsidR="00823CAF">
        <w:rPr>
          <w:rFonts w:ascii="Times New Roman" w:hAnsi="Times New Roman" w:cs="Times New Roman"/>
          <w:color w:val="000000"/>
          <w:sz w:val="24"/>
          <w:szCs w:val="24"/>
          <w:lang w:val="en-US"/>
        </w:rPr>
        <w:t>Klet</w:t>
      </w:r>
      <w:proofErr w:type="spellEnd"/>
      <w:r w:rsidR="00823CAF" w:rsidRPr="00823CAF">
        <w:rPr>
          <w:rFonts w:ascii="Times New Roman" w:hAnsi="Times New Roman" w:cs="Times New Roman"/>
          <w:color w:val="000000"/>
          <w:sz w:val="24"/>
          <w:szCs w:val="24"/>
        </w:rPr>
        <w:t>-2007@</w:t>
      </w:r>
      <w:proofErr w:type="spellStart"/>
      <w:r w:rsidR="00823CAF">
        <w:rPr>
          <w:rFonts w:ascii="Times New Roman" w:hAnsi="Times New Roman" w:cs="Times New Roman"/>
          <w:color w:val="000000"/>
          <w:sz w:val="24"/>
          <w:szCs w:val="24"/>
          <w:lang w:val="en-US"/>
        </w:rPr>
        <w:t>Yandex</w:t>
      </w:r>
      <w:proofErr w:type="spellEnd"/>
      <w:r w:rsidR="00823CAF" w:rsidRPr="00823CAF">
        <w:rPr>
          <w:rFonts w:ascii="Times New Roman" w:hAnsi="Times New Roman" w:cs="Times New Roman"/>
          <w:color w:val="000000"/>
          <w:sz w:val="24"/>
          <w:szCs w:val="24"/>
        </w:rPr>
        <w:t>.</w:t>
      </w:r>
      <w:r w:rsidR="00823CAF">
        <w:rPr>
          <w:rFonts w:ascii="Times New Roman" w:hAnsi="Times New Roman" w:cs="Times New Roman"/>
          <w:color w:val="000000"/>
          <w:sz w:val="24"/>
          <w:szCs w:val="24"/>
          <w:lang w:val="en-US"/>
        </w:rPr>
        <w:t>Ru</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Принятые заявление и документы, необходимые для предоставления муниципальной услуги, регистрируются </w:t>
      </w:r>
      <w:r w:rsidRPr="00823CAF">
        <w:rPr>
          <w:rFonts w:ascii="Times New Roman" w:hAnsi="Times New Roman" w:cs="Times New Roman"/>
          <w:sz w:val="24"/>
          <w:szCs w:val="24"/>
        </w:rPr>
        <w:t xml:space="preserve">в </w:t>
      </w:r>
      <w:r w:rsidR="00823CAF" w:rsidRPr="00823CAF">
        <w:rPr>
          <w:rFonts w:ascii="Times New Roman" w:hAnsi="Times New Roman" w:cs="Times New Roman"/>
          <w:sz w:val="24"/>
          <w:szCs w:val="24"/>
        </w:rPr>
        <w:t>журнале входящей почты в канцелярии</w:t>
      </w:r>
      <w:r w:rsidRPr="00823CAF">
        <w:rPr>
          <w:rFonts w:ascii="Times New Roman" w:hAnsi="Times New Roman" w:cs="Times New Roman"/>
          <w:sz w:val="24"/>
          <w:szCs w:val="24"/>
        </w:rPr>
        <w:t xml:space="preserve"> </w:t>
      </w:r>
      <w:r>
        <w:rPr>
          <w:rFonts w:ascii="Times New Roman" w:hAnsi="Times New Roman" w:cs="Times New Roman"/>
          <w:color w:val="000000"/>
          <w:sz w:val="24"/>
          <w:szCs w:val="24"/>
        </w:rPr>
        <w:t>Администрации. Регистрация документов не должна превышать 2 рабочих дней со дня поступления заявления и документов, необходимых для предоставления муниципальной услуги, в Администрация.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Результатом административной процедуры являются прием и регистрация документов, представленных заявителем, передача их ответственному специалисту.</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действий в рамках административной процедуры - 2 рабочих дня.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3.2.2. Рассмотрение заявления и представленных документов, принятие решения о предоставлении или об отказе в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Основанием для начала административной процедуры является поступление зарегистрированных заявления и пакета документов ответственному специалисту Администрации.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Ответственный специалист Администрации со дня получения заявления о предоставлении муниципальной услуги осуществляет проверку представленных документов.</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сведения, указанные в подпункте 2.6.2 пункта 2.6 раздела 2 настоящего Регламента, были представлены заявителем по собственной инициативе, направление межведомственных запросов не осуществляется.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заявителем не были представлены по собственной инициативе сведения, указанные в подпункте 2.6.2 пункта 2.6 раздела 2 настоящего Регламента, специалист осуществляет подготовку и направление запроса о предоставлении соответствующих сведений по каналам системы межведомственного электронного взаимодействия.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Межведомственное взаимодействие может осуществляться на бумажном носителе: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 невозможности осуществления межведомственного взаимодействия в электронной форме в связи с отсутствием запрашиваемых сведений в электронной форме;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при необходимости представления оригиналов документов на бумажном носителе при направлении межведомственного запроса.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После получения всех документов, необходимых для предоставления муниципальной услуги, ответственный специалист Администрации проводит проверку наличия оснований для отказа в предоставлении муниципальной услуги, указанных в пункте 2.8 настоящего Регламента.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наличия оснований для отказа в предоставлении муниципальной услуги, предусмотренных пунктом 2.8 настоящего Регламента, ответственный специалист Администрации подготавливает уведомление об отказе в предоставлении муниципальной услуги в течение 4 рабочих дней со дня поступления заявления на предоставление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направления в соответствии с абзацем пятым настоящего подпункта запроса по каналам межведомственного электронного взаимодействия уведомление об отказе в предоставлении муниципальной услуги подготавливается ответственным специалистом Администрации в течение 2 рабочих дней с момента получения сведений в соответствии с подпунктом 2.6.2 пункта 2.6 раздела 2 настоящего Регламента.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Уведомление об отказе в предоставлении муниципальной услуги направляется на согласование уполномоченным лицам и затем подписывается начальником Администрации либо уполномоченным им лицом.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Уведомление об отказе в предоставлении муниципальной услуги направляется заявителю по почте заказным письмом с уведомлением о вручении в течение 2 рабочих дней со дня его подписания начальником Администрации либо уполномоченным им лицом.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отсутствия оснований для отказа в предоставлении муниципальной услуги специалист подготавливает проект разрешения на выполнение авиационных работ, парашютных прыжков, демонстрационных полетов воздушных судов, полетов беспилотных воздушных, подъемов привязных аэростатов над территорией муниципального образования, а также на посадку (взлет) на площадки, расположенные в границах муниципального образования, сведения о которых не опубликованы в документах аэронавигационной информации (далее - Разрешение).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Проект Разрешения поступает для согласования уполномоченным должностным лицам Администрации.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Проект Разрешения подписывается главой администрации либо уполномоченным им лицом.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Результатом выполнения административной процедуры является подготовка Разрешения или уведомления об отказе в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действий в рамках административной процедуры - 6 рабочих дней.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3.2.3 Выдача заявителю результата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Основанием для начала административной процедуры является подписание соответствующего Разрешения </w:t>
      </w:r>
      <w:r w:rsidRPr="00B41F2C">
        <w:rPr>
          <w:rFonts w:ascii="Times New Roman" w:hAnsi="Times New Roman" w:cs="Times New Roman"/>
          <w:color w:val="000000"/>
          <w:sz w:val="24"/>
          <w:szCs w:val="24"/>
        </w:rPr>
        <w:t xml:space="preserve">главой администрации </w:t>
      </w:r>
      <w:r>
        <w:rPr>
          <w:rFonts w:ascii="Times New Roman" w:hAnsi="Times New Roman" w:cs="Times New Roman"/>
          <w:color w:val="000000"/>
          <w:sz w:val="24"/>
          <w:szCs w:val="24"/>
        </w:rPr>
        <w:t>либо уполномоченным им лицом.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Разрешение выдается (направляется) заявителю способом, указанным в заявлении.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Выдача заявителю лично под роспись Разрешения осуществляется по предварительному приглашению заявителя по телефону.</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заявитель выбрал способ выдачи Разрешения по почте, соответствующий документ отправляется заявителю заказным письмом с уведомлением о вручении по адресу, указанному заявителем.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Результатом административной процедуры является выдача заявителю Разрешения.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Максимальный срок выполнения действий в рамках административной процедуры - 1 рабочий день.</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3.3. Порядок исправления допущенных опечаток и (или) ошибок в выданных в результате предоставления муниципальной услуги документах.</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если в выданном заявителю Разрешении допущены опечатки и (или) ошибки, заявитель вправе обратиться в Администрация посредством почтовой связи либо непосредственно при личном обращении с письмом о необходимости исправления допущенных опечаток и (или) ошибок с изложением их сути и приложением копии Разрешения, содержащего опечатки и (или) ошибки.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Регистрация письма о необходимости исправления допущенных опечаток и (или) ошибок осуществляется в день его поступления в Администрация.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течение 10 рабочих дней с момента регистрации в Администрации письма о необходимости исправления допущенных опечаток и (или) ошибок специалист Администрации проводит проверку информации, содержащейся в письме, на предмет подтверждения наличия опечаток и (или) ошибок в выданном заявителю Разрешении. В случае выявления опечаток и (или) ошибок в Разрешении специалист Администрации подготавливает и направляет заказным почтовым отправлением с уведомлением о вручении заявителю исправленное Разрешение.</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отсутствия опечаток и (или) ошибок в Разрешении специалист Администрации направляет уведомление заявителю об отсутствии таких опечаток и (или) ошибок.</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4. Формы контроля за исполнением регламента</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Регламента.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4.2. Проведение текущего контроля должно осуществляться не реже двух раз в 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4.3. Перечень должностных лиц, уполномоченных осуществлять текущий контроль, устанавливается приказом руководителя Администрации.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4.4. Муниципальные служащие,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своевременность, полноту и достоверность подготовленных документов, запрашиваемых заявителем. В случае нарушений прав граждан действиями (бездействием) специалистов Администрации виновные лица привлекаются к ответственности в порядке, установленном законодательством Российской Федерации.</w:t>
      </w:r>
    </w:p>
    <w:p w:rsidR="000D4B57" w:rsidRDefault="000D4B57" w:rsidP="00823CAF">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4.5. Граждане и их объединения, организации имеют право осуществлять контроль за соблюдением и исполнением должностными лицами, муниципальными служащими органов положений регламента предоставления муниципальной услуги в соответствии с законодательством и правовыми актами органов местного самоуправления муниципального образования </w:t>
      </w:r>
      <w:r w:rsidR="00823CAF" w:rsidRPr="00916997">
        <w:rPr>
          <w:rFonts w:ascii="Times New Roman" w:hAnsi="Times New Roman" w:cs="Times New Roman"/>
          <w:sz w:val="24"/>
          <w:szCs w:val="24"/>
        </w:rPr>
        <w:t xml:space="preserve">Клетнянский муниципальный район, </w:t>
      </w:r>
      <w:proofErr w:type="spellStart"/>
      <w:r w:rsidR="00823CAF" w:rsidRPr="00916997">
        <w:rPr>
          <w:rFonts w:ascii="Times New Roman" w:hAnsi="Times New Roman" w:cs="Times New Roman"/>
          <w:sz w:val="24"/>
          <w:szCs w:val="24"/>
          <w:lang w:val="en-US"/>
        </w:rPr>
        <w:t>adm</w:t>
      </w:r>
      <w:proofErr w:type="spellEnd"/>
      <w:r w:rsidR="00823CAF" w:rsidRPr="00916997">
        <w:rPr>
          <w:rFonts w:ascii="Times New Roman" w:hAnsi="Times New Roman" w:cs="Times New Roman"/>
          <w:sz w:val="24"/>
          <w:szCs w:val="24"/>
        </w:rPr>
        <w:t>-</w:t>
      </w:r>
      <w:proofErr w:type="spellStart"/>
      <w:r w:rsidR="00823CAF" w:rsidRPr="00916997">
        <w:rPr>
          <w:rFonts w:ascii="Times New Roman" w:hAnsi="Times New Roman" w:cs="Times New Roman"/>
          <w:sz w:val="24"/>
          <w:szCs w:val="24"/>
          <w:lang w:val="en-US"/>
        </w:rPr>
        <w:t>Kletnya</w:t>
      </w:r>
      <w:proofErr w:type="spellEnd"/>
      <w:r w:rsidR="00823CAF" w:rsidRPr="00916997">
        <w:rPr>
          <w:rFonts w:ascii="Times New Roman" w:hAnsi="Times New Roman" w:cs="Times New Roman"/>
          <w:sz w:val="24"/>
          <w:szCs w:val="24"/>
        </w:rPr>
        <w:t>/</w:t>
      </w:r>
      <w:proofErr w:type="spellStart"/>
      <w:r w:rsidR="00823CAF" w:rsidRPr="00916997">
        <w:rPr>
          <w:rFonts w:ascii="Times New Roman" w:hAnsi="Times New Roman" w:cs="Times New Roman"/>
          <w:sz w:val="24"/>
          <w:szCs w:val="24"/>
          <w:lang w:val="en-US"/>
        </w:rPr>
        <w:t>ru</w:t>
      </w:r>
      <w:proofErr w:type="spellEnd"/>
      <w:r w:rsidR="00823CAF">
        <w:rPr>
          <w:rFonts w:ascii="Times New Roman" w:hAnsi="Times New Roman" w:cs="Times New Roman"/>
          <w:sz w:val="24"/>
          <w:szCs w:val="24"/>
        </w:rPr>
        <w:t>.</w:t>
      </w:r>
    </w:p>
    <w:p w:rsidR="00823CAF" w:rsidRDefault="00823CAF" w:rsidP="00823CAF">
      <w:pPr>
        <w:pStyle w:val="ConsPlusNormal"/>
        <w:spacing w:before="200"/>
        <w:ind w:firstLine="540"/>
        <w:jc w:val="both"/>
        <w:rPr>
          <w:rFonts w:ascii="Times New Roman" w:hAnsi="Times New Roman" w:cs="Times New Roman"/>
          <w:color w:val="000000"/>
          <w:sz w:val="24"/>
          <w:szCs w:val="24"/>
        </w:rPr>
      </w:pPr>
    </w:p>
    <w:p w:rsidR="000D4B57" w:rsidRDefault="000D4B57" w:rsidP="000D4B57">
      <w:pPr>
        <w:pStyle w:val="ConsPlusTitle"/>
        <w:jc w:val="center"/>
        <w:outlineLvl w:val="1"/>
        <w:rPr>
          <w:rFonts w:ascii="Times New Roman" w:hAnsi="Times New Roman" w:cs="Times New Roman"/>
          <w:sz w:val="24"/>
          <w:szCs w:val="24"/>
        </w:rPr>
      </w:pPr>
      <w:r>
        <w:rPr>
          <w:rFonts w:ascii="Times New Roman" w:hAnsi="Times New Roman" w:cs="Times New Roman"/>
          <w:color w:val="000000"/>
          <w:sz w:val="24"/>
          <w:szCs w:val="24"/>
        </w:rPr>
        <w:t>5. Досудебное (внесудебное) обжалование заявителем решений</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 действий (бездействия) органов местного самоуправления и их</w:t>
      </w:r>
    </w:p>
    <w:p w:rsidR="000D4B57" w:rsidRDefault="000D4B57" w:rsidP="000D4B57">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должностных лиц либо муниципальных служащих</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5.1. Предмет досудебного (внесудебного) обжалования заявителем решений и действий (бездействия) </w:t>
      </w:r>
      <w:r w:rsidR="00B46100">
        <w:rPr>
          <w:rFonts w:ascii="Times New Roman" w:hAnsi="Times New Roman" w:cs="Times New Roman"/>
          <w:color w:val="000000"/>
          <w:sz w:val="24"/>
          <w:szCs w:val="24"/>
        </w:rPr>
        <w:t>«</w:t>
      </w:r>
      <w:r w:rsidR="00B46100" w:rsidRPr="00B46100">
        <w:rPr>
          <w:rFonts w:ascii="Times New Roman" w:hAnsi="Times New Roman" w:cs="Times New Roman"/>
          <w:sz w:val="24"/>
          <w:szCs w:val="24"/>
        </w:rPr>
        <w:t>Кл</w:t>
      </w:r>
      <w:r w:rsidR="00B46100">
        <w:rPr>
          <w:rFonts w:ascii="Times New Roman" w:hAnsi="Times New Roman" w:cs="Times New Roman"/>
          <w:sz w:val="24"/>
          <w:szCs w:val="24"/>
        </w:rPr>
        <w:t>етнянского муниципального район»</w:t>
      </w:r>
      <w:r>
        <w:rPr>
          <w:rFonts w:ascii="Times New Roman" w:hAnsi="Times New Roman" w:cs="Times New Roman"/>
          <w:color w:val="000000"/>
          <w:sz w:val="24"/>
          <w:szCs w:val="24"/>
        </w:rPr>
        <w:t>.</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5.1.1. Заявитель может обратиться с жалобой, в том числе в следующих случаях:</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нарушение срока регистрации заявления заявителя о предоставлении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б) нарушение срока предоставления муниципальной услуги;</w:t>
      </w:r>
    </w:p>
    <w:p w:rsidR="000D4B57" w:rsidRPr="00B46100"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Брянской области, нормативными правовыми актами органов местного самоуправления муниципального образования </w:t>
      </w:r>
      <w:r w:rsidR="00B46100" w:rsidRPr="00B46100">
        <w:rPr>
          <w:rFonts w:ascii="Times New Roman" w:hAnsi="Times New Roman" w:cs="Times New Roman"/>
          <w:sz w:val="24"/>
          <w:szCs w:val="24"/>
        </w:rPr>
        <w:t>«</w:t>
      </w:r>
      <w:r w:rsidR="00B46100">
        <w:rPr>
          <w:rFonts w:ascii="Times New Roman" w:hAnsi="Times New Roman" w:cs="Times New Roman"/>
          <w:sz w:val="24"/>
          <w:szCs w:val="24"/>
        </w:rPr>
        <w:t>Клетнянский муниципаль</w:t>
      </w:r>
      <w:r w:rsidR="00B46100" w:rsidRPr="00B46100">
        <w:rPr>
          <w:rFonts w:ascii="Times New Roman" w:hAnsi="Times New Roman" w:cs="Times New Roman"/>
          <w:sz w:val="24"/>
          <w:szCs w:val="24"/>
        </w:rPr>
        <w:t>ный район»</w:t>
      </w:r>
      <w:r w:rsidRPr="00B46100">
        <w:rPr>
          <w:rFonts w:ascii="Times New Roman" w:hAnsi="Times New Roman" w:cs="Times New Roman"/>
          <w:sz w:val="24"/>
          <w:szCs w:val="24"/>
        </w:rPr>
        <w:t xml:space="preserve"> для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г) отказ в приеме у заявителя документов, представление которых предусмотрено нормативными правовыми актами Российской Федерации, Брянской области, нормативными правовыми актами органов местного самоуправления муниципального образования </w:t>
      </w:r>
      <w:bookmarkStart w:id="5" w:name="_Hlk131759231"/>
      <w:r w:rsidRPr="00715687">
        <w:rPr>
          <w:rFonts w:ascii="Times New Roman" w:hAnsi="Times New Roman" w:cs="Times New Roman"/>
          <w:color w:val="FF0000"/>
          <w:sz w:val="24"/>
          <w:szCs w:val="24"/>
        </w:rPr>
        <w:t xml:space="preserve"> </w:t>
      </w:r>
      <w:bookmarkEnd w:id="5"/>
      <w:r>
        <w:rPr>
          <w:rFonts w:ascii="Times New Roman" w:hAnsi="Times New Roman" w:cs="Times New Roman"/>
          <w:color w:val="000000"/>
          <w:sz w:val="24"/>
          <w:szCs w:val="24"/>
        </w:rPr>
        <w:t>" для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Брянской области, нормативными правовыми актами органов местного самоуправления муниципального образования </w:t>
      </w:r>
      <w:r w:rsidR="00B46100">
        <w:rPr>
          <w:rFonts w:ascii="Times New Roman" w:hAnsi="Times New Roman" w:cs="Times New Roman"/>
          <w:color w:val="000000"/>
          <w:sz w:val="24"/>
          <w:szCs w:val="24"/>
        </w:rPr>
        <w:t>«Клетнянский муниципальный район»</w:t>
      </w:r>
      <w:r>
        <w:rPr>
          <w:rFonts w:ascii="Times New Roman" w:hAnsi="Times New Roman" w:cs="Times New Roman"/>
          <w:color w:val="000000"/>
          <w:sz w:val="24"/>
          <w:szCs w:val="24"/>
        </w:rPr>
        <w:t>, регламентом;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Брянской области, нормативными правовыми актами органов местного самоуправления  муниципального образования </w:t>
      </w:r>
      <w:r w:rsidR="00B46100" w:rsidRPr="00B46100">
        <w:rPr>
          <w:rFonts w:ascii="Times New Roman" w:hAnsi="Times New Roman" w:cs="Times New Roman"/>
          <w:sz w:val="24"/>
          <w:szCs w:val="24"/>
        </w:rPr>
        <w:t>«Клетнянский муниципальный район»</w:t>
      </w:r>
      <w:r w:rsidRPr="00B46100">
        <w:rPr>
          <w:rFonts w:ascii="Times New Roman" w:hAnsi="Times New Roman" w:cs="Times New Roman"/>
          <w:sz w:val="24"/>
          <w:szCs w:val="24"/>
        </w:rPr>
        <w:t xml:space="preserve">, </w:t>
      </w:r>
      <w:r>
        <w:rPr>
          <w:rFonts w:ascii="Times New Roman" w:hAnsi="Times New Roman" w:cs="Times New Roman"/>
          <w:color w:val="000000"/>
          <w:sz w:val="24"/>
          <w:szCs w:val="24"/>
        </w:rPr>
        <w:t>настоящим Регламентом;</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ж)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з) нарушение срока или порядка выдачи документов по результатам предоставления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Брянской области, нормативными правовыми актами органов местного самоуправления  муниципального </w:t>
      </w:r>
      <w:r w:rsidRPr="00B46100">
        <w:rPr>
          <w:rFonts w:ascii="Times New Roman" w:hAnsi="Times New Roman" w:cs="Times New Roman"/>
          <w:sz w:val="24"/>
          <w:szCs w:val="24"/>
        </w:rPr>
        <w:t>образования «</w:t>
      </w:r>
      <w:r w:rsidR="00B46100" w:rsidRPr="00B46100">
        <w:rPr>
          <w:rFonts w:ascii="Times New Roman" w:hAnsi="Times New Roman" w:cs="Times New Roman"/>
          <w:sz w:val="24"/>
          <w:szCs w:val="24"/>
        </w:rPr>
        <w:t>Клетнянский муниципальный район»</w:t>
      </w:r>
      <w:r w:rsidRPr="00B46100">
        <w:rPr>
          <w:rFonts w:ascii="Times New Roman" w:hAnsi="Times New Roman" w:cs="Times New Roman"/>
          <w:sz w:val="24"/>
          <w:szCs w:val="24"/>
        </w:rPr>
        <w:t>;</w:t>
      </w:r>
      <w:proofErr w:type="gramEnd"/>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 Общие требования к порядку подачи и рассмотрения жалобы.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5.2.1. Жалоба подается в письменной форме на бумажном носителе, в электронной форме в орган местного самоуправления </w:t>
      </w:r>
      <w:r w:rsidRPr="00B46100">
        <w:rPr>
          <w:rFonts w:ascii="Times New Roman" w:hAnsi="Times New Roman" w:cs="Times New Roman"/>
          <w:sz w:val="24"/>
          <w:szCs w:val="24"/>
        </w:rPr>
        <w:t>«</w:t>
      </w:r>
      <w:r w:rsidR="00B46100" w:rsidRPr="00B46100">
        <w:rPr>
          <w:rFonts w:ascii="Times New Roman" w:hAnsi="Times New Roman" w:cs="Times New Roman"/>
          <w:sz w:val="24"/>
          <w:szCs w:val="24"/>
        </w:rPr>
        <w:t>Клетнянский муниципальный район»</w:t>
      </w:r>
      <w:r w:rsidRPr="00B46100">
        <w:rPr>
          <w:rFonts w:ascii="Times New Roman" w:hAnsi="Times New Roman" w:cs="Times New Roman"/>
          <w:sz w:val="24"/>
          <w:szCs w:val="24"/>
        </w:rPr>
        <w:t xml:space="preserve"> </w:t>
      </w:r>
      <w:r>
        <w:rPr>
          <w:rFonts w:ascii="Times New Roman" w:hAnsi="Times New Roman" w:cs="Times New Roman"/>
          <w:color w:val="000000"/>
          <w:sz w:val="24"/>
          <w:szCs w:val="24"/>
        </w:rPr>
        <w:t>и (или) в Администраци</w:t>
      </w:r>
      <w:r w:rsidR="00B46100">
        <w:rPr>
          <w:rFonts w:ascii="Times New Roman" w:hAnsi="Times New Roman" w:cs="Times New Roman"/>
          <w:color w:val="000000"/>
          <w:sz w:val="24"/>
          <w:szCs w:val="24"/>
        </w:rPr>
        <w:t>ю</w:t>
      </w:r>
      <w:r>
        <w:rPr>
          <w:rFonts w:ascii="Times New Roman" w:hAnsi="Times New Roman" w:cs="Times New Roman"/>
          <w:color w:val="000000"/>
          <w:sz w:val="24"/>
          <w:szCs w:val="24"/>
        </w:rPr>
        <w:t>.</w:t>
      </w:r>
    </w:p>
    <w:p w:rsidR="000D4B57" w:rsidRPr="00B46100"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на решения, принятые </w:t>
      </w:r>
      <w:r w:rsidRPr="00B47C24">
        <w:rPr>
          <w:rFonts w:ascii="Times New Roman" w:hAnsi="Times New Roman" w:cs="Times New Roman"/>
          <w:color w:val="000000"/>
          <w:sz w:val="24"/>
          <w:szCs w:val="24"/>
        </w:rPr>
        <w:t>орган</w:t>
      </w:r>
      <w:r>
        <w:rPr>
          <w:rFonts w:ascii="Times New Roman" w:hAnsi="Times New Roman" w:cs="Times New Roman"/>
          <w:color w:val="000000"/>
          <w:sz w:val="24"/>
          <w:szCs w:val="24"/>
        </w:rPr>
        <w:t>ом</w:t>
      </w:r>
      <w:r w:rsidRPr="00B47C24">
        <w:rPr>
          <w:rFonts w:ascii="Times New Roman" w:hAnsi="Times New Roman" w:cs="Times New Roman"/>
          <w:color w:val="000000"/>
          <w:sz w:val="24"/>
          <w:szCs w:val="24"/>
        </w:rPr>
        <w:t xml:space="preserve"> местного самоуправления </w:t>
      </w:r>
      <w:r w:rsidRPr="00715687">
        <w:rPr>
          <w:rFonts w:ascii="Times New Roman" w:hAnsi="Times New Roman" w:cs="Times New Roman"/>
          <w:color w:val="000000"/>
          <w:sz w:val="24"/>
          <w:szCs w:val="24"/>
        </w:rPr>
        <w:t>«</w:t>
      </w:r>
      <w:r w:rsidR="00B46100" w:rsidRPr="00B46100">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xml:space="preserve">, Заместителем </w:t>
      </w:r>
      <w:r w:rsidRPr="00B47C24">
        <w:rPr>
          <w:rFonts w:ascii="Times New Roman" w:hAnsi="Times New Roman" w:cs="Times New Roman"/>
          <w:color w:val="000000"/>
          <w:sz w:val="24"/>
          <w:szCs w:val="24"/>
        </w:rPr>
        <w:t>орган</w:t>
      </w:r>
      <w:r>
        <w:rPr>
          <w:rFonts w:ascii="Times New Roman" w:hAnsi="Times New Roman" w:cs="Times New Roman"/>
          <w:color w:val="000000"/>
          <w:sz w:val="24"/>
          <w:szCs w:val="24"/>
        </w:rPr>
        <w:t>а</w:t>
      </w:r>
      <w:r w:rsidRPr="00B47C24">
        <w:rPr>
          <w:rFonts w:ascii="Times New Roman" w:hAnsi="Times New Roman" w:cs="Times New Roman"/>
          <w:color w:val="000000"/>
          <w:sz w:val="24"/>
          <w:szCs w:val="24"/>
        </w:rPr>
        <w:t xml:space="preserve"> местного самоуправления</w:t>
      </w:r>
      <w:r>
        <w:rPr>
          <w:rFonts w:ascii="Times New Roman" w:hAnsi="Times New Roman" w:cs="Times New Roman"/>
          <w:color w:val="000000"/>
          <w:sz w:val="24"/>
          <w:szCs w:val="24"/>
        </w:rPr>
        <w:t xml:space="preserve">, рассматривается непосредственно </w:t>
      </w:r>
      <w:r w:rsidRPr="00B47C24">
        <w:rPr>
          <w:rFonts w:ascii="Times New Roman" w:hAnsi="Times New Roman" w:cs="Times New Roman"/>
          <w:color w:val="000000"/>
          <w:sz w:val="24"/>
          <w:szCs w:val="24"/>
        </w:rPr>
        <w:t>орган</w:t>
      </w:r>
      <w:r>
        <w:rPr>
          <w:rFonts w:ascii="Times New Roman" w:hAnsi="Times New Roman" w:cs="Times New Roman"/>
          <w:color w:val="000000"/>
          <w:sz w:val="24"/>
          <w:szCs w:val="24"/>
        </w:rPr>
        <w:t>ом</w:t>
      </w:r>
      <w:r w:rsidRPr="00B47C24">
        <w:rPr>
          <w:rFonts w:ascii="Times New Roman" w:hAnsi="Times New Roman" w:cs="Times New Roman"/>
          <w:color w:val="000000"/>
          <w:sz w:val="24"/>
          <w:szCs w:val="24"/>
        </w:rPr>
        <w:t xml:space="preserve"> местного самоуправления </w:t>
      </w:r>
      <w:r w:rsidRPr="00715687">
        <w:rPr>
          <w:rFonts w:ascii="Times New Roman" w:hAnsi="Times New Roman" w:cs="Times New Roman"/>
          <w:color w:val="000000"/>
          <w:sz w:val="24"/>
          <w:szCs w:val="24"/>
        </w:rPr>
        <w:t>«</w:t>
      </w:r>
      <w:r w:rsidR="00B46100" w:rsidRPr="00B46100">
        <w:rPr>
          <w:rFonts w:ascii="Times New Roman" w:hAnsi="Times New Roman" w:cs="Times New Roman"/>
          <w:sz w:val="24"/>
          <w:szCs w:val="24"/>
        </w:rPr>
        <w:t>Клетнянский муниципальный район»</w:t>
      </w:r>
      <w:r w:rsidRPr="00B46100">
        <w:rPr>
          <w:rFonts w:ascii="Times New Roman" w:hAnsi="Times New Roman" w:cs="Times New Roman"/>
          <w:sz w:val="24"/>
          <w:szCs w:val="24"/>
        </w:rPr>
        <w:t>.</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на действия (бездействие) муниципальных служащих Администрации рассматривается </w:t>
      </w:r>
      <w:r w:rsidRPr="00B47C24">
        <w:rPr>
          <w:rFonts w:ascii="Times New Roman" w:hAnsi="Times New Roman" w:cs="Times New Roman"/>
          <w:color w:val="000000"/>
          <w:sz w:val="24"/>
          <w:szCs w:val="24"/>
        </w:rPr>
        <w:t>орган</w:t>
      </w:r>
      <w:r>
        <w:rPr>
          <w:rFonts w:ascii="Times New Roman" w:hAnsi="Times New Roman" w:cs="Times New Roman"/>
          <w:color w:val="000000"/>
          <w:sz w:val="24"/>
          <w:szCs w:val="24"/>
        </w:rPr>
        <w:t>ом</w:t>
      </w:r>
      <w:r w:rsidRPr="00B47C24">
        <w:rPr>
          <w:rFonts w:ascii="Times New Roman" w:hAnsi="Times New Roman" w:cs="Times New Roman"/>
          <w:color w:val="000000"/>
          <w:sz w:val="24"/>
          <w:szCs w:val="24"/>
        </w:rPr>
        <w:t xml:space="preserve"> местного самоуправления</w:t>
      </w:r>
      <w:r>
        <w:rPr>
          <w:rFonts w:ascii="Times New Roman" w:hAnsi="Times New Roman" w:cs="Times New Roman"/>
          <w:color w:val="000000"/>
          <w:sz w:val="24"/>
          <w:szCs w:val="24"/>
        </w:rPr>
        <w:t>.</w:t>
      </w:r>
    </w:p>
    <w:p w:rsidR="000D4B57" w:rsidRPr="00B46100"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на решения, принятые Заместителем </w:t>
      </w:r>
      <w:r w:rsidRPr="00E81058">
        <w:rPr>
          <w:rFonts w:ascii="Times New Roman" w:hAnsi="Times New Roman" w:cs="Times New Roman"/>
          <w:color w:val="000000"/>
          <w:sz w:val="24"/>
          <w:szCs w:val="24"/>
        </w:rPr>
        <w:t>орган</w:t>
      </w:r>
      <w:r>
        <w:rPr>
          <w:rFonts w:ascii="Times New Roman" w:hAnsi="Times New Roman" w:cs="Times New Roman"/>
          <w:color w:val="000000"/>
          <w:sz w:val="24"/>
          <w:szCs w:val="24"/>
        </w:rPr>
        <w:t>а</w:t>
      </w:r>
      <w:r w:rsidRPr="00E81058">
        <w:rPr>
          <w:rFonts w:ascii="Times New Roman" w:hAnsi="Times New Roman" w:cs="Times New Roman"/>
          <w:color w:val="000000"/>
          <w:sz w:val="24"/>
          <w:szCs w:val="24"/>
        </w:rPr>
        <w:t xml:space="preserve"> местного самоуправления</w:t>
      </w:r>
      <w:r>
        <w:rPr>
          <w:rFonts w:ascii="Times New Roman" w:hAnsi="Times New Roman" w:cs="Times New Roman"/>
          <w:color w:val="000000"/>
          <w:sz w:val="24"/>
          <w:szCs w:val="24"/>
        </w:rPr>
        <w:t xml:space="preserve">, подается в </w:t>
      </w:r>
      <w:r w:rsidRPr="00B46100">
        <w:rPr>
          <w:rFonts w:ascii="Times New Roman" w:hAnsi="Times New Roman" w:cs="Times New Roman"/>
          <w:sz w:val="24"/>
          <w:szCs w:val="24"/>
        </w:rPr>
        <w:t>«</w:t>
      </w:r>
      <w:r w:rsidR="00B46100" w:rsidRPr="00B46100">
        <w:rPr>
          <w:rFonts w:ascii="Times New Roman" w:hAnsi="Times New Roman" w:cs="Times New Roman"/>
          <w:sz w:val="24"/>
          <w:szCs w:val="24"/>
        </w:rPr>
        <w:t>Клетнянский муниципальный район»</w:t>
      </w:r>
      <w:r w:rsidRPr="00B46100">
        <w:rPr>
          <w:rFonts w:ascii="Times New Roman" w:hAnsi="Times New Roman" w:cs="Times New Roman"/>
          <w:sz w:val="24"/>
          <w:szCs w:val="24"/>
        </w:rPr>
        <w:t>.</w:t>
      </w:r>
    </w:p>
    <w:p w:rsidR="000D4B57" w:rsidRDefault="000D4B57" w:rsidP="000D4B57">
      <w:pPr>
        <w:pStyle w:val="ConsPlusNormal"/>
        <w:spacing w:before="200"/>
        <w:ind w:firstLine="540"/>
        <w:jc w:val="both"/>
        <w:rPr>
          <w:color w:val="000000"/>
        </w:rPr>
      </w:pPr>
      <w:r>
        <w:rPr>
          <w:rFonts w:ascii="Times New Roman" w:hAnsi="Times New Roman" w:cs="Times New Roman"/>
          <w:color w:val="000000"/>
          <w:sz w:val="24"/>
          <w:szCs w:val="24"/>
        </w:rPr>
        <w:t xml:space="preserve">Особенности подачи и рассмотрения жалоб на решения и действия (бездействие) главы </w:t>
      </w:r>
      <w:r w:rsidR="00B46100">
        <w:rPr>
          <w:rFonts w:ascii="Times New Roman" w:hAnsi="Times New Roman" w:cs="Times New Roman"/>
          <w:color w:val="000000"/>
          <w:sz w:val="24"/>
          <w:szCs w:val="24"/>
        </w:rPr>
        <w:t>Клетнянского муниципального района</w:t>
      </w:r>
      <w:r>
        <w:rPr>
          <w:rFonts w:ascii="Times New Roman" w:hAnsi="Times New Roman" w:cs="Times New Roman"/>
          <w:color w:val="000000"/>
          <w:sz w:val="24"/>
          <w:szCs w:val="24"/>
        </w:rPr>
        <w:t xml:space="preserve">, Администрации, их должностных лиц и муниципальных служащих установлены постановлением </w:t>
      </w:r>
      <w:r w:rsidR="00B46100">
        <w:rPr>
          <w:rFonts w:ascii="Times New Roman" w:hAnsi="Times New Roman" w:cs="Times New Roman"/>
          <w:color w:val="000000"/>
          <w:sz w:val="24"/>
          <w:szCs w:val="24"/>
        </w:rPr>
        <w:t>администрации Клетнянского муниципального района</w:t>
      </w:r>
      <w:r>
        <w:rPr>
          <w:rFonts w:ascii="Times New Roman" w:hAnsi="Times New Roman" w:cs="Times New Roman"/>
          <w:color w:val="000000"/>
          <w:sz w:val="24"/>
          <w:szCs w:val="24"/>
        </w:rPr>
        <w:t>.</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5.2.2. Жалоба может быть направлена по почте, с использованием информационно-телекоммуникационной сети Интернет, официального сайта </w:t>
      </w:r>
      <w:r w:rsidR="00B46100" w:rsidRPr="00B46100">
        <w:rPr>
          <w:rFonts w:ascii="Times New Roman" w:hAnsi="Times New Roman" w:cs="Times New Roman"/>
          <w:sz w:val="24"/>
          <w:szCs w:val="24"/>
        </w:rPr>
        <w:t>Клетнянского муниципального района,</w:t>
      </w:r>
      <w:r w:rsidRPr="00B46100">
        <w:rPr>
          <w:rFonts w:ascii="Times New Roman" w:hAnsi="Times New Roman" w:cs="Times New Roman"/>
          <w:sz w:val="24"/>
          <w:szCs w:val="24"/>
        </w:rPr>
        <w:t xml:space="preserve"> а также может быть принята при личном приеме за</w:t>
      </w:r>
      <w:r>
        <w:rPr>
          <w:rFonts w:ascii="Times New Roman" w:hAnsi="Times New Roman" w:cs="Times New Roman"/>
          <w:color w:val="000000"/>
          <w:sz w:val="24"/>
          <w:szCs w:val="24"/>
        </w:rPr>
        <w:t>явителя.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5.2.3. Жалоба должна содержать:</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а) наименование органа (</w:t>
      </w:r>
      <w:r w:rsidRPr="00C643DF">
        <w:rPr>
          <w:rFonts w:ascii="Times New Roman" w:hAnsi="Times New Roman" w:cs="Times New Roman"/>
          <w:color w:val="000000"/>
          <w:sz w:val="24"/>
          <w:szCs w:val="24"/>
        </w:rPr>
        <w:t>«</w:t>
      </w:r>
      <w:r w:rsidR="00B46100">
        <w:rPr>
          <w:rFonts w:ascii="Times New Roman" w:hAnsi="Times New Roman" w:cs="Times New Roman"/>
          <w:color w:val="000000"/>
          <w:sz w:val="24"/>
          <w:szCs w:val="24"/>
        </w:rPr>
        <w:t>Клетнянский муниципальный район</w:t>
      </w:r>
      <w:r>
        <w:rPr>
          <w:rFonts w:ascii="Times New Roman" w:hAnsi="Times New Roman" w:cs="Times New Roman"/>
          <w:color w:val="000000"/>
          <w:sz w:val="24"/>
          <w:szCs w:val="24"/>
        </w:rPr>
        <w:t>, Администрации), его должностного лица и муниципального служащего, решения и действия (бездействие) которых обжалуются;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сведения об обжалуемых решениях и действиях (бездействии) </w:t>
      </w:r>
      <w:r w:rsidR="00B46100" w:rsidRPr="00B46100">
        <w:rPr>
          <w:rFonts w:ascii="Times New Roman" w:hAnsi="Times New Roman" w:cs="Times New Roman"/>
          <w:sz w:val="24"/>
          <w:szCs w:val="24"/>
        </w:rPr>
        <w:t>Клетнянского муниципального района</w:t>
      </w:r>
      <w:r w:rsidRPr="00B46100">
        <w:rPr>
          <w:rFonts w:ascii="Times New Roman" w:hAnsi="Times New Roman" w:cs="Times New Roman"/>
          <w:sz w:val="24"/>
          <w:szCs w:val="24"/>
        </w:rPr>
        <w:t>, а также и</w:t>
      </w:r>
      <w:r>
        <w:rPr>
          <w:rFonts w:ascii="Times New Roman" w:hAnsi="Times New Roman" w:cs="Times New Roman"/>
          <w:color w:val="000000"/>
          <w:sz w:val="24"/>
          <w:szCs w:val="24"/>
        </w:rPr>
        <w:t>х должностных лиц и муниципальных служащих;</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г) доводы, на основании которых заявитель не согласен с решением и действием (бездействием) </w:t>
      </w:r>
      <w:r w:rsidR="00B46100" w:rsidRPr="00B46100">
        <w:rPr>
          <w:rFonts w:ascii="Times New Roman" w:hAnsi="Times New Roman" w:cs="Times New Roman"/>
          <w:sz w:val="24"/>
          <w:szCs w:val="24"/>
        </w:rPr>
        <w:t>Клетнянского муниципального района</w:t>
      </w:r>
      <w:r>
        <w:rPr>
          <w:rFonts w:ascii="Times New Roman" w:hAnsi="Times New Roman" w:cs="Times New Roman"/>
          <w:color w:val="000000"/>
          <w:sz w:val="24"/>
          <w:szCs w:val="24"/>
        </w:rPr>
        <w:t>, а также их должностных лиц и муниципальных служащих.</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Заявителем могут быть представлены документы (при наличии), подтверждающие доводы заявителя, либо их копии.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5.2.4. Жалоба, поступившая в </w:t>
      </w:r>
      <w:r w:rsidR="00C017B4">
        <w:rPr>
          <w:rFonts w:ascii="Times New Roman" w:hAnsi="Times New Roman" w:cs="Times New Roman"/>
          <w:color w:val="000000"/>
          <w:sz w:val="24"/>
          <w:szCs w:val="24"/>
        </w:rPr>
        <w:t>«</w:t>
      </w:r>
      <w:r w:rsidR="00C017B4" w:rsidRPr="00C017B4">
        <w:rPr>
          <w:rFonts w:ascii="Times New Roman" w:hAnsi="Times New Roman" w:cs="Times New Roman"/>
          <w:sz w:val="24"/>
          <w:szCs w:val="24"/>
        </w:rPr>
        <w:t>Клетнянский муниципальный район»</w:t>
      </w:r>
      <w:r w:rsidRPr="00C017B4">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17B4" w:rsidRPr="00C017B4">
        <w:rPr>
          <w:rFonts w:ascii="Times New Roman" w:hAnsi="Times New Roman" w:cs="Times New Roman"/>
          <w:sz w:val="24"/>
          <w:szCs w:val="24"/>
        </w:rPr>
        <w:t>«Клетнянского муниципального района»</w:t>
      </w:r>
      <w:r w:rsidRPr="00C017B4">
        <w:rPr>
          <w:rFonts w:ascii="Times New Roman" w:hAnsi="Times New Roman" w:cs="Times New Roman"/>
          <w:sz w:val="24"/>
          <w:szCs w:val="24"/>
        </w:rPr>
        <w:t xml:space="preserve">, </w:t>
      </w:r>
      <w:r>
        <w:rPr>
          <w:rFonts w:ascii="Times New Roman" w:hAnsi="Times New Roman" w:cs="Times New Roman"/>
          <w:color w:val="000000"/>
          <w:sz w:val="24"/>
          <w:szCs w:val="24"/>
        </w:rPr>
        <w:t>а также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если сокращение сроков рассмотрения жалобы не установлено Правительством Российской Федерации.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5.2.5. По результатам рассмотрения жалобы </w:t>
      </w:r>
      <w:r w:rsidR="00C017B4">
        <w:rPr>
          <w:rFonts w:ascii="Times New Roman" w:hAnsi="Times New Roman" w:cs="Times New Roman"/>
          <w:sz w:val="24"/>
          <w:szCs w:val="24"/>
        </w:rPr>
        <w:t>«Клетнянского муниципального района</w:t>
      </w:r>
      <w:r w:rsidRPr="00C017B4">
        <w:rPr>
          <w:rFonts w:ascii="Times New Roman" w:hAnsi="Times New Roman" w:cs="Times New Roman"/>
          <w:sz w:val="24"/>
          <w:szCs w:val="24"/>
        </w:rPr>
        <w:t xml:space="preserve"> </w:t>
      </w:r>
      <w:r>
        <w:rPr>
          <w:rFonts w:ascii="Times New Roman" w:hAnsi="Times New Roman" w:cs="Times New Roman"/>
          <w:color w:val="000000"/>
          <w:sz w:val="24"/>
          <w:szCs w:val="24"/>
        </w:rPr>
        <w:t>принимают одно из следующих решений:</w:t>
      </w:r>
    </w:p>
    <w:p w:rsidR="000D4B57" w:rsidRPr="00C017B4"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удовлетворяет жалобу, в том числе в форме отмены принятого решения, исправления допущенных </w:t>
      </w:r>
      <w:r w:rsidR="00C017B4">
        <w:rPr>
          <w:rFonts w:ascii="Times New Roman" w:hAnsi="Times New Roman" w:cs="Times New Roman"/>
          <w:color w:val="000000"/>
          <w:sz w:val="24"/>
          <w:szCs w:val="24"/>
        </w:rPr>
        <w:t xml:space="preserve">органом местного самоуправления </w:t>
      </w:r>
      <w:r w:rsidR="00C017B4">
        <w:rPr>
          <w:rFonts w:ascii="Times New Roman" w:hAnsi="Times New Roman" w:cs="Times New Roman"/>
          <w:sz w:val="24"/>
          <w:szCs w:val="24"/>
        </w:rPr>
        <w:t>Клетнянский</w:t>
      </w:r>
      <w:r w:rsidR="00C017B4" w:rsidRPr="00C017B4">
        <w:rPr>
          <w:rFonts w:ascii="Times New Roman" w:hAnsi="Times New Roman" w:cs="Times New Roman"/>
          <w:sz w:val="24"/>
          <w:szCs w:val="24"/>
        </w:rPr>
        <w:t xml:space="preserve"> муниципальны</w:t>
      </w:r>
      <w:r w:rsidR="00C017B4">
        <w:rPr>
          <w:rFonts w:ascii="Times New Roman" w:hAnsi="Times New Roman" w:cs="Times New Roman"/>
          <w:sz w:val="24"/>
          <w:szCs w:val="24"/>
        </w:rPr>
        <w:t>й район</w:t>
      </w:r>
      <w:r w:rsidRPr="00C017B4">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Брянской области, нормативными правовыми актами органов местного </w:t>
      </w:r>
      <w:r w:rsidR="00C017B4">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муниципального образования </w:t>
      </w:r>
      <w:r w:rsidR="00C017B4" w:rsidRPr="00C017B4">
        <w:rPr>
          <w:rFonts w:ascii="Times New Roman" w:hAnsi="Times New Roman" w:cs="Times New Roman"/>
          <w:sz w:val="24"/>
          <w:szCs w:val="24"/>
        </w:rPr>
        <w:t>«Клетнянский муниципальный района»</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2) отказывает в удовлетворении жалобы.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Не позднее дня, следующего за днем принятия решения, указанного в настоящем подпункте,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признания жалобы подлежащей удовлетворению в ответе заявителю, указанном в настоящем подпункте, дается информация о действиях, осуществляемых </w:t>
      </w:r>
      <w:r w:rsidR="00C017B4">
        <w:rPr>
          <w:rFonts w:ascii="Times New Roman" w:hAnsi="Times New Roman" w:cs="Times New Roman"/>
          <w:color w:val="000000"/>
          <w:sz w:val="24"/>
          <w:szCs w:val="24"/>
        </w:rPr>
        <w:t xml:space="preserve">органом местного самоуправления </w:t>
      </w:r>
      <w:r w:rsidR="00C017B4">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В случае признания жалобы не подлежащей удовлетворению в ответе заявителю, указанном в настоящем подпункте, даются аргументированные разъяснения о причинах принятого решения, а также информация о порядке обжалования принятого решения.</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B57" w:rsidRDefault="000D4B57" w:rsidP="000D4B57">
      <w:pPr>
        <w:pStyle w:val="ConsPlusNormal"/>
        <w:spacing w:before="20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5.3. </w:t>
      </w:r>
      <w:proofErr w:type="gramStart"/>
      <w:r>
        <w:rPr>
          <w:rFonts w:ascii="Times New Roman"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C017B4">
        <w:rPr>
          <w:rFonts w:ascii="Times New Roman" w:hAnsi="Times New Roman" w:cs="Times New Roman"/>
          <w:color w:val="000000"/>
          <w:sz w:val="24"/>
          <w:szCs w:val="24"/>
        </w:rPr>
        <w:t>органа местного самоуправления «</w:t>
      </w:r>
      <w:r w:rsidR="00C017B4" w:rsidRPr="00C017B4">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а также может быть сообщена заявителю в устной и (или) в письменной формах.</w:t>
      </w:r>
      <w:proofErr w:type="gramEnd"/>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t>Приложение 1</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Административному регламенту</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rsidR="000D4B57" w:rsidRDefault="000D4B57" w:rsidP="000D4B57">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подъемов привязных аэростатов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C017B4">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 также на посадку (взлет) на площадки, расположенные</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w:t>
      </w:r>
      <w:r w:rsidRPr="00C017B4">
        <w:rPr>
          <w:rFonts w:ascii="Times New Roman" w:hAnsi="Times New Roman" w:cs="Times New Roman"/>
          <w:sz w:val="24"/>
          <w:szCs w:val="24"/>
        </w:rPr>
        <w:t xml:space="preserve">образования </w:t>
      </w:r>
      <w:r w:rsidR="00C017B4" w:rsidRPr="00C017B4">
        <w:rPr>
          <w:rFonts w:ascii="Times New Roman" w:hAnsi="Times New Roman" w:cs="Times New Roman"/>
          <w:sz w:val="24"/>
          <w:szCs w:val="24"/>
        </w:rPr>
        <w:t>«Клетнянский муниципальный района</w:t>
      </w:r>
      <w:r w:rsidR="00C017B4">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p w:rsidR="000D4B57" w:rsidRDefault="000D4B57" w:rsidP="000D4B57">
      <w:pPr>
        <w:pStyle w:val="ConsPlusNormal"/>
        <w:rPr>
          <w:rFonts w:ascii="Times New Roman" w:hAnsi="Times New Roman" w:cs="Times New Roman"/>
          <w:color w:val="000000"/>
          <w:sz w:val="24"/>
          <w:szCs w:val="24"/>
        </w:rPr>
      </w:pPr>
    </w:p>
    <w:p w:rsidR="000D4B57" w:rsidRDefault="000D4B57" w:rsidP="000D4B57">
      <w:pPr>
        <w:pStyle w:val="ConsPlusNormal"/>
        <w:rPr>
          <w:rFonts w:ascii="Times New Roman" w:hAnsi="Times New Roman" w:cs="Times New Roman"/>
          <w:color w:val="000000"/>
          <w:sz w:val="24"/>
          <w:szCs w:val="24"/>
        </w:rPr>
      </w:pPr>
    </w:p>
    <w:p w:rsidR="000D4B57" w:rsidRDefault="000D4B57" w:rsidP="000D4B57">
      <w:pPr>
        <w:pStyle w:val="ConsPlusNonforma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Главе администрации</w:t>
      </w:r>
    </w:p>
    <w:p w:rsidR="000D4B57" w:rsidRPr="00C017B4" w:rsidRDefault="000D4B57" w:rsidP="000D4B57">
      <w:pPr>
        <w:pStyle w:val="ConsPlusNonformat"/>
        <w:jc w:val="right"/>
        <w:rPr>
          <w:rFonts w:ascii="Times New Roman" w:hAnsi="Times New Roman" w:cs="Times New Roman"/>
          <w:sz w:val="24"/>
          <w:szCs w:val="24"/>
        </w:rPr>
      </w:pPr>
      <w:r w:rsidRPr="00C017B4">
        <w:rPr>
          <w:rFonts w:ascii="Times New Roman" w:hAnsi="Times New Roman" w:cs="Times New Roman"/>
          <w:sz w:val="24"/>
          <w:szCs w:val="24"/>
        </w:rPr>
        <w:t xml:space="preserve"> </w:t>
      </w:r>
      <w:r w:rsidR="00C017B4" w:rsidRPr="00C017B4">
        <w:rPr>
          <w:rFonts w:ascii="Times New Roman" w:hAnsi="Times New Roman" w:cs="Times New Roman"/>
          <w:sz w:val="24"/>
          <w:szCs w:val="24"/>
        </w:rPr>
        <w:t>Клетнянского муниципального района</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от 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(фамилия, имя, отчество заявителя</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(с указанием должности заявителя -</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при подаче заявления от</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юридического лица)</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(данные документа, удостоверяющего</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личность физического лица)</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(полное наименование юридического</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лица)</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(адрес места жительства/нахождения)</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телефон: 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 __________________________.</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Заявление</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Прошу выдать  разрешение  на использование воздушного пространства над территорией  муниципального  образования  </w:t>
      </w:r>
      <w:r w:rsidR="00C017B4">
        <w:rPr>
          <w:rFonts w:ascii="Times New Roman" w:hAnsi="Times New Roman" w:cs="Times New Roman"/>
          <w:sz w:val="24"/>
          <w:szCs w:val="24"/>
        </w:rPr>
        <w:t>«Клетнянский муниципальный район»</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на  осуществление посадки   (взлета)  с  площадки,  сведения  о  которой  не  опубликованы  в документах аэронавигационной информации (ненужное зачеркнуть)</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воздушное судно: 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тип, количество: 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государственный (регистрационный) опознавательный знак:</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 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(при наличии)</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заводской номер: 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Цель получения разрешения: 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Pr="00C017B4"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Место  использования  воздушного  пространства  над  территорией  </w:t>
      </w:r>
      <w:r w:rsidR="00C017B4" w:rsidRPr="00C017B4">
        <w:rPr>
          <w:rFonts w:ascii="Times New Roman" w:hAnsi="Times New Roman" w:cs="Times New Roman"/>
          <w:sz w:val="24"/>
          <w:szCs w:val="24"/>
        </w:rPr>
        <w:t>муниципального образования «Клетнянский муниципальный район»</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Сведения о площадках посадки (взлета), сведения о которых не опубликованы в документах аэронавигационной информации 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Срок  использования  воздушного пространства над территорией муниципального образования </w:t>
      </w:r>
      <w:r w:rsidR="005D2A4E">
        <w:rPr>
          <w:rFonts w:ascii="Times New Roman" w:hAnsi="Times New Roman" w:cs="Times New Roman"/>
          <w:sz w:val="24"/>
          <w:szCs w:val="24"/>
        </w:rPr>
        <w:t>«Клетнянский муниципальный район»</w:t>
      </w:r>
      <w:r w:rsidRPr="005D2A4E">
        <w:rPr>
          <w:rFonts w:ascii="Times New Roman" w:hAnsi="Times New Roman" w:cs="Times New Roman"/>
          <w:sz w:val="24"/>
          <w:szCs w:val="24"/>
        </w:rPr>
        <w:t xml:space="preserve"> </w:t>
      </w:r>
      <w:r>
        <w:rPr>
          <w:rFonts w:ascii="Times New Roman" w:hAnsi="Times New Roman" w:cs="Times New Roman"/>
          <w:color w:val="000000"/>
          <w:sz w:val="24"/>
          <w:szCs w:val="24"/>
        </w:rPr>
        <w:t>(дата и время начала и окончания использования):</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 Вручить лично в форме документа на бумажном носителе;</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 направить посредством почтового отправления заказным письмом;</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 направить по электронной почте в форме электронного документа.</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___________________ ______________ 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(число, месяц, год)   (подпись)          (расшифровка)</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5D2A4E" w:rsidRDefault="005D2A4E"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t>Приложение 2</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Административному регламенту</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rsidR="000D4B57" w:rsidRDefault="000D4B57" w:rsidP="000D4B57">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подъемов привязных аэростатов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5D2A4E">
        <w:rPr>
          <w:rFonts w:ascii="Times New Roman" w:hAnsi="Times New Roman" w:cs="Times New Roman"/>
          <w:sz w:val="24"/>
          <w:szCs w:val="24"/>
        </w:rPr>
        <w:t>«Клетнянский муниципальный район»</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 также на посадку (взлет) на площадки, расположенные</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образования </w:t>
      </w:r>
      <w:r w:rsidR="005D2A4E">
        <w:rPr>
          <w:rFonts w:ascii="Times New Roman" w:hAnsi="Times New Roman" w:cs="Times New Roman"/>
          <w:sz w:val="24"/>
          <w:szCs w:val="24"/>
        </w:rPr>
        <w:t xml:space="preserve">«Клетнянский муниципальный район», </w:t>
      </w:r>
      <w:r>
        <w:rPr>
          <w:rFonts w:ascii="Times New Roman" w:hAnsi="Times New Roman" w:cs="Times New Roman"/>
          <w:color w:val="000000"/>
          <w:sz w:val="24"/>
          <w:szCs w:val="24"/>
        </w:rPr>
        <w:t>сведения о которых не опубликованы в документах</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p w:rsidR="000D4B57" w:rsidRDefault="000D4B57" w:rsidP="000D4B57">
      <w:pPr>
        <w:pStyle w:val="ConsPlusNormal"/>
        <w:jc w:val="right"/>
        <w:rPr>
          <w:rFonts w:ascii="Times New Roman" w:hAnsi="Times New Roman" w:cs="Times New Roman"/>
          <w:sz w:val="24"/>
          <w:szCs w:val="24"/>
        </w:rPr>
      </w:pPr>
    </w:p>
    <w:p w:rsidR="000D4B57" w:rsidRDefault="000D4B57" w:rsidP="000D4B57">
      <w:pPr>
        <w:pStyle w:val="ConsPlusNormal"/>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В администрацию </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w:t>
      </w:r>
      <w:r w:rsidR="005D2A4E" w:rsidRPr="005D2A4E">
        <w:rPr>
          <w:rFonts w:ascii="Times New Roman" w:hAnsi="Times New Roman" w:cs="Times New Roman"/>
          <w:sz w:val="24"/>
          <w:szCs w:val="24"/>
        </w:rPr>
        <w:t>Клетнянского муниципального района</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Согласие</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на обработку персональных данных</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color w:val="000000"/>
        </w:rPr>
      </w:pPr>
      <w:r>
        <w:rPr>
          <w:rFonts w:ascii="Times New Roman" w:hAnsi="Times New Roman" w:cs="Times New Roman"/>
          <w:color w:val="000000"/>
          <w:sz w:val="24"/>
          <w:szCs w:val="24"/>
        </w:rPr>
        <w:t xml:space="preserve">    В   соответствии   с  требованиями  Федерального  закона  от 27.07.2006</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N 152-ФЗ "О персональных данных"</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Я, 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проживающая(</w:t>
      </w:r>
      <w:proofErr w:type="spellStart"/>
      <w:r>
        <w:rPr>
          <w:rFonts w:ascii="Times New Roman" w:hAnsi="Times New Roman" w:cs="Times New Roman"/>
          <w:color w:val="000000"/>
          <w:sz w:val="24"/>
          <w:szCs w:val="24"/>
        </w:rPr>
        <w:t>ий</w:t>
      </w:r>
      <w:proofErr w:type="spellEnd"/>
      <w:r>
        <w:rPr>
          <w:rFonts w:ascii="Times New Roman" w:hAnsi="Times New Roman" w:cs="Times New Roman"/>
          <w:color w:val="000000"/>
          <w:sz w:val="24"/>
          <w:szCs w:val="24"/>
        </w:rPr>
        <w:t>) по адресу 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паспорт N _________________________, выданный "___" ____________ 20___ года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в  целях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w:t>
      </w:r>
      <w:r w:rsidR="005D2A4E" w:rsidRPr="005D2A4E">
        <w:rPr>
          <w:rFonts w:ascii="Times New Roman" w:hAnsi="Times New Roman" w:cs="Times New Roman"/>
          <w:sz w:val="24"/>
          <w:szCs w:val="24"/>
        </w:rPr>
        <w:t>«Клетнянский муниципальный район»</w:t>
      </w:r>
      <w:r w:rsidRPr="005D2A4E">
        <w:rPr>
          <w:rFonts w:ascii="Times New Roman" w:hAnsi="Times New Roman" w:cs="Times New Roman"/>
          <w:sz w:val="24"/>
          <w:szCs w:val="24"/>
        </w:rPr>
        <w:t xml:space="preserve">  </w:t>
      </w:r>
      <w:r>
        <w:rPr>
          <w:rFonts w:ascii="Times New Roman" w:hAnsi="Times New Roman" w:cs="Times New Roman"/>
          <w:color w:val="000000"/>
          <w:sz w:val="24"/>
          <w:szCs w:val="24"/>
        </w:rPr>
        <w:t xml:space="preserve">а  также  на  посадку  (взлет)  на площадки, расположенные   в   границах  муниципального  образования  </w:t>
      </w:r>
      <w:r w:rsidR="005D2A4E" w:rsidRPr="005D2A4E">
        <w:rPr>
          <w:rFonts w:ascii="Times New Roman" w:hAnsi="Times New Roman" w:cs="Times New Roman"/>
          <w:sz w:val="24"/>
          <w:szCs w:val="24"/>
        </w:rPr>
        <w:t>«Клетнянский муниципальный район»</w:t>
      </w:r>
      <w:r w:rsidRPr="005D2A4E">
        <w:rPr>
          <w:rFonts w:ascii="Times New Roman" w:hAnsi="Times New Roman" w:cs="Times New Roman"/>
          <w:sz w:val="24"/>
          <w:szCs w:val="24"/>
        </w:rPr>
        <w:t xml:space="preserve"> </w:t>
      </w:r>
      <w:r>
        <w:rPr>
          <w:rFonts w:ascii="Times New Roman" w:hAnsi="Times New Roman" w:cs="Times New Roman"/>
          <w:color w:val="000000"/>
          <w:sz w:val="24"/>
          <w:szCs w:val="24"/>
        </w:rPr>
        <w:t>сведения   о   которых   не  опубликованы  в  документах  аэронавигационной информации"  даю согласие на обработку  администраци</w:t>
      </w:r>
      <w:r w:rsidR="005D2A4E">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005D2A4E">
        <w:rPr>
          <w:rFonts w:ascii="Times New Roman" w:hAnsi="Times New Roman" w:cs="Times New Roman"/>
          <w:color w:val="000000"/>
          <w:sz w:val="24"/>
          <w:szCs w:val="24"/>
        </w:rPr>
        <w:t>Клетнянского муниципального района</w:t>
      </w:r>
      <w:r>
        <w:rPr>
          <w:rFonts w:ascii="Times New Roman" w:hAnsi="Times New Roman" w:cs="Times New Roman"/>
          <w:color w:val="000000"/>
          <w:sz w:val="24"/>
          <w:szCs w:val="24"/>
        </w:rPr>
        <w:t xml:space="preserve">  моих   персональных  данных,  указанных  в  заявлении  на</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предоставление муниципальной услуги, с использованием средств автоматизации</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без использования таких средств.</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Даю  согласие  на  сбор,  запись, систематизацию, накопление, хранение, уточнение  (обновление,  изменение),  извлечение,  использование и передачу (распространение,   предоставление,  доступ),  а  также  на  обезличивание, блокирование, удаление, уничтожение моих персональных данных.</w:t>
      </w:r>
      <w:proofErr w:type="gramEnd"/>
    </w:p>
    <w:p w:rsidR="000D4B57" w:rsidRDefault="000D4B57" w:rsidP="000D4B57">
      <w:pPr>
        <w:pStyle w:val="ConsPlusNonformat"/>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Согласие  на  обработку  персональных данных вступает в силу со дня его подписания  и  действует  в  течение неопределенного срока. Данное согласие может  быть  мною  отозвано  письменным  заявлением,  поданным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администрация </w:t>
      </w:r>
      <w:r w:rsidR="005D2A4E">
        <w:rPr>
          <w:rFonts w:ascii="Times New Roman" w:hAnsi="Times New Roman" w:cs="Times New Roman"/>
          <w:color w:val="000000"/>
          <w:sz w:val="24"/>
          <w:szCs w:val="24"/>
        </w:rPr>
        <w:t>Клетнянского муниципального района</w:t>
      </w:r>
    </w:p>
    <w:p w:rsidR="000D4B57" w:rsidRDefault="000D4B57" w:rsidP="000D4B57">
      <w:pPr>
        <w:pStyle w:val="ConsPlusNonformat"/>
        <w:jc w:val="both"/>
        <w:rPr>
          <w:rFonts w:ascii="Times New Roman" w:hAnsi="Times New Roman" w:cs="Times New Roman"/>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 /_______________________ "__" _______________ 20__ г.</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(подпись заявителя)         (фамилия)                     (дата)</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right"/>
        <w:outlineLvl w:val="1"/>
        <w:rPr>
          <w:rFonts w:ascii="Times New Roman" w:hAnsi="Times New Roman" w:cs="Times New Roman"/>
          <w:color w:val="000000"/>
          <w:sz w:val="24"/>
          <w:szCs w:val="24"/>
        </w:rPr>
      </w:pPr>
    </w:p>
    <w:p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t>Приложение 3</w:t>
      </w:r>
    </w:p>
    <w:p w:rsidR="000D4B57" w:rsidRDefault="000D4B57" w:rsidP="000D4B57">
      <w:pPr>
        <w:pStyle w:val="ConsPlusNormal"/>
        <w:jc w:val="right"/>
        <w:rPr>
          <w:rFonts w:ascii="Times New Roman" w:hAnsi="Times New Roman" w:cs="Times New Roman"/>
          <w:sz w:val="24"/>
          <w:szCs w:val="24"/>
        </w:rPr>
      </w:pPr>
      <w:bookmarkStart w:id="6" w:name="_Hlk131759964"/>
      <w:r>
        <w:rPr>
          <w:rFonts w:ascii="Times New Roman" w:hAnsi="Times New Roman" w:cs="Times New Roman"/>
          <w:color w:val="000000"/>
          <w:sz w:val="24"/>
          <w:szCs w:val="24"/>
        </w:rPr>
        <w:t>к Административному регламенту</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rsidR="000D4B57" w:rsidRDefault="000D4B57" w:rsidP="000D4B57">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 подъемов привязных аэростатов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005D2A4E">
        <w:rPr>
          <w:rFonts w:ascii="Times New Roman" w:hAnsi="Times New Roman" w:cs="Times New Roman"/>
          <w:sz w:val="24"/>
          <w:szCs w:val="24"/>
        </w:rPr>
        <w:t>«Клетнянский муниципальный район»</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 также на посадку (взлет) на площадки, расположенные</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образования </w:t>
      </w:r>
      <w:r w:rsidR="005D2A4E">
        <w:rPr>
          <w:rFonts w:ascii="Times New Roman" w:hAnsi="Times New Roman" w:cs="Times New Roman"/>
          <w:sz w:val="24"/>
          <w:szCs w:val="24"/>
        </w:rPr>
        <w:t xml:space="preserve">«Клетнянский муниципальный район», </w:t>
      </w:r>
      <w:r>
        <w:rPr>
          <w:rFonts w:ascii="Times New Roman" w:hAnsi="Times New Roman" w:cs="Times New Roman"/>
          <w:color w:val="000000"/>
          <w:sz w:val="24"/>
          <w:szCs w:val="24"/>
        </w:rPr>
        <w:t>сведения о которых не опубликованы в документах</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bookmarkEnd w:id="6"/>
    <w:p w:rsidR="000D4B57" w:rsidRDefault="000D4B57" w:rsidP="000D4B57">
      <w:pPr>
        <w:pStyle w:val="ConsPlusNormal"/>
        <w:jc w:val="center"/>
        <w:rPr>
          <w:rFonts w:ascii="Times New Roman" w:hAnsi="Times New Roman" w:cs="Times New Roman"/>
          <w:color w:val="000000"/>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Форма Разрешения</w:t>
      </w:r>
    </w:p>
    <w:p w:rsidR="000D4B57" w:rsidRPr="00715687" w:rsidRDefault="000D4B57" w:rsidP="000D4B57">
      <w:pPr>
        <w:pStyle w:val="ConsPlusNonformat"/>
        <w:jc w:val="center"/>
        <w:rPr>
          <w:rFonts w:ascii="Times New Roman" w:hAnsi="Times New Roman" w:cs="Times New Roman"/>
          <w:color w:val="FF0000"/>
          <w:sz w:val="24"/>
          <w:szCs w:val="24"/>
        </w:rPr>
      </w:pPr>
      <w:r>
        <w:rPr>
          <w:rFonts w:ascii="Times New Roman" w:hAnsi="Times New Roman" w:cs="Times New Roman"/>
          <w:color w:val="000000"/>
          <w:sz w:val="24"/>
          <w:szCs w:val="24"/>
        </w:rPr>
        <w:t xml:space="preserve">(оформляется на официальном бланке администрации </w:t>
      </w:r>
    </w:p>
    <w:p w:rsidR="000D4B57" w:rsidRPr="005D2A4E" w:rsidRDefault="005D2A4E" w:rsidP="000D4B57">
      <w:pPr>
        <w:pStyle w:val="ConsPlusNonformat"/>
        <w:jc w:val="center"/>
        <w:rPr>
          <w:rFonts w:ascii="Times New Roman" w:hAnsi="Times New Roman" w:cs="Times New Roman"/>
          <w:sz w:val="24"/>
          <w:szCs w:val="24"/>
        </w:rPr>
      </w:pPr>
      <w:r w:rsidRPr="005D2A4E">
        <w:rPr>
          <w:rFonts w:ascii="Times New Roman" w:hAnsi="Times New Roman" w:cs="Times New Roman"/>
          <w:sz w:val="24"/>
          <w:szCs w:val="24"/>
        </w:rPr>
        <w:t>Клетнянского муниципального района</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РАЗРЕШЕНИЕ</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на выполнение авиационных работ, парашютных прыжков, демонстрационных</w:t>
      </w:r>
    </w:p>
    <w:p w:rsidR="000D4B57" w:rsidRDefault="000D4B57" w:rsidP="000D4B5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полетов воздушных судов, полетов беспилотных воздушных судов </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подъемов привязных аэростатов над территорией</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FF0000"/>
          <w:sz w:val="24"/>
          <w:szCs w:val="24"/>
        </w:rPr>
        <w:t xml:space="preserve"> </w:t>
      </w:r>
      <w:r w:rsidR="005D2A4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xml:space="preserve"> а также на посадку (взлет) на</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площадки, расположенные в границах муниципального образования </w:t>
      </w:r>
      <w:r w:rsidR="005D2A4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 сведения о которых не опубликованы в документах аэронавигационной</w:t>
      </w:r>
      <w:r w:rsidR="005D2A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информации</w:t>
      </w:r>
    </w:p>
    <w:p w:rsidR="000D4B57" w:rsidRDefault="000D4B57" w:rsidP="000D4B57">
      <w:pPr>
        <w:pStyle w:val="ConsPlusNonformat"/>
        <w:jc w:val="right"/>
        <w:rPr>
          <w:rFonts w:ascii="Times New Roman" w:hAnsi="Times New Roman" w:cs="Times New Roman"/>
          <w:color w:val="000000"/>
          <w:sz w:val="24"/>
          <w:szCs w:val="24"/>
        </w:rPr>
      </w:pP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Кому:</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(фамилия, имя, отчество (при наличии)</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физического лица, индивидуального</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предпринимателя или полное</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наименование юридического лица)</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color w:val="000000"/>
        </w:rPr>
      </w:pPr>
      <w:r>
        <w:rPr>
          <w:rFonts w:ascii="Times New Roman" w:hAnsi="Times New Roman" w:cs="Times New Roman"/>
          <w:color w:val="000000"/>
          <w:sz w:val="24"/>
          <w:szCs w:val="24"/>
        </w:rPr>
        <w:t xml:space="preserve">    В соответствии с пунктом 49 Федеральных правил использования воздушного</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пространства     Российской    Федерации,    утвержденных    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  администрация  </w:t>
      </w:r>
      <w:r w:rsidR="005D2A4E">
        <w:rPr>
          <w:rFonts w:ascii="Times New Roman" w:hAnsi="Times New Roman" w:cs="Times New Roman"/>
          <w:color w:val="000000"/>
          <w:sz w:val="24"/>
          <w:szCs w:val="24"/>
        </w:rPr>
        <w:t>Клетнянского района</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по результатам рассмотрения запроса от ______ N ______ принято решение о выдаче разрешения</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(фамилия, имя, отчество (при наличии) физического лица, индивидуального предпринимателя или полное наименование юридического лица)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vertAlign w:val="subscript"/>
        </w:rPr>
      </w:pPr>
      <w:r>
        <w:rPr>
          <w:rFonts w:ascii="Times New Roman" w:hAnsi="Times New Roman" w:cs="Times New Roman"/>
          <w:color w:val="000000"/>
          <w:sz w:val="24"/>
          <w:szCs w:val="24"/>
          <w:vertAlign w:val="subscript"/>
        </w:rPr>
        <w:t xml:space="preserve">     (адрес места жительства физического лица, адрес места нахождения индивидуального предпринимателя или юридического лица)</w:t>
      </w:r>
    </w:p>
    <w:p w:rsidR="000D4B57" w:rsidRDefault="000D4B57" w:rsidP="000D4B57">
      <w:pPr>
        <w:pStyle w:val="ConsPlusNonformat"/>
        <w:jc w:val="both"/>
        <w:rPr>
          <w:rFonts w:ascii="Times New Roman" w:hAnsi="Times New Roman" w:cs="Times New Roman"/>
          <w:color w:val="000000"/>
          <w:sz w:val="24"/>
          <w:szCs w:val="24"/>
          <w:vertAlign w:val="subscript"/>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Данные документа, удостоверяющего личность (для физических лиц),</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(вид деятельности по использованию воздушного пространства)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ОГРН/ОГРНИП</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ИНН 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Место    использования    воздушного   пространства   над   территорией</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sidR="005D2A4E">
        <w:rPr>
          <w:rFonts w:ascii="Times New Roman" w:hAnsi="Times New Roman" w:cs="Times New Roman"/>
          <w:sz w:val="24"/>
          <w:szCs w:val="24"/>
        </w:rPr>
        <w:t>«Клетнянский муниципальный район»</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(кадастровый(е) номер(а) участка посадки и взлета, адрес аэродрома)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На воздушном судне (воздушных судах): _________________________________</w:t>
      </w:r>
    </w:p>
    <w:p w:rsidR="000D4B57" w:rsidRDefault="000D4B57" w:rsidP="000D4B57">
      <w:pPr>
        <w:pStyle w:val="ConsPlusNonformat"/>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r>
      <w:r>
        <w:rPr>
          <w:rFonts w:ascii="Times New Roman" w:hAnsi="Times New Roman" w:cs="Times New Roman"/>
          <w:color w:val="000000"/>
          <w:sz w:val="24"/>
          <w:szCs w:val="24"/>
          <w:vertAlign w:val="superscript"/>
        </w:rPr>
        <w:tab/>
        <w:t xml:space="preserve">        (указать тип и количество воздушных судов)</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государственный и (или) регистрационный знак(и):</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Срок    использования    воздушного    пространства   над   территорией</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муниципального образования </w:t>
      </w:r>
      <w:r w:rsidR="005D2A4E">
        <w:rPr>
          <w:rFonts w:ascii="Times New Roman" w:hAnsi="Times New Roman" w:cs="Times New Roman"/>
          <w:sz w:val="24"/>
          <w:szCs w:val="24"/>
        </w:rPr>
        <w:t>«Клетнянский муниципальный район</w:t>
      </w:r>
      <w:r>
        <w:rPr>
          <w:rFonts w:ascii="Times New Roman" w:hAnsi="Times New Roman" w:cs="Times New Roman"/>
          <w:color w:val="000000"/>
          <w:sz w:val="24"/>
          <w:szCs w:val="24"/>
        </w:rPr>
        <w:t>:</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Дата начала использования: 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Дата окончания использования: 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Время использования воздушного пространства (посадки/взлета):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(планируемое время начала и окончания использования воздушного</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пространства)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                  _________________________</w:t>
      </w:r>
    </w:p>
    <w:p w:rsidR="00ED09CF" w:rsidRDefault="000D4B57" w:rsidP="000D4B57">
      <w:pPr>
        <w:pStyle w:val="ConsPlusNonformat"/>
        <w:jc w:val="both"/>
        <w:rPr>
          <w:rFonts w:ascii="Times New Roman" w:hAnsi="Times New Roman" w:cs="Times New Roman"/>
          <w:color w:val="000000"/>
          <w:sz w:val="24"/>
          <w:szCs w:val="24"/>
          <w:vertAlign w:val="superscript"/>
        </w:rPr>
      </w:pPr>
      <w:proofErr w:type="gramStart"/>
      <w:r w:rsidRPr="00ED09CF">
        <w:rPr>
          <w:rFonts w:ascii="Times New Roman" w:hAnsi="Times New Roman" w:cs="Times New Roman"/>
          <w:color w:val="000000"/>
          <w:sz w:val="24"/>
          <w:szCs w:val="24"/>
          <w:vertAlign w:val="superscript"/>
        </w:rPr>
        <w:t xml:space="preserve">(уполномоченное должностное </w:t>
      </w:r>
      <w:r w:rsidR="00ED09CF" w:rsidRPr="00ED09CF">
        <w:rPr>
          <w:rFonts w:ascii="Times New Roman" w:hAnsi="Times New Roman" w:cs="Times New Roman"/>
          <w:color w:val="000000"/>
          <w:sz w:val="24"/>
          <w:szCs w:val="24"/>
          <w:vertAlign w:val="superscript"/>
        </w:rPr>
        <w:t>лицо администрации</w:t>
      </w:r>
      <w:r w:rsidR="00ED09CF">
        <w:rPr>
          <w:rFonts w:ascii="Times New Roman" w:hAnsi="Times New Roman" w:cs="Times New Roman"/>
          <w:color w:val="000000"/>
          <w:sz w:val="24"/>
          <w:szCs w:val="24"/>
          <w:vertAlign w:val="superscript"/>
        </w:rPr>
        <w:t xml:space="preserve">                                                  </w:t>
      </w:r>
      <w:r w:rsidR="00ED09CF" w:rsidRPr="00ED09CF">
        <w:rPr>
          <w:rFonts w:ascii="Times New Roman" w:hAnsi="Times New Roman" w:cs="Times New Roman"/>
          <w:color w:val="000000"/>
          <w:sz w:val="24"/>
          <w:szCs w:val="24"/>
          <w:vertAlign w:val="superscript"/>
        </w:rPr>
        <w:t>(подпись, Ф.И.О.)</w:t>
      </w:r>
      <w:proofErr w:type="gramEnd"/>
    </w:p>
    <w:p w:rsidR="000D4B57" w:rsidRPr="00ED09CF" w:rsidRDefault="00ED09CF" w:rsidP="000D4B57">
      <w:pPr>
        <w:pStyle w:val="ConsPlusNonformat"/>
        <w:jc w:val="both"/>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w:t>
      </w:r>
      <w:r w:rsidRPr="00ED09CF">
        <w:rPr>
          <w:rFonts w:ascii="Times New Roman" w:hAnsi="Times New Roman" w:cs="Times New Roman"/>
          <w:color w:val="000000"/>
          <w:sz w:val="24"/>
          <w:szCs w:val="24"/>
          <w:vertAlign w:val="superscript"/>
        </w:rPr>
        <w:t>Клетнянского муниципального района</w:t>
      </w:r>
      <w:r>
        <w:rPr>
          <w:rFonts w:ascii="Times New Roman" w:hAnsi="Times New Roman" w:cs="Times New Roman"/>
          <w:color w:val="000000"/>
          <w:sz w:val="24"/>
          <w:szCs w:val="24"/>
          <w:vertAlign w:val="superscript"/>
        </w:rPr>
        <w:t xml:space="preserve"> </w:t>
      </w:r>
      <w:r w:rsidR="000D4B57">
        <w:rPr>
          <w:rFonts w:ascii="Times New Roman" w:hAnsi="Times New Roman" w:cs="Times New Roman"/>
          <w:color w:val="000000"/>
          <w:sz w:val="24"/>
          <w:szCs w:val="24"/>
        </w:rPr>
        <w:t xml:space="preserve">                     </w:t>
      </w:r>
    </w:p>
    <w:p w:rsidR="000D4B57" w:rsidRDefault="000D4B57" w:rsidP="000D4B57">
      <w:pPr>
        <w:pStyle w:val="ConsPlusNormal"/>
        <w:jc w:val="both"/>
        <w:rPr>
          <w:rFonts w:ascii="Times New Roman" w:hAnsi="Times New Roman" w:cs="Times New Roman"/>
          <w:color w:val="000000"/>
          <w:sz w:val="24"/>
          <w:szCs w:val="24"/>
        </w:rPr>
      </w:pPr>
    </w:p>
    <w:p w:rsidR="00ED09CF" w:rsidRDefault="00ED09CF" w:rsidP="00ED09CF">
      <w:pPr>
        <w:pStyle w:val="ConsPlusNonformat"/>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right"/>
        <w:outlineLvl w:val="1"/>
        <w:rPr>
          <w:rFonts w:ascii="Times New Roman" w:hAnsi="Times New Roman" w:cs="Times New Roman"/>
          <w:sz w:val="24"/>
          <w:szCs w:val="24"/>
        </w:rPr>
      </w:pPr>
      <w:r>
        <w:rPr>
          <w:rFonts w:ascii="Times New Roman" w:hAnsi="Times New Roman" w:cs="Times New Roman"/>
          <w:color w:val="000000"/>
          <w:sz w:val="24"/>
          <w:szCs w:val="24"/>
        </w:rPr>
        <w:t>Приложение 4</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к Административному регламенту</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предоставления муниципальной услуги</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парашютных прыжков, демонстрационных полетов воздушных</w:t>
      </w:r>
    </w:p>
    <w:p w:rsidR="000D4B57" w:rsidRDefault="000D4B57" w:rsidP="000D4B57">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судов, полетов беспилотных воздушных судов,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 подъемов привязных аэростатов</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над территорией муниципального образования </w:t>
      </w:r>
      <w:r w:rsidRPr="00715687">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FF0000"/>
          <w:sz w:val="24"/>
          <w:szCs w:val="24"/>
        </w:rPr>
        <w:t>»</w:t>
      </w:r>
      <w:r>
        <w:rPr>
          <w:rFonts w:ascii="Times New Roman" w:hAnsi="Times New Roman" w:cs="Times New Roman"/>
          <w:color w:val="000000"/>
          <w:sz w:val="24"/>
          <w:szCs w:val="24"/>
        </w:rPr>
        <w:t>,</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а также на посадку (взлет) на площадки, расположенные</w:t>
      </w:r>
    </w:p>
    <w:p w:rsidR="000D4B57" w:rsidRDefault="000D4B57" w:rsidP="000D4B57">
      <w:pPr>
        <w:pStyle w:val="ConsPlusNormal"/>
        <w:jc w:val="right"/>
        <w:rPr>
          <w:rFonts w:ascii="Times New Roman" w:hAnsi="Times New Roman" w:cs="Times New Roman"/>
          <w:sz w:val="24"/>
          <w:szCs w:val="24"/>
        </w:rPr>
      </w:pPr>
      <w:r>
        <w:rPr>
          <w:rFonts w:ascii="Times New Roman" w:hAnsi="Times New Roman" w:cs="Times New Roman"/>
          <w:color w:val="000000"/>
          <w:sz w:val="24"/>
          <w:szCs w:val="24"/>
        </w:rPr>
        <w:t xml:space="preserve">в границах муниципального образования </w:t>
      </w:r>
      <w:r w:rsidRPr="00715687">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FF0000"/>
          <w:sz w:val="24"/>
          <w:szCs w:val="24"/>
        </w:rPr>
        <w:t>»,</w:t>
      </w:r>
    </w:p>
    <w:p w:rsidR="000D4B57" w:rsidRDefault="000D4B57" w:rsidP="000D4B57">
      <w:pPr>
        <w:pStyle w:val="ConsPlusNormal"/>
        <w:jc w:val="right"/>
        <w:rPr>
          <w:rFonts w:ascii="Times New Roman" w:hAnsi="Times New Roman" w:cs="Times New Roman"/>
          <w:sz w:val="24"/>
          <w:szCs w:val="24"/>
        </w:rPr>
      </w:pPr>
      <w:proofErr w:type="gramStart"/>
      <w:r>
        <w:rPr>
          <w:rFonts w:ascii="Times New Roman" w:hAnsi="Times New Roman" w:cs="Times New Roman"/>
          <w:color w:val="000000"/>
          <w:sz w:val="24"/>
          <w:szCs w:val="24"/>
        </w:rPr>
        <w:t>сведения</w:t>
      </w:r>
      <w:proofErr w:type="gramEnd"/>
      <w:r>
        <w:rPr>
          <w:rFonts w:ascii="Times New Roman" w:hAnsi="Times New Roman" w:cs="Times New Roman"/>
          <w:color w:val="000000"/>
          <w:sz w:val="24"/>
          <w:szCs w:val="24"/>
        </w:rPr>
        <w:t xml:space="preserve"> о которых не опубликованы в документах</w:t>
      </w:r>
    </w:p>
    <w:p w:rsidR="000D4B57" w:rsidRDefault="000D4B57" w:rsidP="000D4B57">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аэронавигационной информации"</w:t>
      </w:r>
    </w:p>
    <w:p w:rsidR="000D4B57" w:rsidRDefault="000D4B57" w:rsidP="000D4B57">
      <w:pPr>
        <w:pStyle w:val="ConsPlusNormal"/>
        <w:jc w:val="right"/>
        <w:rPr>
          <w:rFonts w:ascii="Times New Roman" w:hAnsi="Times New Roman" w:cs="Times New Roman"/>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Форма уведомления об отказе в предоставлении муниципальной услуги</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"Выдача разрешений на выполнение авиационных работ, парашютных прыжков,</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демонстрационных полетов воздушных судов, полетов беспилотных воздушных</w:t>
      </w:r>
    </w:p>
    <w:p w:rsidR="000D4B57" w:rsidRPr="0052660C" w:rsidRDefault="000D4B57" w:rsidP="000D4B5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судов подъемов привязных аэростатов над территорией муниципального образования </w:t>
      </w:r>
      <w:r w:rsidRPr="00B32EC1">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000000"/>
          <w:sz w:val="24"/>
          <w:szCs w:val="24"/>
        </w:rPr>
        <w:t>, а также на посадку (взлет) на площадки, расположенные в границах муниципального образования</w:t>
      </w:r>
    </w:p>
    <w:p w:rsidR="000D4B57" w:rsidRDefault="000D4B57" w:rsidP="000D4B57">
      <w:pPr>
        <w:pStyle w:val="ConsPlusNonformat"/>
        <w:jc w:val="center"/>
        <w:rPr>
          <w:rFonts w:ascii="Times New Roman" w:hAnsi="Times New Roman" w:cs="Times New Roman"/>
          <w:sz w:val="24"/>
          <w:szCs w:val="24"/>
        </w:rPr>
      </w:pPr>
      <w:proofErr w:type="gramStart"/>
      <w:r>
        <w:rPr>
          <w:rFonts w:ascii="Times New Roman" w:hAnsi="Times New Roman" w:cs="Times New Roman"/>
          <w:color w:val="000000"/>
          <w:sz w:val="24"/>
          <w:szCs w:val="24"/>
        </w:rPr>
        <w:t>сведения</w:t>
      </w:r>
      <w:proofErr w:type="gramEnd"/>
      <w:r>
        <w:rPr>
          <w:rFonts w:ascii="Times New Roman" w:hAnsi="Times New Roman" w:cs="Times New Roman"/>
          <w:color w:val="000000"/>
          <w:sz w:val="24"/>
          <w:szCs w:val="24"/>
        </w:rPr>
        <w:t xml:space="preserve"> о которых не опубликованы в документах</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аэронавигационной информации"</w:t>
      </w:r>
    </w:p>
    <w:p w:rsidR="000D4B57" w:rsidRDefault="000D4B57" w:rsidP="000D4B57">
      <w:pPr>
        <w:pStyle w:val="ConsPlusNonformat"/>
        <w:jc w:val="center"/>
        <w:rPr>
          <w:rFonts w:ascii="Times New Roman" w:hAnsi="Times New Roman" w:cs="Times New Roman"/>
          <w:color w:val="000000"/>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(Оформляется на официальном бланке</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 xml:space="preserve">администрации </w:t>
      </w:r>
      <w:r w:rsidRPr="00234F6A">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000000"/>
          <w:sz w:val="24"/>
          <w:szCs w:val="24"/>
        </w:rPr>
        <w:t>)</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Кому:</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_________________________________________</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(фамилия, имя, отчество (при наличии)</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физического лица, индивидуального</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предпринимателя или полное</w:t>
      </w:r>
    </w:p>
    <w:p w:rsidR="000D4B57" w:rsidRDefault="000D4B57" w:rsidP="000D4B57">
      <w:pPr>
        <w:pStyle w:val="ConsPlusNonformat"/>
        <w:jc w:val="right"/>
        <w:rPr>
          <w:rFonts w:ascii="Times New Roman" w:hAnsi="Times New Roman" w:cs="Times New Roman"/>
          <w:sz w:val="24"/>
          <w:szCs w:val="24"/>
        </w:rPr>
      </w:pPr>
      <w:r>
        <w:rPr>
          <w:rFonts w:ascii="Times New Roman" w:hAnsi="Times New Roman" w:cs="Times New Roman"/>
          <w:color w:val="000000"/>
          <w:sz w:val="24"/>
          <w:szCs w:val="24"/>
        </w:rPr>
        <w:t xml:space="preserve">                                        наименование юридического лица)</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УВЕДОМЛЕНИЕ</w:t>
      </w:r>
    </w:p>
    <w:p w:rsidR="000D4B57" w:rsidRDefault="000D4B57" w:rsidP="000D4B57">
      <w:pPr>
        <w:pStyle w:val="ConsPlusNonformat"/>
        <w:jc w:val="center"/>
        <w:rPr>
          <w:rFonts w:ascii="Times New Roman" w:hAnsi="Times New Roman" w:cs="Times New Roman"/>
          <w:sz w:val="24"/>
          <w:szCs w:val="24"/>
        </w:rPr>
      </w:pPr>
      <w:r>
        <w:rPr>
          <w:rFonts w:ascii="Times New Roman" w:hAnsi="Times New Roman" w:cs="Times New Roman"/>
          <w:color w:val="000000"/>
          <w:sz w:val="24"/>
          <w:szCs w:val="24"/>
        </w:rPr>
        <w:t>об отказе в предоставлении муниципальной услуги</w:t>
      </w:r>
    </w:p>
    <w:p w:rsidR="000D4B57" w:rsidRDefault="000D4B57" w:rsidP="000D4B57">
      <w:pPr>
        <w:pStyle w:val="ConsPlusNonformat"/>
        <w:jc w:val="center"/>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Администрация </w:t>
      </w:r>
      <w:r w:rsidRPr="00234F6A">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000000"/>
          <w:sz w:val="24"/>
          <w:szCs w:val="24"/>
        </w:rPr>
        <w:t xml:space="preserve"> приняло решение об отказе</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предоставлении муниципальной услуги по следующим основаниям:</w:t>
      </w:r>
    </w:p>
    <w:p w:rsidR="000D4B57" w:rsidRDefault="000D4B57" w:rsidP="000D4B57">
      <w:pPr>
        <w:pStyle w:val="ConsPlusNormal"/>
        <w:jc w:val="both"/>
        <w:rPr>
          <w:rFonts w:ascii="Times New Roman" w:hAnsi="Times New Roman" w:cs="Times New Roman"/>
          <w:color w:val="000000"/>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960"/>
        <w:gridCol w:w="3798"/>
        <w:gridCol w:w="4309"/>
      </w:tblGrid>
      <w:tr w:rsidR="000D4B57" w:rsidTr="00855A97">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D4B57" w:rsidRDefault="000D4B57" w:rsidP="000D4B57">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N пункта</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D4B57" w:rsidRDefault="000D4B57" w:rsidP="000D4B57">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D4B57" w:rsidRDefault="000D4B57" w:rsidP="000D4B57">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Разъяснение причин отказа в предоставлении муниципальной услуги</w:t>
            </w:r>
          </w:p>
        </w:tc>
      </w:tr>
      <w:tr w:rsidR="000D4B57" w:rsidTr="00855A97">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D4B57" w:rsidRDefault="000D4B57" w:rsidP="000D4B57">
            <w:pPr>
              <w:pStyle w:val="ConsPlusNormal"/>
              <w:rPr>
                <w:rFonts w:ascii="Times New Roman" w:hAnsi="Times New Roman" w:cs="Times New Roman"/>
                <w:color w:val="000000"/>
                <w:sz w:val="24"/>
                <w:szCs w:val="24"/>
              </w:rPr>
            </w:pP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0D4B57" w:rsidRDefault="000D4B57" w:rsidP="000D4B57">
            <w:pPr>
              <w:pStyle w:val="ConsPlusNormal"/>
              <w:rPr>
                <w:rFonts w:ascii="Times New Roman" w:hAnsi="Times New Roman" w:cs="Times New Roman"/>
                <w:color w:val="000000"/>
                <w:sz w:val="24"/>
                <w:szCs w:val="24"/>
              </w:rPr>
            </w:pP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D4B57" w:rsidRDefault="000D4B57" w:rsidP="000D4B57">
            <w:pPr>
              <w:pStyle w:val="ConsPlusNormal"/>
              <w:rPr>
                <w:rFonts w:ascii="Times New Roman" w:hAnsi="Times New Roman" w:cs="Times New Roman"/>
                <w:color w:val="000000"/>
                <w:sz w:val="24"/>
                <w:szCs w:val="24"/>
              </w:rPr>
            </w:pPr>
          </w:p>
        </w:tc>
      </w:tr>
    </w:tbl>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1.  Указывается  основание  для  отказа  в предоставлении муниципальной услуги в соответствии с пунктом 2.8 административного регламента.</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Вы  вправе повторно обратиться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администрация</w:t>
      </w:r>
      <w:proofErr w:type="gramEnd"/>
      <w:r>
        <w:rPr>
          <w:rFonts w:ascii="Times New Roman" w:hAnsi="Times New Roman" w:cs="Times New Roman"/>
          <w:color w:val="000000"/>
          <w:sz w:val="24"/>
          <w:szCs w:val="24"/>
        </w:rPr>
        <w:t xml:space="preserve"> городского хозяйства </w:t>
      </w:r>
      <w:r w:rsidRPr="00234F6A">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000000"/>
          <w:sz w:val="24"/>
          <w:szCs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Данный   отказ   может   быть  обжалован  в  досудебном  порядке  путем направления  жалобы  в порядке, установленном в разделе 5 административного регламента, а также в судебном порядке.</w:t>
      </w:r>
    </w:p>
    <w:p w:rsidR="000D4B57" w:rsidRDefault="000D4B57" w:rsidP="000D4B57">
      <w:pPr>
        <w:pStyle w:val="ConsPlusNonformat"/>
        <w:jc w:val="both"/>
        <w:rPr>
          <w:rFonts w:ascii="Times New Roman" w:hAnsi="Times New Roman" w:cs="Times New Roman"/>
          <w:color w:val="000000"/>
          <w:sz w:val="24"/>
          <w:szCs w:val="24"/>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    Дополнительно информируем:</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w:t>
      </w:r>
    </w:p>
    <w:p w:rsidR="000D4B57" w:rsidRDefault="000D4B57" w:rsidP="000D4B57">
      <w:pPr>
        <w:pStyle w:val="ConsPlusNonformat"/>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(указывается информация, необходимая для устранения причин отказа в</w:t>
      </w:r>
    </w:p>
    <w:p w:rsidR="000D4B57" w:rsidRDefault="000D4B57" w:rsidP="000D4B57">
      <w:pPr>
        <w:pStyle w:val="ConsPlusNonformat"/>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предоставлении муниципальной услуги, а также иная дополнительная информация</w:t>
      </w:r>
    </w:p>
    <w:p w:rsidR="000D4B57" w:rsidRDefault="000D4B57" w:rsidP="000D4B57">
      <w:pPr>
        <w:pStyle w:val="ConsPlusNonformat"/>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при наличии)</w:t>
      </w:r>
    </w:p>
    <w:p w:rsidR="000D4B57" w:rsidRDefault="000D4B57" w:rsidP="000D4B57">
      <w:pPr>
        <w:pStyle w:val="ConsPlusNonformat"/>
        <w:jc w:val="center"/>
        <w:rPr>
          <w:rFonts w:ascii="Times New Roman" w:hAnsi="Times New Roman" w:cs="Times New Roman"/>
          <w:color w:val="000000"/>
          <w:sz w:val="24"/>
          <w:szCs w:val="24"/>
          <w:vertAlign w:val="superscript"/>
        </w:rPr>
      </w:pPr>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                  _________________________</w:t>
      </w:r>
    </w:p>
    <w:p w:rsidR="000D4B57" w:rsidRDefault="000D4B57" w:rsidP="000D4B57">
      <w:pPr>
        <w:pStyle w:val="ConsPlusNonformat"/>
        <w:jc w:val="both"/>
        <w:rPr>
          <w:rFonts w:ascii="Times New Roman" w:hAnsi="Times New Roman" w:cs="Times New Roman"/>
          <w:sz w:val="24"/>
          <w:szCs w:val="24"/>
        </w:rPr>
      </w:pPr>
      <w:proofErr w:type="gramStart"/>
      <w:r>
        <w:rPr>
          <w:rFonts w:ascii="Times New Roman" w:hAnsi="Times New Roman" w:cs="Times New Roman"/>
          <w:color w:val="000000"/>
          <w:sz w:val="24"/>
          <w:szCs w:val="24"/>
        </w:rPr>
        <w:t>(уполномоченное должностное лицо                      (подпись, Ф.И.О.)</w:t>
      </w:r>
      <w:proofErr w:type="gramEnd"/>
    </w:p>
    <w:p w:rsidR="000D4B57" w:rsidRDefault="000D4B57" w:rsidP="000D4B5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администрации городского хозяйства</w:t>
      </w:r>
    </w:p>
    <w:p w:rsidR="000D4B57" w:rsidRDefault="000D4B57" w:rsidP="000D4B57">
      <w:pPr>
        <w:pStyle w:val="ConsPlusNonformat"/>
        <w:jc w:val="both"/>
        <w:rPr>
          <w:rFonts w:ascii="Times New Roman" w:hAnsi="Times New Roman" w:cs="Times New Roman"/>
          <w:sz w:val="24"/>
          <w:szCs w:val="24"/>
        </w:rPr>
      </w:pPr>
      <w:r w:rsidRPr="00234F6A">
        <w:rPr>
          <w:rFonts w:ascii="Times New Roman" w:hAnsi="Times New Roman" w:cs="Times New Roman"/>
          <w:color w:val="FF0000"/>
          <w:sz w:val="24"/>
          <w:szCs w:val="24"/>
        </w:rPr>
        <w:t>"название муниципального образования"</w:t>
      </w:r>
      <w:r>
        <w:rPr>
          <w:rFonts w:ascii="Times New Roman" w:hAnsi="Times New Roman" w:cs="Times New Roman"/>
          <w:color w:val="000000"/>
          <w:sz w:val="24"/>
          <w:szCs w:val="24"/>
        </w:rPr>
        <w:t>)</w:t>
      </w: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jc w:val="both"/>
        <w:rPr>
          <w:rFonts w:ascii="Times New Roman" w:hAnsi="Times New Roman" w:cs="Times New Roman"/>
          <w:color w:val="000000"/>
          <w:sz w:val="24"/>
          <w:szCs w:val="24"/>
        </w:rPr>
      </w:pPr>
    </w:p>
    <w:p w:rsidR="000D4B57" w:rsidRDefault="000D4B57" w:rsidP="000D4B57">
      <w:pPr>
        <w:pStyle w:val="ConsPlusNormal"/>
        <w:pBdr>
          <w:bottom w:val="single" w:sz="6" w:space="0" w:color="000000"/>
        </w:pBdr>
        <w:spacing w:before="100"/>
        <w:jc w:val="both"/>
        <w:rPr>
          <w:rFonts w:ascii="Times New Roman" w:hAnsi="Times New Roman" w:cs="Times New Roman"/>
          <w:color w:val="000000"/>
          <w:sz w:val="24"/>
          <w:szCs w:val="24"/>
        </w:rPr>
      </w:pPr>
    </w:p>
    <w:p w:rsidR="000D4B57" w:rsidRDefault="000D4B57" w:rsidP="000D4B57">
      <w:pPr>
        <w:spacing w:after="0"/>
      </w:pPr>
    </w:p>
    <w:p w:rsidR="00A501A8" w:rsidRDefault="00A501A8" w:rsidP="000D4B57">
      <w:pPr>
        <w:spacing w:after="0"/>
      </w:pPr>
    </w:p>
    <w:sectPr w:rsidR="00A501A8" w:rsidSect="00855A97">
      <w:pgSz w:w="11906" w:h="16838"/>
      <w:pgMar w:top="709"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A2"/>
    <w:rsid w:val="000D4B57"/>
    <w:rsid w:val="00134FA7"/>
    <w:rsid w:val="004210FD"/>
    <w:rsid w:val="00486635"/>
    <w:rsid w:val="004B478E"/>
    <w:rsid w:val="005D2A4E"/>
    <w:rsid w:val="00823CAF"/>
    <w:rsid w:val="00855A97"/>
    <w:rsid w:val="00916997"/>
    <w:rsid w:val="00A501A8"/>
    <w:rsid w:val="00B070A2"/>
    <w:rsid w:val="00B46100"/>
    <w:rsid w:val="00B94597"/>
    <w:rsid w:val="00C017B4"/>
    <w:rsid w:val="00CF35F8"/>
    <w:rsid w:val="00E56CA0"/>
    <w:rsid w:val="00ED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0" w:lineRule="atLeast"/>
        <w:ind w:left="113" w:right="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57"/>
    <w:pPr>
      <w:spacing w:after="160" w:line="259" w:lineRule="auto"/>
      <w:ind w:left="0" w:right="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D4B57"/>
    <w:pPr>
      <w:widowControl w:val="0"/>
      <w:spacing w:line="240" w:lineRule="auto"/>
      <w:ind w:left="0" w:right="0"/>
      <w:jc w:val="left"/>
    </w:pPr>
    <w:rPr>
      <w:rFonts w:ascii="Arial" w:eastAsiaTheme="minorEastAsia" w:hAnsi="Arial" w:cs="Arial"/>
      <w:sz w:val="20"/>
      <w:szCs w:val="22"/>
      <w:lang w:eastAsia="ru-RU"/>
    </w:rPr>
  </w:style>
  <w:style w:type="paragraph" w:customStyle="1" w:styleId="ConsPlusNonformat">
    <w:name w:val="ConsPlusNonformat"/>
    <w:qFormat/>
    <w:rsid w:val="000D4B57"/>
    <w:pPr>
      <w:widowControl w:val="0"/>
      <w:spacing w:line="240" w:lineRule="auto"/>
      <w:ind w:left="0" w:right="0"/>
      <w:jc w:val="left"/>
    </w:pPr>
    <w:rPr>
      <w:rFonts w:ascii="Courier New" w:eastAsiaTheme="minorEastAsia" w:hAnsi="Courier New" w:cs="Courier New"/>
      <w:sz w:val="20"/>
      <w:szCs w:val="22"/>
      <w:lang w:eastAsia="ru-RU"/>
    </w:rPr>
  </w:style>
  <w:style w:type="paragraph" w:customStyle="1" w:styleId="ConsPlusTitle">
    <w:name w:val="ConsPlusTitle"/>
    <w:qFormat/>
    <w:rsid w:val="000D4B57"/>
    <w:pPr>
      <w:widowControl w:val="0"/>
      <w:spacing w:line="240" w:lineRule="auto"/>
      <w:ind w:left="0" w:right="0"/>
      <w:jc w:val="left"/>
    </w:pPr>
    <w:rPr>
      <w:rFonts w:ascii="Arial" w:eastAsiaTheme="minorEastAsia" w:hAnsi="Arial" w:cs="Arial"/>
      <w:b/>
      <w:sz w:val="20"/>
      <w:szCs w:val="22"/>
      <w:lang w:eastAsia="ru-RU"/>
    </w:rPr>
  </w:style>
  <w:style w:type="paragraph" w:styleId="a3">
    <w:name w:val="Balloon Text"/>
    <w:basedOn w:val="a"/>
    <w:link w:val="a4"/>
    <w:uiPriority w:val="99"/>
    <w:semiHidden/>
    <w:unhideWhenUsed/>
    <w:rsid w:val="00B945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5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0" w:lineRule="atLeast"/>
        <w:ind w:left="113" w:right="1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57"/>
    <w:pPr>
      <w:spacing w:after="160" w:line="259" w:lineRule="auto"/>
      <w:ind w:left="0" w:right="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D4B57"/>
    <w:pPr>
      <w:widowControl w:val="0"/>
      <w:spacing w:line="240" w:lineRule="auto"/>
      <w:ind w:left="0" w:right="0"/>
      <w:jc w:val="left"/>
    </w:pPr>
    <w:rPr>
      <w:rFonts w:ascii="Arial" w:eastAsiaTheme="minorEastAsia" w:hAnsi="Arial" w:cs="Arial"/>
      <w:sz w:val="20"/>
      <w:szCs w:val="22"/>
      <w:lang w:eastAsia="ru-RU"/>
    </w:rPr>
  </w:style>
  <w:style w:type="paragraph" w:customStyle="1" w:styleId="ConsPlusNonformat">
    <w:name w:val="ConsPlusNonformat"/>
    <w:qFormat/>
    <w:rsid w:val="000D4B57"/>
    <w:pPr>
      <w:widowControl w:val="0"/>
      <w:spacing w:line="240" w:lineRule="auto"/>
      <w:ind w:left="0" w:right="0"/>
      <w:jc w:val="left"/>
    </w:pPr>
    <w:rPr>
      <w:rFonts w:ascii="Courier New" w:eastAsiaTheme="minorEastAsia" w:hAnsi="Courier New" w:cs="Courier New"/>
      <w:sz w:val="20"/>
      <w:szCs w:val="22"/>
      <w:lang w:eastAsia="ru-RU"/>
    </w:rPr>
  </w:style>
  <w:style w:type="paragraph" w:customStyle="1" w:styleId="ConsPlusTitle">
    <w:name w:val="ConsPlusTitle"/>
    <w:qFormat/>
    <w:rsid w:val="000D4B57"/>
    <w:pPr>
      <w:widowControl w:val="0"/>
      <w:spacing w:line="240" w:lineRule="auto"/>
      <w:ind w:left="0" w:right="0"/>
      <w:jc w:val="left"/>
    </w:pPr>
    <w:rPr>
      <w:rFonts w:ascii="Arial" w:eastAsiaTheme="minorEastAsia" w:hAnsi="Arial" w:cs="Arial"/>
      <w:b/>
      <w:sz w:val="20"/>
      <w:szCs w:val="22"/>
      <w:lang w:eastAsia="ru-RU"/>
    </w:rPr>
  </w:style>
  <w:style w:type="paragraph" w:styleId="a3">
    <w:name w:val="Balloon Text"/>
    <w:basedOn w:val="a"/>
    <w:link w:val="a4"/>
    <w:uiPriority w:val="99"/>
    <w:semiHidden/>
    <w:unhideWhenUsed/>
    <w:rsid w:val="00B945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21</Pages>
  <Words>7902</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cp:lastPrinted>2023-04-27T13:56:00Z</cp:lastPrinted>
  <dcterms:created xsi:type="dcterms:W3CDTF">2023-04-27T05:28:00Z</dcterms:created>
  <dcterms:modified xsi:type="dcterms:W3CDTF">2023-06-22T06:50:00Z</dcterms:modified>
</cp:coreProperties>
</file>