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6B5" w:rsidRPr="008C12B4" w:rsidRDefault="004206B5" w:rsidP="004206B5">
      <w:pPr>
        <w:ind w:left="5670"/>
        <w:jc w:val="right"/>
        <w:rPr>
          <w:b/>
        </w:rPr>
      </w:pPr>
    </w:p>
    <w:p w:rsidR="00A57F7F" w:rsidRDefault="00A57F7F" w:rsidP="00A57F7F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A57F7F" w:rsidRPr="008C12B4" w:rsidRDefault="00A57F7F" w:rsidP="00A57F7F">
      <w:pPr>
        <w:spacing w:before="240"/>
        <w:jc w:val="center"/>
        <w:outlineLvl w:val="5"/>
        <w:rPr>
          <w:b/>
          <w:bCs/>
          <w:lang/>
        </w:rPr>
      </w:pPr>
    </w:p>
    <w:p w:rsidR="00A57F7F" w:rsidRPr="008C12B4" w:rsidRDefault="00A57F7F" w:rsidP="00A57F7F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A57F7F" w:rsidRPr="008C12B4" w:rsidRDefault="00A57F7F" w:rsidP="00A57F7F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A57F7F" w:rsidRPr="008C12B4" w:rsidRDefault="00A57F7F" w:rsidP="00A57F7F">
      <w:pPr>
        <w:spacing w:line="100" w:lineRule="atLeast"/>
        <w:jc w:val="center"/>
        <w:rPr>
          <w:snapToGrid w:val="0"/>
          <w:u w:val="single"/>
        </w:rPr>
      </w:pPr>
    </w:p>
    <w:p w:rsidR="00A57F7F" w:rsidRPr="008C12B4" w:rsidRDefault="00A57F7F" w:rsidP="00A57F7F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A57F7F" w:rsidRPr="008C12B4" w:rsidRDefault="00A57F7F" w:rsidP="00A57F7F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A57F7F" w:rsidRPr="008C12B4" w:rsidRDefault="00A57F7F" w:rsidP="00A57F7F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A57F7F" w:rsidRPr="008C12B4" w:rsidRDefault="00A57F7F" w:rsidP="00A57F7F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A57F7F" w:rsidRPr="008C12B4" w:rsidRDefault="00A57F7F" w:rsidP="00A57F7F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A57F7F" w:rsidRPr="008C12B4" w:rsidRDefault="00A57F7F" w:rsidP="00A57F7F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A57F7F" w:rsidRPr="008C12B4" w:rsidRDefault="00A57F7F" w:rsidP="00A57F7F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A57F7F" w:rsidRPr="008C12B4" w:rsidRDefault="00A57F7F" w:rsidP="00A57F7F">
      <w:pPr>
        <w:rPr>
          <w:b/>
          <w:snapToGrid w:val="0"/>
          <w:vertAlign w:val="superscript"/>
        </w:rPr>
      </w:pPr>
    </w:p>
    <w:p w:rsidR="00A57F7F" w:rsidRPr="008C12B4" w:rsidRDefault="00A57F7F" w:rsidP="00A57F7F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A57F7F" w:rsidRPr="008C12B4" w:rsidRDefault="00A57F7F" w:rsidP="00A57F7F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A57F7F" w:rsidRPr="008C12B4" w:rsidRDefault="00A57F7F" w:rsidP="00A57F7F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A57F7F" w:rsidRPr="008C12B4" w:rsidRDefault="00A57F7F" w:rsidP="00A57F7F">
      <w:pPr>
        <w:rPr>
          <w:snapToGrid w:val="0"/>
        </w:rPr>
      </w:pPr>
      <w:r>
        <w:rPr>
          <w:snapToGrid w:val="0"/>
        </w:rPr>
        <w:t>ИНН______________________</w:t>
      </w:r>
    </w:p>
    <w:p w:rsidR="00A57F7F" w:rsidRPr="008C12B4" w:rsidRDefault="00A57F7F" w:rsidP="00A57F7F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A57F7F" w:rsidRPr="008C12B4" w:rsidRDefault="00A57F7F" w:rsidP="00A57F7F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A57F7F" w:rsidRPr="008C12B4" w:rsidRDefault="00A57F7F" w:rsidP="00A57F7F">
      <w:pPr>
        <w:tabs>
          <w:tab w:val="center" w:pos="4820"/>
          <w:tab w:val="left" w:pos="9639"/>
        </w:tabs>
        <w:rPr>
          <w:b/>
          <w:snapToGrid w:val="0"/>
        </w:rPr>
      </w:pPr>
    </w:p>
    <w:p w:rsidR="00A57F7F" w:rsidRPr="008C12B4" w:rsidRDefault="00A57F7F" w:rsidP="00A57F7F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A57F7F" w:rsidRPr="008C12B4" w:rsidRDefault="00A57F7F" w:rsidP="00A57F7F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A57F7F" w:rsidRPr="008C12B4" w:rsidRDefault="00A57F7F" w:rsidP="00A57F7F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A57F7F" w:rsidRPr="008C12B4" w:rsidRDefault="00A57F7F" w:rsidP="00A57F7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A57F7F" w:rsidRPr="008C12B4" w:rsidRDefault="00A57F7F" w:rsidP="00A57F7F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A57F7F" w:rsidRPr="008C12B4" w:rsidRDefault="00A57F7F" w:rsidP="00A57F7F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A57F7F" w:rsidRPr="008C12B4" w:rsidRDefault="00A57F7F" w:rsidP="00A57F7F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________________________________________, вид разрешенного использования – _________________________________________________</w:t>
      </w:r>
      <w:r>
        <w:t xml:space="preserve">____,  </w:t>
      </w:r>
      <w:r w:rsidRPr="008C12B4">
        <w:rPr>
          <w:snapToGrid w:val="0"/>
        </w:rPr>
        <w:t xml:space="preserve">(далее – Участок), обязуюсь: </w:t>
      </w:r>
    </w:p>
    <w:p w:rsidR="00A57F7F" w:rsidRPr="008C12B4" w:rsidRDefault="00A57F7F" w:rsidP="00A57F7F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 xml:space="preserve">а также порядок проведения </w:t>
      </w:r>
      <w:r>
        <w:t>электронного</w:t>
      </w:r>
      <w:r w:rsidRPr="008C12B4">
        <w:t xml:space="preserve"> аукциона в соответствии с действующим законодательством Российской Федерации;</w:t>
      </w:r>
    </w:p>
    <w:p w:rsidR="00A57F7F" w:rsidRPr="008C12B4" w:rsidRDefault="00A57F7F" w:rsidP="00A57F7F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 xml:space="preserve">в случае признания победителем </w:t>
      </w:r>
      <w:r>
        <w:t>электронного</w:t>
      </w:r>
      <w:r w:rsidRPr="008C12B4">
        <w:t xml:space="preserve"> аукциона:</w:t>
      </w:r>
    </w:p>
    <w:p w:rsidR="00A57F7F" w:rsidRPr="008C12B4" w:rsidRDefault="00A57F7F" w:rsidP="00A57F7F">
      <w:pPr>
        <w:ind w:left="-142" w:firstLine="709"/>
        <w:jc w:val="both"/>
        <w:rPr>
          <w:snapToGrid w:val="0"/>
        </w:rPr>
      </w:pPr>
      <w:r w:rsidRPr="008C12B4">
        <w:lastRenderedPageBreak/>
        <w:t xml:space="preserve">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A57F7F" w:rsidRPr="008C12B4" w:rsidRDefault="00A57F7F" w:rsidP="00A57F7F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A57F7F" w:rsidRPr="008C12B4" w:rsidRDefault="00A57F7F" w:rsidP="00A57F7F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A57F7F" w:rsidRPr="008C12B4" w:rsidRDefault="00A57F7F" w:rsidP="00A57F7F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A57F7F" w:rsidRPr="008C12B4" w:rsidRDefault="00A57F7F" w:rsidP="00A57F7F">
      <w:pPr>
        <w:ind w:left="-142" w:firstLine="709"/>
        <w:jc w:val="both"/>
      </w:pPr>
      <w:r w:rsidRPr="008C12B4">
        <w:t xml:space="preserve">Заявитель согласен с тем, что в случае его уклонения от подписания протокола                     о результатах </w:t>
      </w:r>
      <w:r>
        <w:t>электронного</w:t>
      </w:r>
      <w:r w:rsidRPr="008C12B4">
        <w:t xml:space="preserve"> аукциона, заключения договора купли-продажи Участка, сумма внесенного задатка ему не возвращается.</w:t>
      </w:r>
    </w:p>
    <w:p w:rsidR="00A57F7F" w:rsidRPr="008C12B4" w:rsidRDefault="00A57F7F" w:rsidP="00A57F7F">
      <w:pPr>
        <w:ind w:left="-142" w:firstLine="709"/>
        <w:jc w:val="both"/>
      </w:pPr>
      <w:r w:rsidRPr="008C12B4">
        <w:t xml:space="preserve">Последствия уклонения победителя </w:t>
      </w:r>
      <w:r>
        <w:t>электронного</w:t>
      </w:r>
      <w:r w:rsidRPr="008C12B4">
        <w:t xml:space="preserve"> аукциона, а также организатора </w:t>
      </w:r>
      <w:r>
        <w:t>электронного</w:t>
      </w:r>
      <w:r w:rsidRPr="008C12B4">
        <w:t xml:space="preserve"> аукциона от подписания протокола, а также от заключения договора, определяются в соответствии с гражданским законодательством Российской Федерации.</w:t>
      </w:r>
    </w:p>
    <w:p w:rsidR="00A57F7F" w:rsidRPr="008C12B4" w:rsidRDefault="00A57F7F" w:rsidP="00A57F7F">
      <w:pPr>
        <w:ind w:left="-142" w:firstLine="709"/>
        <w:jc w:val="both"/>
      </w:pPr>
      <w:r w:rsidRPr="008C12B4">
        <w:t xml:space="preserve">Со сведениями, изложенными в извещении о проведении </w:t>
      </w:r>
      <w:r>
        <w:t>электронного аук</w:t>
      </w:r>
      <w:r w:rsidRPr="008C12B4">
        <w:t xml:space="preserve">циона, порядком проведения аукциона по продаже Участка, порядком внесения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A57F7F" w:rsidRPr="008C12B4" w:rsidRDefault="00A57F7F" w:rsidP="00A57F7F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A57F7F" w:rsidRPr="008C12B4" w:rsidRDefault="00A57F7F" w:rsidP="00A57F7F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A57F7F" w:rsidRPr="008C12B4" w:rsidRDefault="00A57F7F" w:rsidP="00A57F7F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A57F7F" w:rsidRPr="008C12B4" w:rsidRDefault="00A57F7F" w:rsidP="00A57F7F">
      <w:pPr>
        <w:ind w:left="-142" w:firstLine="709"/>
        <w:jc w:val="both"/>
      </w:pPr>
      <w:r w:rsidRPr="008C12B4">
        <w:t>Приложение:</w:t>
      </w:r>
    </w:p>
    <w:p w:rsidR="00A57F7F" w:rsidRPr="008C12B4" w:rsidRDefault="00A57F7F" w:rsidP="00A57F7F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A57F7F" w:rsidRPr="008C12B4" w:rsidRDefault="00A57F7F" w:rsidP="00A57F7F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A57F7F" w:rsidRPr="008C12B4" w:rsidRDefault="00A57F7F" w:rsidP="00A57F7F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A57F7F" w:rsidRPr="008C12B4" w:rsidRDefault="00A57F7F" w:rsidP="00A57F7F">
      <w:pPr>
        <w:ind w:left="-142" w:firstLine="709"/>
        <w:jc w:val="both"/>
      </w:pPr>
      <w:r w:rsidRPr="008C12B4">
        <w:t>4. _________________________________________________________________</w:t>
      </w:r>
    </w:p>
    <w:p w:rsidR="00A57F7F" w:rsidRPr="008C12B4" w:rsidRDefault="00A57F7F" w:rsidP="00A57F7F">
      <w:pPr>
        <w:spacing w:before="120"/>
        <w:ind w:firstLine="567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):_______________.</w:t>
      </w:r>
      <w:r w:rsidRPr="008C12B4">
        <w:rPr>
          <w:snapToGrid w:val="0"/>
        </w:rPr>
        <w:t xml:space="preserve"> </w:t>
      </w:r>
    </w:p>
    <w:p w:rsidR="00A57F7F" w:rsidRPr="008C12B4" w:rsidRDefault="00A57F7F" w:rsidP="00A57F7F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A57F7F" w:rsidRPr="008C12B4" w:rsidRDefault="00A57F7F" w:rsidP="00A57F7F">
      <w:pPr>
        <w:rPr>
          <w:lang/>
        </w:rPr>
      </w:pPr>
    </w:p>
    <w:p w:rsidR="00A57F7F" w:rsidRPr="008C12B4" w:rsidRDefault="00A57F7F" w:rsidP="00A57F7F">
      <w:pPr>
        <w:rPr>
          <w:snapToGrid w:val="0"/>
          <w:lang/>
        </w:rPr>
      </w:pPr>
    </w:p>
    <w:p w:rsidR="00A57F7F" w:rsidRPr="008C12B4" w:rsidRDefault="00A57F7F" w:rsidP="00A57F7F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A57F7F" w:rsidRPr="008C12B4" w:rsidRDefault="00A57F7F" w:rsidP="00A57F7F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A57F7F" w:rsidRPr="008C12B4" w:rsidRDefault="00A57F7F" w:rsidP="00A57F7F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A57F7F" w:rsidRPr="008C12B4" w:rsidRDefault="00A57F7F" w:rsidP="00A57F7F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A57F7F" w:rsidRPr="008C12B4" w:rsidRDefault="00A57F7F" w:rsidP="00A57F7F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A57F7F" w:rsidRPr="008C12B4" w:rsidRDefault="00A57F7F" w:rsidP="00A57F7F">
      <w:pPr>
        <w:tabs>
          <w:tab w:val="center" w:pos="4820"/>
          <w:tab w:val="left" w:pos="9639"/>
        </w:tabs>
        <w:jc w:val="both"/>
      </w:pPr>
    </w:p>
    <w:p w:rsidR="00A57F7F" w:rsidRPr="008C12B4" w:rsidRDefault="00A57F7F" w:rsidP="00A57F7F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A57F7F" w:rsidRPr="008C12B4" w:rsidRDefault="00A57F7F" w:rsidP="00A57F7F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FC3DD1" w:rsidRPr="004206B5" w:rsidRDefault="00FC3DD1" w:rsidP="00A57F7F">
      <w:pPr>
        <w:spacing w:before="240"/>
        <w:jc w:val="center"/>
        <w:outlineLvl w:val="5"/>
        <w:rPr>
          <w:snapToGrid w:val="0"/>
        </w:rPr>
      </w:pPr>
    </w:p>
    <w:sectPr w:rsidR="00FC3DD1" w:rsidRPr="004206B5" w:rsidSect="004206B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06B5"/>
    <w:rsid w:val="00240F62"/>
    <w:rsid w:val="004206B5"/>
    <w:rsid w:val="00A57F7F"/>
    <w:rsid w:val="00A94BBC"/>
    <w:rsid w:val="00AD0EBF"/>
    <w:rsid w:val="00DE0E79"/>
    <w:rsid w:val="00FC3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6B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06B5"/>
    <w:rPr>
      <w:color w:val="0000FF"/>
      <w:u w:val="single"/>
    </w:rPr>
  </w:style>
  <w:style w:type="paragraph" w:styleId="a4">
    <w:name w:val="No Spacing"/>
    <w:uiPriority w:val="1"/>
    <w:qFormat/>
    <w:rsid w:val="004206B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913</Words>
  <Characters>5207</Characters>
  <Application>Microsoft Office Word</Application>
  <DocSecurity>0</DocSecurity>
  <Lines>43</Lines>
  <Paragraphs>12</Paragraphs>
  <ScaleCrop>false</ScaleCrop>
  <Company/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2023-03-23T13:14:00Z</dcterms:created>
  <dcterms:modified xsi:type="dcterms:W3CDTF">2023-07-05T05:59:00Z</dcterms:modified>
</cp:coreProperties>
</file>