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Отчет о публичных консультациях,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</w:p>
    <w:p w:rsidR="00F108AA" w:rsidRDefault="00F108AA" w:rsidP="00F1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 Решения Клетнянского районного Совета народных депутатов </w:t>
      </w:r>
    </w:p>
    <w:p w:rsidR="00133294" w:rsidRPr="00133294" w:rsidRDefault="00F108AA" w:rsidP="00F1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6B75FF" w:rsidRPr="00A8025E">
        <w:rPr>
          <w:rFonts w:ascii="Times New Roman" w:hAnsi="Times New Roman"/>
        </w:rPr>
        <w:t xml:space="preserve">О внесении изменений в Решение Клетнянского районного Совета народных депутатов от 29.03.2023 г. № 33-6 «Об утверждении Положения о муниципальном </w:t>
      </w:r>
      <w:r w:rsidR="006B75FF" w:rsidRPr="00A8025E">
        <w:rPr>
          <w:rFonts w:ascii="Times New Roman" w:hAnsi="Times New Roman"/>
          <w:bCs/>
          <w:color w:val="000000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B75FF" w:rsidRPr="00A8025E">
        <w:rPr>
          <w:rFonts w:ascii="Times New Roman" w:hAnsi="Times New Roman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в период с "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 по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администрации Клетнянского района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r w:rsidR="006B75FF" w:rsidRPr="006B75FF">
        <w:rPr>
          <w:rFonts w:ascii="Times New Roman" w:eastAsia="Times New Roman" w:hAnsi="Times New Roman" w:cs="Times New Roman"/>
          <w:sz w:val="28"/>
          <w:szCs w:val="28"/>
          <w:u w:val="single"/>
        </w:rPr>
        <w:t>Корнеев А.А</w:t>
      </w:r>
      <w:bookmarkEnd w:id="0"/>
      <w:r w:rsidR="006B7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          _________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   Ф.И.О.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>.2023 г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4"/>
    <w:rsid w:val="0007169B"/>
    <w:rsid w:val="00133294"/>
    <w:rsid w:val="00314771"/>
    <w:rsid w:val="00527C50"/>
    <w:rsid w:val="006B75FF"/>
    <w:rsid w:val="0081017E"/>
    <w:rsid w:val="00906308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2023-03-24T13:03:00Z</dcterms:created>
  <dcterms:modified xsi:type="dcterms:W3CDTF">2023-09-26T14:11:00Z</dcterms:modified>
</cp:coreProperties>
</file>