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67" w:rsidRDefault="00687D67" w:rsidP="00687D67">
      <w:pPr>
        <w:jc w:val="right"/>
        <w:outlineLvl w:val="0"/>
        <w:rPr>
          <w:b/>
          <w:bCs/>
          <w:sz w:val="28"/>
        </w:rPr>
      </w:pPr>
    </w:p>
    <w:p w:rsidR="006534C6" w:rsidRPr="00513708" w:rsidRDefault="006534C6" w:rsidP="006534C6">
      <w:pPr>
        <w:jc w:val="center"/>
        <w:outlineLvl w:val="0"/>
        <w:rPr>
          <w:b/>
          <w:bCs/>
          <w:sz w:val="28"/>
        </w:rPr>
      </w:pPr>
      <w:r w:rsidRPr="00513708">
        <w:rPr>
          <w:b/>
          <w:bCs/>
          <w:sz w:val="28"/>
        </w:rPr>
        <w:t>РОССИЙСКАЯ ФЕДЕРАЦИЯ</w:t>
      </w:r>
    </w:p>
    <w:p w:rsidR="006534C6" w:rsidRPr="00513708" w:rsidRDefault="006534C6" w:rsidP="006534C6">
      <w:pPr>
        <w:jc w:val="center"/>
        <w:rPr>
          <w:b/>
          <w:bCs/>
          <w:sz w:val="28"/>
        </w:rPr>
      </w:pPr>
      <w:r w:rsidRPr="00513708">
        <w:rPr>
          <w:b/>
          <w:bCs/>
          <w:sz w:val="28"/>
        </w:rPr>
        <w:t>КЛЕТНЯНСКИЙ РАЙОННЫЙ СОВЕТ НАРОДНЫХ ДЕПУТАТОВ</w:t>
      </w:r>
    </w:p>
    <w:p w:rsidR="006534C6" w:rsidRPr="00513708" w:rsidRDefault="006534C6" w:rsidP="006534C6">
      <w:pPr>
        <w:jc w:val="center"/>
        <w:rPr>
          <w:b/>
          <w:bCs/>
          <w:sz w:val="28"/>
        </w:rPr>
      </w:pPr>
    </w:p>
    <w:p w:rsidR="006534C6" w:rsidRPr="00513708" w:rsidRDefault="006534C6" w:rsidP="006534C6">
      <w:pPr>
        <w:jc w:val="center"/>
        <w:outlineLvl w:val="0"/>
        <w:rPr>
          <w:b/>
          <w:bCs/>
          <w:sz w:val="28"/>
        </w:rPr>
      </w:pPr>
      <w:r w:rsidRPr="00513708">
        <w:rPr>
          <w:b/>
          <w:bCs/>
          <w:sz w:val="28"/>
        </w:rPr>
        <w:t>РЕШЕНИЕ</w:t>
      </w:r>
    </w:p>
    <w:p w:rsidR="00140CCA" w:rsidRDefault="00140CCA" w:rsidP="006534C6">
      <w:pPr>
        <w:outlineLvl w:val="0"/>
        <w:rPr>
          <w:bCs/>
        </w:rPr>
      </w:pPr>
    </w:p>
    <w:p w:rsidR="00140CCA" w:rsidRPr="007F14E7" w:rsidRDefault="00140CCA" w:rsidP="006534C6">
      <w:pPr>
        <w:outlineLvl w:val="0"/>
        <w:rPr>
          <w:bCs/>
          <w:sz w:val="28"/>
          <w:szCs w:val="28"/>
        </w:rPr>
      </w:pPr>
    </w:p>
    <w:p w:rsidR="006534C6" w:rsidRPr="007F14E7" w:rsidRDefault="006534C6" w:rsidP="006534C6">
      <w:pPr>
        <w:outlineLvl w:val="0"/>
        <w:rPr>
          <w:bCs/>
          <w:sz w:val="28"/>
          <w:szCs w:val="28"/>
        </w:rPr>
      </w:pPr>
      <w:r w:rsidRPr="007F14E7">
        <w:rPr>
          <w:bCs/>
          <w:sz w:val="28"/>
          <w:szCs w:val="28"/>
        </w:rPr>
        <w:t xml:space="preserve">От </w:t>
      </w:r>
      <w:r w:rsidR="007F14E7" w:rsidRPr="007F14E7">
        <w:rPr>
          <w:bCs/>
          <w:sz w:val="28"/>
          <w:szCs w:val="28"/>
        </w:rPr>
        <w:t xml:space="preserve"> 20.10. 2023г.</w:t>
      </w:r>
      <w:r w:rsidRPr="007F14E7">
        <w:rPr>
          <w:bCs/>
          <w:sz w:val="28"/>
          <w:szCs w:val="28"/>
        </w:rPr>
        <w:tab/>
      </w:r>
      <w:r w:rsidRPr="007F14E7">
        <w:rPr>
          <w:bCs/>
          <w:sz w:val="28"/>
          <w:szCs w:val="28"/>
        </w:rPr>
        <w:tab/>
      </w:r>
      <w:r w:rsidRPr="007F14E7">
        <w:rPr>
          <w:bCs/>
          <w:sz w:val="28"/>
          <w:szCs w:val="28"/>
        </w:rPr>
        <w:tab/>
      </w:r>
      <w:r w:rsidRPr="007F14E7">
        <w:rPr>
          <w:bCs/>
          <w:sz w:val="28"/>
          <w:szCs w:val="28"/>
        </w:rPr>
        <w:tab/>
      </w:r>
      <w:r w:rsidRPr="007F14E7">
        <w:rPr>
          <w:bCs/>
          <w:sz w:val="28"/>
          <w:szCs w:val="28"/>
        </w:rPr>
        <w:tab/>
      </w:r>
      <w:r w:rsidRPr="007F14E7">
        <w:rPr>
          <w:bCs/>
          <w:sz w:val="28"/>
          <w:szCs w:val="28"/>
        </w:rPr>
        <w:tab/>
      </w:r>
      <w:r w:rsidRPr="007F14E7">
        <w:rPr>
          <w:bCs/>
          <w:sz w:val="28"/>
          <w:szCs w:val="28"/>
        </w:rPr>
        <w:tab/>
      </w:r>
      <w:r w:rsidRPr="007F14E7">
        <w:rPr>
          <w:bCs/>
          <w:sz w:val="28"/>
          <w:szCs w:val="28"/>
        </w:rPr>
        <w:tab/>
      </w:r>
      <w:r w:rsidRPr="007F14E7">
        <w:rPr>
          <w:bCs/>
          <w:sz w:val="28"/>
          <w:szCs w:val="28"/>
        </w:rPr>
        <w:tab/>
        <w:t xml:space="preserve">№ </w:t>
      </w:r>
      <w:r w:rsidR="00E72ABB">
        <w:rPr>
          <w:bCs/>
          <w:sz w:val="28"/>
          <w:szCs w:val="28"/>
        </w:rPr>
        <w:t>38-13</w:t>
      </w:r>
    </w:p>
    <w:p w:rsidR="006534C6" w:rsidRPr="007F14E7" w:rsidRDefault="006534C6" w:rsidP="006534C6">
      <w:pPr>
        <w:outlineLvl w:val="0"/>
        <w:rPr>
          <w:bCs/>
          <w:sz w:val="28"/>
          <w:szCs w:val="28"/>
        </w:rPr>
      </w:pPr>
      <w:r w:rsidRPr="007F14E7">
        <w:rPr>
          <w:bCs/>
          <w:sz w:val="28"/>
          <w:szCs w:val="28"/>
        </w:rPr>
        <w:t>п. Клетня</w:t>
      </w:r>
    </w:p>
    <w:p w:rsidR="006534C6" w:rsidRPr="007F14E7" w:rsidRDefault="006534C6" w:rsidP="006534C6">
      <w:pPr>
        <w:outlineLvl w:val="0"/>
        <w:rPr>
          <w:bCs/>
          <w:sz w:val="28"/>
          <w:szCs w:val="28"/>
        </w:rPr>
      </w:pPr>
    </w:p>
    <w:p w:rsidR="006534C6" w:rsidRPr="007F14E7" w:rsidRDefault="00D16C1F" w:rsidP="0094743D">
      <w:pPr>
        <w:tabs>
          <w:tab w:val="left" w:pos="4962"/>
        </w:tabs>
        <w:ind w:right="4393"/>
        <w:rPr>
          <w:b/>
          <w:sz w:val="28"/>
          <w:szCs w:val="28"/>
        </w:rPr>
      </w:pPr>
      <w:r w:rsidRPr="007F14E7">
        <w:rPr>
          <w:b/>
          <w:sz w:val="28"/>
          <w:szCs w:val="28"/>
        </w:rPr>
        <w:t xml:space="preserve">О внесении изменений </w:t>
      </w:r>
      <w:r w:rsidR="00140CCA" w:rsidRPr="007F14E7">
        <w:rPr>
          <w:b/>
          <w:sz w:val="28"/>
          <w:szCs w:val="28"/>
        </w:rPr>
        <w:t xml:space="preserve">в </w:t>
      </w:r>
      <w:r w:rsidR="000D6342" w:rsidRPr="007F14E7">
        <w:rPr>
          <w:b/>
          <w:sz w:val="28"/>
          <w:szCs w:val="28"/>
        </w:rPr>
        <w:t>Положени</w:t>
      </w:r>
      <w:r w:rsidR="00140CCA" w:rsidRPr="007F14E7">
        <w:rPr>
          <w:b/>
          <w:sz w:val="28"/>
          <w:szCs w:val="28"/>
        </w:rPr>
        <w:t>е</w:t>
      </w:r>
      <w:r w:rsidR="000D6342" w:rsidRPr="007F14E7">
        <w:rPr>
          <w:b/>
          <w:sz w:val="28"/>
          <w:szCs w:val="28"/>
        </w:rPr>
        <w:t xml:space="preserve"> </w:t>
      </w:r>
      <w:r w:rsidR="00AB2C03" w:rsidRPr="007F14E7">
        <w:rPr>
          <w:b/>
          <w:sz w:val="28"/>
          <w:szCs w:val="28"/>
        </w:rPr>
        <w:t xml:space="preserve">о муниципальном </w:t>
      </w:r>
      <w:r w:rsidR="00AB2C03" w:rsidRPr="007F14E7">
        <w:rPr>
          <w:b/>
          <w:bCs/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B2C03" w:rsidRPr="007F14E7">
        <w:rPr>
          <w:b/>
          <w:sz w:val="28"/>
          <w:szCs w:val="28"/>
        </w:rPr>
        <w:t>муниципального образования «Клетнянский муниципальный район Брянской области» и муниципального образования «Клетнянское городское поселение»</w:t>
      </w:r>
    </w:p>
    <w:p w:rsidR="006534C6" w:rsidRPr="007F14E7" w:rsidRDefault="006534C6" w:rsidP="006534C6">
      <w:pPr>
        <w:rPr>
          <w:sz w:val="28"/>
          <w:szCs w:val="28"/>
        </w:rPr>
      </w:pPr>
    </w:p>
    <w:p w:rsidR="00EB3839" w:rsidRPr="007F14E7" w:rsidRDefault="00B44DBE" w:rsidP="00EB3839">
      <w:pPr>
        <w:ind w:firstLine="547"/>
        <w:jc w:val="both"/>
        <w:rPr>
          <w:sz w:val="28"/>
          <w:szCs w:val="28"/>
        </w:rPr>
      </w:pPr>
      <w:proofErr w:type="gramStart"/>
      <w:r w:rsidRPr="007F14E7">
        <w:rPr>
          <w:color w:val="000000"/>
          <w:sz w:val="28"/>
          <w:szCs w:val="28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7F14E7">
        <w:rPr>
          <w:color w:val="000000"/>
          <w:sz w:val="28"/>
          <w:szCs w:val="28"/>
        </w:rPr>
        <w:t>», Уставом</w:t>
      </w:r>
      <w:r w:rsidRPr="007F14E7">
        <w:rPr>
          <w:sz w:val="28"/>
          <w:szCs w:val="28"/>
        </w:rPr>
        <w:t xml:space="preserve"> муниципального образования «Клетнянский муниципальный район Брянской области»</w:t>
      </w:r>
      <w:r w:rsidR="00140CCA" w:rsidRPr="007F14E7">
        <w:rPr>
          <w:sz w:val="28"/>
          <w:szCs w:val="28"/>
        </w:rPr>
        <w:t>,</w:t>
      </w:r>
    </w:p>
    <w:p w:rsidR="006534C6" w:rsidRPr="007F14E7" w:rsidRDefault="002559BC" w:rsidP="00EB3839">
      <w:pPr>
        <w:ind w:firstLine="547"/>
        <w:jc w:val="both"/>
        <w:rPr>
          <w:sz w:val="28"/>
          <w:szCs w:val="28"/>
        </w:rPr>
      </w:pPr>
      <w:r w:rsidRPr="007F14E7">
        <w:rPr>
          <w:sz w:val="28"/>
          <w:szCs w:val="28"/>
        </w:rPr>
        <w:t xml:space="preserve"> </w:t>
      </w:r>
    </w:p>
    <w:p w:rsidR="006534C6" w:rsidRPr="007F14E7" w:rsidRDefault="006534C6" w:rsidP="006534C6">
      <w:pPr>
        <w:tabs>
          <w:tab w:val="right" w:pos="9355"/>
        </w:tabs>
        <w:outlineLvl w:val="0"/>
        <w:rPr>
          <w:b/>
          <w:bCs/>
          <w:sz w:val="28"/>
          <w:szCs w:val="28"/>
        </w:rPr>
      </w:pPr>
      <w:r w:rsidRPr="007F14E7">
        <w:rPr>
          <w:b/>
          <w:bCs/>
          <w:sz w:val="28"/>
          <w:szCs w:val="28"/>
        </w:rPr>
        <w:t xml:space="preserve">КЛЕТНЯНСКИЙ РАЙОННЫЙ СОВЕТ НАРОДНЫХ ДЕПУТАТОВ </w:t>
      </w:r>
    </w:p>
    <w:p w:rsidR="006534C6" w:rsidRPr="007F14E7" w:rsidRDefault="006534C6" w:rsidP="006534C6">
      <w:pPr>
        <w:outlineLvl w:val="0"/>
        <w:rPr>
          <w:b/>
          <w:bCs/>
          <w:sz w:val="28"/>
          <w:szCs w:val="28"/>
        </w:rPr>
      </w:pPr>
      <w:r w:rsidRPr="007F14E7">
        <w:rPr>
          <w:b/>
          <w:bCs/>
          <w:sz w:val="28"/>
          <w:szCs w:val="28"/>
        </w:rPr>
        <w:t>РЕШИЛ:</w:t>
      </w:r>
    </w:p>
    <w:p w:rsidR="006534C6" w:rsidRPr="007F14E7" w:rsidRDefault="006534C6" w:rsidP="006534C6">
      <w:pPr>
        <w:rPr>
          <w:sz w:val="28"/>
          <w:szCs w:val="28"/>
        </w:rPr>
      </w:pPr>
    </w:p>
    <w:p w:rsidR="0094743D" w:rsidRPr="007F14E7" w:rsidRDefault="00681A46" w:rsidP="00681A46">
      <w:pPr>
        <w:ind w:firstLine="709"/>
        <w:jc w:val="both"/>
        <w:rPr>
          <w:sz w:val="28"/>
          <w:szCs w:val="28"/>
        </w:rPr>
      </w:pPr>
      <w:r w:rsidRPr="007F14E7">
        <w:rPr>
          <w:sz w:val="28"/>
          <w:szCs w:val="28"/>
        </w:rPr>
        <w:t xml:space="preserve">1. </w:t>
      </w:r>
      <w:proofErr w:type="gramStart"/>
      <w:r w:rsidRPr="007F14E7">
        <w:rPr>
          <w:sz w:val="28"/>
          <w:szCs w:val="28"/>
        </w:rPr>
        <w:t>В</w:t>
      </w:r>
      <w:r w:rsidR="0094743D" w:rsidRPr="007F14E7">
        <w:rPr>
          <w:sz w:val="28"/>
          <w:szCs w:val="28"/>
        </w:rPr>
        <w:t xml:space="preserve">нести </w:t>
      </w:r>
      <w:r w:rsidR="00EB3839" w:rsidRPr="007F14E7">
        <w:rPr>
          <w:sz w:val="28"/>
          <w:szCs w:val="28"/>
        </w:rPr>
        <w:t xml:space="preserve">изменения в </w:t>
      </w:r>
      <w:r w:rsidR="00B44DBE" w:rsidRPr="007F14E7">
        <w:rPr>
          <w:sz w:val="28"/>
          <w:szCs w:val="28"/>
        </w:rPr>
        <w:t xml:space="preserve">Положение о муниципальном </w:t>
      </w:r>
      <w:r w:rsidR="00B44DBE" w:rsidRPr="007F14E7">
        <w:rPr>
          <w:bCs/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44DBE" w:rsidRPr="007F14E7">
        <w:rPr>
          <w:sz w:val="28"/>
          <w:szCs w:val="28"/>
        </w:rPr>
        <w:t xml:space="preserve">муниципального образования «Клетнянский муниципальный район Брянской области» и муниципального образования «Клетнянское городское поселение» </w:t>
      </w:r>
      <w:r w:rsidR="00EB3839" w:rsidRPr="007F14E7">
        <w:rPr>
          <w:sz w:val="28"/>
          <w:szCs w:val="28"/>
        </w:rPr>
        <w:t xml:space="preserve">(далее – Положение), утвержденное решением </w:t>
      </w:r>
      <w:r w:rsidR="00A5499B" w:rsidRPr="007F14E7">
        <w:rPr>
          <w:sz w:val="28"/>
          <w:szCs w:val="28"/>
        </w:rPr>
        <w:t xml:space="preserve">Клетнянского </w:t>
      </w:r>
      <w:r w:rsidR="00417EAF" w:rsidRPr="007F14E7">
        <w:rPr>
          <w:sz w:val="28"/>
          <w:szCs w:val="28"/>
        </w:rPr>
        <w:t>р</w:t>
      </w:r>
      <w:r w:rsidR="00A5499B" w:rsidRPr="007F14E7">
        <w:rPr>
          <w:sz w:val="28"/>
          <w:szCs w:val="28"/>
        </w:rPr>
        <w:t>айонного Совета народных депутатов от 29.03.2023 года №33-</w:t>
      </w:r>
      <w:r w:rsidR="00B44DBE" w:rsidRPr="007F14E7">
        <w:rPr>
          <w:sz w:val="28"/>
          <w:szCs w:val="28"/>
        </w:rPr>
        <w:t>6</w:t>
      </w:r>
      <w:r w:rsidR="00EB3839" w:rsidRPr="007F14E7">
        <w:rPr>
          <w:sz w:val="28"/>
          <w:szCs w:val="28"/>
        </w:rPr>
        <w:t xml:space="preserve"> </w:t>
      </w:r>
      <w:r w:rsidR="00140CCA" w:rsidRPr="007F14E7">
        <w:rPr>
          <w:sz w:val="28"/>
          <w:szCs w:val="28"/>
        </w:rPr>
        <w:t>(</w:t>
      </w:r>
      <w:r w:rsidR="00EB3839" w:rsidRPr="007F14E7">
        <w:rPr>
          <w:sz w:val="28"/>
          <w:szCs w:val="28"/>
        </w:rPr>
        <w:t xml:space="preserve">с учетом изменений </w:t>
      </w:r>
      <w:r w:rsidR="00D215D9" w:rsidRPr="007F14E7">
        <w:rPr>
          <w:sz w:val="28"/>
          <w:szCs w:val="28"/>
        </w:rPr>
        <w:t xml:space="preserve">в редакции решений </w:t>
      </w:r>
      <w:bookmarkStart w:id="0" w:name="_GoBack"/>
      <w:bookmarkEnd w:id="0"/>
      <w:r w:rsidR="00EB3839" w:rsidRPr="007F14E7">
        <w:rPr>
          <w:sz w:val="28"/>
          <w:szCs w:val="28"/>
        </w:rPr>
        <w:t>от 25.08.2023 года № 37-</w:t>
      </w:r>
      <w:r w:rsidR="00B44DBE" w:rsidRPr="007F14E7">
        <w:rPr>
          <w:sz w:val="28"/>
          <w:szCs w:val="28"/>
        </w:rPr>
        <w:t>8</w:t>
      </w:r>
      <w:r w:rsidR="00140CCA" w:rsidRPr="007F14E7">
        <w:rPr>
          <w:sz w:val="28"/>
          <w:szCs w:val="28"/>
        </w:rPr>
        <w:t>)</w:t>
      </w:r>
      <w:r w:rsidR="002559BC" w:rsidRPr="007F14E7">
        <w:rPr>
          <w:sz w:val="28"/>
          <w:szCs w:val="28"/>
        </w:rPr>
        <w:t xml:space="preserve">: </w:t>
      </w:r>
      <w:proofErr w:type="gramEnd"/>
    </w:p>
    <w:p w:rsidR="002559BC" w:rsidRPr="007F14E7" w:rsidRDefault="002559BC" w:rsidP="006534C6">
      <w:pPr>
        <w:autoSpaceDE w:val="0"/>
        <w:ind w:firstLine="709"/>
        <w:jc w:val="both"/>
        <w:rPr>
          <w:sz w:val="28"/>
          <w:szCs w:val="28"/>
        </w:rPr>
      </w:pPr>
      <w:r w:rsidRPr="007F14E7">
        <w:rPr>
          <w:sz w:val="28"/>
          <w:szCs w:val="28"/>
        </w:rPr>
        <w:t>1.1. Пункт 2.8 Положения изложить в следующей редакции:</w:t>
      </w:r>
    </w:p>
    <w:p w:rsidR="002559BC" w:rsidRPr="007F14E7" w:rsidRDefault="002559BC" w:rsidP="002559BC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7F14E7">
        <w:rPr>
          <w:rFonts w:eastAsia="Calibri"/>
          <w:color w:val="000000"/>
          <w:sz w:val="28"/>
          <w:szCs w:val="28"/>
        </w:rPr>
        <w:lastRenderedPageBreak/>
        <w:t>Предостережение о недопустимости нарушения обязательных требований и предложение</w:t>
      </w:r>
      <w:r w:rsidRPr="007F14E7">
        <w:rPr>
          <w:rFonts w:eastAsia="Calibri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F14E7">
        <w:rPr>
          <w:rFonts w:eastAsia="Calibri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F14E7">
        <w:rPr>
          <w:rFonts w:eastAsia="Calibri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F14E7">
        <w:rPr>
          <w:rFonts w:eastAsia="Calibri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F14E7">
        <w:rPr>
          <w:rFonts w:eastAsia="Calibri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администрации Клетнянского районане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559BC" w:rsidRPr="007F14E7" w:rsidRDefault="002559BC" w:rsidP="002559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F14E7">
        <w:rPr>
          <w:rFonts w:eastAsia="Calibri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F14E7">
        <w:rPr>
          <w:rFonts w:eastAsia="Calibri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7F14E7">
        <w:rPr>
          <w:rFonts w:eastAsia="Calibri"/>
          <w:color w:val="000000"/>
          <w:sz w:val="28"/>
          <w:szCs w:val="28"/>
        </w:rPr>
        <w:t xml:space="preserve">. </w:t>
      </w:r>
    </w:p>
    <w:p w:rsidR="002559BC" w:rsidRPr="007F14E7" w:rsidRDefault="002559BC" w:rsidP="002559B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F14E7">
        <w:rPr>
          <w:rFonts w:eastAsia="Calibri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559BC" w:rsidRPr="007F14E7" w:rsidRDefault="002559BC" w:rsidP="002559BC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F14E7">
        <w:rPr>
          <w:rFonts w:eastAsia="Calibri"/>
          <w:color w:val="000000"/>
          <w:sz w:val="28"/>
          <w:szCs w:val="28"/>
          <w:lang w:eastAsia="zh-CN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2559BC" w:rsidRPr="007F14E7" w:rsidRDefault="002559BC" w:rsidP="002559BC">
      <w:pPr>
        <w:widowControl w:val="0"/>
        <w:ind w:firstLine="709"/>
        <w:jc w:val="both"/>
        <w:rPr>
          <w:sz w:val="28"/>
          <w:szCs w:val="28"/>
        </w:rPr>
      </w:pPr>
      <w:r w:rsidRPr="007F14E7">
        <w:rPr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>Возражение должно содержать: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>1) наименование Контрольного органа, в который направляется возражение;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F14E7">
        <w:rPr>
          <w:rFonts w:eastAsia="Calibri"/>
          <w:sz w:val="28"/>
          <w:szCs w:val="28"/>
          <w:lang w:eastAsia="en-US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>3) дату и номер предостережения;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 xml:space="preserve">4) доводы, на основании которых контролируемое лицо </w:t>
      </w:r>
      <w:proofErr w:type="gramStart"/>
      <w:r w:rsidRPr="007F14E7">
        <w:rPr>
          <w:rFonts w:eastAsia="Calibri"/>
          <w:sz w:val="28"/>
          <w:szCs w:val="28"/>
          <w:lang w:eastAsia="en-US"/>
        </w:rPr>
        <w:t>не согласно</w:t>
      </w:r>
      <w:proofErr w:type="gramEnd"/>
      <w:r w:rsidRPr="007F14E7">
        <w:rPr>
          <w:rFonts w:eastAsia="Calibri"/>
          <w:sz w:val="28"/>
          <w:szCs w:val="28"/>
          <w:lang w:eastAsia="en-US"/>
        </w:rPr>
        <w:t xml:space="preserve"> с объявленным предостережением;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>6) личную подпись и дату.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559BC" w:rsidRPr="007F14E7" w:rsidRDefault="002559BC" w:rsidP="002559BC">
      <w:pPr>
        <w:widowControl w:val="0"/>
        <w:ind w:firstLine="709"/>
        <w:jc w:val="both"/>
        <w:rPr>
          <w:sz w:val="28"/>
          <w:szCs w:val="28"/>
        </w:rPr>
      </w:pPr>
      <w:r w:rsidRPr="007F14E7">
        <w:rPr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lastRenderedPageBreak/>
        <w:t>По результатам рассмотрения возражения Контрольный орган принимает одно из следующих решений: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2559BC" w:rsidRPr="007F14E7" w:rsidRDefault="002559BC" w:rsidP="002559BC">
      <w:pPr>
        <w:widowControl w:val="0"/>
        <w:ind w:firstLine="709"/>
        <w:jc w:val="both"/>
        <w:rPr>
          <w:sz w:val="28"/>
          <w:szCs w:val="28"/>
        </w:rPr>
      </w:pPr>
      <w:r w:rsidRPr="007F14E7">
        <w:rPr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2559BC" w:rsidRPr="007F14E7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4E7">
        <w:rPr>
          <w:rFonts w:eastAsia="Calibr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2559BC" w:rsidRPr="007F14E7" w:rsidRDefault="002559BC" w:rsidP="006534C6">
      <w:pPr>
        <w:autoSpaceDE w:val="0"/>
        <w:ind w:firstLine="709"/>
        <w:jc w:val="both"/>
        <w:rPr>
          <w:sz w:val="28"/>
          <w:szCs w:val="28"/>
        </w:rPr>
      </w:pPr>
    </w:p>
    <w:p w:rsidR="006534C6" w:rsidRPr="007F14E7" w:rsidRDefault="006534C6" w:rsidP="006534C6">
      <w:pPr>
        <w:autoSpaceDE w:val="0"/>
        <w:ind w:firstLine="709"/>
        <w:jc w:val="both"/>
        <w:rPr>
          <w:sz w:val="28"/>
          <w:szCs w:val="28"/>
        </w:rPr>
      </w:pPr>
      <w:r w:rsidRPr="007F14E7">
        <w:rPr>
          <w:sz w:val="28"/>
          <w:szCs w:val="28"/>
        </w:rPr>
        <w:t xml:space="preserve">2. </w:t>
      </w:r>
      <w:proofErr w:type="gramStart"/>
      <w:r w:rsidRPr="007F14E7">
        <w:rPr>
          <w:sz w:val="28"/>
          <w:szCs w:val="28"/>
        </w:rPr>
        <w:t>Контроль за</w:t>
      </w:r>
      <w:proofErr w:type="gramEnd"/>
      <w:r w:rsidRPr="007F14E7">
        <w:rPr>
          <w:sz w:val="28"/>
          <w:szCs w:val="28"/>
        </w:rPr>
        <w:t xml:space="preserve"> исполнением решения возложить на постоянную комиссию по вопросам промышленности, строительства, транспорта, ЖКХ и сферы обслуживания (Семенцов А.В.).</w:t>
      </w:r>
    </w:p>
    <w:p w:rsidR="006534C6" w:rsidRPr="007F14E7" w:rsidRDefault="006534C6" w:rsidP="006534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14E7">
        <w:rPr>
          <w:sz w:val="28"/>
          <w:szCs w:val="28"/>
        </w:rPr>
        <w:t xml:space="preserve">3. </w:t>
      </w:r>
      <w:r w:rsidRPr="007F14E7">
        <w:rPr>
          <w:color w:val="000000"/>
          <w:sz w:val="28"/>
          <w:szCs w:val="28"/>
        </w:rPr>
        <w:t>Настоящее решение вступает в силу с</w:t>
      </w:r>
      <w:r w:rsidR="0086209C" w:rsidRPr="007F14E7">
        <w:rPr>
          <w:color w:val="000000"/>
          <w:sz w:val="28"/>
          <w:szCs w:val="28"/>
        </w:rPr>
        <w:t>о дня его официального опубликования (обнародования)</w:t>
      </w:r>
      <w:r w:rsidRPr="007F14E7">
        <w:rPr>
          <w:color w:val="000000"/>
          <w:sz w:val="28"/>
          <w:szCs w:val="28"/>
        </w:rPr>
        <w:t>.</w:t>
      </w:r>
    </w:p>
    <w:p w:rsidR="006534C6" w:rsidRPr="007F14E7" w:rsidRDefault="006534C6" w:rsidP="006534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F14E7">
        <w:rPr>
          <w:sz w:val="28"/>
          <w:szCs w:val="28"/>
        </w:rPr>
        <w:t xml:space="preserve">4. </w:t>
      </w:r>
      <w:r w:rsidRPr="007F14E7">
        <w:rPr>
          <w:rFonts w:eastAsia="Calibri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Pr="007F14E7">
        <w:rPr>
          <w:rFonts w:eastAsia="Calibri"/>
          <w:sz w:val="28"/>
          <w:szCs w:val="28"/>
        </w:rPr>
        <w:t>Клетнянского</w:t>
      </w:r>
      <w:proofErr w:type="spellEnd"/>
      <w:r w:rsidRPr="007F14E7">
        <w:rPr>
          <w:rFonts w:eastAsia="Calibri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7F14E7">
        <w:rPr>
          <w:rFonts w:eastAsia="Calibri"/>
          <w:sz w:val="28"/>
          <w:szCs w:val="28"/>
        </w:rPr>
        <w:t>Клетнянского</w:t>
      </w:r>
      <w:proofErr w:type="spellEnd"/>
      <w:r w:rsidRPr="007F14E7">
        <w:rPr>
          <w:rFonts w:eastAsia="Calibri"/>
          <w:sz w:val="28"/>
          <w:szCs w:val="28"/>
        </w:rPr>
        <w:t xml:space="preserve"> района (</w:t>
      </w:r>
      <w:r w:rsidRPr="007F14E7">
        <w:rPr>
          <w:rFonts w:eastAsia="Calibri"/>
          <w:sz w:val="28"/>
          <w:szCs w:val="28"/>
          <w:lang w:val="en-US"/>
        </w:rPr>
        <w:t>www</w:t>
      </w:r>
      <w:r w:rsidRPr="007F14E7">
        <w:rPr>
          <w:rFonts w:eastAsia="Calibri"/>
          <w:sz w:val="28"/>
          <w:szCs w:val="28"/>
        </w:rPr>
        <w:t>.</w:t>
      </w:r>
      <w:proofErr w:type="spellStart"/>
      <w:r w:rsidRPr="007F14E7">
        <w:rPr>
          <w:rFonts w:eastAsia="Calibri"/>
          <w:sz w:val="28"/>
          <w:szCs w:val="28"/>
          <w:lang w:val="en-US"/>
        </w:rPr>
        <w:t>adm</w:t>
      </w:r>
      <w:proofErr w:type="spellEnd"/>
      <w:r w:rsidRPr="007F14E7">
        <w:rPr>
          <w:rFonts w:eastAsia="Calibri"/>
          <w:sz w:val="28"/>
          <w:szCs w:val="28"/>
        </w:rPr>
        <w:t>-</w:t>
      </w:r>
      <w:proofErr w:type="spellStart"/>
      <w:r w:rsidRPr="007F14E7">
        <w:rPr>
          <w:rFonts w:eastAsia="Calibri"/>
          <w:sz w:val="28"/>
          <w:szCs w:val="28"/>
          <w:lang w:val="en-US"/>
        </w:rPr>
        <w:t>kletnya</w:t>
      </w:r>
      <w:proofErr w:type="spellEnd"/>
      <w:r w:rsidRPr="007F14E7">
        <w:rPr>
          <w:rFonts w:eastAsia="Calibri"/>
          <w:sz w:val="28"/>
          <w:szCs w:val="28"/>
        </w:rPr>
        <w:t>.</w:t>
      </w:r>
      <w:proofErr w:type="spellStart"/>
      <w:r w:rsidRPr="007F14E7">
        <w:rPr>
          <w:rFonts w:eastAsia="Calibri"/>
          <w:sz w:val="28"/>
          <w:szCs w:val="28"/>
          <w:lang w:val="en-US"/>
        </w:rPr>
        <w:t>ru</w:t>
      </w:r>
      <w:proofErr w:type="spellEnd"/>
      <w:r w:rsidRPr="007F14E7">
        <w:rPr>
          <w:rFonts w:eastAsia="Calibri"/>
          <w:sz w:val="28"/>
          <w:szCs w:val="28"/>
        </w:rPr>
        <w:t>)</w:t>
      </w:r>
      <w:r w:rsidRPr="007F14E7">
        <w:rPr>
          <w:sz w:val="28"/>
          <w:szCs w:val="28"/>
        </w:rPr>
        <w:t xml:space="preserve"> в сети «Интернет».</w:t>
      </w:r>
    </w:p>
    <w:p w:rsidR="006534C6" w:rsidRPr="007F14E7" w:rsidRDefault="006534C6" w:rsidP="006534C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E77F9" w:rsidRPr="007F14E7" w:rsidRDefault="008E77F9" w:rsidP="006534C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534C6" w:rsidRPr="007F14E7" w:rsidRDefault="006534C6" w:rsidP="006534C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534C6" w:rsidRPr="007F14E7" w:rsidRDefault="006534C6" w:rsidP="00EB3839">
      <w:pPr>
        <w:pStyle w:val="Style6"/>
        <w:widowControl/>
        <w:ind w:right="-1"/>
        <w:jc w:val="both"/>
        <w:rPr>
          <w:rStyle w:val="FontStyle16"/>
          <w:b/>
          <w:sz w:val="28"/>
          <w:szCs w:val="28"/>
        </w:rPr>
      </w:pPr>
      <w:r w:rsidRPr="007F14E7">
        <w:rPr>
          <w:rStyle w:val="FontStyle16"/>
          <w:b/>
          <w:sz w:val="28"/>
          <w:szCs w:val="28"/>
        </w:rPr>
        <w:t xml:space="preserve">Глава Клетнянского района </w:t>
      </w:r>
      <w:r w:rsidRPr="007F14E7">
        <w:rPr>
          <w:rStyle w:val="FontStyle16"/>
          <w:b/>
          <w:sz w:val="28"/>
          <w:szCs w:val="28"/>
        </w:rPr>
        <w:tab/>
      </w:r>
      <w:r w:rsidRPr="007F14E7">
        <w:rPr>
          <w:rStyle w:val="FontStyle16"/>
          <w:b/>
          <w:sz w:val="28"/>
          <w:szCs w:val="28"/>
        </w:rPr>
        <w:tab/>
      </w:r>
      <w:r w:rsidRPr="007F14E7">
        <w:rPr>
          <w:rStyle w:val="FontStyle16"/>
          <w:b/>
          <w:sz w:val="28"/>
          <w:szCs w:val="28"/>
        </w:rPr>
        <w:tab/>
      </w:r>
      <w:r w:rsidR="00A249F7" w:rsidRPr="007F14E7">
        <w:rPr>
          <w:rStyle w:val="FontStyle16"/>
          <w:b/>
          <w:sz w:val="28"/>
          <w:szCs w:val="28"/>
        </w:rPr>
        <w:tab/>
      </w:r>
      <w:r w:rsidRPr="007F14E7">
        <w:rPr>
          <w:rStyle w:val="FontStyle16"/>
          <w:b/>
          <w:sz w:val="28"/>
          <w:szCs w:val="28"/>
        </w:rPr>
        <w:tab/>
        <w:t>Е.В. Карлова</w:t>
      </w:r>
    </w:p>
    <w:p w:rsidR="004C430E" w:rsidRPr="007F14E7" w:rsidRDefault="004C430E" w:rsidP="009A763C">
      <w:pPr>
        <w:rPr>
          <w:b/>
          <w:sz w:val="28"/>
          <w:szCs w:val="28"/>
        </w:rPr>
      </w:pPr>
    </w:p>
    <w:sectPr w:rsidR="004C430E" w:rsidRPr="007F14E7" w:rsidSect="003C2BFF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7B"/>
    <w:multiLevelType w:val="multilevel"/>
    <w:tmpl w:val="A7028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36C9"/>
    <w:multiLevelType w:val="hybridMultilevel"/>
    <w:tmpl w:val="800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61A8"/>
    <w:multiLevelType w:val="hybridMultilevel"/>
    <w:tmpl w:val="66C61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C6"/>
    <w:rsid w:val="000575B0"/>
    <w:rsid w:val="00066806"/>
    <w:rsid w:val="000D6342"/>
    <w:rsid w:val="000E79CD"/>
    <w:rsid w:val="000F7136"/>
    <w:rsid w:val="00105F1F"/>
    <w:rsid w:val="00140CCA"/>
    <w:rsid w:val="001962F1"/>
    <w:rsid w:val="002559BC"/>
    <w:rsid w:val="00417EAF"/>
    <w:rsid w:val="00442DC5"/>
    <w:rsid w:val="004C430E"/>
    <w:rsid w:val="005B1A01"/>
    <w:rsid w:val="0062791D"/>
    <w:rsid w:val="006534C6"/>
    <w:rsid w:val="0066716A"/>
    <w:rsid w:val="00681A46"/>
    <w:rsid w:val="00687D67"/>
    <w:rsid w:val="00694201"/>
    <w:rsid w:val="00716C4A"/>
    <w:rsid w:val="00724D9F"/>
    <w:rsid w:val="007B024A"/>
    <w:rsid w:val="007F14E7"/>
    <w:rsid w:val="00861593"/>
    <w:rsid w:val="0086209C"/>
    <w:rsid w:val="00866F07"/>
    <w:rsid w:val="008832AF"/>
    <w:rsid w:val="008E77F9"/>
    <w:rsid w:val="009342B9"/>
    <w:rsid w:val="0094743D"/>
    <w:rsid w:val="00951771"/>
    <w:rsid w:val="009A763C"/>
    <w:rsid w:val="009B6F17"/>
    <w:rsid w:val="00A17457"/>
    <w:rsid w:val="00A249F7"/>
    <w:rsid w:val="00A5499B"/>
    <w:rsid w:val="00AA604F"/>
    <w:rsid w:val="00AB2C03"/>
    <w:rsid w:val="00B44DBE"/>
    <w:rsid w:val="00D16C1F"/>
    <w:rsid w:val="00D215D9"/>
    <w:rsid w:val="00D32310"/>
    <w:rsid w:val="00D7595E"/>
    <w:rsid w:val="00E72ABB"/>
    <w:rsid w:val="00E84D78"/>
    <w:rsid w:val="00E93466"/>
    <w:rsid w:val="00EB3839"/>
    <w:rsid w:val="00EC5FD5"/>
    <w:rsid w:val="00EC65E6"/>
    <w:rsid w:val="00F13D90"/>
    <w:rsid w:val="00FE6C0A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4C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534C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B1A01"/>
    <w:pPr>
      <w:ind w:left="720"/>
      <w:contextualSpacing/>
    </w:pPr>
  </w:style>
  <w:style w:type="paragraph" w:customStyle="1" w:styleId="ConsPlusNormal">
    <w:name w:val="ConsPlusNormal"/>
    <w:rsid w:val="00196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4C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534C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B1A01"/>
    <w:pPr>
      <w:ind w:left="720"/>
      <w:contextualSpacing/>
    </w:pPr>
  </w:style>
  <w:style w:type="paragraph" w:customStyle="1" w:styleId="ConsPlusNormal">
    <w:name w:val="ConsPlusNormal"/>
    <w:rsid w:val="00196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</vt:lpstr>
      <vt:lpstr>РОССИЙСКАЯ ФЕДЕРАЦИЯ</vt:lpstr>
      <vt:lpstr>РЕШЕНИЕ</vt:lpstr>
      <vt:lpstr>От ____________									№ _____</vt:lpstr>
      <vt:lpstr>п. Клетня</vt:lpstr>
      <vt:lpstr/>
      <vt:lpstr>КЛЕТНЯНСКИЙ РАЙОННЫЙ СОВЕТ НАРОДНЫХ ДЕПУТАТОВ </vt:lpstr>
      <vt:lpstr>РЕШИЛ:</vt:lpstr>
    </vt:vector>
  </TitlesOfParts>
  <Company>SPecialiST RePack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31</cp:revision>
  <dcterms:created xsi:type="dcterms:W3CDTF">2023-08-07T07:21:00Z</dcterms:created>
  <dcterms:modified xsi:type="dcterms:W3CDTF">2023-10-23T09:07:00Z</dcterms:modified>
</cp:coreProperties>
</file>