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E1A" w:rsidRPr="00307DB0" w:rsidRDefault="00A10E1A" w:rsidP="00A10E1A">
      <w:pPr>
        <w:pStyle w:val="2"/>
        <w:tabs>
          <w:tab w:val="left" w:pos="0"/>
        </w:tabs>
        <w:ind w:right="-2"/>
        <w:rPr>
          <w:szCs w:val="28"/>
          <w:u w:val="none"/>
          <w:lang w:val="ru-MO"/>
        </w:rPr>
      </w:pPr>
      <w:r w:rsidRPr="00307DB0">
        <w:rPr>
          <w:szCs w:val="28"/>
          <w:u w:val="none"/>
          <w:lang w:val="ru-MO"/>
        </w:rPr>
        <w:t>ПОЯСНИТЕЛЬНАЯ ЗАПИСКА</w:t>
      </w:r>
    </w:p>
    <w:p w:rsidR="00A10E1A" w:rsidRPr="00307DB0" w:rsidRDefault="00A10E1A" w:rsidP="00A10E1A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A10E1A" w:rsidRPr="00307DB0" w:rsidRDefault="00A10E1A" w:rsidP="00A10E1A">
      <w:pPr>
        <w:pStyle w:val="2"/>
        <w:tabs>
          <w:tab w:val="left" w:pos="0"/>
        </w:tabs>
        <w:ind w:right="-2"/>
        <w:jc w:val="both"/>
        <w:rPr>
          <w:b w:val="0"/>
          <w:u w:val="none"/>
        </w:rPr>
      </w:pPr>
      <w:r w:rsidRPr="00307DB0">
        <w:rPr>
          <w:b w:val="0"/>
          <w:szCs w:val="28"/>
          <w:u w:val="none"/>
          <w:lang w:val="ru-MO"/>
        </w:rPr>
        <w:t xml:space="preserve">к проекту Указа Губернатора Брянской области </w:t>
      </w:r>
      <w:r w:rsidRPr="008A6AE0">
        <w:rPr>
          <w:b w:val="0"/>
          <w:szCs w:val="28"/>
          <w:u w:val="none"/>
          <w:lang w:val="ru-MO"/>
        </w:rPr>
        <w:t>«</w:t>
      </w:r>
      <w:r w:rsidR="00C34621" w:rsidRPr="006E687B">
        <w:rPr>
          <w:b w:val="0"/>
          <w:u w:val="none"/>
        </w:rPr>
        <w:t>О</w:t>
      </w:r>
      <w:r w:rsidR="00C34621">
        <w:rPr>
          <w:b w:val="0"/>
          <w:u w:val="none"/>
        </w:rPr>
        <w:t xml:space="preserve">б установлении охранных </w:t>
      </w:r>
      <w:r w:rsidR="00C34621">
        <w:rPr>
          <w:b w:val="0"/>
          <w:u w:val="none"/>
        </w:rPr>
        <w:br/>
        <w:t xml:space="preserve">зон памятников природы регионального значения, расположенных </w:t>
      </w:r>
      <w:r w:rsidR="00C34621">
        <w:rPr>
          <w:b w:val="0"/>
          <w:u w:val="none"/>
        </w:rPr>
        <w:br/>
        <w:t xml:space="preserve">в </w:t>
      </w:r>
      <w:proofErr w:type="spellStart"/>
      <w:r w:rsidR="005D5129" w:rsidRPr="00BB0685">
        <w:rPr>
          <w:b w:val="0"/>
          <w:u w:val="none"/>
        </w:rPr>
        <w:t>К</w:t>
      </w:r>
      <w:r w:rsidR="005D5129">
        <w:rPr>
          <w:b w:val="0"/>
          <w:u w:val="none"/>
        </w:rPr>
        <w:t>летнянском</w:t>
      </w:r>
      <w:proofErr w:type="spellEnd"/>
      <w:r w:rsidR="00C34621">
        <w:rPr>
          <w:b w:val="0"/>
          <w:u w:val="none"/>
        </w:rPr>
        <w:t xml:space="preserve"> районе Брянской области, об утверждении их Положений </w:t>
      </w:r>
      <w:r w:rsidR="00C34621">
        <w:rPr>
          <w:b w:val="0"/>
          <w:u w:val="none"/>
        </w:rPr>
        <w:br/>
        <w:t>и границ</w:t>
      </w:r>
      <w:r>
        <w:rPr>
          <w:b w:val="0"/>
          <w:u w:val="none"/>
        </w:rPr>
        <w:t>».</w:t>
      </w:r>
    </w:p>
    <w:p w:rsidR="00A10E1A" w:rsidRPr="00307DB0" w:rsidRDefault="00A10E1A" w:rsidP="00A10E1A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A10E1A" w:rsidRPr="00307DB0" w:rsidRDefault="00A10E1A" w:rsidP="00A10E1A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  <w:r>
        <w:rPr>
          <w:b w:val="0"/>
          <w:szCs w:val="28"/>
          <w:u w:val="none"/>
          <w:lang w:val="ru-MO"/>
        </w:rPr>
        <w:tab/>
      </w:r>
      <w:r w:rsidRPr="00307DB0">
        <w:rPr>
          <w:b w:val="0"/>
          <w:szCs w:val="28"/>
          <w:u w:val="none"/>
          <w:lang w:val="ru-MO"/>
        </w:rPr>
        <w:t xml:space="preserve">В соответствии со статьей 58 Федерального закона от 10 января </w:t>
      </w:r>
      <w:r w:rsidRPr="00307DB0">
        <w:rPr>
          <w:b w:val="0"/>
          <w:szCs w:val="28"/>
          <w:u w:val="none"/>
          <w:lang w:val="ru-MO"/>
        </w:rPr>
        <w:br/>
        <w:t>2002 года № 7-ФЗ «Об охране окружающей среды» природные объекты, имеющие особое природоохранное, научное, историко-культурное, эстетическое, рекреационное, оздоровительное и иное ценное значение, находятся под особой охраной. Для предотвращения неблагоприятных антропогенных воздействий на государственные природные заповедники, национальные парки, приро</w:t>
      </w:r>
      <w:r>
        <w:rPr>
          <w:b w:val="0"/>
          <w:szCs w:val="28"/>
          <w:u w:val="none"/>
          <w:lang w:val="ru-MO"/>
        </w:rPr>
        <w:t xml:space="preserve">дные парки и памятники природы </w:t>
      </w:r>
      <w:r w:rsidR="001769FF">
        <w:rPr>
          <w:b w:val="0"/>
          <w:szCs w:val="28"/>
          <w:u w:val="none"/>
          <w:lang w:val="ru-MO"/>
        </w:rPr>
        <w:br/>
      </w:r>
      <w:r w:rsidRPr="00307DB0">
        <w:rPr>
          <w:b w:val="0"/>
          <w:szCs w:val="28"/>
          <w:u w:val="none"/>
          <w:lang w:val="ru-MO"/>
        </w:rPr>
        <w:t>на прилегающих к ним земельных участках и водных объектах создаются охранные зоны.</w:t>
      </w:r>
    </w:p>
    <w:p w:rsidR="00A10E1A" w:rsidRPr="00307DB0" w:rsidRDefault="00A10E1A" w:rsidP="00A10E1A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  <w:r>
        <w:rPr>
          <w:b w:val="0"/>
          <w:szCs w:val="28"/>
          <w:u w:val="none"/>
          <w:lang w:val="ru-MO"/>
        </w:rPr>
        <w:tab/>
      </w:r>
      <w:r w:rsidRPr="00307DB0">
        <w:rPr>
          <w:b w:val="0"/>
          <w:szCs w:val="28"/>
          <w:u w:val="none"/>
          <w:lang w:val="ru-MO"/>
        </w:rPr>
        <w:t xml:space="preserve">Пунктом 10 статьи 2 Федерального закона от 14 марта 1995 года </w:t>
      </w:r>
      <w:r w:rsidRPr="00307DB0">
        <w:rPr>
          <w:b w:val="0"/>
          <w:szCs w:val="28"/>
          <w:u w:val="none"/>
          <w:lang w:val="ru-MO"/>
        </w:rPr>
        <w:br/>
        <w:t xml:space="preserve">№ 33-ФЗ «Об особо охраняемых природных территориях» Правительством Российской Федерации устанавливается порядок создания охранных зон </w:t>
      </w:r>
      <w:r w:rsidRPr="00307DB0">
        <w:rPr>
          <w:b w:val="0"/>
          <w:szCs w:val="28"/>
          <w:u w:val="none"/>
          <w:lang w:val="ru-MO"/>
        </w:rPr>
        <w:br/>
        <w:t>и установления их границ, определения режима охраны и использования земельных участков и водных объектов в границах охранных зон. Режим охраны и использования земельных участков и водных объектов в границах охранной зоны устанавливается положением о соответствующей охранной зоне, которое утверждено органом государственной власти, принимающим решение о ее создании.</w:t>
      </w:r>
    </w:p>
    <w:p w:rsidR="00A10E1A" w:rsidRPr="00307DB0" w:rsidRDefault="00A10E1A" w:rsidP="00A10E1A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  <w:r>
        <w:rPr>
          <w:b w:val="0"/>
          <w:szCs w:val="28"/>
          <w:u w:val="none"/>
          <w:lang w:val="ru-MO"/>
        </w:rPr>
        <w:tab/>
      </w:r>
      <w:r w:rsidRPr="00307DB0">
        <w:rPr>
          <w:b w:val="0"/>
          <w:szCs w:val="28"/>
          <w:u w:val="none"/>
          <w:lang w:val="ru-MO"/>
        </w:rPr>
        <w:t xml:space="preserve">В соответствии с п. 19 постановления Правительства РФ от 19 февраля 2015 года № 138 высший исполнительный орган государственной власти субъектов Российской Федерации готовит решение высшего должностного лица субъекта Российской Федерации о создании охранной зоны природного парка или памятника природы регионального значения, об установлении </w:t>
      </w:r>
      <w:r w:rsidRPr="00307DB0">
        <w:rPr>
          <w:b w:val="0"/>
          <w:szCs w:val="28"/>
          <w:u w:val="none"/>
          <w:lang w:val="ru-MO"/>
        </w:rPr>
        <w:br/>
        <w:t xml:space="preserve">ее границ и утверждения положения о ней в виде соответствующего проекта, </w:t>
      </w:r>
      <w:r>
        <w:rPr>
          <w:b w:val="0"/>
          <w:szCs w:val="28"/>
          <w:u w:val="none"/>
          <w:lang w:val="ru-MO"/>
        </w:rPr>
        <w:br/>
      </w:r>
      <w:r w:rsidRPr="00307DB0">
        <w:rPr>
          <w:b w:val="0"/>
          <w:szCs w:val="28"/>
          <w:u w:val="none"/>
          <w:lang w:val="ru-MO"/>
        </w:rPr>
        <w:t>а также пояснительную записку к проекту решения с обоснованием необходимости создания такой охранной зоны и установления ее границ.</w:t>
      </w:r>
    </w:p>
    <w:p w:rsidR="00A10E1A" w:rsidRDefault="00A10E1A" w:rsidP="00A10E1A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  <w:r>
        <w:rPr>
          <w:b w:val="0"/>
          <w:szCs w:val="28"/>
          <w:u w:val="none"/>
          <w:lang w:val="ru-MO"/>
        </w:rPr>
        <w:tab/>
      </w:r>
      <w:r w:rsidRPr="00307DB0">
        <w:rPr>
          <w:b w:val="0"/>
          <w:szCs w:val="28"/>
          <w:u w:val="none"/>
          <w:lang w:val="ru-MO"/>
        </w:rPr>
        <w:t xml:space="preserve">В рамках действующего законодательства департаментом природных ресурсов и экологии Брянской области подготовлен проект Указа Губернатора Брянской области </w:t>
      </w:r>
      <w:r w:rsidRPr="008A6AE0">
        <w:rPr>
          <w:b w:val="0"/>
          <w:szCs w:val="28"/>
          <w:u w:val="none"/>
          <w:lang w:val="ru-MO"/>
        </w:rPr>
        <w:t>«</w:t>
      </w:r>
      <w:r w:rsidR="00C34621" w:rsidRPr="006E687B">
        <w:rPr>
          <w:b w:val="0"/>
          <w:u w:val="none"/>
        </w:rPr>
        <w:t>О</w:t>
      </w:r>
      <w:r w:rsidR="00C34621">
        <w:rPr>
          <w:b w:val="0"/>
          <w:u w:val="none"/>
        </w:rPr>
        <w:t xml:space="preserve">б установлении охранных </w:t>
      </w:r>
      <w:r w:rsidR="00C34621">
        <w:rPr>
          <w:b w:val="0"/>
          <w:u w:val="none"/>
        </w:rPr>
        <w:br/>
        <w:t xml:space="preserve">зон памятников природы регионального значения, расположенных </w:t>
      </w:r>
      <w:r w:rsidR="00C34621">
        <w:rPr>
          <w:b w:val="0"/>
          <w:u w:val="none"/>
        </w:rPr>
        <w:br/>
        <w:t xml:space="preserve">в </w:t>
      </w:r>
      <w:proofErr w:type="spellStart"/>
      <w:r w:rsidR="005D5129" w:rsidRPr="00BB0685">
        <w:rPr>
          <w:b w:val="0"/>
          <w:u w:val="none"/>
        </w:rPr>
        <w:t>К</w:t>
      </w:r>
      <w:r w:rsidR="005D5129">
        <w:rPr>
          <w:b w:val="0"/>
          <w:u w:val="none"/>
        </w:rPr>
        <w:t>летнянском</w:t>
      </w:r>
      <w:proofErr w:type="spellEnd"/>
      <w:r w:rsidR="00C34621">
        <w:rPr>
          <w:b w:val="0"/>
          <w:u w:val="none"/>
        </w:rPr>
        <w:t xml:space="preserve"> районе Брянской области, об утверждении их Положений </w:t>
      </w:r>
      <w:r w:rsidR="00C34621">
        <w:rPr>
          <w:b w:val="0"/>
          <w:u w:val="none"/>
        </w:rPr>
        <w:br/>
        <w:t>и границ</w:t>
      </w:r>
      <w:r>
        <w:rPr>
          <w:b w:val="0"/>
          <w:u w:val="none"/>
        </w:rPr>
        <w:t>»</w:t>
      </w:r>
      <w:r w:rsidR="00465DEE">
        <w:rPr>
          <w:b w:val="0"/>
          <w:szCs w:val="28"/>
          <w:u w:val="none"/>
          <w:lang w:val="ru-MO"/>
        </w:rPr>
        <w:t>, в котором в приложениях изложены:</w:t>
      </w:r>
    </w:p>
    <w:p w:rsidR="00465DEE" w:rsidRDefault="00692A72" w:rsidP="00465DEE">
      <w:pPr>
        <w:pStyle w:val="2"/>
        <w:tabs>
          <w:tab w:val="left" w:pos="0"/>
        </w:tabs>
        <w:ind w:right="-2" w:firstLine="709"/>
        <w:jc w:val="both"/>
        <w:rPr>
          <w:b w:val="0"/>
          <w:szCs w:val="28"/>
          <w:u w:val="none"/>
        </w:rPr>
      </w:pPr>
      <w:hyperlink w:anchor="P45" w:history="1">
        <w:r w:rsidR="00465DEE" w:rsidRPr="00366B42">
          <w:rPr>
            <w:b w:val="0"/>
            <w:color w:val="000000"/>
            <w:szCs w:val="28"/>
            <w:u w:val="none"/>
          </w:rPr>
          <w:t>Положение</w:t>
        </w:r>
      </w:hyperlink>
      <w:r w:rsidR="00465DEE" w:rsidRPr="00366B42">
        <w:rPr>
          <w:b w:val="0"/>
          <w:szCs w:val="28"/>
          <w:u w:val="none"/>
        </w:rPr>
        <w:t xml:space="preserve"> об охранной зоне памятника природы регионального значения </w:t>
      </w:r>
      <w:r w:rsidR="00465DEE" w:rsidRPr="00E94A6B">
        <w:rPr>
          <w:b w:val="0"/>
          <w:szCs w:val="28"/>
          <w:u w:val="none"/>
        </w:rPr>
        <w:t>«Большие криницы» («Родники Большие криницы»)</w:t>
      </w:r>
      <w:r w:rsidR="00465DEE" w:rsidRPr="00366B42">
        <w:rPr>
          <w:b w:val="0"/>
          <w:szCs w:val="28"/>
          <w:u w:val="none"/>
        </w:rPr>
        <w:t xml:space="preserve">, расположенного в </w:t>
      </w:r>
      <w:proofErr w:type="spellStart"/>
      <w:r w:rsidR="00465DEE">
        <w:rPr>
          <w:b w:val="0"/>
          <w:szCs w:val="28"/>
          <w:u w:val="none"/>
        </w:rPr>
        <w:t>Клетнянском</w:t>
      </w:r>
      <w:proofErr w:type="spellEnd"/>
      <w:r w:rsidR="00465DEE" w:rsidRPr="00BA7D83">
        <w:rPr>
          <w:b w:val="0"/>
          <w:szCs w:val="28"/>
          <w:u w:val="none"/>
        </w:rPr>
        <w:t xml:space="preserve"> районе Брянской области</w:t>
      </w:r>
      <w:r w:rsidR="00465DEE" w:rsidRPr="00366B42">
        <w:rPr>
          <w:b w:val="0"/>
          <w:szCs w:val="28"/>
          <w:u w:val="none"/>
        </w:rPr>
        <w:t xml:space="preserve">, </w:t>
      </w:r>
    </w:p>
    <w:p w:rsidR="00465DEE" w:rsidRDefault="00692A72" w:rsidP="00465DEE">
      <w:pPr>
        <w:pStyle w:val="2"/>
        <w:tabs>
          <w:tab w:val="left" w:pos="0"/>
        </w:tabs>
        <w:ind w:right="-2" w:firstLine="709"/>
        <w:jc w:val="both"/>
        <w:rPr>
          <w:b w:val="0"/>
          <w:szCs w:val="28"/>
          <w:u w:val="none"/>
        </w:rPr>
      </w:pPr>
      <w:hyperlink w:anchor="P122" w:history="1">
        <w:r w:rsidR="00465DEE" w:rsidRPr="00366B42">
          <w:rPr>
            <w:b w:val="0"/>
            <w:color w:val="000000"/>
            <w:szCs w:val="28"/>
            <w:u w:val="none"/>
          </w:rPr>
          <w:t>границы</w:t>
        </w:r>
      </w:hyperlink>
      <w:r w:rsidR="00465DEE" w:rsidRPr="00366B42">
        <w:rPr>
          <w:b w:val="0"/>
          <w:szCs w:val="28"/>
          <w:u w:val="none"/>
        </w:rPr>
        <w:t xml:space="preserve"> охранной зоны памятника природы регионального значения </w:t>
      </w:r>
      <w:r w:rsidR="00465DEE" w:rsidRPr="00E94A6B">
        <w:rPr>
          <w:b w:val="0"/>
          <w:szCs w:val="28"/>
          <w:u w:val="none"/>
        </w:rPr>
        <w:t>«Большие криницы» («Родники Большие криницы»)</w:t>
      </w:r>
      <w:r w:rsidR="00465DEE" w:rsidRPr="00366B42">
        <w:rPr>
          <w:b w:val="0"/>
          <w:szCs w:val="28"/>
          <w:u w:val="none"/>
        </w:rPr>
        <w:t xml:space="preserve">, расположенного </w:t>
      </w:r>
      <w:r w:rsidR="00465DEE">
        <w:rPr>
          <w:b w:val="0"/>
          <w:szCs w:val="28"/>
          <w:u w:val="none"/>
        </w:rPr>
        <w:br/>
      </w:r>
      <w:r w:rsidR="00465DEE" w:rsidRPr="00366B42">
        <w:rPr>
          <w:b w:val="0"/>
          <w:szCs w:val="28"/>
          <w:u w:val="none"/>
        </w:rPr>
        <w:t xml:space="preserve">в </w:t>
      </w:r>
      <w:proofErr w:type="spellStart"/>
      <w:r w:rsidR="00465DEE">
        <w:rPr>
          <w:b w:val="0"/>
          <w:szCs w:val="28"/>
          <w:u w:val="none"/>
        </w:rPr>
        <w:t>Клетнянском</w:t>
      </w:r>
      <w:proofErr w:type="spellEnd"/>
      <w:r w:rsidR="00465DEE" w:rsidRPr="00BA7D83">
        <w:rPr>
          <w:b w:val="0"/>
          <w:szCs w:val="28"/>
          <w:u w:val="none"/>
        </w:rPr>
        <w:t xml:space="preserve"> районе Брянской области</w:t>
      </w:r>
      <w:r w:rsidR="00465DEE" w:rsidRPr="00366B42">
        <w:rPr>
          <w:b w:val="0"/>
          <w:szCs w:val="28"/>
          <w:u w:val="none"/>
        </w:rPr>
        <w:t xml:space="preserve">, </w:t>
      </w:r>
    </w:p>
    <w:p w:rsidR="00465DEE" w:rsidRDefault="00692A72" w:rsidP="00465DEE">
      <w:pPr>
        <w:pStyle w:val="2"/>
        <w:tabs>
          <w:tab w:val="left" w:pos="0"/>
        </w:tabs>
        <w:ind w:right="-2" w:firstLine="709"/>
        <w:jc w:val="both"/>
        <w:rPr>
          <w:b w:val="0"/>
          <w:szCs w:val="28"/>
          <w:u w:val="none"/>
        </w:rPr>
      </w:pPr>
      <w:hyperlink w:anchor="P45" w:history="1">
        <w:r w:rsidR="00465DEE" w:rsidRPr="00366B42">
          <w:rPr>
            <w:b w:val="0"/>
            <w:color w:val="000000"/>
            <w:szCs w:val="28"/>
            <w:u w:val="none"/>
          </w:rPr>
          <w:t>Положение</w:t>
        </w:r>
      </w:hyperlink>
      <w:r w:rsidR="00465DEE" w:rsidRPr="00366B42">
        <w:rPr>
          <w:b w:val="0"/>
          <w:szCs w:val="28"/>
          <w:u w:val="none"/>
        </w:rPr>
        <w:t xml:space="preserve"> об охранной зоне памятника природы регионального значения </w:t>
      </w:r>
      <w:r w:rsidR="00465DEE" w:rsidRPr="00E94A6B">
        <w:rPr>
          <w:b w:val="0"/>
          <w:szCs w:val="28"/>
          <w:u w:val="none"/>
        </w:rPr>
        <w:t>«</w:t>
      </w:r>
      <w:proofErr w:type="spellStart"/>
      <w:r w:rsidR="00465DEE" w:rsidRPr="00E94A6B">
        <w:rPr>
          <w:b w:val="0"/>
          <w:szCs w:val="28"/>
          <w:u w:val="none"/>
        </w:rPr>
        <w:t>Галое</w:t>
      </w:r>
      <w:proofErr w:type="spellEnd"/>
      <w:r w:rsidR="00465DEE" w:rsidRPr="00E94A6B">
        <w:rPr>
          <w:b w:val="0"/>
          <w:szCs w:val="28"/>
          <w:u w:val="none"/>
        </w:rPr>
        <w:t xml:space="preserve"> болото»</w:t>
      </w:r>
      <w:r w:rsidR="00465DEE" w:rsidRPr="00366B42">
        <w:rPr>
          <w:b w:val="0"/>
          <w:szCs w:val="28"/>
          <w:u w:val="none"/>
        </w:rPr>
        <w:t xml:space="preserve">, расположенного в </w:t>
      </w:r>
      <w:proofErr w:type="spellStart"/>
      <w:r w:rsidR="00465DEE">
        <w:rPr>
          <w:b w:val="0"/>
          <w:szCs w:val="28"/>
          <w:u w:val="none"/>
        </w:rPr>
        <w:t>Клетнян</w:t>
      </w:r>
      <w:r w:rsidR="00465DEE" w:rsidRPr="00BA7D83">
        <w:rPr>
          <w:b w:val="0"/>
          <w:szCs w:val="28"/>
          <w:u w:val="none"/>
        </w:rPr>
        <w:t>ском</w:t>
      </w:r>
      <w:proofErr w:type="spellEnd"/>
      <w:r w:rsidR="00465DEE" w:rsidRPr="00BA7D83">
        <w:rPr>
          <w:b w:val="0"/>
          <w:szCs w:val="28"/>
          <w:u w:val="none"/>
        </w:rPr>
        <w:t xml:space="preserve"> районе Брянской области</w:t>
      </w:r>
      <w:r w:rsidR="00465DEE" w:rsidRPr="00366B42">
        <w:rPr>
          <w:b w:val="0"/>
          <w:szCs w:val="28"/>
          <w:u w:val="none"/>
        </w:rPr>
        <w:t xml:space="preserve">, </w:t>
      </w:r>
    </w:p>
    <w:p w:rsidR="00465DEE" w:rsidRDefault="00692A72" w:rsidP="00465DEE">
      <w:pPr>
        <w:pStyle w:val="2"/>
        <w:tabs>
          <w:tab w:val="left" w:pos="0"/>
        </w:tabs>
        <w:ind w:right="-2" w:firstLine="709"/>
        <w:jc w:val="both"/>
        <w:rPr>
          <w:b w:val="0"/>
          <w:szCs w:val="28"/>
          <w:u w:val="none"/>
        </w:rPr>
      </w:pPr>
      <w:hyperlink w:anchor="P122" w:history="1">
        <w:r w:rsidR="00465DEE" w:rsidRPr="00366B42">
          <w:rPr>
            <w:b w:val="0"/>
            <w:color w:val="000000"/>
            <w:szCs w:val="28"/>
            <w:u w:val="none"/>
          </w:rPr>
          <w:t>границы</w:t>
        </w:r>
      </w:hyperlink>
      <w:r w:rsidR="00465DEE" w:rsidRPr="00366B42">
        <w:rPr>
          <w:b w:val="0"/>
          <w:szCs w:val="28"/>
          <w:u w:val="none"/>
        </w:rPr>
        <w:t xml:space="preserve"> охранной зоны памятника природы регионального значения </w:t>
      </w:r>
      <w:r w:rsidR="00465DEE" w:rsidRPr="00E94A6B">
        <w:rPr>
          <w:b w:val="0"/>
          <w:szCs w:val="28"/>
          <w:u w:val="none"/>
        </w:rPr>
        <w:t>«</w:t>
      </w:r>
      <w:proofErr w:type="spellStart"/>
      <w:r w:rsidR="00465DEE" w:rsidRPr="00E94A6B">
        <w:rPr>
          <w:b w:val="0"/>
          <w:szCs w:val="28"/>
          <w:u w:val="none"/>
        </w:rPr>
        <w:t>Галое</w:t>
      </w:r>
      <w:proofErr w:type="spellEnd"/>
      <w:r w:rsidR="00465DEE" w:rsidRPr="00E94A6B">
        <w:rPr>
          <w:b w:val="0"/>
          <w:szCs w:val="28"/>
          <w:u w:val="none"/>
        </w:rPr>
        <w:t xml:space="preserve"> болото»</w:t>
      </w:r>
      <w:r w:rsidR="00465DEE" w:rsidRPr="00366B42">
        <w:rPr>
          <w:b w:val="0"/>
          <w:szCs w:val="28"/>
          <w:u w:val="none"/>
        </w:rPr>
        <w:t xml:space="preserve">, расположенного в </w:t>
      </w:r>
      <w:proofErr w:type="spellStart"/>
      <w:r w:rsidR="00465DEE">
        <w:rPr>
          <w:b w:val="0"/>
          <w:szCs w:val="28"/>
          <w:u w:val="none"/>
        </w:rPr>
        <w:t>Клетнян</w:t>
      </w:r>
      <w:r w:rsidR="00465DEE" w:rsidRPr="00BA7D83">
        <w:rPr>
          <w:b w:val="0"/>
          <w:szCs w:val="28"/>
          <w:u w:val="none"/>
        </w:rPr>
        <w:t>ском</w:t>
      </w:r>
      <w:proofErr w:type="spellEnd"/>
      <w:r w:rsidR="00465DEE" w:rsidRPr="00BA7D83">
        <w:rPr>
          <w:b w:val="0"/>
          <w:szCs w:val="28"/>
          <w:u w:val="none"/>
        </w:rPr>
        <w:t xml:space="preserve"> районе Брянской области</w:t>
      </w:r>
      <w:r w:rsidR="00465DEE" w:rsidRPr="00366B42">
        <w:rPr>
          <w:b w:val="0"/>
          <w:szCs w:val="28"/>
          <w:u w:val="none"/>
        </w:rPr>
        <w:t>,</w:t>
      </w:r>
    </w:p>
    <w:p w:rsidR="00465DEE" w:rsidRDefault="00692A72" w:rsidP="00465DEE">
      <w:pPr>
        <w:pStyle w:val="2"/>
        <w:tabs>
          <w:tab w:val="left" w:pos="0"/>
        </w:tabs>
        <w:ind w:right="-2" w:firstLine="709"/>
        <w:jc w:val="both"/>
        <w:rPr>
          <w:b w:val="0"/>
          <w:szCs w:val="28"/>
          <w:u w:val="none"/>
        </w:rPr>
      </w:pPr>
      <w:hyperlink w:anchor="P45" w:history="1">
        <w:r w:rsidR="00465DEE" w:rsidRPr="00366B42">
          <w:rPr>
            <w:b w:val="0"/>
            <w:color w:val="000000"/>
            <w:szCs w:val="28"/>
            <w:u w:val="none"/>
          </w:rPr>
          <w:t>Положение</w:t>
        </w:r>
      </w:hyperlink>
      <w:r w:rsidR="00465DEE" w:rsidRPr="00366B42">
        <w:rPr>
          <w:b w:val="0"/>
          <w:szCs w:val="28"/>
          <w:u w:val="none"/>
        </w:rPr>
        <w:t xml:space="preserve"> об охранной зоне памятника природы регионального значения </w:t>
      </w:r>
      <w:r w:rsidR="00465DEE" w:rsidRPr="00E94A6B">
        <w:rPr>
          <w:b w:val="0"/>
          <w:szCs w:val="28"/>
          <w:u w:val="none"/>
        </w:rPr>
        <w:t>«</w:t>
      </w:r>
      <w:proofErr w:type="spellStart"/>
      <w:r w:rsidR="00465DEE" w:rsidRPr="00E94A6B">
        <w:rPr>
          <w:b w:val="0"/>
          <w:szCs w:val="28"/>
          <w:u w:val="none"/>
        </w:rPr>
        <w:t>Колыханское</w:t>
      </w:r>
      <w:proofErr w:type="spellEnd"/>
      <w:r w:rsidR="00465DEE" w:rsidRPr="00E94A6B">
        <w:rPr>
          <w:b w:val="0"/>
          <w:szCs w:val="28"/>
          <w:u w:val="none"/>
        </w:rPr>
        <w:t xml:space="preserve"> болото»</w:t>
      </w:r>
      <w:r w:rsidR="00465DEE" w:rsidRPr="00366B42">
        <w:rPr>
          <w:b w:val="0"/>
          <w:szCs w:val="28"/>
          <w:u w:val="none"/>
        </w:rPr>
        <w:t xml:space="preserve">, расположенного в </w:t>
      </w:r>
      <w:proofErr w:type="spellStart"/>
      <w:r w:rsidR="00465DEE">
        <w:rPr>
          <w:b w:val="0"/>
          <w:szCs w:val="28"/>
          <w:u w:val="none"/>
        </w:rPr>
        <w:t>Клетнян</w:t>
      </w:r>
      <w:r w:rsidR="00465DEE" w:rsidRPr="00BA7D83">
        <w:rPr>
          <w:b w:val="0"/>
          <w:szCs w:val="28"/>
          <w:u w:val="none"/>
        </w:rPr>
        <w:t>ском</w:t>
      </w:r>
      <w:proofErr w:type="spellEnd"/>
      <w:r w:rsidR="00465DEE" w:rsidRPr="00BA7D83">
        <w:rPr>
          <w:b w:val="0"/>
          <w:szCs w:val="28"/>
          <w:u w:val="none"/>
        </w:rPr>
        <w:t xml:space="preserve"> районе Брянской области</w:t>
      </w:r>
      <w:r w:rsidR="00465DEE" w:rsidRPr="00366B42">
        <w:rPr>
          <w:b w:val="0"/>
          <w:szCs w:val="28"/>
          <w:u w:val="none"/>
        </w:rPr>
        <w:t xml:space="preserve">, </w:t>
      </w:r>
    </w:p>
    <w:p w:rsidR="00465DEE" w:rsidRDefault="00692A72" w:rsidP="00465DEE">
      <w:pPr>
        <w:pStyle w:val="2"/>
        <w:tabs>
          <w:tab w:val="left" w:pos="0"/>
        </w:tabs>
        <w:ind w:right="-2" w:firstLine="709"/>
        <w:jc w:val="both"/>
        <w:rPr>
          <w:b w:val="0"/>
          <w:szCs w:val="28"/>
          <w:u w:val="none"/>
        </w:rPr>
      </w:pPr>
      <w:hyperlink w:anchor="P122" w:history="1">
        <w:r w:rsidR="00465DEE" w:rsidRPr="00366B42">
          <w:rPr>
            <w:b w:val="0"/>
            <w:color w:val="000000"/>
            <w:szCs w:val="28"/>
            <w:u w:val="none"/>
          </w:rPr>
          <w:t>границы</w:t>
        </w:r>
      </w:hyperlink>
      <w:r w:rsidR="00465DEE" w:rsidRPr="00366B42">
        <w:rPr>
          <w:b w:val="0"/>
          <w:szCs w:val="28"/>
          <w:u w:val="none"/>
        </w:rPr>
        <w:t xml:space="preserve"> охранной зоны памятника природы регионального значения </w:t>
      </w:r>
      <w:r w:rsidR="00465DEE" w:rsidRPr="00690052">
        <w:rPr>
          <w:b w:val="0"/>
          <w:szCs w:val="28"/>
          <w:u w:val="none"/>
        </w:rPr>
        <w:t>«</w:t>
      </w:r>
      <w:proofErr w:type="spellStart"/>
      <w:r w:rsidR="00465DEE" w:rsidRPr="00E94A6B">
        <w:rPr>
          <w:b w:val="0"/>
          <w:szCs w:val="28"/>
          <w:u w:val="none"/>
        </w:rPr>
        <w:t>Колыханское</w:t>
      </w:r>
      <w:proofErr w:type="spellEnd"/>
      <w:r w:rsidR="00465DEE" w:rsidRPr="00E94A6B">
        <w:rPr>
          <w:b w:val="0"/>
          <w:szCs w:val="28"/>
          <w:u w:val="none"/>
        </w:rPr>
        <w:t xml:space="preserve"> болото»</w:t>
      </w:r>
      <w:r w:rsidR="00465DEE" w:rsidRPr="00366B42">
        <w:rPr>
          <w:b w:val="0"/>
          <w:szCs w:val="28"/>
          <w:u w:val="none"/>
        </w:rPr>
        <w:t xml:space="preserve">, расположенного в </w:t>
      </w:r>
      <w:proofErr w:type="spellStart"/>
      <w:r w:rsidR="00465DEE">
        <w:rPr>
          <w:b w:val="0"/>
          <w:szCs w:val="28"/>
          <w:u w:val="none"/>
        </w:rPr>
        <w:t>Клетнян</w:t>
      </w:r>
      <w:r w:rsidR="00465DEE" w:rsidRPr="00BA7D83">
        <w:rPr>
          <w:b w:val="0"/>
          <w:szCs w:val="28"/>
          <w:u w:val="none"/>
        </w:rPr>
        <w:t>ском</w:t>
      </w:r>
      <w:proofErr w:type="spellEnd"/>
      <w:r w:rsidR="00465DEE" w:rsidRPr="00BA7D83">
        <w:rPr>
          <w:b w:val="0"/>
          <w:szCs w:val="28"/>
          <w:u w:val="none"/>
        </w:rPr>
        <w:t xml:space="preserve"> районе Брянской области</w:t>
      </w:r>
      <w:r w:rsidR="00465DEE" w:rsidRPr="00366B42">
        <w:rPr>
          <w:b w:val="0"/>
          <w:szCs w:val="28"/>
          <w:u w:val="none"/>
        </w:rPr>
        <w:t xml:space="preserve">, </w:t>
      </w:r>
    </w:p>
    <w:p w:rsidR="00465DEE" w:rsidRDefault="00692A72" w:rsidP="00465DEE">
      <w:pPr>
        <w:pStyle w:val="2"/>
        <w:tabs>
          <w:tab w:val="left" w:pos="0"/>
        </w:tabs>
        <w:ind w:right="-2" w:firstLine="709"/>
        <w:jc w:val="both"/>
        <w:rPr>
          <w:b w:val="0"/>
          <w:szCs w:val="28"/>
          <w:u w:val="none"/>
        </w:rPr>
      </w:pPr>
      <w:hyperlink w:anchor="P45" w:history="1">
        <w:r w:rsidR="00465DEE" w:rsidRPr="00366B42">
          <w:rPr>
            <w:b w:val="0"/>
            <w:color w:val="000000"/>
            <w:szCs w:val="28"/>
            <w:u w:val="none"/>
          </w:rPr>
          <w:t>Положение</w:t>
        </w:r>
      </w:hyperlink>
      <w:r w:rsidR="00465DEE" w:rsidRPr="00366B42">
        <w:rPr>
          <w:b w:val="0"/>
          <w:szCs w:val="28"/>
          <w:u w:val="none"/>
        </w:rPr>
        <w:t xml:space="preserve"> об охранной зоне памятника природы регионального значения </w:t>
      </w:r>
      <w:r w:rsidR="00465DEE" w:rsidRPr="00E94A6B">
        <w:rPr>
          <w:b w:val="0"/>
          <w:szCs w:val="28"/>
          <w:u w:val="none"/>
        </w:rPr>
        <w:t>«</w:t>
      </w:r>
      <w:proofErr w:type="spellStart"/>
      <w:r w:rsidR="00465DEE" w:rsidRPr="00E94A6B">
        <w:rPr>
          <w:b w:val="0"/>
          <w:szCs w:val="28"/>
          <w:u w:val="none"/>
        </w:rPr>
        <w:t>Лутенка</w:t>
      </w:r>
      <w:proofErr w:type="spellEnd"/>
      <w:r w:rsidR="00465DEE" w:rsidRPr="00E94A6B">
        <w:rPr>
          <w:b w:val="0"/>
          <w:szCs w:val="28"/>
          <w:u w:val="none"/>
        </w:rPr>
        <w:t>» («</w:t>
      </w:r>
      <w:proofErr w:type="spellStart"/>
      <w:r w:rsidR="00465DEE" w:rsidRPr="00E94A6B">
        <w:rPr>
          <w:b w:val="0"/>
          <w:szCs w:val="28"/>
          <w:u w:val="none"/>
        </w:rPr>
        <w:t>Лутенские</w:t>
      </w:r>
      <w:proofErr w:type="spellEnd"/>
      <w:r w:rsidR="00465DEE" w:rsidRPr="00E94A6B">
        <w:rPr>
          <w:b w:val="0"/>
          <w:szCs w:val="28"/>
          <w:u w:val="none"/>
        </w:rPr>
        <w:t xml:space="preserve"> луга»)</w:t>
      </w:r>
      <w:r w:rsidR="00465DEE" w:rsidRPr="00366B42">
        <w:rPr>
          <w:b w:val="0"/>
          <w:szCs w:val="28"/>
          <w:u w:val="none"/>
        </w:rPr>
        <w:t xml:space="preserve">, расположенного в </w:t>
      </w:r>
      <w:proofErr w:type="spellStart"/>
      <w:r w:rsidR="00465DEE">
        <w:rPr>
          <w:b w:val="0"/>
          <w:szCs w:val="28"/>
          <w:u w:val="none"/>
        </w:rPr>
        <w:t>Клетнян</w:t>
      </w:r>
      <w:r w:rsidR="00465DEE" w:rsidRPr="00BA7D83">
        <w:rPr>
          <w:b w:val="0"/>
          <w:szCs w:val="28"/>
          <w:u w:val="none"/>
        </w:rPr>
        <w:t>ском</w:t>
      </w:r>
      <w:proofErr w:type="spellEnd"/>
      <w:r w:rsidR="00465DEE" w:rsidRPr="00BA7D83">
        <w:rPr>
          <w:b w:val="0"/>
          <w:szCs w:val="28"/>
          <w:u w:val="none"/>
        </w:rPr>
        <w:t xml:space="preserve"> районе Брянской области</w:t>
      </w:r>
      <w:r w:rsidR="00465DEE" w:rsidRPr="00366B42">
        <w:rPr>
          <w:b w:val="0"/>
          <w:szCs w:val="28"/>
          <w:u w:val="none"/>
        </w:rPr>
        <w:t xml:space="preserve">, </w:t>
      </w:r>
    </w:p>
    <w:p w:rsidR="00465DEE" w:rsidRDefault="00692A72" w:rsidP="00465DEE">
      <w:pPr>
        <w:pStyle w:val="2"/>
        <w:tabs>
          <w:tab w:val="left" w:pos="0"/>
        </w:tabs>
        <w:ind w:right="-2" w:firstLine="709"/>
        <w:jc w:val="both"/>
        <w:rPr>
          <w:b w:val="0"/>
          <w:szCs w:val="28"/>
          <w:u w:val="none"/>
        </w:rPr>
      </w:pPr>
      <w:hyperlink w:anchor="P122" w:history="1">
        <w:r w:rsidR="00465DEE" w:rsidRPr="00366B42">
          <w:rPr>
            <w:b w:val="0"/>
            <w:color w:val="000000"/>
            <w:szCs w:val="28"/>
            <w:u w:val="none"/>
          </w:rPr>
          <w:t>границы</w:t>
        </w:r>
      </w:hyperlink>
      <w:r w:rsidR="00465DEE" w:rsidRPr="00366B42">
        <w:rPr>
          <w:b w:val="0"/>
          <w:szCs w:val="28"/>
          <w:u w:val="none"/>
        </w:rPr>
        <w:t xml:space="preserve"> охранной зоны памятника природы регионального значения </w:t>
      </w:r>
      <w:r w:rsidR="00465DEE" w:rsidRPr="00E94A6B">
        <w:rPr>
          <w:b w:val="0"/>
          <w:szCs w:val="28"/>
          <w:u w:val="none"/>
        </w:rPr>
        <w:t>«</w:t>
      </w:r>
      <w:proofErr w:type="spellStart"/>
      <w:r w:rsidR="00465DEE" w:rsidRPr="00E94A6B">
        <w:rPr>
          <w:b w:val="0"/>
          <w:szCs w:val="28"/>
          <w:u w:val="none"/>
        </w:rPr>
        <w:t>Лутенка</w:t>
      </w:r>
      <w:proofErr w:type="spellEnd"/>
      <w:r w:rsidR="00465DEE" w:rsidRPr="00E94A6B">
        <w:rPr>
          <w:b w:val="0"/>
          <w:szCs w:val="28"/>
          <w:u w:val="none"/>
        </w:rPr>
        <w:t>» («</w:t>
      </w:r>
      <w:proofErr w:type="spellStart"/>
      <w:r w:rsidR="00465DEE" w:rsidRPr="00E94A6B">
        <w:rPr>
          <w:b w:val="0"/>
          <w:szCs w:val="28"/>
          <w:u w:val="none"/>
        </w:rPr>
        <w:t>Лутенские</w:t>
      </w:r>
      <w:proofErr w:type="spellEnd"/>
      <w:r w:rsidR="00465DEE" w:rsidRPr="00E94A6B">
        <w:rPr>
          <w:b w:val="0"/>
          <w:szCs w:val="28"/>
          <w:u w:val="none"/>
        </w:rPr>
        <w:t xml:space="preserve"> луга»)</w:t>
      </w:r>
      <w:r w:rsidR="00465DEE" w:rsidRPr="00366B42">
        <w:rPr>
          <w:b w:val="0"/>
          <w:szCs w:val="28"/>
          <w:u w:val="none"/>
        </w:rPr>
        <w:t xml:space="preserve">, расположенного в </w:t>
      </w:r>
      <w:proofErr w:type="spellStart"/>
      <w:r w:rsidR="00465DEE">
        <w:rPr>
          <w:b w:val="0"/>
          <w:szCs w:val="28"/>
          <w:u w:val="none"/>
        </w:rPr>
        <w:t>Клетнян</w:t>
      </w:r>
      <w:r w:rsidR="00465DEE" w:rsidRPr="00BA7D83">
        <w:rPr>
          <w:b w:val="0"/>
          <w:szCs w:val="28"/>
          <w:u w:val="none"/>
        </w:rPr>
        <w:t>ском</w:t>
      </w:r>
      <w:proofErr w:type="spellEnd"/>
      <w:r w:rsidR="00465DEE" w:rsidRPr="00BA7D83">
        <w:rPr>
          <w:b w:val="0"/>
          <w:szCs w:val="28"/>
          <w:u w:val="none"/>
        </w:rPr>
        <w:t xml:space="preserve"> районе Брянской области</w:t>
      </w:r>
      <w:r w:rsidR="00465DEE" w:rsidRPr="00366B42">
        <w:rPr>
          <w:b w:val="0"/>
          <w:szCs w:val="28"/>
          <w:u w:val="none"/>
        </w:rPr>
        <w:t>,</w:t>
      </w:r>
      <w:r w:rsidR="00465DEE">
        <w:rPr>
          <w:b w:val="0"/>
          <w:szCs w:val="28"/>
          <w:u w:val="none"/>
        </w:rPr>
        <w:t xml:space="preserve"> </w:t>
      </w:r>
    </w:p>
    <w:p w:rsidR="00465DEE" w:rsidRDefault="00692A72" w:rsidP="00465DEE">
      <w:pPr>
        <w:pStyle w:val="2"/>
        <w:tabs>
          <w:tab w:val="left" w:pos="0"/>
        </w:tabs>
        <w:ind w:right="-2" w:firstLine="709"/>
        <w:jc w:val="both"/>
        <w:rPr>
          <w:b w:val="0"/>
          <w:szCs w:val="28"/>
          <w:u w:val="none"/>
        </w:rPr>
      </w:pPr>
      <w:hyperlink w:anchor="P45" w:history="1">
        <w:r w:rsidR="00465DEE" w:rsidRPr="00366B42">
          <w:rPr>
            <w:b w:val="0"/>
            <w:color w:val="000000"/>
            <w:szCs w:val="28"/>
            <w:u w:val="none"/>
          </w:rPr>
          <w:t>Положение</w:t>
        </w:r>
      </w:hyperlink>
      <w:r w:rsidR="00465DEE" w:rsidRPr="00366B42">
        <w:rPr>
          <w:b w:val="0"/>
          <w:szCs w:val="28"/>
          <w:u w:val="none"/>
        </w:rPr>
        <w:t xml:space="preserve"> об охранной зоне памятника природы регионального значения </w:t>
      </w:r>
      <w:r w:rsidR="00465DEE" w:rsidRPr="00E94A6B">
        <w:rPr>
          <w:b w:val="0"/>
          <w:szCs w:val="28"/>
          <w:u w:val="none"/>
        </w:rPr>
        <w:t>«</w:t>
      </w:r>
      <w:proofErr w:type="spellStart"/>
      <w:r w:rsidR="00465DEE" w:rsidRPr="00E94A6B">
        <w:rPr>
          <w:b w:val="0"/>
          <w:szCs w:val="28"/>
          <w:u w:val="none"/>
        </w:rPr>
        <w:t>Узровские</w:t>
      </w:r>
      <w:proofErr w:type="spellEnd"/>
      <w:r w:rsidR="00465DEE" w:rsidRPr="00E94A6B">
        <w:rPr>
          <w:b w:val="0"/>
          <w:szCs w:val="28"/>
          <w:u w:val="none"/>
        </w:rPr>
        <w:t xml:space="preserve"> дубы»</w:t>
      </w:r>
      <w:r w:rsidR="00465DEE" w:rsidRPr="00366B42">
        <w:rPr>
          <w:b w:val="0"/>
          <w:szCs w:val="28"/>
          <w:u w:val="none"/>
        </w:rPr>
        <w:t xml:space="preserve">, расположенного в </w:t>
      </w:r>
      <w:proofErr w:type="spellStart"/>
      <w:r w:rsidR="00465DEE">
        <w:rPr>
          <w:b w:val="0"/>
          <w:szCs w:val="28"/>
          <w:u w:val="none"/>
        </w:rPr>
        <w:t>Клетнян</w:t>
      </w:r>
      <w:r w:rsidR="00465DEE" w:rsidRPr="00BA7D83">
        <w:rPr>
          <w:b w:val="0"/>
          <w:szCs w:val="28"/>
          <w:u w:val="none"/>
        </w:rPr>
        <w:t>ском</w:t>
      </w:r>
      <w:proofErr w:type="spellEnd"/>
      <w:r w:rsidR="00465DEE" w:rsidRPr="00BA7D83">
        <w:rPr>
          <w:b w:val="0"/>
          <w:szCs w:val="28"/>
          <w:u w:val="none"/>
        </w:rPr>
        <w:t xml:space="preserve"> районе Брянской области</w:t>
      </w:r>
      <w:r w:rsidR="00465DEE" w:rsidRPr="00366B42">
        <w:rPr>
          <w:b w:val="0"/>
          <w:szCs w:val="28"/>
          <w:u w:val="none"/>
        </w:rPr>
        <w:t xml:space="preserve">, </w:t>
      </w:r>
    </w:p>
    <w:p w:rsidR="00465DEE" w:rsidRPr="004E6715" w:rsidRDefault="00692A72" w:rsidP="00465DEE">
      <w:pPr>
        <w:pStyle w:val="2"/>
        <w:tabs>
          <w:tab w:val="left" w:pos="0"/>
        </w:tabs>
        <w:ind w:right="-2" w:firstLine="709"/>
        <w:jc w:val="both"/>
        <w:rPr>
          <w:b w:val="0"/>
          <w:szCs w:val="28"/>
          <w:u w:val="none"/>
          <w:lang w:val="ru-MO"/>
        </w:rPr>
      </w:pPr>
      <w:hyperlink w:anchor="P122" w:history="1">
        <w:r w:rsidR="00465DEE" w:rsidRPr="00366B42">
          <w:rPr>
            <w:b w:val="0"/>
            <w:color w:val="000000"/>
            <w:szCs w:val="28"/>
            <w:u w:val="none"/>
          </w:rPr>
          <w:t>границы</w:t>
        </w:r>
      </w:hyperlink>
      <w:r w:rsidR="00465DEE" w:rsidRPr="00366B42">
        <w:rPr>
          <w:b w:val="0"/>
          <w:szCs w:val="28"/>
          <w:u w:val="none"/>
        </w:rPr>
        <w:t xml:space="preserve"> охранной зоны памятника природы регионального значения </w:t>
      </w:r>
      <w:r w:rsidR="00465DEE" w:rsidRPr="00E94A6B">
        <w:rPr>
          <w:b w:val="0"/>
          <w:szCs w:val="28"/>
          <w:u w:val="none"/>
        </w:rPr>
        <w:t>«</w:t>
      </w:r>
      <w:proofErr w:type="spellStart"/>
      <w:r w:rsidR="00465DEE" w:rsidRPr="00E94A6B">
        <w:rPr>
          <w:b w:val="0"/>
          <w:szCs w:val="28"/>
          <w:u w:val="none"/>
        </w:rPr>
        <w:t>Узровские</w:t>
      </w:r>
      <w:proofErr w:type="spellEnd"/>
      <w:r w:rsidR="00465DEE" w:rsidRPr="00E94A6B">
        <w:rPr>
          <w:b w:val="0"/>
          <w:szCs w:val="28"/>
          <w:u w:val="none"/>
        </w:rPr>
        <w:t xml:space="preserve"> дубы»</w:t>
      </w:r>
      <w:r w:rsidR="00465DEE" w:rsidRPr="00366B42">
        <w:rPr>
          <w:b w:val="0"/>
          <w:szCs w:val="28"/>
          <w:u w:val="none"/>
        </w:rPr>
        <w:t xml:space="preserve">, расположенного в </w:t>
      </w:r>
      <w:proofErr w:type="spellStart"/>
      <w:r w:rsidR="00465DEE">
        <w:rPr>
          <w:b w:val="0"/>
          <w:szCs w:val="28"/>
          <w:u w:val="none"/>
        </w:rPr>
        <w:t>Клетнян</w:t>
      </w:r>
      <w:r w:rsidR="00465DEE" w:rsidRPr="00BA7D83">
        <w:rPr>
          <w:b w:val="0"/>
          <w:szCs w:val="28"/>
          <w:u w:val="none"/>
        </w:rPr>
        <w:t>ском</w:t>
      </w:r>
      <w:proofErr w:type="spellEnd"/>
      <w:r w:rsidR="00465DEE" w:rsidRPr="00BA7D83">
        <w:rPr>
          <w:b w:val="0"/>
          <w:szCs w:val="28"/>
          <w:u w:val="none"/>
        </w:rPr>
        <w:t xml:space="preserve"> районе Брянской области</w:t>
      </w:r>
      <w:r w:rsidR="00465DEE" w:rsidRPr="004E6715">
        <w:rPr>
          <w:b w:val="0"/>
          <w:szCs w:val="28"/>
          <w:u w:val="none"/>
          <w:lang w:val="ru-MO"/>
        </w:rPr>
        <w:t>.</w:t>
      </w:r>
    </w:p>
    <w:p w:rsidR="005D5129" w:rsidRDefault="005D5129" w:rsidP="005D5129">
      <w:pPr>
        <w:pStyle w:val="2"/>
        <w:tabs>
          <w:tab w:val="left" w:pos="0"/>
        </w:tabs>
        <w:ind w:right="-2" w:firstLine="709"/>
        <w:jc w:val="both"/>
        <w:rPr>
          <w:b w:val="0"/>
          <w:szCs w:val="28"/>
          <w:u w:val="none"/>
        </w:rPr>
      </w:pPr>
      <w:r w:rsidRPr="005D5129">
        <w:rPr>
          <w:b w:val="0"/>
          <w:szCs w:val="28"/>
          <w:u w:val="none"/>
        </w:rPr>
        <w:t xml:space="preserve">Охранная зона особо охраняемой природной территории – памятника природы регионального значения «Большие криницы» («Родники Большие криницы»), расположенного в </w:t>
      </w:r>
      <w:proofErr w:type="spellStart"/>
      <w:r w:rsidRPr="005D5129">
        <w:rPr>
          <w:b w:val="0"/>
          <w:szCs w:val="28"/>
          <w:u w:val="none"/>
        </w:rPr>
        <w:t>Клетнянском</w:t>
      </w:r>
      <w:proofErr w:type="spellEnd"/>
      <w:r w:rsidRPr="005D5129">
        <w:rPr>
          <w:b w:val="0"/>
          <w:szCs w:val="28"/>
          <w:u w:val="none"/>
        </w:rPr>
        <w:t xml:space="preserve"> районе Брянской области, </w:t>
      </w:r>
      <w:r w:rsidRPr="005D5129">
        <w:rPr>
          <w:b w:val="0"/>
          <w:color w:val="000000"/>
          <w:szCs w:val="28"/>
          <w:u w:val="none"/>
        </w:rPr>
        <w:t xml:space="preserve">установлена в виде буферной зоны шириной 50 метров от границы </w:t>
      </w:r>
      <w:r w:rsidRPr="005D5129">
        <w:rPr>
          <w:b w:val="0"/>
          <w:szCs w:val="28"/>
          <w:u w:val="none"/>
        </w:rPr>
        <w:t>памятника природы «Большие криницы»</w:t>
      </w:r>
      <w:r w:rsidR="00232DC8">
        <w:rPr>
          <w:b w:val="0"/>
          <w:szCs w:val="28"/>
          <w:u w:val="none"/>
        </w:rPr>
        <w:t xml:space="preserve"> </w:t>
      </w:r>
      <w:r w:rsidR="00232DC8" w:rsidRPr="005D5129">
        <w:rPr>
          <w:b w:val="0"/>
          <w:szCs w:val="28"/>
          <w:u w:val="none"/>
        </w:rPr>
        <w:t>(«Родники Большие криницы»)</w:t>
      </w:r>
      <w:r w:rsidRPr="005D5129">
        <w:rPr>
          <w:b w:val="0"/>
          <w:szCs w:val="28"/>
          <w:u w:val="none"/>
        </w:rPr>
        <w:t xml:space="preserve"> вдоль северной и западной границ и 20 метров вдоль южной границы</w:t>
      </w:r>
      <w:r w:rsidRPr="005D5129">
        <w:rPr>
          <w:b w:val="0"/>
          <w:color w:val="000000"/>
          <w:szCs w:val="28"/>
          <w:u w:val="none"/>
        </w:rPr>
        <w:t xml:space="preserve">. </w:t>
      </w:r>
      <w:r w:rsidR="00232DC8">
        <w:rPr>
          <w:b w:val="0"/>
          <w:color w:val="000000"/>
          <w:szCs w:val="28"/>
          <w:u w:val="none"/>
        </w:rPr>
        <w:br/>
      </w:r>
      <w:r w:rsidRPr="005D5129">
        <w:rPr>
          <w:b w:val="0"/>
          <w:szCs w:val="28"/>
          <w:u w:val="none"/>
        </w:rPr>
        <w:t>С целью сохранения гидрологического режима в состав охранной зоны памятника природы «Большие криницы»</w:t>
      </w:r>
      <w:r w:rsidR="00232DC8">
        <w:rPr>
          <w:b w:val="0"/>
          <w:szCs w:val="28"/>
          <w:u w:val="none"/>
        </w:rPr>
        <w:t xml:space="preserve"> </w:t>
      </w:r>
      <w:r w:rsidR="00232DC8" w:rsidRPr="005D5129">
        <w:rPr>
          <w:b w:val="0"/>
          <w:szCs w:val="28"/>
          <w:u w:val="none"/>
        </w:rPr>
        <w:t>(«Родники Большие криницы»)</w:t>
      </w:r>
      <w:r w:rsidRPr="005D5129">
        <w:rPr>
          <w:b w:val="0"/>
          <w:szCs w:val="28"/>
          <w:u w:val="none"/>
        </w:rPr>
        <w:t xml:space="preserve"> включена часть долины ручья, в которой располагается памятник природы «Большие криницы»</w:t>
      </w:r>
      <w:r w:rsidR="00232DC8">
        <w:rPr>
          <w:b w:val="0"/>
          <w:szCs w:val="28"/>
          <w:u w:val="none"/>
        </w:rPr>
        <w:t xml:space="preserve"> </w:t>
      </w:r>
      <w:r w:rsidR="00232DC8" w:rsidRPr="005D5129">
        <w:rPr>
          <w:b w:val="0"/>
          <w:szCs w:val="28"/>
          <w:u w:val="none"/>
        </w:rPr>
        <w:t>(«Родники Большие криницы»)</w:t>
      </w:r>
      <w:r w:rsidRPr="005D5129">
        <w:rPr>
          <w:b w:val="0"/>
          <w:szCs w:val="28"/>
          <w:u w:val="none"/>
        </w:rPr>
        <w:t xml:space="preserve">, на 20 метров выше </w:t>
      </w:r>
      <w:r w:rsidR="00232DC8">
        <w:rPr>
          <w:b w:val="0"/>
          <w:szCs w:val="28"/>
          <w:u w:val="none"/>
        </w:rPr>
        <w:br/>
      </w:r>
      <w:r w:rsidRPr="005D5129">
        <w:rPr>
          <w:b w:val="0"/>
          <w:szCs w:val="28"/>
          <w:u w:val="none"/>
        </w:rPr>
        <w:t>по течению ручья.</w:t>
      </w:r>
    </w:p>
    <w:p w:rsidR="005D5129" w:rsidRPr="005D5129" w:rsidRDefault="005D5129" w:rsidP="005D51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5129">
        <w:rPr>
          <w:rFonts w:ascii="Times New Roman" w:hAnsi="Times New Roman"/>
          <w:sz w:val="28"/>
          <w:szCs w:val="28"/>
        </w:rPr>
        <w:t>Охранная зона особо охраняемой природной территории – памятника природы регионального значения «</w:t>
      </w:r>
      <w:proofErr w:type="spellStart"/>
      <w:r w:rsidRPr="005D5129">
        <w:rPr>
          <w:rFonts w:ascii="Times New Roman" w:hAnsi="Times New Roman"/>
          <w:sz w:val="28"/>
          <w:szCs w:val="28"/>
        </w:rPr>
        <w:t>Галое</w:t>
      </w:r>
      <w:proofErr w:type="spellEnd"/>
      <w:r w:rsidRPr="005D5129">
        <w:rPr>
          <w:rFonts w:ascii="Times New Roman" w:hAnsi="Times New Roman"/>
          <w:sz w:val="28"/>
          <w:szCs w:val="28"/>
        </w:rPr>
        <w:t xml:space="preserve"> болото», расположенного </w:t>
      </w:r>
      <w:r w:rsidRPr="005D5129">
        <w:rPr>
          <w:rFonts w:ascii="Times New Roman" w:hAnsi="Times New Roman"/>
          <w:sz w:val="28"/>
          <w:szCs w:val="28"/>
        </w:rPr>
        <w:br/>
        <w:t xml:space="preserve">в </w:t>
      </w:r>
      <w:proofErr w:type="spellStart"/>
      <w:r w:rsidRPr="005D5129">
        <w:rPr>
          <w:rFonts w:ascii="Times New Roman" w:hAnsi="Times New Roman"/>
          <w:sz w:val="28"/>
          <w:szCs w:val="28"/>
        </w:rPr>
        <w:t>Клетнянском</w:t>
      </w:r>
      <w:proofErr w:type="spellEnd"/>
      <w:r w:rsidRPr="005D5129">
        <w:rPr>
          <w:rFonts w:ascii="Times New Roman" w:hAnsi="Times New Roman"/>
          <w:sz w:val="28"/>
          <w:szCs w:val="28"/>
        </w:rPr>
        <w:t xml:space="preserve"> районе Брянской, установлена в виде буферной зоны шириной 50 м от границы памятника природы «</w:t>
      </w:r>
      <w:proofErr w:type="spellStart"/>
      <w:r w:rsidRPr="005D5129">
        <w:rPr>
          <w:rFonts w:ascii="Times New Roman" w:hAnsi="Times New Roman"/>
          <w:sz w:val="28"/>
          <w:szCs w:val="28"/>
        </w:rPr>
        <w:t>Галое</w:t>
      </w:r>
      <w:proofErr w:type="spellEnd"/>
      <w:r w:rsidRPr="005D5129">
        <w:rPr>
          <w:rFonts w:ascii="Times New Roman" w:hAnsi="Times New Roman"/>
          <w:sz w:val="28"/>
          <w:szCs w:val="28"/>
        </w:rPr>
        <w:t xml:space="preserve"> болото» по всему периметру памятника природы «</w:t>
      </w:r>
      <w:proofErr w:type="spellStart"/>
      <w:r w:rsidRPr="005D5129">
        <w:rPr>
          <w:rFonts w:ascii="Times New Roman" w:hAnsi="Times New Roman"/>
          <w:sz w:val="28"/>
          <w:szCs w:val="28"/>
        </w:rPr>
        <w:t>Галое</w:t>
      </w:r>
      <w:proofErr w:type="spellEnd"/>
      <w:r w:rsidRPr="005D5129">
        <w:rPr>
          <w:rFonts w:ascii="Times New Roman" w:hAnsi="Times New Roman"/>
          <w:sz w:val="28"/>
          <w:szCs w:val="28"/>
        </w:rPr>
        <w:t xml:space="preserve"> болото» с расширением на </w:t>
      </w:r>
      <w:r w:rsidR="00E94A6B">
        <w:rPr>
          <w:rFonts w:ascii="Times New Roman" w:hAnsi="Times New Roman"/>
          <w:sz w:val="28"/>
          <w:szCs w:val="28"/>
        </w:rPr>
        <w:t xml:space="preserve">участках наиболее подверженным </w:t>
      </w:r>
      <w:r w:rsidRPr="005D5129">
        <w:rPr>
          <w:rFonts w:ascii="Times New Roman" w:hAnsi="Times New Roman"/>
          <w:sz w:val="28"/>
          <w:szCs w:val="28"/>
        </w:rPr>
        <w:t xml:space="preserve">к факторам и угрозам антропогенного воздействия </w:t>
      </w:r>
      <w:r w:rsidR="00E94A6B">
        <w:rPr>
          <w:rFonts w:ascii="Times New Roman" w:hAnsi="Times New Roman"/>
          <w:sz w:val="28"/>
          <w:szCs w:val="28"/>
        </w:rPr>
        <w:br/>
      </w:r>
      <w:r w:rsidRPr="005D5129">
        <w:rPr>
          <w:rFonts w:ascii="Times New Roman" w:hAnsi="Times New Roman"/>
          <w:sz w:val="28"/>
          <w:szCs w:val="28"/>
        </w:rPr>
        <w:t>и расположенным на стыках южной и восточной границы памятника природы «</w:t>
      </w:r>
      <w:proofErr w:type="spellStart"/>
      <w:r w:rsidRPr="005D5129">
        <w:rPr>
          <w:rFonts w:ascii="Times New Roman" w:hAnsi="Times New Roman"/>
          <w:sz w:val="28"/>
          <w:szCs w:val="28"/>
        </w:rPr>
        <w:t>Галое</w:t>
      </w:r>
      <w:proofErr w:type="spellEnd"/>
      <w:r w:rsidRPr="005D5129">
        <w:rPr>
          <w:rFonts w:ascii="Times New Roman" w:hAnsi="Times New Roman"/>
          <w:sz w:val="28"/>
          <w:szCs w:val="28"/>
        </w:rPr>
        <w:t xml:space="preserve"> болото» у юго-восточной границы квартала 63 Пригородного участкового лесничества </w:t>
      </w:r>
      <w:proofErr w:type="spellStart"/>
      <w:r w:rsidRPr="005D5129">
        <w:rPr>
          <w:rFonts w:ascii="Times New Roman" w:hAnsi="Times New Roman"/>
          <w:sz w:val="28"/>
          <w:szCs w:val="28"/>
        </w:rPr>
        <w:t>Клетнянского</w:t>
      </w:r>
      <w:proofErr w:type="spellEnd"/>
      <w:r w:rsidRPr="005D5129">
        <w:rPr>
          <w:rFonts w:ascii="Times New Roman" w:hAnsi="Times New Roman"/>
          <w:sz w:val="28"/>
          <w:szCs w:val="28"/>
        </w:rPr>
        <w:t xml:space="preserve"> лесничества, а также северной и западной границы в кварталах 39 и 40 Пригородного участкового лесничества </w:t>
      </w:r>
      <w:proofErr w:type="spellStart"/>
      <w:r w:rsidRPr="005D5129">
        <w:rPr>
          <w:rFonts w:ascii="Times New Roman" w:hAnsi="Times New Roman"/>
          <w:sz w:val="28"/>
          <w:szCs w:val="28"/>
        </w:rPr>
        <w:t>Клетнянского</w:t>
      </w:r>
      <w:proofErr w:type="spellEnd"/>
      <w:r w:rsidRPr="005D5129">
        <w:rPr>
          <w:rFonts w:ascii="Times New Roman" w:hAnsi="Times New Roman"/>
          <w:sz w:val="28"/>
          <w:szCs w:val="28"/>
        </w:rPr>
        <w:t xml:space="preserve"> лесничества. Восточная граница охранной зоны памятника природы «</w:t>
      </w:r>
      <w:proofErr w:type="spellStart"/>
      <w:r w:rsidRPr="005D5129">
        <w:rPr>
          <w:rFonts w:ascii="Times New Roman" w:hAnsi="Times New Roman"/>
          <w:sz w:val="28"/>
          <w:szCs w:val="28"/>
        </w:rPr>
        <w:t>Галое</w:t>
      </w:r>
      <w:proofErr w:type="spellEnd"/>
      <w:r w:rsidRPr="005D5129">
        <w:rPr>
          <w:rFonts w:ascii="Times New Roman" w:hAnsi="Times New Roman"/>
          <w:sz w:val="28"/>
          <w:szCs w:val="28"/>
        </w:rPr>
        <w:t xml:space="preserve"> болото» проходит по обочине автомобильной дороги регионального значения 15К-1102 </w:t>
      </w:r>
      <w:proofErr w:type="spellStart"/>
      <w:r w:rsidRPr="005D5129">
        <w:rPr>
          <w:rFonts w:ascii="Times New Roman" w:hAnsi="Times New Roman"/>
          <w:sz w:val="28"/>
          <w:szCs w:val="28"/>
        </w:rPr>
        <w:t>Клетня</w:t>
      </w:r>
      <w:proofErr w:type="spellEnd"/>
      <w:r w:rsidRPr="005D5129">
        <w:rPr>
          <w:rFonts w:ascii="Times New Roman" w:hAnsi="Times New Roman"/>
          <w:sz w:val="28"/>
          <w:szCs w:val="28"/>
        </w:rPr>
        <w:t xml:space="preserve"> - Строительная Слобода, </w:t>
      </w:r>
      <w:r w:rsidRPr="005D5129">
        <w:rPr>
          <w:rFonts w:ascii="Times New Roman" w:hAnsi="Times New Roman"/>
          <w:sz w:val="28"/>
          <w:szCs w:val="28"/>
        </w:rPr>
        <w:lastRenderedPageBreak/>
        <w:t>сужаясь до 3-12 м. Общая протяженность внешней границы охранной зоны «</w:t>
      </w:r>
      <w:proofErr w:type="spellStart"/>
      <w:r w:rsidRPr="005D5129">
        <w:rPr>
          <w:rFonts w:ascii="Times New Roman" w:hAnsi="Times New Roman"/>
          <w:sz w:val="28"/>
          <w:szCs w:val="28"/>
        </w:rPr>
        <w:t>Галое</w:t>
      </w:r>
      <w:proofErr w:type="spellEnd"/>
      <w:r w:rsidRPr="005D5129">
        <w:rPr>
          <w:rFonts w:ascii="Times New Roman" w:hAnsi="Times New Roman"/>
          <w:sz w:val="28"/>
          <w:szCs w:val="28"/>
        </w:rPr>
        <w:t xml:space="preserve"> болото» – 11,53 км. </w:t>
      </w:r>
    </w:p>
    <w:p w:rsidR="00E94A6B" w:rsidRPr="00666220" w:rsidRDefault="00E94A6B" w:rsidP="00E94A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4EB">
        <w:rPr>
          <w:rFonts w:ascii="Times New Roman" w:hAnsi="Times New Roman" w:cs="Times New Roman"/>
          <w:sz w:val="28"/>
          <w:szCs w:val="28"/>
        </w:rPr>
        <w:t>Охранн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B24EB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B24EB">
        <w:rPr>
          <w:rFonts w:ascii="Times New Roman" w:hAnsi="Times New Roman" w:cs="Times New Roman"/>
          <w:sz w:val="28"/>
          <w:szCs w:val="28"/>
        </w:rPr>
        <w:t xml:space="preserve"> особо</w:t>
      </w:r>
      <w:r w:rsidRPr="00177A33">
        <w:rPr>
          <w:rFonts w:ascii="Times New Roman" w:hAnsi="Times New Roman" w:cs="Times New Roman"/>
          <w:sz w:val="28"/>
          <w:szCs w:val="28"/>
        </w:rPr>
        <w:t xml:space="preserve"> охраняем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77A33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77A33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77A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77A33">
        <w:rPr>
          <w:rFonts w:ascii="Times New Roman" w:hAnsi="Times New Roman" w:cs="Times New Roman"/>
          <w:sz w:val="28"/>
          <w:szCs w:val="28"/>
        </w:rPr>
        <w:t xml:space="preserve"> </w:t>
      </w:r>
      <w:r w:rsidRPr="003D344C">
        <w:rPr>
          <w:rFonts w:ascii="Times New Roman" w:hAnsi="Times New Roman" w:cs="Times New Roman"/>
          <w:sz w:val="28"/>
          <w:szCs w:val="28"/>
        </w:rPr>
        <w:t>памятник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D344C">
        <w:rPr>
          <w:rFonts w:ascii="Times New Roman" w:hAnsi="Times New Roman" w:cs="Times New Roman"/>
          <w:sz w:val="28"/>
          <w:szCs w:val="28"/>
        </w:rPr>
        <w:t xml:space="preserve"> природы </w:t>
      </w:r>
      <w:r w:rsidRPr="00743DAC">
        <w:rPr>
          <w:rFonts w:ascii="Times New Roman" w:hAnsi="Times New Roman" w:cs="Times New Roman"/>
          <w:sz w:val="28"/>
          <w:szCs w:val="28"/>
        </w:rPr>
        <w:t>регионального значения «</w:t>
      </w:r>
      <w:proofErr w:type="spellStart"/>
      <w:r w:rsidRPr="00AA1321">
        <w:rPr>
          <w:rFonts w:ascii="Times New Roman" w:hAnsi="Times New Roman" w:cs="Times New Roman"/>
          <w:sz w:val="28"/>
          <w:szCs w:val="28"/>
        </w:rPr>
        <w:t>Колыханское</w:t>
      </w:r>
      <w:proofErr w:type="spellEnd"/>
      <w:r w:rsidRPr="00AA1321">
        <w:rPr>
          <w:rFonts w:ascii="Times New Roman" w:hAnsi="Times New Roman" w:cs="Times New Roman"/>
          <w:sz w:val="28"/>
          <w:szCs w:val="28"/>
        </w:rPr>
        <w:t xml:space="preserve"> болото</w:t>
      </w:r>
      <w:r w:rsidRPr="00743DAC">
        <w:rPr>
          <w:rFonts w:ascii="Times New Roman" w:hAnsi="Times New Roman" w:cs="Times New Roman"/>
          <w:sz w:val="28"/>
          <w:szCs w:val="28"/>
        </w:rPr>
        <w:t xml:space="preserve">», расположенного </w:t>
      </w:r>
      <w:r>
        <w:rPr>
          <w:rFonts w:ascii="Times New Roman" w:hAnsi="Times New Roman" w:cs="Times New Roman"/>
          <w:sz w:val="28"/>
          <w:szCs w:val="28"/>
        </w:rPr>
        <w:br/>
      </w:r>
      <w:r w:rsidRPr="00743DA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43DAC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етнян</w:t>
      </w:r>
      <w:r w:rsidRPr="00743DAC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 w:rsidRPr="00743DAC">
        <w:rPr>
          <w:rFonts w:ascii="Times New Roman" w:hAnsi="Times New Roman" w:cs="Times New Roman"/>
          <w:sz w:val="28"/>
          <w:szCs w:val="28"/>
        </w:rPr>
        <w:t xml:space="preserve"> районе Брянской области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77A33">
        <w:rPr>
          <w:rFonts w:ascii="Times New Roman" w:hAnsi="Times New Roman" w:cs="Times New Roman"/>
          <w:sz w:val="28"/>
          <w:szCs w:val="28"/>
        </w:rPr>
        <w:t xml:space="preserve"> </w:t>
      </w:r>
      <w:r w:rsidRPr="00666220">
        <w:rPr>
          <w:rFonts w:ascii="Times New Roman" w:hAnsi="Times New Roman" w:cs="Times New Roman"/>
          <w:sz w:val="28"/>
          <w:szCs w:val="28"/>
        </w:rPr>
        <w:t>установлена в виде буферной зоны</w:t>
      </w:r>
      <w:r w:rsidRPr="00666220">
        <w:rPr>
          <w:sz w:val="28"/>
          <w:szCs w:val="28"/>
        </w:rPr>
        <w:t xml:space="preserve"> </w:t>
      </w:r>
      <w:r w:rsidRPr="00666220">
        <w:rPr>
          <w:rFonts w:ascii="Times New Roman" w:hAnsi="Times New Roman" w:cs="Times New Roman"/>
          <w:sz w:val="28"/>
          <w:szCs w:val="28"/>
        </w:rPr>
        <w:t>шириной 50 м от границы памятника природы «</w:t>
      </w:r>
      <w:proofErr w:type="spellStart"/>
      <w:r w:rsidRPr="00666220">
        <w:rPr>
          <w:rFonts w:ascii="Times New Roman" w:hAnsi="Times New Roman" w:cs="Times New Roman"/>
          <w:sz w:val="28"/>
          <w:szCs w:val="28"/>
        </w:rPr>
        <w:t>Колыханское</w:t>
      </w:r>
      <w:proofErr w:type="spellEnd"/>
      <w:r w:rsidRPr="00666220">
        <w:rPr>
          <w:rFonts w:ascii="Times New Roman" w:hAnsi="Times New Roman" w:cs="Times New Roman"/>
          <w:sz w:val="28"/>
          <w:szCs w:val="28"/>
        </w:rPr>
        <w:t xml:space="preserve"> болото» </w:t>
      </w:r>
      <w:r>
        <w:rPr>
          <w:rFonts w:ascii="Times New Roman" w:hAnsi="Times New Roman" w:cs="Times New Roman"/>
          <w:sz w:val="28"/>
          <w:szCs w:val="28"/>
        </w:rPr>
        <w:br/>
      </w:r>
      <w:r w:rsidRPr="00666220">
        <w:rPr>
          <w:rFonts w:ascii="Times New Roman" w:hAnsi="Times New Roman" w:cs="Times New Roman"/>
          <w:sz w:val="28"/>
          <w:szCs w:val="28"/>
        </w:rPr>
        <w:t>по всему периметру памятника природы «</w:t>
      </w:r>
      <w:proofErr w:type="spellStart"/>
      <w:r w:rsidRPr="00666220">
        <w:rPr>
          <w:rFonts w:ascii="Times New Roman" w:hAnsi="Times New Roman" w:cs="Times New Roman"/>
          <w:sz w:val="28"/>
          <w:szCs w:val="28"/>
        </w:rPr>
        <w:t>Колыханское</w:t>
      </w:r>
      <w:proofErr w:type="spellEnd"/>
      <w:r w:rsidRPr="00666220">
        <w:rPr>
          <w:rFonts w:ascii="Times New Roman" w:hAnsi="Times New Roman" w:cs="Times New Roman"/>
          <w:sz w:val="28"/>
          <w:szCs w:val="28"/>
        </w:rPr>
        <w:t xml:space="preserve"> болото».</w:t>
      </w:r>
    </w:p>
    <w:p w:rsidR="00E94A6B" w:rsidRDefault="00E94A6B" w:rsidP="00E94A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4EB">
        <w:rPr>
          <w:rFonts w:ascii="Times New Roman" w:hAnsi="Times New Roman" w:cs="Times New Roman"/>
          <w:sz w:val="28"/>
          <w:szCs w:val="28"/>
        </w:rPr>
        <w:t>Охранн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B24EB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B24EB">
        <w:rPr>
          <w:rFonts w:ascii="Times New Roman" w:hAnsi="Times New Roman" w:cs="Times New Roman"/>
          <w:sz w:val="28"/>
          <w:szCs w:val="28"/>
        </w:rPr>
        <w:t xml:space="preserve"> особо</w:t>
      </w:r>
      <w:r w:rsidRPr="00177A33">
        <w:rPr>
          <w:rFonts w:ascii="Times New Roman" w:hAnsi="Times New Roman" w:cs="Times New Roman"/>
          <w:sz w:val="28"/>
          <w:szCs w:val="28"/>
        </w:rPr>
        <w:t xml:space="preserve"> охраняем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77A33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77A33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77A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77A33">
        <w:rPr>
          <w:rFonts w:ascii="Times New Roman" w:hAnsi="Times New Roman" w:cs="Times New Roman"/>
          <w:sz w:val="28"/>
          <w:szCs w:val="28"/>
        </w:rPr>
        <w:t xml:space="preserve"> </w:t>
      </w:r>
      <w:r w:rsidRPr="00E635A8">
        <w:rPr>
          <w:rFonts w:ascii="Times New Roman" w:hAnsi="Times New Roman" w:cs="Times New Roman"/>
          <w:sz w:val="28"/>
          <w:szCs w:val="28"/>
        </w:rPr>
        <w:t xml:space="preserve">памятника природы регионального значения </w:t>
      </w:r>
      <w:r w:rsidRPr="005C6BD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F209B">
        <w:rPr>
          <w:rFonts w:ascii="Times New Roman" w:hAnsi="Times New Roman" w:cs="Times New Roman"/>
          <w:sz w:val="28"/>
          <w:szCs w:val="28"/>
        </w:rPr>
        <w:t>Лутенка</w:t>
      </w:r>
      <w:proofErr w:type="spellEnd"/>
      <w:r w:rsidRPr="00BF209B">
        <w:rPr>
          <w:rFonts w:ascii="Times New Roman" w:hAnsi="Times New Roman" w:cs="Times New Roman"/>
          <w:sz w:val="28"/>
          <w:szCs w:val="28"/>
        </w:rPr>
        <w:t>» («</w:t>
      </w:r>
      <w:proofErr w:type="spellStart"/>
      <w:r w:rsidRPr="00BF209B">
        <w:rPr>
          <w:rFonts w:ascii="Times New Roman" w:hAnsi="Times New Roman" w:cs="Times New Roman"/>
          <w:sz w:val="28"/>
          <w:szCs w:val="28"/>
        </w:rPr>
        <w:t>Лутенские</w:t>
      </w:r>
      <w:proofErr w:type="spellEnd"/>
      <w:r w:rsidRPr="00BF209B">
        <w:rPr>
          <w:rFonts w:ascii="Times New Roman" w:hAnsi="Times New Roman" w:cs="Times New Roman"/>
          <w:sz w:val="28"/>
          <w:szCs w:val="28"/>
        </w:rPr>
        <w:t xml:space="preserve"> луга»)</w:t>
      </w:r>
      <w:r w:rsidRPr="00E635A8">
        <w:rPr>
          <w:rFonts w:ascii="Times New Roman" w:hAnsi="Times New Roman" w:cs="Times New Roman"/>
          <w:sz w:val="28"/>
          <w:szCs w:val="28"/>
        </w:rPr>
        <w:t xml:space="preserve">, расположенного в </w:t>
      </w:r>
      <w:proofErr w:type="spellStart"/>
      <w:r w:rsidRPr="00E635A8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етнян</w:t>
      </w:r>
      <w:r w:rsidRPr="00E635A8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 w:rsidRPr="00E635A8">
        <w:rPr>
          <w:rFonts w:ascii="Times New Roman" w:hAnsi="Times New Roman" w:cs="Times New Roman"/>
          <w:sz w:val="28"/>
          <w:szCs w:val="28"/>
        </w:rPr>
        <w:t xml:space="preserve"> районе Брянской области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77A33">
        <w:rPr>
          <w:rFonts w:ascii="Times New Roman" w:hAnsi="Times New Roman" w:cs="Times New Roman"/>
          <w:sz w:val="28"/>
          <w:szCs w:val="28"/>
        </w:rPr>
        <w:t xml:space="preserve"> </w:t>
      </w:r>
      <w:r w:rsidRPr="00666220">
        <w:rPr>
          <w:rFonts w:ascii="Times New Roman" w:hAnsi="Times New Roman" w:cs="Times New Roman"/>
          <w:sz w:val="28"/>
          <w:szCs w:val="28"/>
        </w:rPr>
        <w:t xml:space="preserve">установлена </w:t>
      </w:r>
      <w:r>
        <w:rPr>
          <w:rFonts w:ascii="Times New Roman" w:hAnsi="Times New Roman" w:cs="Times New Roman"/>
          <w:sz w:val="28"/>
          <w:szCs w:val="28"/>
        </w:rPr>
        <w:br/>
      </w:r>
      <w:r w:rsidRPr="00666220">
        <w:rPr>
          <w:rFonts w:ascii="Times New Roman" w:hAnsi="Times New Roman" w:cs="Times New Roman"/>
          <w:sz w:val="28"/>
          <w:szCs w:val="28"/>
        </w:rPr>
        <w:t>в виде буферной зоны</w:t>
      </w:r>
      <w:r w:rsidRPr="00666220">
        <w:rPr>
          <w:sz w:val="28"/>
          <w:szCs w:val="28"/>
        </w:rPr>
        <w:t xml:space="preserve"> </w:t>
      </w:r>
      <w:r w:rsidRPr="00666220">
        <w:rPr>
          <w:rFonts w:ascii="Times New Roman" w:hAnsi="Times New Roman" w:cs="Times New Roman"/>
          <w:sz w:val="28"/>
          <w:szCs w:val="28"/>
        </w:rPr>
        <w:t>шириной</w:t>
      </w:r>
      <w:r>
        <w:rPr>
          <w:rFonts w:ascii="Times New Roman" w:hAnsi="Times New Roman" w:cs="Times New Roman"/>
          <w:sz w:val="28"/>
          <w:szCs w:val="28"/>
        </w:rPr>
        <w:t xml:space="preserve"> 50 м от границы </w:t>
      </w:r>
      <w:r w:rsidRPr="00177A33">
        <w:rPr>
          <w:rFonts w:ascii="Times New Roman" w:hAnsi="Times New Roman" w:cs="Times New Roman"/>
          <w:sz w:val="28"/>
          <w:szCs w:val="28"/>
        </w:rPr>
        <w:t>памятник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7A33">
        <w:rPr>
          <w:rFonts w:ascii="Times New Roman" w:hAnsi="Times New Roman" w:cs="Times New Roman"/>
          <w:sz w:val="28"/>
          <w:szCs w:val="28"/>
        </w:rPr>
        <w:t xml:space="preserve"> природы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35A8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Лутенка</w:t>
      </w:r>
      <w:proofErr w:type="spellEnd"/>
      <w:r w:rsidRPr="00E635A8">
        <w:rPr>
          <w:rFonts w:ascii="Times New Roman" w:hAnsi="Times New Roman" w:cs="Times New Roman"/>
          <w:sz w:val="28"/>
          <w:szCs w:val="28"/>
        </w:rPr>
        <w:t>»</w:t>
      </w:r>
      <w:r w:rsidR="00232DC8">
        <w:rPr>
          <w:rFonts w:ascii="Times New Roman" w:hAnsi="Times New Roman" w:cs="Times New Roman"/>
          <w:sz w:val="28"/>
          <w:szCs w:val="28"/>
        </w:rPr>
        <w:t xml:space="preserve"> </w:t>
      </w:r>
      <w:r w:rsidR="00232DC8" w:rsidRPr="00BF209B">
        <w:rPr>
          <w:rFonts w:ascii="Times New Roman" w:hAnsi="Times New Roman" w:cs="Times New Roman"/>
          <w:sz w:val="28"/>
          <w:szCs w:val="28"/>
        </w:rPr>
        <w:t>(«</w:t>
      </w:r>
      <w:proofErr w:type="spellStart"/>
      <w:r w:rsidR="00232DC8" w:rsidRPr="00BF209B">
        <w:rPr>
          <w:rFonts w:ascii="Times New Roman" w:hAnsi="Times New Roman" w:cs="Times New Roman"/>
          <w:sz w:val="28"/>
          <w:szCs w:val="28"/>
        </w:rPr>
        <w:t>Лутенские</w:t>
      </w:r>
      <w:proofErr w:type="spellEnd"/>
      <w:r w:rsidR="00232DC8" w:rsidRPr="00BF209B">
        <w:rPr>
          <w:rFonts w:ascii="Times New Roman" w:hAnsi="Times New Roman" w:cs="Times New Roman"/>
          <w:sz w:val="28"/>
          <w:szCs w:val="28"/>
        </w:rPr>
        <w:t xml:space="preserve"> луга»)</w:t>
      </w:r>
      <w:r>
        <w:rPr>
          <w:rFonts w:ascii="Times New Roman" w:hAnsi="Times New Roman" w:cs="Times New Roman"/>
          <w:sz w:val="28"/>
          <w:szCs w:val="28"/>
        </w:rPr>
        <w:t xml:space="preserve"> по всему периметру </w:t>
      </w:r>
      <w:r w:rsidRPr="00177A33">
        <w:rPr>
          <w:rFonts w:ascii="Times New Roman" w:hAnsi="Times New Roman" w:cs="Times New Roman"/>
          <w:sz w:val="28"/>
          <w:szCs w:val="28"/>
        </w:rPr>
        <w:t>памятник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7A33">
        <w:rPr>
          <w:rFonts w:ascii="Times New Roman" w:hAnsi="Times New Roman" w:cs="Times New Roman"/>
          <w:sz w:val="28"/>
          <w:szCs w:val="28"/>
        </w:rPr>
        <w:t xml:space="preserve"> природы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35A8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Лутенка</w:t>
      </w:r>
      <w:proofErr w:type="spellEnd"/>
      <w:r w:rsidRPr="00E635A8">
        <w:rPr>
          <w:rFonts w:ascii="Times New Roman" w:hAnsi="Times New Roman" w:cs="Times New Roman"/>
          <w:sz w:val="28"/>
          <w:szCs w:val="28"/>
        </w:rPr>
        <w:t>»</w:t>
      </w:r>
      <w:r w:rsidR="00232DC8">
        <w:rPr>
          <w:rFonts w:ascii="Times New Roman" w:hAnsi="Times New Roman" w:cs="Times New Roman"/>
          <w:sz w:val="28"/>
          <w:szCs w:val="28"/>
        </w:rPr>
        <w:t xml:space="preserve"> </w:t>
      </w:r>
      <w:r w:rsidR="00232DC8" w:rsidRPr="00BF209B">
        <w:rPr>
          <w:rFonts w:ascii="Times New Roman" w:hAnsi="Times New Roman" w:cs="Times New Roman"/>
          <w:sz w:val="28"/>
          <w:szCs w:val="28"/>
        </w:rPr>
        <w:t>(«</w:t>
      </w:r>
      <w:proofErr w:type="spellStart"/>
      <w:r w:rsidR="00232DC8" w:rsidRPr="00BF209B">
        <w:rPr>
          <w:rFonts w:ascii="Times New Roman" w:hAnsi="Times New Roman" w:cs="Times New Roman"/>
          <w:sz w:val="28"/>
          <w:szCs w:val="28"/>
        </w:rPr>
        <w:t>Лутенские</w:t>
      </w:r>
      <w:proofErr w:type="spellEnd"/>
      <w:r w:rsidR="00232DC8" w:rsidRPr="00BF209B">
        <w:rPr>
          <w:rFonts w:ascii="Times New Roman" w:hAnsi="Times New Roman" w:cs="Times New Roman"/>
          <w:sz w:val="28"/>
          <w:szCs w:val="28"/>
        </w:rPr>
        <w:t xml:space="preserve"> луга»)</w:t>
      </w:r>
      <w:r w:rsidR="00232D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расширением до 100 м</w:t>
      </w:r>
      <w:r w:rsidRPr="003E35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участках, </w:t>
      </w:r>
      <w:r w:rsidR="00232DC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где природный комплекс наиболее уязвим к факторам и угрозам антропогенного воздействия, в частности вверх по течению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Лутенка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2DC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у западной границы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Павлинки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94A6B" w:rsidRDefault="00E94A6B" w:rsidP="00E94A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4EB">
        <w:rPr>
          <w:rFonts w:ascii="Times New Roman" w:hAnsi="Times New Roman" w:cs="Times New Roman"/>
          <w:sz w:val="28"/>
          <w:szCs w:val="28"/>
        </w:rPr>
        <w:t>Охранн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B24EB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B24EB">
        <w:rPr>
          <w:rFonts w:ascii="Times New Roman" w:hAnsi="Times New Roman" w:cs="Times New Roman"/>
          <w:sz w:val="28"/>
          <w:szCs w:val="28"/>
        </w:rPr>
        <w:t xml:space="preserve"> особо</w:t>
      </w:r>
      <w:r w:rsidRPr="00177A33">
        <w:rPr>
          <w:rFonts w:ascii="Times New Roman" w:hAnsi="Times New Roman" w:cs="Times New Roman"/>
          <w:sz w:val="28"/>
          <w:szCs w:val="28"/>
        </w:rPr>
        <w:t xml:space="preserve"> охраняем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77A33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77A33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77A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77A33">
        <w:rPr>
          <w:rFonts w:ascii="Times New Roman" w:hAnsi="Times New Roman" w:cs="Times New Roman"/>
          <w:sz w:val="28"/>
          <w:szCs w:val="28"/>
        </w:rPr>
        <w:t xml:space="preserve"> </w:t>
      </w:r>
      <w:r w:rsidRPr="00D95F81">
        <w:rPr>
          <w:rFonts w:ascii="Times New Roman" w:hAnsi="Times New Roman" w:cs="Times New Roman"/>
          <w:sz w:val="28"/>
          <w:szCs w:val="28"/>
        </w:rPr>
        <w:t>памятника природы регионального значения «</w:t>
      </w:r>
      <w:proofErr w:type="spellStart"/>
      <w:r w:rsidRPr="007207BC">
        <w:rPr>
          <w:rFonts w:ascii="Times New Roman" w:hAnsi="Times New Roman" w:cs="Times New Roman"/>
          <w:sz w:val="28"/>
          <w:szCs w:val="28"/>
        </w:rPr>
        <w:t>Узровские</w:t>
      </w:r>
      <w:proofErr w:type="spellEnd"/>
      <w:r w:rsidRPr="007207BC">
        <w:rPr>
          <w:rFonts w:ascii="Times New Roman" w:hAnsi="Times New Roman" w:cs="Times New Roman"/>
          <w:sz w:val="28"/>
          <w:szCs w:val="28"/>
        </w:rPr>
        <w:t xml:space="preserve"> дубы</w:t>
      </w:r>
      <w:r w:rsidRPr="00D95F81">
        <w:rPr>
          <w:rFonts w:ascii="Times New Roman" w:hAnsi="Times New Roman" w:cs="Times New Roman"/>
          <w:sz w:val="28"/>
          <w:szCs w:val="28"/>
        </w:rPr>
        <w:t xml:space="preserve">», расположенного </w:t>
      </w:r>
      <w:r>
        <w:rPr>
          <w:sz w:val="28"/>
          <w:szCs w:val="28"/>
        </w:rPr>
        <w:br/>
      </w:r>
      <w:r w:rsidRPr="00D95F8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95F81"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z w:val="28"/>
          <w:szCs w:val="28"/>
        </w:rPr>
        <w:t>етнян</w:t>
      </w:r>
      <w:r w:rsidRPr="00D95F81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 w:rsidRPr="00D95F81">
        <w:rPr>
          <w:rFonts w:ascii="Times New Roman" w:hAnsi="Times New Roman" w:cs="Times New Roman"/>
          <w:sz w:val="28"/>
          <w:szCs w:val="28"/>
        </w:rPr>
        <w:t xml:space="preserve"> районе Брянской области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77A33">
        <w:rPr>
          <w:rFonts w:ascii="Times New Roman" w:hAnsi="Times New Roman" w:cs="Times New Roman"/>
          <w:sz w:val="28"/>
          <w:szCs w:val="28"/>
        </w:rPr>
        <w:t xml:space="preserve"> </w:t>
      </w:r>
      <w:r w:rsidRPr="00666220">
        <w:rPr>
          <w:rFonts w:ascii="Times New Roman" w:hAnsi="Times New Roman" w:cs="Times New Roman"/>
          <w:sz w:val="28"/>
          <w:szCs w:val="28"/>
        </w:rPr>
        <w:t>установлена в виде буферной зоны</w:t>
      </w:r>
      <w:r w:rsidRPr="00666220">
        <w:rPr>
          <w:sz w:val="28"/>
          <w:szCs w:val="28"/>
        </w:rPr>
        <w:t xml:space="preserve"> </w:t>
      </w:r>
      <w:r w:rsidRPr="00666220">
        <w:rPr>
          <w:rFonts w:ascii="Times New Roman" w:hAnsi="Times New Roman" w:cs="Times New Roman"/>
          <w:sz w:val="28"/>
          <w:szCs w:val="28"/>
        </w:rPr>
        <w:t>шириной</w:t>
      </w:r>
      <w:r>
        <w:rPr>
          <w:rFonts w:ascii="Times New Roman" w:hAnsi="Times New Roman" w:cs="Times New Roman"/>
          <w:sz w:val="28"/>
          <w:szCs w:val="28"/>
        </w:rPr>
        <w:t xml:space="preserve"> 50 м от границы </w:t>
      </w:r>
      <w:r w:rsidRPr="00177A33">
        <w:rPr>
          <w:rFonts w:ascii="Times New Roman" w:hAnsi="Times New Roman" w:cs="Times New Roman"/>
          <w:sz w:val="28"/>
          <w:szCs w:val="28"/>
        </w:rPr>
        <w:t>памятник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7A33">
        <w:rPr>
          <w:rFonts w:ascii="Times New Roman" w:hAnsi="Times New Roman" w:cs="Times New Roman"/>
          <w:sz w:val="28"/>
          <w:szCs w:val="28"/>
        </w:rPr>
        <w:t xml:space="preserve"> природы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35A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207BC">
        <w:rPr>
          <w:rFonts w:ascii="Times New Roman" w:hAnsi="Times New Roman" w:cs="Times New Roman"/>
          <w:sz w:val="28"/>
          <w:szCs w:val="28"/>
        </w:rPr>
        <w:t>Узровские</w:t>
      </w:r>
      <w:proofErr w:type="spellEnd"/>
      <w:r w:rsidRPr="007207BC">
        <w:rPr>
          <w:rFonts w:ascii="Times New Roman" w:hAnsi="Times New Roman" w:cs="Times New Roman"/>
          <w:sz w:val="28"/>
          <w:szCs w:val="28"/>
        </w:rPr>
        <w:t xml:space="preserve"> дубы</w:t>
      </w:r>
      <w:r w:rsidRPr="00E635A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с расширением до 100 м</w:t>
      </w:r>
      <w:r w:rsidRPr="00174A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участках, где природный комплекс пойменных лесов наиболее уязвим к факторам и угрозам антропогенного воздействия.</w:t>
      </w:r>
    </w:p>
    <w:p w:rsidR="00BA7D83" w:rsidRPr="00E94A6B" w:rsidRDefault="00BA7D83" w:rsidP="00E94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4A6B">
        <w:rPr>
          <w:rFonts w:ascii="Times New Roman" w:hAnsi="Times New Roman"/>
          <w:sz w:val="28"/>
          <w:szCs w:val="28"/>
        </w:rPr>
        <w:t xml:space="preserve">Охранные зоны устанавливаются на прилегающих к памятникам природы </w:t>
      </w:r>
      <w:r w:rsidRPr="00E94A6B">
        <w:rPr>
          <w:rFonts w:ascii="Times New Roman" w:hAnsi="Times New Roman"/>
          <w:sz w:val="28"/>
          <w:szCs w:val="28"/>
          <w:lang w:val="ru-MO"/>
        </w:rPr>
        <w:t>регионального значения</w:t>
      </w:r>
      <w:r w:rsidRPr="00E94A6B">
        <w:rPr>
          <w:rFonts w:ascii="Times New Roman" w:hAnsi="Times New Roman"/>
          <w:sz w:val="28"/>
          <w:szCs w:val="28"/>
        </w:rPr>
        <w:t xml:space="preserve"> </w:t>
      </w:r>
      <w:r w:rsidR="00E94A6B" w:rsidRPr="00E94A6B">
        <w:rPr>
          <w:rFonts w:ascii="Times New Roman" w:hAnsi="Times New Roman"/>
          <w:sz w:val="28"/>
          <w:szCs w:val="28"/>
        </w:rPr>
        <w:t>«Большие криницы» («Родники Большие криницы»), «</w:t>
      </w:r>
      <w:proofErr w:type="spellStart"/>
      <w:r w:rsidR="00E94A6B" w:rsidRPr="00E94A6B">
        <w:rPr>
          <w:rFonts w:ascii="Times New Roman" w:hAnsi="Times New Roman"/>
          <w:sz w:val="28"/>
          <w:szCs w:val="28"/>
        </w:rPr>
        <w:t>Галое</w:t>
      </w:r>
      <w:proofErr w:type="spellEnd"/>
      <w:r w:rsidR="00E94A6B" w:rsidRPr="00E94A6B">
        <w:rPr>
          <w:rFonts w:ascii="Times New Roman" w:hAnsi="Times New Roman"/>
          <w:sz w:val="28"/>
          <w:szCs w:val="28"/>
        </w:rPr>
        <w:t xml:space="preserve"> болото», «</w:t>
      </w:r>
      <w:proofErr w:type="spellStart"/>
      <w:r w:rsidR="00E94A6B" w:rsidRPr="00E94A6B">
        <w:rPr>
          <w:rFonts w:ascii="Times New Roman" w:hAnsi="Times New Roman"/>
          <w:sz w:val="28"/>
          <w:szCs w:val="28"/>
        </w:rPr>
        <w:t>Колыханское</w:t>
      </w:r>
      <w:proofErr w:type="spellEnd"/>
      <w:r w:rsidR="00E94A6B" w:rsidRPr="00E94A6B">
        <w:rPr>
          <w:rFonts w:ascii="Times New Roman" w:hAnsi="Times New Roman"/>
          <w:sz w:val="28"/>
          <w:szCs w:val="28"/>
        </w:rPr>
        <w:t xml:space="preserve"> болото», «</w:t>
      </w:r>
      <w:proofErr w:type="spellStart"/>
      <w:r w:rsidR="00E94A6B" w:rsidRPr="00E94A6B">
        <w:rPr>
          <w:rFonts w:ascii="Times New Roman" w:hAnsi="Times New Roman"/>
          <w:sz w:val="28"/>
          <w:szCs w:val="28"/>
        </w:rPr>
        <w:t>Лутенка</w:t>
      </w:r>
      <w:proofErr w:type="spellEnd"/>
      <w:r w:rsidR="00E94A6B" w:rsidRPr="00E94A6B">
        <w:rPr>
          <w:rFonts w:ascii="Times New Roman" w:hAnsi="Times New Roman"/>
          <w:sz w:val="28"/>
          <w:szCs w:val="28"/>
        </w:rPr>
        <w:t>» («</w:t>
      </w:r>
      <w:proofErr w:type="spellStart"/>
      <w:r w:rsidR="00E94A6B" w:rsidRPr="00E94A6B">
        <w:rPr>
          <w:rFonts w:ascii="Times New Roman" w:hAnsi="Times New Roman"/>
          <w:sz w:val="28"/>
          <w:szCs w:val="28"/>
        </w:rPr>
        <w:t>Лутенские</w:t>
      </w:r>
      <w:proofErr w:type="spellEnd"/>
      <w:r w:rsidR="00E94A6B" w:rsidRPr="00E94A6B">
        <w:rPr>
          <w:rFonts w:ascii="Times New Roman" w:hAnsi="Times New Roman"/>
          <w:sz w:val="28"/>
          <w:szCs w:val="28"/>
        </w:rPr>
        <w:t xml:space="preserve"> луга»), «</w:t>
      </w:r>
      <w:proofErr w:type="spellStart"/>
      <w:r w:rsidR="00E94A6B" w:rsidRPr="00E94A6B">
        <w:rPr>
          <w:rFonts w:ascii="Times New Roman" w:hAnsi="Times New Roman"/>
          <w:sz w:val="28"/>
          <w:szCs w:val="28"/>
        </w:rPr>
        <w:t>Узровские</w:t>
      </w:r>
      <w:proofErr w:type="spellEnd"/>
      <w:r w:rsidR="00E94A6B" w:rsidRPr="00E94A6B">
        <w:rPr>
          <w:rFonts w:ascii="Times New Roman" w:hAnsi="Times New Roman"/>
          <w:sz w:val="28"/>
          <w:szCs w:val="28"/>
        </w:rPr>
        <w:t xml:space="preserve"> дубы»</w:t>
      </w:r>
      <w:r w:rsidR="00690052" w:rsidRPr="00E94A6B">
        <w:rPr>
          <w:rFonts w:ascii="Times New Roman" w:hAnsi="Times New Roman"/>
          <w:sz w:val="28"/>
          <w:szCs w:val="28"/>
        </w:rPr>
        <w:t xml:space="preserve"> </w:t>
      </w:r>
      <w:r w:rsidRPr="00E94A6B">
        <w:rPr>
          <w:rFonts w:ascii="Times New Roman" w:hAnsi="Times New Roman"/>
          <w:sz w:val="28"/>
          <w:szCs w:val="28"/>
        </w:rPr>
        <w:t xml:space="preserve">земельных участках для предотвращения неблагоприятных антропогенных воздействий на </w:t>
      </w:r>
      <w:r w:rsidR="00EB7871">
        <w:rPr>
          <w:rFonts w:ascii="Times New Roman" w:hAnsi="Times New Roman"/>
          <w:sz w:val="28"/>
          <w:szCs w:val="28"/>
        </w:rPr>
        <w:t xml:space="preserve">указанные </w:t>
      </w:r>
      <w:r w:rsidRPr="00E94A6B">
        <w:rPr>
          <w:rFonts w:ascii="Times New Roman" w:hAnsi="Times New Roman"/>
          <w:sz w:val="28"/>
          <w:szCs w:val="28"/>
        </w:rPr>
        <w:t xml:space="preserve">памятники природы </w:t>
      </w:r>
      <w:r w:rsidRPr="00E94A6B">
        <w:rPr>
          <w:rFonts w:ascii="Times New Roman" w:hAnsi="Times New Roman"/>
          <w:sz w:val="28"/>
          <w:szCs w:val="28"/>
          <w:lang w:val="ru-MO"/>
        </w:rPr>
        <w:t>регионального значения</w:t>
      </w:r>
      <w:r w:rsidR="00C2289D" w:rsidRPr="00E94A6B">
        <w:rPr>
          <w:rFonts w:ascii="Times New Roman" w:hAnsi="Times New Roman"/>
          <w:sz w:val="28"/>
          <w:szCs w:val="28"/>
        </w:rPr>
        <w:t xml:space="preserve">, расположенные в </w:t>
      </w:r>
      <w:proofErr w:type="spellStart"/>
      <w:r w:rsidR="00E94A6B">
        <w:rPr>
          <w:rFonts w:ascii="Times New Roman" w:hAnsi="Times New Roman"/>
          <w:sz w:val="28"/>
          <w:szCs w:val="28"/>
        </w:rPr>
        <w:t>Клетнянском</w:t>
      </w:r>
      <w:proofErr w:type="spellEnd"/>
      <w:r w:rsidR="00C2289D" w:rsidRPr="00E94A6B">
        <w:rPr>
          <w:rFonts w:ascii="Times New Roman" w:hAnsi="Times New Roman"/>
          <w:sz w:val="28"/>
          <w:szCs w:val="28"/>
        </w:rPr>
        <w:t xml:space="preserve"> районе Брянской области</w:t>
      </w:r>
      <w:r w:rsidRPr="00E94A6B">
        <w:rPr>
          <w:rFonts w:ascii="Times New Roman" w:hAnsi="Times New Roman"/>
          <w:sz w:val="28"/>
          <w:szCs w:val="28"/>
        </w:rPr>
        <w:t xml:space="preserve">. </w:t>
      </w:r>
    </w:p>
    <w:p w:rsidR="00BA7D83" w:rsidRPr="004E6715" w:rsidRDefault="00BA7D83" w:rsidP="00E94A6B">
      <w:pPr>
        <w:pStyle w:val="2"/>
        <w:tabs>
          <w:tab w:val="left" w:pos="0"/>
        </w:tabs>
        <w:ind w:right="-2" w:firstLine="709"/>
        <w:jc w:val="both"/>
        <w:rPr>
          <w:b w:val="0"/>
          <w:szCs w:val="28"/>
          <w:u w:val="none"/>
          <w:lang w:val="ru-MO"/>
        </w:rPr>
      </w:pPr>
      <w:r w:rsidRPr="004E6715">
        <w:rPr>
          <w:b w:val="0"/>
          <w:szCs w:val="28"/>
          <w:u w:val="none"/>
          <w:lang w:val="ru-MO"/>
        </w:rPr>
        <w:t xml:space="preserve">Также </w:t>
      </w:r>
      <w:r>
        <w:rPr>
          <w:b w:val="0"/>
          <w:szCs w:val="28"/>
          <w:u w:val="none"/>
          <w:lang w:val="ru-MO"/>
        </w:rPr>
        <w:t xml:space="preserve">настоящим </w:t>
      </w:r>
      <w:r w:rsidRPr="004E6715">
        <w:rPr>
          <w:b w:val="0"/>
          <w:szCs w:val="28"/>
          <w:u w:val="none"/>
          <w:lang w:val="ru-MO"/>
        </w:rPr>
        <w:t>проектом Указа установлен режим охраны территории охранных зон памятников природы</w:t>
      </w:r>
      <w:r>
        <w:rPr>
          <w:b w:val="0"/>
          <w:szCs w:val="28"/>
          <w:u w:val="none"/>
          <w:lang w:val="ru-MO"/>
        </w:rPr>
        <w:t xml:space="preserve"> регионального значения</w:t>
      </w:r>
      <w:r w:rsidRPr="004E6715">
        <w:rPr>
          <w:b w:val="0"/>
          <w:szCs w:val="28"/>
          <w:u w:val="none"/>
          <w:lang w:val="ru-MO"/>
        </w:rPr>
        <w:t xml:space="preserve"> </w:t>
      </w:r>
      <w:r w:rsidR="00E94A6B" w:rsidRPr="00E94A6B">
        <w:rPr>
          <w:b w:val="0"/>
          <w:szCs w:val="28"/>
          <w:u w:val="none"/>
        </w:rPr>
        <w:t>«Большие криницы» («Родники Большие криницы»), «</w:t>
      </w:r>
      <w:proofErr w:type="spellStart"/>
      <w:r w:rsidR="00E94A6B" w:rsidRPr="00E94A6B">
        <w:rPr>
          <w:b w:val="0"/>
          <w:szCs w:val="28"/>
          <w:u w:val="none"/>
        </w:rPr>
        <w:t>Галое</w:t>
      </w:r>
      <w:proofErr w:type="spellEnd"/>
      <w:r w:rsidR="00E94A6B" w:rsidRPr="00E94A6B">
        <w:rPr>
          <w:b w:val="0"/>
          <w:szCs w:val="28"/>
          <w:u w:val="none"/>
        </w:rPr>
        <w:t xml:space="preserve"> болото», «</w:t>
      </w:r>
      <w:proofErr w:type="spellStart"/>
      <w:r w:rsidR="00E94A6B" w:rsidRPr="00E94A6B">
        <w:rPr>
          <w:b w:val="0"/>
          <w:szCs w:val="28"/>
          <w:u w:val="none"/>
        </w:rPr>
        <w:t>Колыханское</w:t>
      </w:r>
      <w:proofErr w:type="spellEnd"/>
      <w:r w:rsidR="00E94A6B" w:rsidRPr="00E94A6B">
        <w:rPr>
          <w:b w:val="0"/>
          <w:szCs w:val="28"/>
          <w:u w:val="none"/>
        </w:rPr>
        <w:t xml:space="preserve"> болото», «</w:t>
      </w:r>
      <w:proofErr w:type="spellStart"/>
      <w:r w:rsidR="00E94A6B" w:rsidRPr="00E94A6B">
        <w:rPr>
          <w:b w:val="0"/>
          <w:szCs w:val="28"/>
          <w:u w:val="none"/>
        </w:rPr>
        <w:t>Лутенка</w:t>
      </w:r>
      <w:proofErr w:type="spellEnd"/>
      <w:r w:rsidR="00E94A6B" w:rsidRPr="00E94A6B">
        <w:rPr>
          <w:b w:val="0"/>
          <w:szCs w:val="28"/>
          <w:u w:val="none"/>
        </w:rPr>
        <w:t>» («</w:t>
      </w:r>
      <w:proofErr w:type="spellStart"/>
      <w:r w:rsidR="00E94A6B" w:rsidRPr="00E94A6B">
        <w:rPr>
          <w:b w:val="0"/>
          <w:szCs w:val="28"/>
          <w:u w:val="none"/>
        </w:rPr>
        <w:t>Лутенские</w:t>
      </w:r>
      <w:proofErr w:type="spellEnd"/>
      <w:r w:rsidR="00E94A6B" w:rsidRPr="00E94A6B">
        <w:rPr>
          <w:b w:val="0"/>
          <w:szCs w:val="28"/>
          <w:u w:val="none"/>
        </w:rPr>
        <w:t xml:space="preserve"> луга»), «</w:t>
      </w:r>
      <w:proofErr w:type="spellStart"/>
      <w:r w:rsidR="00E94A6B" w:rsidRPr="00E94A6B">
        <w:rPr>
          <w:b w:val="0"/>
          <w:szCs w:val="28"/>
          <w:u w:val="none"/>
        </w:rPr>
        <w:t>Узровские</w:t>
      </w:r>
      <w:proofErr w:type="spellEnd"/>
      <w:r w:rsidR="00E94A6B" w:rsidRPr="00E94A6B">
        <w:rPr>
          <w:b w:val="0"/>
          <w:szCs w:val="28"/>
          <w:u w:val="none"/>
        </w:rPr>
        <w:t xml:space="preserve"> дубы»</w:t>
      </w:r>
      <w:r w:rsidR="00690052">
        <w:rPr>
          <w:b w:val="0"/>
          <w:szCs w:val="28"/>
          <w:u w:val="none"/>
        </w:rPr>
        <w:t xml:space="preserve">, </w:t>
      </w:r>
      <w:r w:rsidR="00690052" w:rsidRPr="00366B42">
        <w:rPr>
          <w:b w:val="0"/>
          <w:szCs w:val="28"/>
          <w:u w:val="none"/>
        </w:rPr>
        <w:t>расположенн</w:t>
      </w:r>
      <w:r w:rsidR="00690052">
        <w:rPr>
          <w:b w:val="0"/>
          <w:szCs w:val="28"/>
          <w:u w:val="none"/>
        </w:rPr>
        <w:t>ых</w:t>
      </w:r>
      <w:r w:rsidR="00690052" w:rsidRPr="00366B42">
        <w:rPr>
          <w:b w:val="0"/>
          <w:szCs w:val="28"/>
          <w:u w:val="none"/>
        </w:rPr>
        <w:t xml:space="preserve"> в </w:t>
      </w:r>
      <w:proofErr w:type="spellStart"/>
      <w:r w:rsidR="00E94A6B" w:rsidRPr="00E94A6B">
        <w:rPr>
          <w:b w:val="0"/>
          <w:szCs w:val="28"/>
          <w:u w:val="none"/>
        </w:rPr>
        <w:t>Клетнянском</w:t>
      </w:r>
      <w:proofErr w:type="spellEnd"/>
      <w:r w:rsidR="00690052" w:rsidRPr="00BA7D83">
        <w:rPr>
          <w:b w:val="0"/>
          <w:szCs w:val="28"/>
          <w:u w:val="none"/>
        </w:rPr>
        <w:t xml:space="preserve"> районе</w:t>
      </w:r>
      <w:r w:rsidR="00C2289D" w:rsidRPr="00BA7D83">
        <w:rPr>
          <w:b w:val="0"/>
          <w:szCs w:val="28"/>
          <w:u w:val="none"/>
        </w:rPr>
        <w:t xml:space="preserve"> Брянской области</w:t>
      </w:r>
      <w:r w:rsidRPr="004E6715">
        <w:rPr>
          <w:b w:val="0"/>
          <w:szCs w:val="28"/>
          <w:u w:val="none"/>
          <w:lang w:val="ru-MO"/>
        </w:rPr>
        <w:t>.</w:t>
      </w:r>
    </w:p>
    <w:p w:rsidR="00BA7D83" w:rsidRDefault="00BA7D83" w:rsidP="00BA7D83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  <w:r>
        <w:rPr>
          <w:b w:val="0"/>
          <w:szCs w:val="28"/>
          <w:u w:val="none"/>
          <w:lang w:val="ru-MO"/>
        </w:rPr>
        <w:tab/>
        <w:t xml:space="preserve">Проект </w:t>
      </w:r>
      <w:r w:rsidRPr="004E6715">
        <w:rPr>
          <w:b w:val="0"/>
          <w:szCs w:val="28"/>
          <w:u w:val="none"/>
          <w:lang w:val="ru-MO"/>
        </w:rPr>
        <w:t xml:space="preserve">Указа Губернатора Брянской области </w:t>
      </w:r>
      <w:r w:rsidRPr="008A6AE0">
        <w:rPr>
          <w:b w:val="0"/>
          <w:szCs w:val="28"/>
          <w:u w:val="none"/>
          <w:lang w:val="ru-MO"/>
        </w:rPr>
        <w:t>«</w:t>
      </w:r>
      <w:r w:rsidR="00C34621" w:rsidRPr="006E687B">
        <w:rPr>
          <w:b w:val="0"/>
          <w:u w:val="none"/>
        </w:rPr>
        <w:t>О</w:t>
      </w:r>
      <w:r w:rsidR="00C34621">
        <w:rPr>
          <w:b w:val="0"/>
          <w:u w:val="none"/>
        </w:rPr>
        <w:t xml:space="preserve">б установлении охранных зон памятников природы регионального значения, расположенных </w:t>
      </w:r>
      <w:r w:rsidR="00C34621">
        <w:rPr>
          <w:b w:val="0"/>
          <w:u w:val="none"/>
        </w:rPr>
        <w:br/>
        <w:t xml:space="preserve">в </w:t>
      </w:r>
      <w:proofErr w:type="spellStart"/>
      <w:r w:rsidR="005D5129" w:rsidRPr="00BB0685">
        <w:rPr>
          <w:b w:val="0"/>
          <w:u w:val="none"/>
        </w:rPr>
        <w:t>К</w:t>
      </w:r>
      <w:r w:rsidR="005D5129">
        <w:rPr>
          <w:b w:val="0"/>
          <w:u w:val="none"/>
        </w:rPr>
        <w:t>летнянском</w:t>
      </w:r>
      <w:proofErr w:type="spellEnd"/>
      <w:r w:rsidR="00C34621">
        <w:rPr>
          <w:b w:val="0"/>
          <w:u w:val="none"/>
        </w:rPr>
        <w:t xml:space="preserve"> районе Брянской области, об утверждении их Положений </w:t>
      </w:r>
      <w:r w:rsidR="00C34621">
        <w:rPr>
          <w:b w:val="0"/>
          <w:u w:val="none"/>
        </w:rPr>
        <w:br/>
        <w:t>и границ</w:t>
      </w:r>
      <w:r>
        <w:rPr>
          <w:b w:val="0"/>
          <w:u w:val="none"/>
        </w:rPr>
        <w:t xml:space="preserve">» </w:t>
      </w:r>
      <w:r>
        <w:rPr>
          <w:b w:val="0"/>
          <w:szCs w:val="28"/>
          <w:u w:val="none"/>
          <w:lang w:val="ru-MO"/>
        </w:rPr>
        <w:t xml:space="preserve">не подлежит оценке регулирующего воздействия, так как </w:t>
      </w:r>
      <w:r w:rsidR="00AA2082">
        <w:rPr>
          <w:b w:val="0"/>
          <w:szCs w:val="28"/>
          <w:u w:val="none"/>
          <w:lang w:val="ru-MO"/>
        </w:rPr>
        <w:br/>
      </w:r>
      <w:r>
        <w:rPr>
          <w:b w:val="0"/>
          <w:szCs w:val="28"/>
          <w:u w:val="none"/>
          <w:lang w:val="ru-MO"/>
        </w:rPr>
        <w:t xml:space="preserve">не относится к сфере государственного регулирования инвестиционной </w:t>
      </w:r>
      <w:r w:rsidR="00AA2082">
        <w:rPr>
          <w:b w:val="0"/>
          <w:szCs w:val="28"/>
          <w:u w:val="none"/>
          <w:lang w:val="ru-MO"/>
        </w:rPr>
        <w:br/>
      </w:r>
      <w:r>
        <w:rPr>
          <w:b w:val="0"/>
          <w:szCs w:val="28"/>
          <w:u w:val="none"/>
          <w:lang w:val="ru-MO"/>
        </w:rPr>
        <w:t>и предпринимательской деятельности, и не устанавливает порядок предоставления государственной поддержки субъектам предпринимательской и инвестиционной деятельности.</w:t>
      </w:r>
    </w:p>
    <w:p w:rsidR="00BA7D83" w:rsidRDefault="00BA7D83" w:rsidP="00BA7D83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  <w:r>
        <w:rPr>
          <w:b w:val="0"/>
          <w:szCs w:val="28"/>
          <w:u w:val="none"/>
          <w:lang w:val="ru-MO"/>
        </w:rPr>
        <w:tab/>
        <w:t>Принятие указа не потребует дополнительных финансовых затрат.</w:t>
      </w:r>
    </w:p>
    <w:p w:rsidR="00A10E1A" w:rsidRDefault="00A10E1A" w:rsidP="00A10E1A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EB7871" w:rsidRPr="00307DB0" w:rsidRDefault="00EB7871" w:rsidP="00A10E1A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A10E1A" w:rsidRPr="005D644D" w:rsidRDefault="00A10E1A" w:rsidP="00A10E1A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  <w:r w:rsidRPr="00307DB0">
        <w:rPr>
          <w:b w:val="0"/>
          <w:szCs w:val="28"/>
          <w:u w:val="none"/>
          <w:lang w:val="ru-MO"/>
        </w:rPr>
        <w:t>Директор департамента                                                                 Ю.В. Мокренко</w:t>
      </w:r>
    </w:p>
    <w:p w:rsidR="00EB7871" w:rsidRDefault="00EB7871" w:rsidP="00106E60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06E60" w:rsidRDefault="007D4F14" w:rsidP="00106E60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Приложение </w:t>
      </w:r>
      <w:r w:rsidR="00106E60">
        <w:rPr>
          <w:rFonts w:ascii="Times New Roman" w:hAnsi="Times New Roman"/>
          <w:noProof/>
          <w:sz w:val="28"/>
          <w:szCs w:val="28"/>
          <w:lang w:eastAsia="ru-RU"/>
        </w:rPr>
        <w:br/>
        <w:t>к пояснительной записке</w:t>
      </w:r>
    </w:p>
    <w:p w:rsidR="00106E60" w:rsidRDefault="00106E60" w:rsidP="00106E60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F4436" w:rsidRPr="00FF4436" w:rsidRDefault="00692A72" w:rsidP="00FF4436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hyperlink w:anchor="P122" w:history="1">
        <w:r w:rsidR="00FF4436" w:rsidRPr="00FF4436">
          <w:rPr>
            <w:rFonts w:ascii="Times New Roman" w:hAnsi="Times New Roman"/>
            <w:sz w:val="28"/>
            <w:szCs w:val="28"/>
          </w:rPr>
          <w:t>ГРАНИЦЫ</w:t>
        </w:r>
      </w:hyperlink>
      <w:r w:rsidR="00FF4436" w:rsidRPr="00FF4436">
        <w:rPr>
          <w:rFonts w:ascii="Times New Roman" w:hAnsi="Times New Roman"/>
          <w:sz w:val="28"/>
          <w:szCs w:val="28"/>
        </w:rPr>
        <w:t xml:space="preserve"> </w:t>
      </w:r>
      <w:r w:rsidR="00FF4436" w:rsidRPr="00FF4436">
        <w:rPr>
          <w:rFonts w:ascii="Times New Roman" w:hAnsi="Times New Roman"/>
          <w:sz w:val="28"/>
          <w:szCs w:val="28"/>
        </w:rPr>
        <w:br/>
        <w:t xml:space="preserve">охранной зоны памятника природы регионального значения «Большие криницы» («Родники Большие криницы»), расположенного в </w:t>
      </w:r>
      <w:proofErr w:type="spellStart"/>
      <w:r w:rsidR="00FF4436" w:rsidRPr="00FF4436">
        <w:rPr>
          <w:rFonts w:ascii="Times New Roman" w:hAnsi="Times New Roman"/>
          <w:sz w:val="28"/>
          <w:szCs w:val="28"/>
        </w:rPr>
        <w:t>Клетнянском</w:t>
      </w:r>
      <w:proofErr w:type="spellEnd"/>
      <w:r w:rsidR="00FF4436" w:rsidRPr="00FF4436">
        <w:rPr>
          <w:rFonts w:ascii="Times New Roman" w:hAnsi="Times New Roman"/>
          <w:sz w:val="28"/>
          <w:szCs w:val="28"/>
        </w:rPr>
        <w:t xml:space="preserve"> районе Брянской области</w:t>
      </w:r>
    </w:p>
    <w:p w:rsidR="00FF4436" w:rsidRPr="00FF4436" w:rsidRDefault="00FF4436" w:rsidP="00FF44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F4436" w:rsidRPr="00FF4436" w:rsidRDefault="00FF4436" w:rsidP="00FF44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F4436">
        <w:rPr>
          <w:rFonts w:ascii="Times New Roman" w:hAnsi="Times New Roman"/>
          <w:sz w:val="28"/>
          <w:szCs w:val="28"/>
        </w:rPr>
        <w:t>Система координат МСК-32 (Зона 1)</w:t>
      </w:r>
    </w:p>
    <w:p w:rsidR="00FF4436" w:rsidRPr="00FF4436" w:rsidRDefault="00FF4436" w:rsidP="00FF44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73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4"/>
        <w:gridCol w:w="2609"/>
        <w:gridCol w:w="2765"/>
      </w:tblGrid>
      <w:tr w:rsidR="00FF4436" w:rsidRPr="00FF4436" w:rsidTr="00FF4436">
        <w:trPr>
          <w:trHeight w:val="300"/>
          <w:jc w:val="center"/>
        </w:trPr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4436">
              <w:rPr>
                <w:rFonts w:ascii="Times New Roman" w:hAnsi="Times New Roman"/>
                <w:color w:val="000000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4436">
              <w:rPr>
                <w:rFonts w:ascii="Times New Roman" w:hAnsi="Times New Roman"/>
                <w:color w:val="000000"/>
                <w:sz w:val="28"/>
                <w:szCs w:val="28"/>
              </w:rPr>
              <w:t>Координаты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443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F443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7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F4436">
              <w:rPr>
                <w:rFonts w:ascii="Times New Roman" w:hAnsi="Times New Roman"/>
                <w:sz w:val="28"/>
                <w:szCs w:val="28"/>
              </w:rPr>
              <w:t>Внутренний контур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510891,38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1277876,68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510884,15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1277912,64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510850,55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1277907,04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510830,39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1278020,16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510801,27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1278017,92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510838,35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1277865,89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510891,38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1277876,68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7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F4436">
              <w:rPr>
                <w:rStyle w:val="21"/>
                <w:rFonts w:ascii="Times New Roman" w:hAnsi="Times New Roman"/>
                <w:sz w:val="28"/>
                <w:szCs w:val="28"/>
              </w:rPr>
              <w:t>Внешний контур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510923,35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1277832,48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510891,28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1277963,45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510880,81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1278022,22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510845,24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1278018,51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510810,17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1278037,86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510809,05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1278048,73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510789,47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1278047,85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510789,84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1278026,80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510783,48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1278016,68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510784,55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1278011,38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510798,72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1277941,24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510829,14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1277839,94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510835,92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1277814,34</w:t>
            </w:r>
          </w:p>
        </w:tc>
      </w:tr>
      <w:tr w:rsidR="00FF4436" w:rsidRPr="00FF4436" w:rsidTr="00FF4436">
        <w:trPr>
          <w:trHeight w:val="300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510923,35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4436" w:rsidRPr="00FF4436" w:rsidRDefault="00FF4436" w:rsidP="00FF4436">
            <w:pPr>
              <w:pStyle w:val="7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4436">
              <w:rPr>
                <w:rStyle w:val="21"/>
                <w:rFonts w:ascii="Times New Roman" w:hAnsi="Times New Roman" w:cs="Times New Roman"/>
                <w:sz w:val="28"/>
                <w:szCs w:val="28"/>
                <w:lang w:eastAsia="ru-RU"/>
              </w:rPr>
              <w:t>1277832,48</w:t>
            </w:r>
          </w:p>
        </w:tc>
      </w:tr>
    </w:tbl>
    <w:p w:rsidR="007D4F14" w:rsidRDefault="007D4F1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FF4436" w:rsidRDefault="00FF4436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FF4436" w:rsidRDefault="00FF4436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FF4436" w:rsidRDefault="00FF4436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FF4436" w:rsidRDefault="00FF4436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FF4436" w:rsidRDefault="00FF4436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FF4436" w:rsidRDefault="00FF4436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  <w:sectPr w:rsidR="00C75534" w:rsidSect="00232DC8">
          <w:pgSz w:w="11906" w:h="16838" w:code="9"/>
          <w:pgMar w:top="851" w:right="851" w:bottom="851" w:left="1701" w:header="709" w:footer="709" w:gutter="0"/>
          <w:cols w:space="708"/>
          <w:docGrid w:linePitch="360"/>
        </w:sectPr>
      </w:pPr>
    </w:p>
    <w:p w:rsidR="00FF4436" w:rsidRPr="00FF4436" w:rsidRDefault="00FF4436" w:rsidP="00FF4436">
      <w:pPr>
        <w:autoSpaceDE w:val="0"/>
        <w:autoSpaceDN w:val="0"/>
        <w:adjustRightInd w:val="0"/>
        <w:spacing w:after="0" w:line="240" w:lineRule="auto"/>
        <w:ind w:left="2694"/>
        <w:jc w:val="right"/>
        <w:rPr>
          <w:rFonts w:ascii="Times New Roman" w:hAnsi="Times New Roman"/>
          <w:noProof/>
          <w:sz w:val="28"/>
          <w:szCs w:val="28"/>
        </w:rPr>
      </w:pPr>
      <w:r w:rsidRPr="00FF4436">
        <w:rPr>
          <w:rFonts w:ascii="Times New Roman" w:hAnsi="Times New Roman"/>
          <w:noProof/>
          <w:sz w:val="28"/>
          <w:szCs w:val="28"/>
        </w:rPr>
        <w:lastRenderedPageBreak/>
        <w:t>Приложение</w:t>
      </w:r>
      <w:r w:rsidRPr="00FF4436">
        <w:rPr>
          <w:rFonts w:ascii="Times New Roman" w:hAnsi="Times New Roman"/>
          <w:noProof/>
          <w:sz w:val="28"/>
          <w:szCs w:val="28"/>
        </w:rPr>
        <w:br/>
        <w:t>к границам охранной зоны памятника</w:t>
      </w:r>
      <w:r w:rsidRPr="00FF4436">
        <w:rPr>
          <w:rFonts w:ascii="Times New Roman" w:hAnsi="Times New Roman"/>
          <w:noProof/>
          <w:sz w:val="28"/>
          <w:szCs w:val="28"/>
        </w:rPr>
        <w:br/>
        <w:t xml:space="preserve"> природы регионального значения </w:t>
      </w:r>
      <w:r w:rsidRPr="00FF4436">
        <w:rPr>
          <w:rFonts w:ascii="Times New Roman" w:hAnsi="Times New Roman"/>
          <w:noProof/>
          <w:sz w:val="28"/>
          <w:szCs w:val="28"/>
        </w:rPr>
        <w:br/>
      </w:r>
      <w:r w:rsidRPr="00FF4436">
        <w:rPr>
          <w:rFonts w:ascii="Times New Roman" w:hAnsi="Times New Roman"/>
          <w:sz w:val="28"/>
          <w:szCs w:val="28"/>
        </w:rPr>
        <w:t xml:space="preserve">«Большие криницы» («Родники Большие криницы»), расположенного </w:t>
      </w:r>
      <w:r w:rsidRPr="00FF4436">
        <w:rPr>
          <w:rFonts w:ascii="Times New Roman" w:hAnsi="Times New Roman"/>
          <w:noProof/>
          <w:sz w:val="28"/>
          <w:szCs w:val="28"/>
        </w:rPr>
        <w:t xml:space="preserve">в </w:t>
      </w:r>
      <w:proofErr w:type="spellStart"/>
      <w:r w:rsidRPr="00FF4436">
        <w:rPr>
          <w:rFonts w:ascii="Times New Roman" w:hAnsi="Times New Roman"/>
          <w:sz w:val="28"/>
          <w:szCs w:val="28"/>
        </w:rPr>
        <w:t>Клетнянском</w:t>
      </w:r>
      <w:proofErr w:type="spellEnd"/>
      <w:r w:rsidRPr="00FF4436">
        <w:rPr>
          <w:rFonts w:ascii="Times New Roman" w:hAnsi="Times New Roman"/>
          <w:sz w:val="28"/>
          <w:szCs w:val="28"/>
        </w:rPr>
        <w:t xml:space="preserve"> районе </w:t>
      </w:r>
      <w:r w:rsidRPr="00FF4436">
        <w:rPr>
          <w:rFonts w:ascii="Times New Roman" w:hAnsi="Times New Roman"/>
          <w:sz w:val="28"/>
          <w:szCs w:val="28"/>
        </w:rPr>
        <w:br/>
      </w:r>
      <w:r w:rsidRPr="00FF4436">
        <w:rPr>
          <w:rFonts w:ascii="Times New Roman" w:hAnsi="Times New Roman"/>
          <w:noProof/>
          <w:sz w:val="28"/>
          <w:szCs w:val="28"/>
        </w:rPr>
        <w:t>Брянской области</w:t>
      </w:r>
    </w:p>
    <w:p w:rsidR="00FF4436" w:rsidRPr="00FF4436" w:rsidRDefault="00FF4436" w:rsidP="00FF44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4436" w:rsidRPr="00FF4436" w:rsidRDefault="00FF4436" w:rsidP="00FF44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F4436">
        <w:rPr>
          <w:rFonts w:ascii="Times New Roman" w:hAnsi="Times New Roman"/>
          <w:sz w:val="28"/>
          <w:szCs w:val="28"/>
        </w:rPr>
        <w:t xml:space="preserve">Карта-схема охранной зоны особо охраняемой природной территории - памятника природы регионального значения </w:t>
      </w:r>
      <w:r w:rsidRPr="00FF4436">
        <w:rPr>
          <w:rFonts w:ascii="Times New Roman" w:hAnsi="Times New Roman"/>
          <w:sz w:val="28"/>
          <w:szCs w:val="28"/>
        </w:rPr>
        <w:br/>
        <w:t>«Большие криницы» («Родники Большие криницы»)</w:t>
      </w:r>
    </w:p>
    <w:p w:rsidR="00C75534" w:rsidRDefault="00FF4436" w:rsidP="00FF4436">
      <w:pPr>
        <w:jc w:val="center"/>
        <w:sectPr w:rsidR="00C75534" w:rsidSect="00C75534">
          <w:pgSz w:w="11906" w:h="16838" w:code="9"/>
          <w:pgMar w:top="709" w:right="851" w:bottom="709" w:left="1701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66260" cy="7391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:rsidR="00C75534" w:rsidRPr="00C75534" w:rsidRDefault="00C75534" w:rsidP="00C7553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C75534">
        <w:rPr>
          <w:rFonts w:ascii="Times New Roman" w:hAnsi="Times New Roman"/>
          <w:sz w:val="28"/>
          <w:szCs w:val="28"/>
        </w:rPr>
        <w:lastRenderedPageBreak/>
        <w:t>ГРАНИЦЫ</w:t>
      </w:r>
    </w:p>
    <w:p w:rsidR="00C75534" w:rsidRPr="00C75534" w:rsidRDefault="00C75534" w:rsidP="00C7553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C75534">
        <w:rPr>
          <w:rFonts w:ascii="Times New Roman" w:hAnsi="Times New Roman"/>
          <w:sz w:val="28"/>
          <w:szCs w:val="28"/>
        </w:rPr>
        <w:t>охранной зоны памятника природы регионального значения «</w:t>
      </w:r>
      <w:proofErr w:type="spellStart"/>
      <w:r w:rsidRPr="00C75534">
        <w:rPr>
          <w:rFonts w:ascii="Times New Roman" w:hAnsi="Times New Roman"/>
          <w:sz w:val="28"/>
          <w:szCs w:val="28"/>
        </w:rPr>
        <w:t>Галое</w:t>
      </w:r>
      <w:proofErr w:type="spellEnd"/>
      <w:r w:rsidRPr="00C75534">
        <w:rPr>
          <w:rFonts w:ascii="Times New Roman" w:hAnsi="Times New Roman"/>
          <w:sz w:val="28"/>
          <w:szCs w:val="28"/>
        </w:rPr>
        <w:t xml:space="preserve"> болото», расположенного в </w:t>
      </w:r>
      <w:proofErr w:type="spellStart"/>
      <w:r w:rsidRPr="00C75534">
        <w:rPr>
          <w:rFonts w:ascii="Times New Roman" w:hAnsi="Times New Roman"/>
          <w:sz w:val="28"/>
          <w:szCs w:val="28"/>
        </w:rPr>
        <w:t>Клетнянском</w:t>
      </w:r>
      <w:proofErr w:type="spellEnd"/>
      <w:r w:rsidRPr="00C75534">
        <w:rPr>
          <w:rFonts w:ascii="Times New Roman" w:hAnsi="Times New Roman"/>
          <w:sz w:val="28"/>
          <w:szCs w:val="28"/>
        </w:rPr>
        <w:t xml:space="preserve"> районе Брянской области</w:t>
      </w:r>
    </w:p>
    <w:p w:rsidR="00C75534" w:rsidRPr="00C75534" w:rsidRDefault="00C75534" w:rsidP="00C755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C75534" w:rsidRPr="00C75534" w:rsidRDefault="00C75534" w:rsidP="00C755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75534">
        <w:rPr>
          <w:rFonts w:ascii="Times New Roman" w:hAnsi="Times New Roman"/>
          <w:sz w:val="28"/>
          <w:szCs w:val="28"/>
        </w:rPr>
        <w:t>Система координат МСК-32 (Зона 1)</w:t>
      </w:r>
    </w:p>
    <w:p w:rsidR="00C75534" w:rsidRPr="00C75534" w:rsidRDefault="00C75534" w:rsidP="00C755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5"/>
        <w:gridCol w:w="2869"/>
        <w:gridCol w:w="2881"/>
      </w:tblGrid>
      <w:tr w:rsidR="00C75534" w:rsidRPr="00C75534" w:rsidTr="00C75534">
        <w:tc>
          <w:tcPr>
            <w:tcW w:w="1775" w:type="dxa"/>
            <w:vMerge w:val="restart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Обозначение поворотных точек границ</w:t>
            </w:r>
          </w:p>
        </w:tc>
        <w:tc>
          <w:tcPr>
            <w:tcW w:w="5750" w:type="dxa"/>
            <w:gridSpan w:val="2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Координаты</w:t>
            </w:r>
          </w:p>
        </w:tc>
      </w:tr>
      <w:tr w:rsidR="00C75534" w:rsidRPr="00C75534" w:rsidTr="00C75534">
        <w:trPr>
          <w:trHeight w:val="562"/>
        </w:trPr>
        <w:tc>
          <w:tcPr>
            <w:tcW w:w="1775" w:type="dxa"/>
            <w:vMerge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right w:val="single" w:sz="4" w:space="0" w:color="auto"/>
            </w:tcBorders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2881" w:type="dxa"/>
            <w:tcBorders>
              <w:left w:val="single" w:sz="4" w:space="0" w:color="auto"/>
            </w:tcBorders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</w:tr>
      <w:tr w:rsidR="00C75534" w:rsidRPr="00C75534" w:rsidTr="00C75534">
        <w:tc>
          <w:tcPr>
            <w:tcW w:w="7525" w:type="dxa"/>
            <w:gridSpan w:val="3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Внутренний контур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502857,53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1298046,86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502870,86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1298182,30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502887,22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1298430,33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502957,45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1299111,52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503062,92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1299876,44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503110,66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1300584,74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503168,38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1301106,52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503000,75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1301214,22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502705,15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1301421,80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502650,59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1301448,60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502561,12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1301456,23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502089,29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1301389,61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501123,43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1301234,19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501033,51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1301007,72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500955,79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1300996,61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500664,92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1300955,53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500328,54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1300172,86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500238,62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1299940,83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500418,47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1299837,59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500459,54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1299291,37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500855,44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1299254,00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500801,48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1298596,40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500773,72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1298292,22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501840,61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1298139,01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69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502417,90</w:t>
            </w:r>
          </w:p>
        </w:tc>
        <w:tc>
          <w:tcPr>
            <w:tcW w:w="2881" w:type="dxa"/>
            <w:vAlign w:val="bottom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1298086,83</w:t>
            </w:r>
          </w:p>
        </w:tc>
      </w:tr>
      <w:tr w:rsidR="00C75534" w:rsidRPr="00C75534" w:rsidTr="00C75534">
        <w:tc>
          <w:tcPr>
            <w:tcW w:w="7525" w:type="dxa"/>
            <w:gridSpan w:val="3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Внешний  контур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502902,43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1297992,57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502922,32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1298009,75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503047,40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1298182,20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502938,53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1298440,46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503007,10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1299105,54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503112,69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1299871,34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503160,27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1300131,02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503144,67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1300345,75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503165,17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1300576,77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503216,14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1301082,22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503165,28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1301116,11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503001,79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1301226,32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502711,27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1301430,92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502662,94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1301454,75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502617,61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1301465,06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502557,57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1301463,30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502387,33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1301442,13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502088,82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1301398,53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501929,03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1301375,68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501126,38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1301245,22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501063,08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1301235,53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500910,19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1301211,25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500770,91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1301188,60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500705,72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1301177,63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500282,25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1300191,77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500176,48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1299918,85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500370,60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1299807,42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500412,84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1299245,56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500801,57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1299208,86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500751,67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1298600,72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500719,61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1298249,48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501834,80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1298089,33</w:t>
            </w:r>
          </w:p>
        </w:tc>
      </w:tr>
      <w:tr w:rsidR="00C75534" w:rsidRPr="00C75534" w:rsidTr="00C75534">
        <w:tc>
          <w:tcPr>
            <w:tcW w:w="1775" w:type="dxa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869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502413,40</w:t>
            </w:r>
          </w:p>
        </w:tc>
        <w:tc>
          <w:tcPr>
            <w:tcW w:w="2881" w:type="dxa"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1298037,03</w:t>
            </w:r>
          </w:p>
        </w:tc>
      </w:tr>
    </w:tbl>
    <w:p w:rsidR="00C75534" w:rsidRPr="00C75534" w:rsidRDefault="00C75534" w:rsidP="00C755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4436" w:rsidRPr="00C75534" w:rsidRDefault="00FF4436" w:rsidP="00C75534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FF4436" w:rsidRDefault="00FF4436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Pr="00C75534" w:rsidRDefault="00C75534" w:rsidP="00C75534">
      <w:pPr>
        <w:autoSpaceDE w:val="0"/>
        <w:autoSpaceDN w:val="0"/>
        <w:adjustRightInd w:val="0"/>
        <w:spacing w:after="0" w:line="240" w:lineRule="auto"/>
        <w:ind w:left="2694"/>
        <w:jc w:val="right"/>
        <w:rPr>
          <w:rFonts w:ascii="Times New Roman" w:hAnsi="Times New Roman"/>
          <w:noProof/>
          <w:sz w:val="28"/>
          <w:szCs w:val="28"/>
        </w:rPr>
      </w:pPr>
      <w:r w:rsidRPr="00C75534">
        <w:rPr>
          <w:rFonts w:ascii="Times New Roman" w:hAnsi="Times New Roman"/>
          <w:noProof/>
          <w:sz w:val="28"/>
          <w:szCs w:val="28"/>
        </w:rPr>
        <w:lastRenderedPageBreak/>
        <w:t>Приложение</w:t>
      </w:r>
      <w:r w:rsidRPr="00C75534">
        <w:rPr>
          <w:rFonts w:ascii="Times New Roman" w:hAnsi="Times New Roman"/>
          <w:noProof/>
          <w:sz w:val="28"/>
          <w:szCs w:val="28"/>
        </w:rPr>
        <w:br/>
        <w:t>к границам охранной зоны памятника</w:t>
      </w:r>
      <w:r w:rsidRPr="00C75534">
        <w:rPr>
          <w:rFonts w:ascii="Times New Roman" w:hAnsi="Times New Roman"/>
          <w:noProof/>
          <w:sz w:val="28"/>
          <w:szCs w:val="28"/>
        </w:rPr>
        <w:br/>
        <w:t xml:space="preserve"> природы регионального значения </w:t>
      </w:r>
      <w:r w:rsidRPr="00C75534">
        <w:rPr>
          <w:rFonts w:ascii="Times New Roman" w:hAnsi="Times New Roman"/>
          <w:noProof/>
          <w:sz w:val="28"/>
          <w:szCs w:val="28"/>
        </w:rPr>
        <w:br/>
      </w:r>
      <w:r w:rsidRPr="00C75534">
        <w:rPr>
          <w:rFonts w:ascii="Times New Roman" w:hAnsi="Times New Roman"/>
          <w:sz w:val="28"/>
          <w:szCs w:val="28"/>
        </w:rPr>
        <w:t>«</w:t>
      </w:r>
      <w:proofErr w:type="spellStart"/>
      <w:r w:rsidRPr="00C75534">
        <w:rPr>
          <w:rFonts w:ascii="Times New Roman" w:hAnsi="Times New Roman"/>
          <w:sz w:val="28"/>
          <w:szCs w:val="28"/>
        </w:rPr>
        <w:t>Галое</w:t>
      </w:r>
      <w:proofErr w:type="spellEnd"/>
      <w:r w:rsidRPr="00C75534">
        <w:rPr>
          <w:rFonts w:ascii="Times New Roman" w:hAnsi="Times New Roman"/>
          <w:sz w:val="28"/>
          <w:szCs w:val="28"/>
        </w:rPr>
        <w:t xml:space="preserve"> болото», расположенного</w:t>
      </w:r>
      <w:r w:rsidRPr="00C75534">
        <w:rPr>
          <w:rFonts w:ascii="Times New Roman" w:hAnsi="Times New Roman"/>
          <w:sz w:val="28"/>
          <w:szCs w:val="28"/>
        </w:rPr>
        <w:br/>
      </w:r>
      <w:r w:rsidRPr="00C75534">
        <w:rPr>
          <w:rFonts w:ascii="Times New Roman" w:hAnsi="Times New Roman"/>
          <w:noProof/>
          <w:sz w:val="28"/>
          <w:szCs w:val="28"/>
        </w:rPr>
        <w:t xml:space="preserve">в </w:t>
      </w:r>
      <w:proofErr w:type="spellStart"/>
      <w:r w:rsidRPr="00C75534">
        <w:rPr>
          <w:rFonts w:ascii="Times New Roman" w:hAnsi="Times New Roman"/>
          <w:sz w:val="28"/>
          <w:szCs w:val="28"/>
        </w:rPr>
        <w:t>Клетнянском</w:t>
      </w:r>
      <w:proofErr w:type="spellEnd"/>
      <w:r w:rsidRPr="00C75534">
        <w:rPr>
          <w:rFonts w:ascii="Times New Roman" w:hAnsi="Times New Roman"/>
          <w:sz w:val="28"/>
          <w:szCs w:val="28"/>
        </w:rPr>
        <w:t xml:space="preserve"> районе </w:t>
      </w:r>
      <w:r w:rsidRPr="00C75534">
        <w:rPr>
          <w:rFonts w:ascii="Times New Roman" w:hAnsi="Times New Roman"/>
          <w:noProof/>
          <w:sz w:val="28"/>
          <w:szCs w:val="28"/>
        </w:rPr>
        <w:t>Брянской области</w:t>
      </w:r>
    </w:p>
    <w:p w:rsidR="00C75534" w:rsidRPr="00C75534" w:rsidRDefault="00C75534" w:rsidP="00C755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5534" w:rsidRPr="00C75534" w:rsidRDefault="00C75534" w:rsidP="00C755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5534" w:rsidRPr="00C75534" w:rsidRDefault="00C75534" w:rsidP="00C75534">
      <w:pPr>
        <w:spacing w:after="0" w:line="240" w:lineRule="auto"/>
        <w:jc w:val="center"/>
        <w:rPr>
          <w:rFonts w:ascii="Times New Roman" w:hAnsi="Times New Roman"/>
        </w:rPr>
      </w:pPr>
      <w:r w:rsidRPr="00C75534">
        <w:rPr>
          <w:rFonts w:ascii="Times New Roman" w:hAnsi="Times New Roman"/>
          <w:sz w:val="28"/>
          <w:szCs w:val="28"/>
        </w:rPr>
        <w:t>Карта-схема охранной зоны особо охраняемой природной территории - памятника природы регионального значения «</w:t>
      </w:r>
      <w:proofErr w:type="spellStart"/>
      <w:r w:rsidRPr="00C75534">
        <w:rPr>
          <w:rFonts w:ascii="Times New Roman" w:hAnsi="Times New Roman"/>
          <w:sz w:val="28"/>
          <w:szCs w:val="28"/>
        </w:rPr>
        <w:t>Галое</w:t>
      </w:r>
      <w:proofErr w:type="spellEnd"/>
      <w:r w:rsidRPr="00C75534">
        <w:rPr>
          <w:rFonts w:ascii="Times New Roman" w:hAnsi="Times New Roman"/>
          <w:sz w:val="28"/>
          <w:szCs w:val="28"/>
        </w:rPr>
        <w:t xml:space="preserve"> болото»</w:t>
      </w:r>
    </w:p>
    <w:p w:rsidR="00C75534" w:rsidRPr="00C75534" w:rsidRDefault="00C75534" w:rsidP="00C75534">
      <w:pPr>
        <w:autoSpaceDE w:val="0"/>
        <w:autoSpaceDN w:val="0"/>
        <w:adjustRightInd w:val="0"/>
        <w:ind w:left="2694"/>
        <w:jc w:val="right"/>
        <w:rPr>
          <w:rFonts w:ascii="Times New Roman" w:hAnsi="Times New Roman"/>
          <w:noProof/>
          <w:sz w:val="28"/>
          <w:szCs w:val="28"/>
        </w:rPr>
      </w:pPr>
    </w:p>
    <w:p w:rsidR="00C75534" w:rsidRDefault="00C75534" w:rsidP="00C7553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10733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34" w:rsidRDefault="00C75534" w:rsidP="00C75534">
      <w:pPr>
        <w:jc w:val="center"/>
        <w:rPr>
          <w:sz w:val="28"/>
          <w:szCs w:val="28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Pr="00C75534" w:rsidRDefault="00C75534" w:rsidP="00C7553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C75534">
        <w:rPr>
          <w:rFonts w:ascii="Times New Roman" w:hAnsi="Times New Roman"/>
          <w:sz w:val="28"/>
          <w:szCs w:val="28"/>
        </w:rPr>
        <w:lastRenderedPageBreak/>
        <w:t xml:space="preserve">ГРАНИЦЫ </w:t>
      </w:r>
      <w:r w:rsidRPr="00C75534">
        <w:rPr>
          <w:rFonts w:ascii="Times New Roman" w:hAnsi="Times New Roman"/>
          <w:sz w:val="28"/>
          <w:szCs w:val="28"/>
        </w:rPr>
        <w:br/>
        <w:t>охранной зоны памятника природы регионального значения «</w:t>
      </w:r>
      <w:proofErr w:type="spellStart"/>
      <w:r w:rsidRPr="00C75534">
        <w:rPr>
          <w:rFonts w:ascii="Times New Roman" w:hAnsi="Times New Roman"/>
          <w:sz w:val="28"/>
          <w:szCs w:val="28"/>
        </w:rPr>
        <w:t>Колыханское</w:t>
      </w:r>
      <w:proofErr w:type="spellEnd"/>
      <w:r w:rsidRPr="00C75534">
        <w:rPr>
          <w:rFonts w:ascii="Times New Roman" w:hAnsi="Times New Roman"/>
          <w:sz w:val="28"/>
          <w:szCs w:val="28"/>
        </w:rPr>
        <w:t xml:space="preserve"> болото», расположенного в </w:t>
      </w:r>
      <w:proofErr w:type="spellStart"/>
      <w:r w:rsidRPr="00C75534">
        <w:rPr>
          <w:rFonts w:ascii="Times New Roman" w:hAnsi="Times New Roman"/>
          <w:sz w:val="28"/>
          <w:szCs w:val="28"/>
        </w:rPr>
        <w:t>Клетнянском</w:t>
      </w:r>
      <w:proofErr w:type="spellEnd"/>
      <w:r w:rsidRPr="00C75534">
        <w:rPr>
          <w:rFonts w:ascii="Times New Roman" w:hAnsi="Times New Roman"/>
          <w:sz w:val="28"/>
          <w:szCs w:val="28"/>
        </w:rPr>
        <w:t xml:space="preserve"> районе Брянской области</w:t>
      </w:r>
    </w:p>
    <w:p w:rsidR="00C75534" w:rsidRPr="00C75534" w:rsidRDefault="00C75534" w:rsidP="00C7553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C75534" w:rsidRPr="00C75534" w:rsidRDefault="00C75534" w:rsidP="00C755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75534">
        <w:rPr>
          <w:rFonts w:ascii="Times New Roman" w:hAnsi="Times New Roman"/>
          <w:sz w:val="28"/>
          <w:szCs w:val="28"/>
        </w:rPr>
        <w:t>Система координат МСК-32 (Зона 1)</w:t>
      </w:r>
    </w:p>
    <w:p w:rsidR="00C75534" w:rsidRPr="00C75534" w:rsidRDefault="00C75534" w:rsidP="00C755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7307" w:type="dxa"/>
        <w:jc w:val="center"/>
        <w:tblInd w:w="-1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3"/>
        <w:gridCol w:w="1991"/>
        <w:gridCol w:w="2343"/>
      </w:tblGrid>
      <w:tr w:rsidR="00C75534" w:rsidRPr="00C75534" w:rsidTr="00C75534">
        <w:trPr>
          <w:trHeight w:val="300"/>
          <w:jc w:val="center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4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Координаты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29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Внутренний контур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513702,50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1302298,00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514669,40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1302219,00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515736,30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1302174,00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515664,60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1301139,00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514699,40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1301170,00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513658,10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1301247,00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513702,50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1302298,00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sz w:val="28"/>
                <w:szCs w:val="28"/>
              </w:rPr>
              <w:t>Внешний  контур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515789,73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1302221,79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514672,49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1302268,91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513654,74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1302352,07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513606,10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1301200,71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514696,75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1301120,06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515711,15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1301087,48</w:t>
            </w:r>
          </w:p>
        </w:tc>
      </w:tr>
      <w:tr w:rsidR="00C75534" w:rsidRPr="00C75534" w:rsidTr="00C75534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515789,73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5534" w:rsidRPr="00C75534" w:rsidRDefault="00C75534" w:rsidP="00C7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534">
              <w:rPr>
                <w:rFonts w:ascii="Times New Roman" w:hAnsi="Times New Roman"/>
                <w:color w:val="000000"/>
                <w:sz w:val="28"/>
                <w:szCs w:val="28"/>
              </w:rPr>
              <w:t>1302221,79</w:t>
            </w:r>
          </w:p>
        </w:tc>
      </w:tr>
    </w:tbl>
    <w:p w:rsidR="00C75534" w:rsidRPr="00C75534" w:rsidRDefault="00C75534" w:rsidP="00C75534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  <w:sectPr w:rsidR="003C11FC" w:rsidSect="00C75534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C75534" w:rsidRDefault="00C75534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Pr="00C75534" w:rsidRDefault="00C75534" w:rsidP="003C11FC">
      <w:pPr>
        <w:autoSpaceDE w:val="0"/>
        <w:autoSpaceDN w:val="0"/>
        <w:adjustRightInd w:val="0"/>
        <w:spacing w:after="0" w:line="240" w:lineRule="auto"/>
        <w:ind w:left="2694"/>
        <w:jc w:val="right"/>
        <w:rPr>
          <w:rFonts w:ascii="Times New Roman" w:hAnsi="Times New Roman"/>
          <w:noProof/>
          <w:sz w:val="28"/>
          <w:szCs w:val="28"/>
        </w:rPr>
      </w:pPr>
      <w:r w:rsidRPr="00C75534">
        <w:rPr>
          <w:rFonts w:ascii="Times New Roman" w:hAnsi="Times New Roman"/>
          <w:noProof/>
          <w:sz w:val="28"/>
          <w:szCs w:val="28"/>
        </w:rPr>
        <w:lastRenderedPageBreak/>
        <w:t>Приложение</w:t>
      </w:r>
      <w:r w:rsidRPr="00C75534">
        <w:rPr>
          <w:rFonts w:ascii="Times New Roman" w:hAnsi="Times New Roman"/>
          <w:noProof/>
          <w:sz w:val="28"/>
          <w:szCs w:val="28"/>
        </w:rPr>
        <w:br/>
        <w:t>к границам охранной зоны памятника</w:t>
      </w:r>
      <w:r w:rsidRPr="00C75534">
        <w:rPr>
          <w:rFonts w:ascii="Times New Roman" w:hAnsi="Times New Roman"/>
          <w:noProof/>
          <w:sz w:val="28"/>
          <w:szCs w:val="28"/>
        </w:rPr>
        <w:br/>
        <w:t xml:space="preserve"> природы регионального значения </w:t>
      </w:r>
      <w:r w:rsidRPr="00C75534">
        <w:rPr>
          <w:rFonts w:ascii="Times New Roman" w:hAnsi="Times New Roman"/>
          <w:noProof/>
          <w:sz w:val="28"/>
          <w:szCs w:val="28"/>
        </w:rPr>
        <w:br/>
      </w:r>
      <w:r w:rsidRPr="00C75534">
        <w:rPr>
          <w:rFonts w:ascii="Times New Roman" w:hAnsi="Times New Roman"/>
          <w:sz w:val="28"/>
          <w:szCs w:val="28"/>
        </w:rPr>
        <w:t>«</w:t>
      </w:r>
      <w:proofErr w:type="spellStart"/>
      <w:r w:rsidRPr="00C75534">
        <w:rPr>
          <w:rFonts w:ascii="Times New Roman" w:hAnsi="Times New Roman"/>
          <w:sz w:val="28"/>
          <w:szCs w:val="28"/>
        </w:rPr>
        <w:t>Колыханское</w:t>
      </w:r>
      <w:proofErr w:type="spellEnd"/>
      <w:r w:rsidRPr="00C75534">
        <w:rPr>
          <w:rFonts w:ascii="Times New Roman" w:hAnsi="Times New Roman"/>
          <w:sz w:val="28"/>
          <w:szCs w:val="28"/>
        </w:rPr>
        <w:t xml:space="preserve"> болото», расположенного </w:t>
      </w:r>
      <w:r w:rsidRPr="00C75534">
        <w:rPr>
          <w:rFonts w:ascii="Times New Roman" w:hAnsi="Times New Roman"/>
          <w:sz w:val="28"/>
          <w:szCs w:val="28"/>
        </w:rPr>
        <w:br/>
      </w:r>
      <w:r w:rsidRPr="00C75534">
        <w:rPr>
          <w:rFonts w:ascii="Times New Roman" w:hAnsi="Times New Roman"/>
          <w:noProof/>
          <w:sz w:val="28"/>
          <w:szCs w:val="28"/>
        </w:rPr>
        <w:t xml:space="preserve">в </w:t>
      </w:r>
      <w:proofErr w:type="spellStart"/>
      <w:r w:rsidRPr="00C75534">
        <w:rPr>
          <w:rFonts w:ascii="Times New Roman" w:hAnsi="Times New Roman"/>
          <w:sz w:val="28"/>
          <w:szCs w:val="28"/>
        </w:rPr>
        <w:t>Клетнянском</w:t>
      </w:r>
      <w:proofErr w:type="spellEnd"/>
      <w:r w:rsidRPr="00C75534">
        <w:rPr>
          <w:rFonts w:ascii="Times New Roman" w:hAnsi="Times New Roman"/>
          <w:sz w:val="28"/>
          <w:szCs w:val="28"/>
        </w:rPr>
        <w:t xml:space="preserve"> районе </w:t>
      </w:r>
      <w:r w:rsidRPr="00C75534">
        <w:rPr>
          <w:rFonts w:ascii="Times New Roman" w:hAnsi="Times New Roman"/>
          <w:sz w:val="28"/>
          <w:szCs w:val="28"/>
        </w:rPr>
        <w:br/>
      </w:r>
      <w:r w:rsidRPr="00C75534">
        <w:rPr>
          <w:rFonts w:ascii="Times New Roman" w:hAnsi="Times New Roman"/>
          <w:noProof/>
          <w:sz w:val="28"/>
          <w:szCs w:val="28"/>
        </w:rPr>
        <w:t>Брянской области</w:t>
      </w:r>
    </w:p>
    <w:p w:rsidR="00C75534" w:rsidRPr="00C75534" w:rsidRDefault="00C75534" w:rsidP="003C11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5534" w:rsidRDefault="00C75534" w:rsidP="003C11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5534">
        <w:rPr>
          <w:rFonts w:ascii="Times New Roman" w:hAnsi="Times New Roman"/>
          <w:sz w:val="28"/>
          <w:szCs w:val="28"/>
        </w:rPr>
        <w:t>Карта-схема охранной зоны особо охраняемой природной территории - памятника природы регионального значения «</w:t>
      </w:r>
      <w:proofErr w:type="spellStart"/>
      <w:r w:rsidRPr="00C75534">
        <w:rPr>
          <w:rFonts w:ascii="Times New Roman" w:hAnsi="Times New Roman"/>
          <w:sz w:val="28"/>
          <w:szCs w:val="28"/>
        </w:rPr>
        <w:t>Колыханское</w:t>
      </w:r>
      <w:proofErr w:type="spellEnd"/>
      <w:r w:rsidRPr="00C75534">
        <w:rPr>
          <w:rFonts w:ascii="Times New Roman" w:hAnsi="Times New Roman"/>
          <w:sz w:val="28"/>
          <w:szCs w:val="28"/>
        </w:rPr>
        <w:t xml:space="preserve"> болото»</w:t>
      </w:r>
    </w:p>
    <w:p w:rsidR="003C11FC" w:rsidRPr="00C75534" w:rsidRDefault="003C11FC" w:rsidP="003C11FC">
      <w:pPr>
        <w:spacing w:after="0" w:line="240" w:lineRule="auto"/>
        <w:jc w:val="center"/>
        <w:rPr>
          <w:rFonts w:ascii="Times New Roman" w:hAnsi="Times New Roman"/>
        </w:rPr>
      </w:pPr>
    </w:p>
    <w:p w:rsidR="003C11FC" w:rsidRDefault="00C75534" w:rsidP="00C75534">
      <w:pPr>
        <w:jc w:val="center"/>
        <w:sectPr w:rsidR="003C11FC" w:rsidSect="003C11FC">
          <w:type w:val="continuous"/>
          <w:pgSz w:w="11906" w:h="16838" w:code="9"/>
          <w:pgMar w:top="426" w:right="851" w:bottom="568" w:left="1701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9780" cy="7802880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1FC" w:rsidRDefault="003C11FC" w:rsidP="00C75534">
      <w:pPr>
        <w:jc w:val="center"/>
        <w:sectPr w:rsidR="003C11FC" w:rsidSect="003C11FC">
          <w:type w:val="continuous"/>
          <w:pgSz w:w="11906" w:h="16838" w:code="9"/>
          <w:pgMar w:top="426" w:right="851" w:bottom="568" w:left="1701" w:header="709" w:footer="709" w:gutter="0"/>
          <w:cols w:space="708"/>
          <w:docGrid w:linePitch="360"/>
        </w:sectPr>
      </w:pPr>
    </w:p>
    <w:p w:rsidR="003C11FC" w:rsidRPr="003C11FC" w:rsidRDefault="003C11FC" w:rsidP="003C11F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3C11FC">
        <w:rPr>
          <w:rFonts w:ascii="Times New Roman" w:hAnsi="Times New Roman"/>
          <w:sz w:val="28"/>
          <w:szCs w:val="28"/>
        </w:rPr>
        <w:lastRenderedPageBreak/>
        <w:t>ГРАНИЦЫ</w:t>
      </w:r>
      <w:r w:rsidRPr="003C11FC">
        <w:rPr>
          <w:rFonts w:ascii="Times New Roman" w:hAnsi="Times New Roman"/>
          <w:sz w:val="28"/>
          <w:szCs w:val="28"/>
        </w:rPr>
        <w:br/>
        <w:t>охранной зоны памятника природы регионального значения «</w:t>
      </w:r>
      <w:proofErr w:type="spellStart"/>
      <w:r w:rsidRPr="003C11FC">
        <w:rPr>
          <w:rFonts w:ascii="Times New Roman" w:hAnsi="Times New Roman"/>
          <w:sz w:val="28"/>
          <w:szCs w:val="28"/>
        </w:rPr>
        <w:t>Лутенка</w:t>
      </w:r>
      <w:proofErr w:type="spellEnd"/>
      <w:r w:rsidRPr="003C11FC">
        <w:rPr>
          <w:rFonts w:ascii="Times New Roman" w:hAnsi="Times New Roman"/>
          <w:sz w:val="28"/>
          <w:szCs w:val="28"/>
        </w:rPr>
        <w:t>»</w:t>
      </w:r>
      <w:r w:rsidR="00232DC8">
        <w:rPr>
          <w:rFonts w:ascii="Times New Roman" w:hAnsi="Times New Roman"/>
          <w:sz w:val="28"/>
          <w:szCs w:val="28"/>
        </w:rPr>
        <w:t xml:space="preserve"> </w:t>
      </w:r>
      <w:r w:rsidR="00232DC8" w:rsidRPr="00232DC8">
        <w:rPr>
          <w:rFonts w:ascii="Times New Roman" w:hAnsi="Times New Roman"/>
          <w:sz w:val="28"/>
          <w:szCs w:val="28"/>
        </w:rPr>
        <w:t>(«</w:t>
      </w:r>
      <w:proofErr w:type="spellStart"/>
      <w:r w:rsidR="00232DC8" w:rsidRPr="00232DC8">
        <w:rPr>
          <w:rFonts w:ascii="Times New Roman" w:hAnsi="Times New Roman"/>
          <w:sz w:val="28"/>
          <w:szCs w:val="28"/>
        </w:rPr>
        <w:t>Лутенские</w:t>
      </w:r>
      <w:proofErr w:type="spellEnd"/>
      <w:r w:rsidR="00232DC8" w:rsidRPr="00232DC8">
        <w:rPr>
          <w:rFonts w:ascii="Times New Roman" w:hAnsi="Times New Roman"/>
          <w:sz w:val="28"/>
          <w:szCs w:val="28"/>
        </w:rPr>
        <w:t xml:space="preserve"> луга»)</w:t>
      </w:r>
      <w:r w:rsidRPr="003C11FC">
        <w:rPr>
          <w:rFonts w:ascii="Times New Roman" w:hAnsi="Times New Roman"/>
          <w:sz w:val="28"/>
          <w:szCs w:val="28"/>
        </w:rPr>
        <w:t xml:space="preserve">, расположенного в </w:t>
      </w:r>
      <w:proofErr w:type="spellStart"/>
      <w:r w:rsidRPr="003C11FC">
        <w:rPr>
          <w:rFonts w:ascii="Times New Roman" w:hAnsi="Times New Roman"/>
          <w:sz w:val="28"/>
          <w:szCs w:val="28"/>
        </w:rPr>
        <w:t>Клетнянском</w:t>
      </w:r>
      <w:proofErr w:type="spellEnd"/>
      <w:r w:rsidRPr="003C11FC">
        <w:rPr>
          <w:rFonts w:ascii="Times New Roman" w:hAnsi="Times New Roman"/>
          <w:sz w:val="28"/>
          <w:szCs w:val="28"/>
        </w:rPr>
        <w:t xml:space="preserve"> районе </w:t>
      </w:r>
      <w:r w:rsidR="00232DC8">
        <w:rPr>
          <w:rFonts w:ascii="Times New Roman" w:hAnsi="Times New Roman"/>
          <w:sz w:val="28"/>
          <w:szCs w:val="28"/>
        </w:rPr>
        <w:br/>
      </w:r>
      <w:r w:rsidRPr="003C11FC">
        <w:rPr>
          <w:rFonts w:ascii="Times New Roman" w:hAnsi="Times New Roman"/>
          <w:sz w:val="28"/>
          <w:szCs w:val="28"/>
        </w:rPr>
        <w:t>Брянской области</w:t>
      </w:r>
    </w:p>
    <w:p w:rsidR="003C11FC" w:rsidRPr="002B2000" w:rsidRDefault="003C11FC" w:rsidP="003C11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C11FC" w:rsidRPr="003C11FC" w:rsidRDefault="003C11FC" w:rsidP="003C11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C11FC">
        <w:rPr>
          <w:rFonts w:ascii="Times New Roman" w:hAnsi="Times New Roman"/>
          <w:sz w:val="28"/>
          <w:szCs w:val="28"/>
        </w:rPr>
        <w:t>Система координат МСК-32</w:t>
      </w:r>
    </w:p>
    <w:p w:rsidR="003C11FC" w:rsidRPr="002B2000" w:rsidRDefault="003C11FC" w:rsidP="003C11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7307" w:type="dxa"/>
        <w:jc w:val="center"/>
        <w:tblInd w:w="-1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3"/>
        <w:gridCol w:w="1991"/>
        <w:gridCol w:w="2343"/>
      </w:tblGrid>
      <w:tr w:rsidR="003C11FC" w:rsidRPr="003C11FC" w:rsidTr="00232DC8">
        <w:trPr>
          <w:trHeight w:val="300"/>
          <w:jc w:val="center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4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Координаты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Внутренний контур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515965,98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1297911,30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515958,64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1297958,53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516002,49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1298039,57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515935,73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1298203,23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515924,54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1298335,11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516012,48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1298535,83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515965,30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1298621,86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515965,30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1298693,47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515818,22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1298750,28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515778,39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1298770,48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515717,73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1298747,87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515693,45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1298760,50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515654,68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1298798,89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515649,14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1298831,01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515624,41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1298852,06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515566,44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1298879,38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515502,93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1298910,77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515492,24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1298923,49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515492,59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1298955,08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515440,62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1299036,68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515429,55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1299091,32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515394,65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1299145,60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515390,96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1299175,51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515423,45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1299223,14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515440,57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1299252,16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515362,04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1299244,63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515366,11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1299331,38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515340,60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1299363,37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515297,92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1299261,63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515269,98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1299271,80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515272,26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1299340,69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515251,71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1299357,90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515216,36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1299348,81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515192,76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1299358,51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515282,77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1299532,92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515249,33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1299596,03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515171,27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1299596,25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515155,79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1299555,59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515054,36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1299599,93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515033,63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1299609,45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514968,32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1299482,55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514968,75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1299457,97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515041,36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1299125,80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515132,88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1299169,17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515223,66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1299189,82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515310,24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1299194,32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515313,96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1299140,20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515242,02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1299097,88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515258,15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1299083,23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515354,73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1299117,59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515373,23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1299083,89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515371,86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1299038,92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515324,45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1299007,38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515358,28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1298977,45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515256,13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1298910,98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515271,84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1298897,87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515340,42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1298915,98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515431,24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1298921,50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515468,45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1298830,70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515499,81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1298802,71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515537,42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1298769,12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515544,77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1298762,57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515607,81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1298744,79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515620,48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1298730,88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515636,45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1298713,36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515641,61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1298707,70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515637,23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1298678,91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515618,02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1298662,49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515612,74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1298657,98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515592,72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1298654,30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515560,11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1298648,31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515441,94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1298681,24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515440,22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1298680,66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515437,36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1298663,98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515490,62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1298627,21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515524,71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1298626,87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lastRenderedPageBreak/>
              <w:t>77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515527,47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1298596,20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515616,22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1298604,23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515633,35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1298605,21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515652,22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1298649,62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515706,07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1298621,86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515706,07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1298607,99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515738,27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1298544,71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515728,83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1298519,18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515685,53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1298559,14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515660,00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1298500,86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515619,47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1298525,27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515568,96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1298415,37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515640,16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1298393,08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515685,58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1298352,62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515781,56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1298327,54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515771,15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1298138,10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515694,55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1298130,61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515653,75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1298168,91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515602,68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1298214,98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515571,87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1298171,13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515639,60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1298104,52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515652,09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1298067,61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515794,80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1298055,97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515706,76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1297825,87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515720,36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1297815,05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515631,37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1297696,46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515584,10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1297608,40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515649,20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1297602,02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515733,19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1297634,48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515766,02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1297622,70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515848,73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1297701,53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515891,47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1297776,46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515965,98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1297911,30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Внешний  контур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516018,01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1297902,08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516010,63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1297949,56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516057,72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1298036,57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516013,14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1298145,84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516033,71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1298203,27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516050,91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1298270,74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516015,19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1298343,50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515996,55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1298374,89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516068,15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1298538,30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lastRenderedPageBreak/>
              <w:t>118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516015,30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1298634,67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516018,02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1298781,58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515865,72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1298845,77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515781,46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1298824,99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515721,83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1298802,76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515701,23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1298823,16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515695,34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1298857,35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515651,75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1298894,45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515588,18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1298924,41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515542,50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1298946,98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515542,75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1298969,40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515487,78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1299055,71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515476,69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1299110,46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515442,93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1299162,97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515465,68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1299196,32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515514,45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1299278,99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515448,02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1299324,26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515416,94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1299347,84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515302,38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1299461,88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515339,19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1299533,23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515279,47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1299645,95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515136,84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1299646,35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515127,73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1299622,42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515074,81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1299645,56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515011,05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1299674,84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514918,11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1299494,25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514918,84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1299452,14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515005,94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1299053,69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515149,33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1299121,63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515158,12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1299106,54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515246,70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1299026,09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515275,95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1298983,53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515172,12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1298915,97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515259,63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1298842,93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515348,40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1298866,37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153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515398,55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1298869,42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515426,56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1298801,07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155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515466,52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1298765,41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515440,54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1298733,53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157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515395,98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1298718,51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515382,68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1298640,97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515474,81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1298577,37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515478,97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1298577,32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lastRenderedPageBreak/>
              <w:t>161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515575,99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1298550,39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515499,80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1298384,63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515614,94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1298348,58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164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515661,30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1298307,28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515729,39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1298289,49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166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515723,58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1298183,69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515712,24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1298182,58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515687,61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1298205,70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515594,24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1298289,93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515506,59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1298165,20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515596,05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1298077,22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515615,26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1298020,45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515724,27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1298011,56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174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515646,98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1297809,54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515589,11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1297723,44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176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515530,39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1297581,64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515656,14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1297551,10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178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515733,84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1297581,13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515778,18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1297565,22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515888,53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1297670,39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515935,07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1297751,98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516018,01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1297902,08</w:t>
            </w:r>
          </w:p>
        </w:tc>
      </w:tr>
    </w:tbl>
    <w:p w:rsidR="003C11FC" w:rsidRPr="003C11FC" w:rsidRDefault="003C11FC" w:rsidP="003C11F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C75534" w:rsidRPr="003C11FC" w:rsidRDefault="00C75534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Pr="003C11FC" w:rsidRDefault="00C75534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Pr="003C11FC" w:rsidRDefault="00C75534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Pr="003C11FC" w:rsidRDefault="00C75534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Pr="003C11FC" w:rsidRDefault="00C75534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C75534" w:rsidRDefault="00C75534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2B2000" w:rsidRDefault="002B2000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2B2000" w:rsidRDefault="002B2000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2B2000" w:rsidRDefault="002B2000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Pr="003C11FC" w:rsidRDefault="003C11FC" w:rsidP="003C11FC">
      <w:pPr>
        <w:autoSpaceDE w:val="0"/>
        <w:autoSpaceDN w:val="0"/>
        <w:adjustRightInd w:val="0"/>
        <w:spacing w:after="0" w:line="240" w:lineRule="auto"/>
        <w:ind w:left="2694"/>
        <w:jc w:val="right"/>
        <w:rPr>
          <w:rFonts w:ascii="Times New Roman" w:hAnsi="Times New Roman"/>
          <w:noProof/>
          <w:sz w:val="28"/>
          <w:szCs w:val="28"/>
        </w:rPr>
      </w:pPr>
      <w:r w:rsidRPr="003C11FC">
        <w:rPr>
          <w:rFonts w:ascii="Times New Roman" w:hAnsi="Times New Roman"/>
          <w:noProof/>
          <w:sz w:val="28"/>
          <w:szCs w:val="28"/>
        </w:rPr>
        <w:lastRenderedPageBreak/>
        <w:t>Приложение</w:t>
      </w:r>
      <w:r w:rsidRPr="003C11FC">
        <w:rPr>
          <w:rFonts w:ascii="Times New Roman" w:hAnsi="Times New Roman"/>
          <w:noProof/>
          <w:sz w:val="28"/>
          <w:szCs w:val="28"/>
        </w:rPr>
        <w:br/>
        <w:t>к границам охранной зоны памятника</w:t>
      </w:r>
      <w:r w:rsidRPr="003C11FC">
        <w:rPr>
          <w:rFonts w:ascii="Times New Roman" w:hAnsi="Times New Roman"/>
          <w:noProof/>
          <w:sz w:val="28"/>
          <w:szCs w:val="28"/>
        </w:rPr>
        <w:br/>
        <w:t xml:space="preserve"> природы регионального значения </w:t>
      </w:r>
      <w:r w:rsidRPr="003C11FC">
        <w:rPr>
          <w:rFonts w:ascii="Times New Roman" w:hAnsi="Times New Roman"/>
          <w:noProof/>
          <w:sz w:val="28"/>
          <w:szCs w:val="28"/>
        </w:rPr>
        <w:br/>
      </w:r>
      <w:r w:rsidRPr="003C11FC">
        <w:rPr>
          <w:rFonts w:ascii="Times New Roman" w:hAnsi="Times New Roman"/>
          <w:sz w:val="28"/>
          <w:szCs w:val="28"/>
        </w:rPr>
        <w:t>«</w:t>
      </w:r>
      <w:proofErr w:type="spellStart"/>
      <w:r w:rsidRPr="003C11FC">
        <w:rPr>
          <w:rFonts w:ascii="Times New Roman" w:hAnsi="Times New Roman"/>
          <w:sz w:val="28"/>
          <w:szCs w:val="28"/>
        </w:rPr>
        <w:t>Лутенка</w:t>
      </w:r>
      <w:proofErr w:type="spellEnd"/>
      <w:r w:rsidRPr="003C11FC">
        <w:rPr>
          <w:rFonts w:ascii="Times New Roman" w:hAnsi="Times New Roman"/>
          <w:sz w:val="28"/>
          <w:szCs w:val="28"/>
        </w:rPr>
        <w:t>» («</w:t>
      </w:r>
      <w:proofErr w:type="spellStart"/>
      <w:r w:rsidRPr="003C11FC">
        <w:rPr>
          <w:rFonts w:ascii="Times New Roman" w:hAnsi="Times New Roman"/>
          <w:sz w:val="28"/>
          <w:szCs w:val="28"/>
        </w:rPr>
        <w:t>Лутенские</w:t>
      </w:r>
      <w:proofErr w:type="spellEnd"/>
      <w:r w:rsidRPr="003C11FC">
        <w:rPr>
          <w:rFonts w:ascii="Times New Roman" w:hAnsi="Times New Roman"/>
          <w:sz w:val="28"/>
          <w:szCs w:val="28"/>
        </w:rPr>
        <w:t xml:space="preserve"> луга»), расположенного</w:t>
      </w:r>
      <w:r w:rsidRPr="003C11FC">
        <w:rPr>
          <w:rFonts w:ascii="Times New Roman" w:hAnsi="Times New Roman"/>
          <w:sz w:val="28"/>
          <w:szCs w:val="28"/>
        </w:rPr>
        <w:br/>
      </w:r>
      <w:r w:rsidRPr="003C11FC">
        <w:rPr>
          <w:rFonts w:ascii="Times New Roman" w:hAnsi="Times New Roman"/>
          <w:noProof/>
          <w:sz w:val="28"/>
          <w:szCs w:val="28"/>
        </w:rPr>
        <w:t xml:space="preserve">в </w:t>
      </w:r>
      <w:proofErr w:type="spellStart"/>
      <w:r w:rsidRPr="003C11FC">
        <w:rPr>
          <w:rFonts w:ascii="Times New Roman" w:hAnsi="Times New Roman"/>
          <w:sz w:val="28"/>
          <w:szCs w:val="28"/>
        </w:rPr>
        <w:t>Клетнянском</w:t>
      </w:r>
      <w:proofErr w:type="spellEnd"/>
      <w:r w:rsidRPr="003C11FC">
        <w:rPr>
          <w:rFonts w:ascii="Times New Roman" w:hAnsi="Times New Roman"/>
          <w:sz w:val="28"/>
          <w:szCs w:val="28"/>
        </w:rPr>
        <w:t xml:space="preserve"> районе </w:t>
      </w:r>
      <w:r w:rsidRPr="003C11FC">
        <w:rPr>
          <w:rFonts w:ascii="Times New Roman" w:hAnsi="Times New Roman"/>
          <w:noProof/>
          <w:sz w:val="28"/>
          <w:szCs w:val="28"/>
        </w:rPr>
        <w:t>Брянской области</w:t>
      </w:r>
    </w:p>
    <w:p w:rsidR="003C11FC" w:rsidRPr="003C11FC" w:rsidRDefault="003C11FC" w:rsidP="003C11FC">
      <w:pPr>
        <w:autoSpaceDE w:val="0"/>
        <w:autoSpaceDN w:val="0"/>
        <w:adjustRightInd w:val="0"/>
        <w:spacing w:after="0" w:line="240" w:lineRule="auto"/>
        <w:ind w:left="2694"/>
        <w:jc w:val="right"/>
        <w:rPr>
          <w:rFonts w:ascii="Times New Roman" w:hAnsi="Times New Roman"/>
          <w:noProof/>
          <w:sz w:val="28"/>
          <w:szCs w:val="28"/>
        </w:rPr>
      </w:pPr>
    </w:p>
    <w:p w:rsidR="003C11FC" w:rsidRPr="003C11FC" w:rsidRDefault="003C11FC" w:rsidP="003C11FC">
      <w:pPr>
        <w:spacing w:after="0" w:line="240" w:lineRule="auto"/>
        <w:jc w:val="center"/>
        <w:rPr>
          <w:rFonts w:ascii="Times New Roman" w:hAnsi="Times New Roman"/>
        </w:rPr>
      </w:pPr>
      <w:r w:rsidRPr="003C11FC">
        <w:rPr>
          <w:rFonts w:ascii="Times New Roman" w:hAnsi="Times New Roman"/>
          <w:sz w:val="28"/>
          <w:szCs w:val="28"/>
        </w:rPr>
        <w:t>Карта-схема охранной зоны особо охраняемой природной территории - памятника природы регионального значения «</w:t>
      </w:r>
      <w:proofErr w:type="spellStart"/>
      <w:r w:rsidRPr="003C11FC">
        <w:rPr>
          <w:rFonts w:ascii="Times New Roman" w:hAnsi="Times New Roman"/>
          <w:sz w:val="28"/>
          <w:szCs w:val="28"/>
        </w:rPr>
        <w:t>Лутенка</w:t>
      </w:r>
      <w:proofErr w:type="spellEnd"/>
      <w:r w:rsidRPr="003C11FC">
        <w:rPr>
          <w:rFonts w:ascii="Times New Roman" w:hAnsi="Times New Roman"/>
          <w:sz w:val="28"/>
          <w:szCs w:val="28"/>
        </w:rPr>
        <w:t>» («</w:t>
      </w:r>
      <w:proofErr w:type="spellStart"/>
      <w:r w:rsidRPr="003C11FC">
        <w:rPr>
          <w:rFonts w:ascii="Times New Roman" w:hAnsi="Times New Roman"/>
          <w:sz w:val="28"/>
          <w:szCs w:val="28"/>
        </w:rPr>
        <w:t>Лутенские</w:t>
      </w:r>
      <w:proofErr w:type="spellEnd"/>
      <w:r w:rsidRPr="003C11FC">
        <w:rPr>
          <w:rFonts w:ascii="Times New Roman" w:hAnsi="Times New Roman"/>
          <w:sz w:val="28"/>
          <w:szCs w:val="28"/>
        </w:rPr>
        <w:t xml:space="preserve"> луга»)</w:t>
      </w:r>
    </w:p>
    <w:p w:rsidR="003C11FC" w:rsidRPr="003C11FC" w:rsidRDefault="003C11FC" w:rsidP="003C11FC">
      <w:pPr>
        <w:autoSpaceDE w:val="0"/>
        <w:autoSpaceDN w:val="0"/>
        <w:adjustRightInd w:val="0"/>
        <w:ind w:left="2694"/>
        <w:jc w:val="right"/>
        <w:rPr>
          <w:rFonts w:ascii="Times New Roman" w:hAnsi="Times New Roman"/>
          <w:noProof/>
          <w:sz w:val="28"/>
          <w:szCs w:val="28"/>
        </w:rPr>
      </w:pPr>
    </w:p>
    <w:p w:rsidR="003C11FC" w:rsidRDefault="003C11FC" w:rsidP="003C11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35880" cy="6903720"/>
            <wp:effectExtent l="19050" t="0" r="762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690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00" w:rsidRDefault="002B2000" w:rsidP="003C11FC">
      <w:pPr>
        <w:jc w:val="center"/>
      </w:pPr>
    </w:p>
    <w:p w:rsidR="003C11FC" w:rsidRPr="003C11FC" w:rsidRDefault="003C11FC" w:rsidP="003C11F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3C11FC">
        <w:rPr>
          <w:rFonts w:ascii="Times New Roman" w:hAnsi="Times New Roman"/>
          <w:sz w:val="28"/>
          <w:szCs w:val="28"/>
        </w:rPr>
        <w:lastRenderedPageBreak/>
        <w:t>ГРАНИЦЫ</w:t>
      </w:r>
    </w:p>
    <w:p w:rsidR="003C11FC" w:rsidRPr="003C11FC" w:rsidRDefault="003C11FC" w:rsidP="003C11F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3C11FC">
        <w:rPr>
          <w:rFonts w:ascii="Times New Roman" w:hAnsi="Times New Roman"/>
          <w:sz w:val="28"/>
          <w:szCs w:val="28"/>
        </w:rPr>
        <w:t>охранной зоны памятника природы регионального значения «</w:t>
      </w:r>
      <w:proofErr w:type="spellStart"/>
      <w:r w:rsidRPr="003C11FC">
        <w:rPr>
          <w:rFonts w:ascii="Times New Roman" w:hAnsi="Times New Roman"/>
          <w:sz w:val="28"/>
          <w:szCs w:val="28"/>
        </w:rPr>
        <w:t>Узровские</w:t>
      </w:r>
      <w:proofErr w:type="spellEnd"/>
      <w:r w:rsidRPr="003C11FC">
        <w:rPr>
          <w:rFonts w:ascii="Times New Roman" w:hAnsi="Times New Roman"/>
          <w:sz w:val="28"/>
          <w:szCs w:val="28"/>
        </w:rPr>
        <w:t xml:space="preserve"> дубы», расположенного в </w:t>
      </w:r>
      <w:proofErr w:type="spellStart"/>
      <w:r w:rsidRPr="003C11FC">
        <w:rPr>
          <w:rFonts w:ascii="Times New Roman" w:hAnsi="Times New Roman"/>
          <w:sz w:val="28"/>
          <w:szCs w:val="28"/>
        </w:rPr>
        <w:t>Клетнянском</w:t>
      </w:r>
      <w:proofErr w:type="spellEnd"/>
      <w:r w:rsidRPr="003C11FC">
        <w:rPr>
          <w:rFonts w:ascii="Times New Roman" w:hAnsi="Times New Roman"/>
          <w:sz w:val="28"/>
          <w:szCs w:val="28"/>
        </w:rPr>
        <w:t xml:space="preserve"> районе Брянской области</w:t>
      </w:r>
    </w:p>
    <w:p w:rsidR="003C11FC" w:rsidRPr="003C11FC" w:rsidRDefault="003C11FC" w:rsidP="003C11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C11FC" w:rsidRPr="003C11FC" w:rsidRDefault="003C11FC" w:rsidP="003C11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C11FC">
        <w:rPr>
          <w:rFonts w:ascii="Times New Roman" w:hAnsi="Times New Roman"/>
          <w:sz w:val="28"/>
          <w:szCs w:val="28"/>
        </w:rPr>
        <w:t>Система координат МСК-32</w:t>
      </w:r>
    </w:p>
    <w:p w:rsidR="003C11FC" w:rsidRPr="003C11FC" w:rsidRDefault="003C11FC" w:rsidP="003C11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7307" w:type="dxa"/>
        <w:jc w:val="center"/>
        <w:tblInd w:w="-1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3"/>
        <w:gridCol w:w="1991"/>
        <w:gridCol w:w="2343"/>
      </w:tblGrid>
      <w:tr w:rsidR="003C11FC" w:rsidRPr="003C11FC" w:rsidTr="00232DC8">
        <w:trPr>
          <w:trHeight w:val="300"/>
          <w:jc w:val="center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4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Координаты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Внутренний контур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500873,50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1279061,58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500895,31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1279135,21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500938,05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1279347,54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500860,94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1279309,12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500755,61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1279319,32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500712,87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1279301,62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500702,73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1279307,73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500669,35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1279351,29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500665,90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1279421,73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500624,58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1279453,64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500585,28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1279472,21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500544,32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1279505,03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500528,94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1279527,29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500484,20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1279504,07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500507,35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1279470,58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500558,60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1279429,52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500598,31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1279410,75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500617,09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1279396,25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500618,43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1279368,88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500595,89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1279342,87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500594,84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1279323,89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500615,50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1279307,51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500661,38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1279275,59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500672,64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1279245,54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500678,38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1279205,40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500702,57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1279205,83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500744,42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1279260,57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500763,21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1279268,35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500879,41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1279257,10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500897,91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1279275,36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500848,05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1279151,70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500831,89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1279097,16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500666,25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1279018,38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500437,42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1278913,83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500429,94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1278945,14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500420,76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1278970,54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500412,11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1278982,97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500382,40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1278988,91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500360,24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1278984,05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500290,54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1278968,37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500230,57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1278932,72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500191,66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1278933,81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500148,98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1278927,31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500133,31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1278932,72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500133,31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1278951,63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500147,36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1278971,62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500200,31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1278987,83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500258,12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1278988,91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500286,76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1279001,34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500274,33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1279044,56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500263,63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1279066,61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500245,16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1279063,42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500233,81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1279065,64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500203,01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1279050,51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500181,94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1279078,60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500167,35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1279072,12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500172,21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1279032,68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500100,89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1278997,56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500085,21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1279004,76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500092,77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1279026,90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500050,66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1279064,68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500056,06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1279094,92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500035,55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1279103,55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500018,81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1279088,43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499977,79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1279099,77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499967,53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1279084,12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500003,16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1279036,62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500008,02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1278995,05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500036,09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1278954,56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500035,01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1278915,69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500067,40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1278860,09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500055,52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1278817,98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500085,21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1278774,80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500078,74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1278764,00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500040,89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1278792,46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500026,32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1278777,89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500020,92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1278705,55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78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499974,49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1278692,60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499912,95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1278733,62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499856,59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1278751,74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499805,53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1278780,59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499788,25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1278762,77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499781,11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1278719,11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499824,01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1278685,50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499861,00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1278664,59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499897,76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1278668,60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499915,47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1278635,33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499914,40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1278591,34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499925,66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1278567,71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500002,38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1278550,42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500012,36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1278531,55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499996,82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1278488,25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499956,86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1278504,90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499915,78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1278497,14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499915,78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1278457,16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499933,54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1278444,95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500020,14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1278406,10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500022,36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1278373,90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500003,49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1278319,51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500002,38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1278285,09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500004,25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1278216,84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500004,25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1278183,91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499991,27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1278155,20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499951,31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1278128,55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499903,57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1278090,81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499909,12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1278070,82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499947,98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1278059,73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500030,93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1278121,55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500054,25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1278173,13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500054,25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1278217,52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500052,40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1278284,97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500053,22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1278310,30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500072,94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1278367,16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500067,96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1278439,45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500037,36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1278453,18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500066,87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1278535,42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500035,82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1278594,14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499964,87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1278610,13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499965,56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1278638,46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499965,84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1278638,28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121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500068,17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1278666,82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500093,09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1278690,66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500144,61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1278776,66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500110,01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1278826,98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500144,32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1278876,02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500194,75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1278883,70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500243,66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1278882,33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500309,26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1278921,33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500371,08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1278935,24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500379,67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1278937,12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500381,96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1278930,79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500402,91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1278843,09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500687,38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1278973,06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500873,50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1279061,58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7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Внешний контур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497988,47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1276321,28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497994,23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1276339,20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498022,37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1276355,03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137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498048,45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1276370,58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498072,32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1276368,91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498096,75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1276354,48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498095,08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1276375,02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498072,32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1276394,44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498047,35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1276401,67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143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498022,92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1276393,89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498002,82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1276381,73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497934,71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1276579,84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498212,47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1276909,12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147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498248,31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1277009,92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498436,47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1277193,60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498532,79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1277312,32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498559,67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1277352,64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151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498662,18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1277240,75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499272,43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1277725,01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499370,68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1277917,07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154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499493,91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1278128,55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499284,09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1278261,78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499426,19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1278389,44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499597,16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1278297,30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499560,52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1278504,90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499637,12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1278529,33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499646,01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1278642,57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161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499502,29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1278604,59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162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499503,68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1278539,25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163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499418,94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1278450,14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164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499201,63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1278254,91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165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499426,48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1278112,14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499326,79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1277941,06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499232,86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1277757,44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498667,58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1277308,87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498553,45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1277433,45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498492,49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1277342,00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171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498399,47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1277227,35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172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498205,08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1277037,60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173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498168,40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1276934,42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174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497878,21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1276590,40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497865,15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1276560,92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176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497868,60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1276542,98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177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497877,57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1276525,04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178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497888,61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1276506,41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179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497879,64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1276453,97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497883,78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1276404,29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181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497921,73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1276354,61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182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497935,15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1276326,10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183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497950,87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1276338,95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184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497968,75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1276336,57</w:t>
            </w:r>
          </w:p>
        </w:tc>
      </w:tr>
      <w:tr w:rsidR="003C11FC" w:rsidRPr="003C11FC" w:rsidTr="00232DC8">
        <w:trPr>
          <w:trHeight w:val="300"/>
          <w:jc w:val="center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497988,47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1FC" w:rsidRPr="003C11FC" w:rsidRDefault="003C11FC" w:rsidP="003C11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11FC">
              <w:rPr>
                <w:rFonts w:ascii="Times New Roman" w:hAnsi="Times New Roman"/>
                <w:color w:val="000000"/>
                <w:sz w:val="28"/>
                <w:szCs w:val="28"/>
              </w:rPr>
              <w:t>1276321,28</w:t>
            </w:r>
          </w:p>
        </w:tc>
      </w:tr>
    </w:tbl>
    <w:p w:rsidR="003C11FC" w:rsidRPr="003C11FC" w:rsidRDefault="003C11FC" w:rsidP="003C11FC">
      <w:pPr>
        <w:tabs>
          <w:tab w:val="left" w:pos="5712"/>
        </w:tabs>
        <w:spacing w:after="0" w:line="240" w:lineRule="auto"/>
        <w:ind w:firstLine="851"/>
        <w:rPr>
          <w:rFonts w:ascii="Times New Roman" w:hAnsi="Times New Roman"/>
          <w:bCs/>
          <w:color w:val="000000"/>
          <w:sz w:val="28"/>
          <w:szCs w:val="28"/>
        </w:rPr>
      </w:pPr>
      <w:r w:rsidRPr="003C11FC">
        <w:rPr>
          <w:rFonts w:ascii="Times New Roman" w:hAnsi="Times New Roman"/>
          <w:bCs/>
          <w:color w:val="000000"/>
          <w:sz w:val="28"/>
          <w:szCs w:val="28"/>
        </w:rPr>
        <w:tab/>
      </w:r>
    </w:p>
    <w:p w:rsidR="003C11FC" w:rsidRPr="003C11FC" w:rsidRDefault="003C11FC" w:rsidP="003C11FC">
      <w:pPr>
        <w:tabs>
          <w:tab w:val="left" w:pos="76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C11FC">
        <w:rPr>
          <w:rFonts w:ascii="Times New Roman" w:hAnsi="Times New Roman"/>
          <w:sz w:val="28"/>
          <w:szCs w:val="28"/>
        </w:rPr>
        <w:tab/>
      </w:r>
    </w:p>
    <w:p w:rsidR="003C11FC" w:rsidRPr="003C11FC" w:rsidRDefault="003C11FC" w:rsidP="003C11FC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FF4436" w:rsidRDefault="00FF4436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Default="003C11FC" w:rsidP="00106E60">
      <w:pPr>
        <w:pStyle w:val="2"/>
        <w:tabs>
          <w:tab w:val="left" w:pos="0"/>
        </w:tabs>
        <w:ind w:right="-2"/>
        <w:jc w:val="both"/>
        <w:rPr>
          <w:b w:val="0"/>
          <w:szCs w:val="28"/>
          <w:u w:val="none"/>
          <w:lang w:val="ru-MO"/>
        </w:rPr>
      </w:pPr>
    </w:p>
    <w:p w:rsidR="003C11FC" w:rsidRPr="003C11FC" w:rsidRDefault="003C11FC" w:rsidP="003C11FC">
      <w:pPr>
        <w:autoSpaceDE w:val="0"/>
        <w:autoSpaceDN w:val="0"/>
        <w:adjustRightInd w:val="0"/>
        <w:spacing w:after="0" w:line="240" w:lineRule="auto"/>
        <w:ind w:left="2694"/>
        <w:jc w:val="right"/>
        <w:rPr>
          <w:rFonts w:ascii="Times New Roman" w:hAnsi="Times New Roman"/>
          <w:noProof/>
          <w:sz w:val="28"/>
          <w:szCs w:val="28"/>
        </w:rPr>
      </w:pPr>
      <w:r w:rsidRPr="003C11FC">
        <w:rPr>
          <w:rFonts w:ascii="Times New Roman" w:hAnsi="Times New Roman"/>
          <w:noProof/>
          <w:sz w:val="28"/>
          <w:szCs w:val="28"/>
        </w:rPr>
        <w:lastRenderedPageBreak/>
        <w:t>Приложение</w:t>
      </w:r>
      <w:r w:rsidRPr="003C11FC">
        <w:rPr>
          <w:rFonts w:ascii="Times New Roman" w:hAnsi="Times New Roman"/>
          <w:noProof/>
          <w:sz w:val="28"/>
          <w:szCs w:val="28"/>
        </w:rPr>
        <w:br/>
        <w:t>к границам охранной зоны памятника</w:t>
      </w:r>
      <w:r w:rsidRPr="003C11FC">
        <w:rPr>
          <w:rFonts w:ascii="Times New Roman" w:hAnsi="Times New Roman"/>
          <w:noProof/>
          <w:sz w:val="28"/>
          <w:szCs w:val="28"/>
        </w:rPr>
        <w:br/>
        <w:t xml:space="preserve"> природы регионального значения </w:t>
      </w:r>
      <w:r w:rsidRPr="003C11FC">
        <w:rPr>
          <w:rFonts w:ascii="Times New Roman" w:hAnsi="Times New Roman"/>
          <w:noProof/>
          <w:sz w:val="28"/>
          <w:szCs w:val="28"/>
        </w:rPr>
        <w:br/>
      </w:r>
      <w:r w:rsidRPr="003C11FC">
        <w:rPr>
          <w:rFonts w:ascii="Times New Roman" w:hAnsi="Times New Roman"/>
          <w:sz w:val="28"/>
          <w:szCs w:val="28"/>
        </w:rPr>
        <w:t>«</w:t>
      </w:r>
      <w:proofErr w:type="spellStart"/>
      <w:r w:rsidRPr="003C11FC">
        <w:rPr>
          <w:rFonts w:ascii="Times New Roman" w:hAnsi="Times New Roman"/>
          <w:sz w:val="28"/>
          <w:szCs w:val="28"/>
        </w:rPr>
        <w:t>Узровские</w:t>
      </w:r>
      <w:proofErr w:type="spellEnd"/>
      <w:r w:rsidRPr="003C11FC">
        <w:rPr>
          <w:rFonts w:ascii="Times New Roman" w:hAnsi="Times New Roman"/>
          <w:sz w:val="28"/>
          <w:szCs w:val="28"/>
        </w:rPr>
        <w:t xml:space="preserve"> дубы», расположенного</w:t>
      </w:r>
      <w:r w:rsidRPr="003C11FC">
        <w:rPr>
          <w:rFonts w:ascii="Times New Roman" w:hAnsi="Times New Roman"/>
          <w:sz w:val="28"/>
          <w:szCs w:val="28"/>
        </w:rPr>
        <w:br/>
      </w:r>
      <w:r w:rsidRPr="003C11FC">
        <w:rPr>
          <w:rFonts w:ascii="Times New Roman" w:hAnsi="Times New Roman"/>
          <w:noProof/>
          <w:sz w:val="28"/>
          <w:szCs w:val="28"/>
        </w:rPr>
        <w:t xml:space="preserve">в </w:t>
      </w:r>
      <w:proofErr w:type="spellStart"/>
      <w:r w:rsidRPr="003C11FC">
        <w:rPr>
          <w:rFonts w:ascii="Times New Roman" w:hAnsi="Times New Roman"/>
          <w:sz w:val="28"/>
          <w:szCs w:val="28"/>
        </w:rPr>
        <w:t>Клетнянском</w:t>
      </w:r>
      <w:proofErr w:type="spellEnd"/>
      <w:r w:rsidRPr="003C11FC">
        <w:rPr>
          <w:rFonts w:ascii="Times New Roman" w:hAnsi="Times New Roman"/>
          <w:sz w:val="28"/>
          <w:szCs w:val="28"/>
        </w:rPr>
        <w:t xml:space="preserve"> районе </w:t>
      </w:r>
      <w:r w:rsidRPr="003C11FC">
        <w:rPr>
          <w:rFonts w:ascii="Times New Roman" w:hAnsi="Times New Roman"/>
          <w:noProof/>
          <w:sz w:val="28"/>
          <w:szCs w:val="28"/>
        </w:rPr>
        <w:t>Брянской области</w:t>
      </w:r>
    </w:p>
    <w:p w:rsidR="003C11FC" w:rsidRPr="003C11FC" w:rsidRDefault="003C11FC" w:rsidP="003C11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11FC" w:rsidRDefault="003C11FC" w:rsidP="003C11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C11FC">
        <w:rPr>
          <w:rFonts w:ascii="Times New Roman" w:hAnsi="Times New Roman"/>
          <w:sz w:val="28"/>
          <w:szCs w:val="28"/>
        </w:rPr>
        <w:t>Карта-схема охранной зоны особо охраняемой природной территории - памятника природы регионального значения «</w:t>
      </w:r>
      <w:proofErr w:type="spellStart"/>
      <w:r w:rsidRPr="003C11FC">
        <w:rPr>
          <w:rFonts w:ascii="Times New Roman" w:hAnsi="Times New Roman"/>
          <w:sz w:val="28"/>
          <w:szCs w:val="28"/>
        </w:rPr>
        <w:t>Узровские</w:t>
      </w:r>
      <w:proofErr w:type="spellEnd"/>
      <w:r w:rsidRPr="003C11FC">
        <w:rPr>
          <w:rFonts w:ascii="Times New Roman" w:hAnsi="Times New Roman"/>
          <w:sz w:val="28"/>
          <w:szCs w:val="28"/>
        </w:rPr>
        <w:t xml:space="preserve"> дубы»</w:t>
      </w:r>
    </w:p>
    <w:p w:rsidR="003C11FC" w:rsidRPr="003C11FC" w:rsidRDefault="003C11FC" w:rsidP="003C11F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C11FC" w:rsidRPr="003C11FC" w:rsidRDefault="003C11FC" w:rsidP="003C11F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460758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1FC" w:rsidRPr="003C11FC" w:rsidSect="002B200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10E1A"/>
    <w:rsid w:val="00044B69"/>
    <w:rsid w:val="0005564D"/>
    <w:rsid w:val="000B0BED"/>
    <w:rsid w:val="000C7DC5"/>
    <w:rsid w:val="00106E60"/>
    <w:rsid w:val="00151363"/>
    <w:rsid w:val="001514A6"/>
    <w:rsid w:val="001769FF"/>
    <w:rsid w:val="001E01C9"/>
    <w:rsid w:val="002141C1"/>
    <w:rsid w:val="00231C27"/>
    <w:rsid w:val="00232DC8"/>
    <w:rsid w:val="002550E1"/>
    <w:rsid w:val="002B2000"/>
    <w:rsid w:val="002E17A7"/>
    <w:rsid w:val="002F1643"/>
    <w:rsid w:val="003C11FC"/>
    <w:rsid w:val="003C3662"/>
    <w:rsid w:val="00465DEE"/>
    <w:rsid w:val="004753DA"/>
    <w:rsid w:val="00495956"/>
    <w:rsid w:val="00520BD0"/>
    <w:rsid w:val="00542619"/>
    <w:rsid w:val="00560313"/>
    <w:rsid w:val="00575042"/>
    <w:rsid w:val="005D5129"/>
    <w:rsid w:val="00600A39"/>
    <w:rsid w:val="00690052"/>
    <w:rsid w:val="00692A72"/>
    <w:rsid w:val="0072521C"/>
    <w:rsid w:val="00726C96"/>
    <w:rsid w:val="007831C8"/>
    <w:rsid w:val="007A0847"/>
    <w:rsid w:val="007D4F14"/>
    <w:rsid w:val="0090448F"/>
    <w:rsid w:val="00947558"/>
    <w:rsid w:val="009606BC"/>
    <w:rsid w:val="00A02E79"/>
    <w:rsid w:val="00A10E1A"/>
    <w:rsid w:val="00AA2082"/>
    <w:rsid w:val="00B13DF0"/>
    <w:rsid w:val="00B16F7D"/>
    <w:rsid w:val="00B879BF"/>
    <w:rsid w:val="00BA7D83"/>
    <w:rsid w:val="00BD6A6F"/>
    <w:rsid w:val="00C2289D"/>
    <w:rsid w:val="00C34621"/>
    <w:rsid w:val="00C75534"/>
    <w:rsid w:val="00CC208E"/>
    <w:rsid w:val="00CC5C1E"/>
    <w:rsid w:val="00D679E9"/>
    <w:rsid w:val="00D804D1"/>
    <w:rsid w:val="00D92093"/>
    <w:rsid w:val="00DC7B49"/>
    <w:rsid w:val="00DD3771"/>
    <w:rsid w:val="00DF287E"/>
    <w:rsid w:val="00E94A6B"/>
    <w:rsid w:val="00EB7871"/>
    <w:rsid w:val="00EE4DF2"/>
    <w:rsid w:val="00EF4AE5"/>
    <w:rsid w:val="00F43832"/>
    <w:rsid w:val="00F46B50"/>
    <w:rsid w:val="00F73FB7"/>
    <w:rsid w:val="00F74675"/>
    <w:rsid w:val="00FC7394"/>
    <w:rsid w:val="00FF4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E1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A10E1A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u w:val="single"/>
    </w:rPr>
  </w:style>
  <w:style w:type="character" w:customStyle="1" w:styleId="20">
    <w:name w:val="Основной текст 2 Знак"/>
    <w:basedOn w:val="a0"/>
    <w:link w:val="2"/>
    <w:rsid w:val="00A10E1A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customStyle="1" w:styleId="ConsPlusTitle">
    <w:name w:val="ConsPlusTitle"/>
    <w:rsid w:val="00EF4A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92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093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BA7D83"/>
    <w:pPr>
      <w:widowControl w:val="0"/>
      <w:autoSpaceDE w:val="0"/>
      <w:autoSpaceDN w:val="0"/>
      <w:adjustRightInd w:val="0"/>
      <w:spacing w:after="0" w:line="240" w:lineRule="auto"/>
      <w:ind w:firstLine="720"/>
      <w:jc w:val="right"/>
      <w:outlineLvl w:val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5">
    <w:name w:val="Основной текст_"/>
    <w:link w:val="7"/>
    <w:rsid w:val="00FF4436"/>
    <w:rPr>
      <w:shd w:val="clear" w:color="auto" w:fill="FFFFFF"/>
    </w:rPr>
  </w:style>
  <w:style w:type="character" w:customStyle="1" w:styleId="21">
    <w:name w:val="Основной текст2"/>
    <w:rsid w:val="00FF4436"/>
    <w:rPr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7">
    <w:name w:val="Основной текст7"/>
    <w:basedOn w:val="a"/>
    <w:link w:val="a5"/>
    <w:rsid w:val="00FF4436"/>
    <w:pPr>
      <w:widowControl w:val="0"/>
      <w:shd w:val="clear" w:color="auto" w:fill="FFFFFF"/>
      <w:spacing w:after="120" w:line="312" w:lineRule="exact"/>
      <w:jc w:val="center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EBA5E-9088-48E2-9953-18EBCDF78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22</Pages>
  <Words>3411</Words>
  <Characters>19445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Ushakova</dc:creator>
  <cp:lastModifiedBy>Zonova</cp:lastModifiedBy>
  <cp:revision>9</cp:revision>
  <cp:lastPrinted>2023-07-20T13:12:00Z</cp:lastPrinted>
  <dcterms:created xsi:type="dcterms:W3CDTF">2023-07-19T07:00:00Z</dcterms:created>
  <dcterms:modified xsi:type="dcterms:W3CDTF">2023-07-20T13:12:00Z</dcterms:modified>
</cp:coreProperties>
</file>