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2A" w:rsidRPr="0034582A" w:rsidRDefault="0034582A" w:rsidP="0034582A">
      <w:pPr>
        <w:spacing w:after="0" w:line="240" w:lineRule="auto"/>
        <w:jc w:val="center"/>
        <w:outlineLvl w:val="0"/>
        <w:rPr>
          <w:rFonts w:ascii="Times New Roman" w:eastAsia="Times New Roman" w:hAnsi="Times New Roman" w:cs="Times New Roman"/>
          <w:b/>
          <w:sz w:val="24"/>
          <w:szCs w:val="24"/>
          <w:lang w:eastAsia="en-US" w:bidi="en-US"/>
        </w:rPr>
      </w:pPr>
      <w:r w:rsidRPr="0034582A">
        <w:rPr>
          <w:rFonts w:ascii="Times New Roman" w:eastAsia="Times New Roman" w:hAnsi="Times New Roman" w:cs="Times New Roman"/>
          <w:b/>
          <w:sz w:val="24"/>
          <w:szCs w:val="24"/>
          <w:lang w:eastAsia="en-US" w:bidi="en-US"/>
        </w:rPr>
        <w:t>РОССИЙСКАЯ      ФЕДЕРАЦИЯ</w:t>
      </w:r>
    </w:p>
    <w:p w:rsidR="0034582A" w:rsidRPr="0034582A" w:rsidRDefault="0034582A" w:rsidP="0034582A">
      <w:pPr>
        <w:spacing w:after="0" w:line="240" w:lineRule="auto"/>
        <w:jc w:val="center"/>
        <w:outlineLvl w:val="0"/>
        <w:rPr>
          <w:rFonts w:ascii="Times New Roman" w:eastAsia="Times New Roman" w:hAnsi="Times New Roman" w:cs="Times New Roman"/>
          <w:b/>
          <w:sz w:val="24"/>
          <w:szCs w:val="24"/>
          <w:lang w:eastAsia="en-US" w:bidi="en-US"/>
        </w:rPr>
      </w:pPr>
      <w:r w:rsidRPr="0034582A">
        <w:rPr>
          <w:rFonts w:ascii="Times New Roman" w:eastAsia="Times New Roman" w:hAnsi="Times New Roman" w:cs="Times New Roman"/>
          <w:b/>
          <w:sz w:val="24"/>
          <w:szCs w:val="24"/>
          <w:lang w:eastAsia="en-US" w:bidi="en-US"/>
        </w:rPr>
        <w:t>КЛЕТНЯНСКОЕ ГОРОДСКОЕ ПОСЕЛЕНИЕ</w:t>
      </w:r>
    </w:p>
    <w:p w:rsidR="0034582A" w:rsidRPr="0034582A" w:rsidRDefault="0034582A" w:rsidP="0034582A">
      <w:pPr>
        <w:spacing w:after="0" w:line="240" w:lineRule="auto"/>
        <w:jc w:val="center"/>
        <w:outlineLvl w:val="0"/>
        <w:rPr>
          <w:rFonts w:ascii="Times New Roman" w:eastAsia="Times New Roman" w:hAnsi="Times New Roman" w:cs="Times New Roman"/>
          <w:b/>
          <w:sz w:val="24"/>
          <w:szCs w:val="24"/>
          <w:lang w:eastAsia="en-US" w:bidi="en-US"/>
        </w:rPr>
      </w:pPr>
      <w:r w:rsidRPr="0034582A">
        <w:rPr>
          <w:rFonts w:ascii="Times New Roman" w:eastAsia="Times New Roman" w:hAnsi="Times New Roman" w:cs="Times New Roman"/>
          <w:b/>
          <w:sz w:val="24"/>
          <w:szCs w:val="24"/>
          <w:lang w:eastAsia="en-US" w:bidi="en-US"/>
        </w:rPr>
        <w:t>КЛЕТНЯНСКОГО МУНИЦИПАЛЬНОГО РАЙОНА БРЯНСКОЙ ОБЛАСТИ</w:t>
      </w:r>
    </w:p>
    <w:p w:rsidR="0034582A" w:rsidRPr="0034582A" w:rsidRDefault="0034582A" w:rsidP="0034582A">
      <w:pPr>
        <w:spacing w:after="0" w:line="240" w:lineRule="auto"/>
        <w:jc w:val="center"/>
        <w:outlineLvl w:val="0"/>
        <w:rPr>
          <w:rFonts w:ascii="Times New Roman" w:eastAsia="Times New Roman" w:hAnsi="Times New Roman" w:cs="Times New Roman"/>
          <w:b/>
          <w:sz w:val="24"/>
          <w:szCs w:val="24"/>
          <w:lang w:eastAsia="en-US" w:bidi="en-US"/>
        </w:rPr>
      </w:pPr>
      <w:r w:rsidRPr="0034582A">
        <w:rPr>
          <w:rFonts w:ascii="Times New Roman" w:eastAsia="Times New Roman" w:hAnsi="Times New Roman" w:cs="Times New Roman"/>
          <w:b/>
          <w:sz w:val="24"/>
          <w:szCs w:val="24"/>
          <w:lang w:eastAsia="en-US" w:bidi="en-US"/>
        </w:rPr>
        <w:t>КЛЕТНЯНСКИЙ ПОСЕЛКОВЫЙ СОВЕТ</w:t>
      </w:r>
    </w:p>
    <w:p w:rsidR="0034582A" w:rsidRPr="0034582A" w:rsidRDefault="0034582A" w:rsidP="0034582A">
      <w:pPr>
        <w:spacing w:after="0" w:line="240" w:lineRule="auto"/>
        <w:jc w:val="center"/>
        <w:outlineLvl w:val="0"/>
        <w:rPr>
          <w:rFonts w:ascii="Times New Roman" w:eastAsia="Times New Roman" w:hAnsi="Times New Roman" w:cs="Times New Roman"/>
          <w:b/>
          <w:sz w:val="24"/>
          <w:szCs w:val="24"/>
          <w:lang w:eastAsia="en-US" w:bidi="en-US"/>
        </w:rPr>
      </w:pPr>
      <w:r w:rsidRPr="0034582A">
        <w:rPr>
          <w:rFonts w:ascii="Times New Roman" w:eastAsia="Times New Roman" w:hAnsi="Times New Roman" w:cs="Times New Roman"/>
          <w:b/>
          <w:sz w:val="24"/>
          <w:szCs w:val="24"/>
          <w:lang w:eastAsia="en-US" w:bidi="en-US"/>
        </w:rPr>
        <w:t>НАРОДНЫХ ДЕПУТАТОВ</w:t>
      </w:r>
    </w:p>
    <w:p w:rsidR="0034582A" w:rsidRDefault="0034582A" w:rsidP="0034582A">
      <w:pPr>
        <w:spacing w:after="0" w:line="240" w:lineRule="auto"/>
        <w:jc w:val="center"/>
        <w:outlineLvl w:val="0"/>
        <w:rPr>
          <w:rFonts w:ascii="Times New Roman" w:eastAsia="Times New Roman" w:hAnsi="Times New Roman" w:cs="Times New Roman"/>
          <w:b/>
          <w:sz w:val="24"/>
          <w:szCs w:val="24"/>
          <w:lang w:eastAsia="en-US" w:bidi="en-US"/>
        </w:rPr>
      </w:pPr>
    </w:p>
    <w:p w:rsidR="0034582A" w:rsidRPr="0034582A" w:rsidRDefault="0034582A" w:rsidP="0034582A">
      <w:pPr>
        <w:spacing w:after="0" w:line="240" w:lineRule="auto"/>
        <w:jc w:val="center"/>
        <w:outlineLvl w:val="0"/>
        <w:rPr>
          <w:rFonts w:ascii="Times New Roman" w:eastAsia="Times New Roman" w:hAnsi="Times New Roman" w:cs="Times New Roman"/>
          <w:b/>
          <w:sz w:val="24"/>
          <w:szCs w:val="24"/>
          <w:lang w:eastAsia="en-US" w:bidi="en-US"/>
        </w:rPr>
      </w:pPr>
      <w:r w:rsidRPr="0034582A">
        <w:rPr>
          <w:rFonts w:ascii="Times New Roman" w:eastAsia="Times New Roman" w:hAnsi="Times New Roman" w:cs="Times New Roman"/>
          <w:b/>
          <w:sz w:val="24"/>
          <w:szCs w:val="24"/>
          <w:lang w:eastAsia="en-US" w:bidi="en-US"/>
        </w:rPr>
        <w:t>РЕШЕНИЕ</w:t>
      </w:r>
    </w:p>
    <w:p w:rsidR="00AB3892" w:rsidRPr="00610F27" w:rsidRDefault="00AB3892" w:rsidP="00AB3892">
      <w:pPr>
        <w:spacing w:after="0"/>
        <w:jc w:val="center"/>
        <w:rPr>
          <w:rFonts w:ascii="Times New Roman" w:hAnsi="Times New Roman" w:cs="Times New Roman"/>
          <w:sz w:val="24"/>
          <w:szCs w:val="24"/>
          <w:highlight w:val="yellow"/>
        </w:rPr>
      </w:pPr>
    </w:p>
    <w:p w:rsidR="0034582A" w:rsidRPr="00FD4BFB" w:rsidRDefault="0034582A" w:rsidP="0034582A">
      <w:pPr>
        <w:spacing w:after="0"/>
        <w:rPr>
          <w:rFonts w:ascii="Times New Roman" w:hAnsi="Times New Roman" w:cs="Times New Roman"/>
          <w:sz w:val="24"/>
          <w:szCs w:val="24"/>
        </w:rPr>
      </w:pPr>
      <w:r w:rsidRPr="00FD4BFB">
        <w:rPr>
          <w:rFonts w:ascii="Times New Roman" w:hAnsi="Times New Roman" w:cs="Times New Roman"/>
          <w:sz w:val="24"/>
          <w:szCs w:val="24"/>
        </w:rPr>
        <w:t>от 1</w:t>
      </w:r>
      <w:r w:rsidR="00B867E4" w:rsidRPr="00FD4BFB">
        <w:rPr>
          <w:rFonts w:ascii="Times New Roman" w:hAnsi="Times New Roman" w:cs="Times New Roman"/>
          <w:sz w:val="24"/>
          <w:szCs w:val="24"/>
        </w:rPr>
        <w:t>9</w:t>
      </w:r>
      <w:r w:rsidRPr="00FD4BFB">
        <w:rPr>
          <w:rFonts w:ascii="Times New Roman" w:hAnsi="Times New Roman" w:cs="Times New Roman"/>
          <w:sz w:val="24"/>
          <w:szCs w:val="24"/>
        </w:rPr>
        <w:t xml:space="preserve">.10.2023 года                                                                                 </w:t>
      </w:r>
      <w:r w:rsidR="00FD4BFB">
        <w:rPr>
          <w:rFonts w:ascii="Times New Roman" w:hAnsi="Times New Roman" w:cs="Times New Roman"/>
          <w:sz w:val="24"/>
          <w:szCs w:val="24"/>
        </w:rPr>
        <w:t xml:space="preserve">               </w:t>
      </w:r>
      <w:r w:rsidRPr="00FD4BFB">
        <w:rPr>
          <w:rFonts w:ascii="Times New Roman" w:hAnsi="Times New Roman" w:cs="Times New Roman"/>
          <w:sz w:val="24"/>
          <w:szCs w:val="24"/>
        </w:rPr>
        <w:t xml:space="preserve">        № </w:t>
      </w:r>
      <w:r w:rsidR="00B867E4" w:rsidRPr="00FD4BFB">
        <w:rPr>
          <w:rFonts w:ascii="Times New Roman" w:hAnsi="Times New Roman" w:cs="Times New Roman"/>
          <w:sz w:val="24"/>
          <w:szCs w:val="24"/>
        </w:rPr>
        <w:t>18-1г</w:t>
      </w:r>
    </w:p>
    <w:p w:rsidR="0034582A" w:rsidRPr="0034582A" w:rsidRDefault="0034582A" w:rsidP="0034582A">
      <w:pPr>
        <w:spacing w:after="0"/>
        <w:rPr>
          <w:rFonts w:ascii="Times New Roman" w:hAnsi="Times New Roman" w:cs="Times New Roman"/>
          <w:i/>
          <w:sz w:val="24"/>
          <w:szCs w:val="24"/>
        </w:rPr>
      </w:pPr>
      <w:r w:rsidRPr="0034582A">
        <w:rPr>
          <w:rFonts w:ascii="Times New Roman" w:hAnsi="Times New Roman" w:cs="Times New Roman"/>
          <w:i/>
          <w:sz w:val="24"/>
          <w:szCs w:val="24"/>
        </w:rPr>
        <w:t xml:space="preserve">        п.Клетня</w:t>
      </w:r>
    </w:p>
    <w:p w:rsidR="00AB3892" w:rsidRPr="00610F27" w:rsidRDefault="00AB3892" w:rsidP="00AB3892">
      <w:pPr>
        <w:spacing w:after="0"/>
        <w:rPr>
          <w:rFonts w:ascii="Times New Roman" w:hAnsi="Times New Roman" w:cs="Times New Roman"/>
          <w:sz w:val="24"/>
          <w:szCs w:val="24"/>
          <w:highlight w:val="yellow"/>
        </w:rPr>
      </w:pPr>
    </w:p>
    <w:p w:rsidR="00AB3892" w:rsidRPr="0034582A" w:rsidRDefault="009520EF" w:rsidP="009520EF">
      <w:pPr>
        <w:spacing w:after="0"/>
        <w:ind w:right="1984"/>
        <w:rPr>
          <w:rFonts w:ascii="Times New Roman" w:hAnsi="Times New Roman" w:cs="Times New Roman"/>
          <w:b/>
          <w:sz w:val="24"/>
          <w:szCs w:val="24"/>
        </w:rPr>
      </w:pPr>
      <w:r w:rsidRPr="009520EF">
        <w:rPr>
          <w:rFonts w:ascii="Times New Roman" w:hAnsi="Times New Roman" w:cs="Times New Roman"/>
          <w:b/>
          <w:sz w:val="24"/>
          <w:szCs w:val="24"/>
        </w:rPr>
        <w:t>О назначении публичных слушаний по вопросу обсуждения проекта решения Клетнянского поселкового Совета народных депутатов «Об утверждении правил благоустройства территории муниципального образования «</w:t>
      </w:r>
      <w:proofErr w:type="spellStart"/>
      <w:r w:rsidRPr="009520EF">
        <w:rPr>
          <w:rFonts w:ascii="Times New Roman" w:hAnsi="Times New Roman" w:cs="Times New Roman"/>
          <w:b/>
          <w:sz w:val="24"/>
          <w:szCs w:val="24"/>
        </w:rPr>
        <w:t>Клетнянское</w:t>
      </w:r>
      <w:proofErr w:type="spellEnd"/>
      <w:r w:rsidRPr="009520EF">
        <w:rPr>
          <w:rFonts w:ascii="Times New Roman" w:hAnsi="Times New Roman" w:cs="Times New Roman"/>
          <w:b/>
          <w:sz w:val="24"/>
          <w:szCs w:val="24"/>
        </w:rPr>
        <w:t xml:space="preserve"> городское поселение</w:t>
      </w:r>
      <w:r>
        <w:rPr>
          <w:rFonts w:ascii="Times New Roman" w:hAnsi="Times New Roman" w:cs="Times New Roman"/>
          <w:b/>
          <w:sz w:val="24"/>
          <w:szCs w:val="24"/>
        </w:rPr>
        <w:t xml:space="preserve"> Клетнянского муниципального района Брянской области</w:t>
      </w:r>
      <w:r w:rsidRPr="009520EF">
        <w:rPr>
          <w:rFonts w:ascii="Times New Roman" w:hAnsi="Times New Roman" w:cs="Times New Roman"/>
          <w:b/>
          <w:sz w:val="24"/>
          <w:szCs w:val="24"/>
        </w:rPr>
        <w:t>»»</w:t>
      </w:r>
      <w:r>
        <w:rPr>
          <w:rFonts w:ascii="Times New Roman" w:hAnsi="Times New Roman" w:cs="Times New Roman"/>
          <w:b/>
          <w:sz w:val="24"/>
          <w:szCs w:val="24"/>
        </w:rPr>
        <w:t xml:space="preserve"> </w:t>
      </w:r>
      <w:r w:rsidR="00AB3892" w:rsidRPr="0034582A">
        <w:rPr>
          <w:rFonts w:ascii="Times New Roman" w:hAnsi="Times New Roman" w:cs="Times New Roman"/>
          <w:b/>
          <w:sz w:val="24"/>
          <w:szCs w:val="24"/>
        </w:rPr>
        <w:t xml:space="preserve">(в новой редакции) </w:t>
      </w:r>
    </w:p>
    <w:p w:rsidR="00AB3892" w:rsidRPr="0034582A" w:rsidRDefault="00AB3892" w:rsidP="00AB3892">
      <w:pPr>
        <w:spacing w:after="0"/>
        <w:rPr>
          <w:rFonts w:ascii="Times New Roman" w:hAnsi="Times New Roman" w:cs="Times New Roman"/>
          <w:sz w:val="24"/>
          <w:szCs w:val="24"/>
        </w:rPr>
      </w:pPr>
    </w:p>
    <w:p w:rsidR="00AB3892" w:rsidRPr="0034582A" w:rsidRDefault="00AB3892" w:rsidP="00AB3892">
      <w:pPr>
        <w:spacing w:after="0"/>
        <w:ind w:firstLine="708"/>
        <w:jc w:val="both"/>
        <w:rPr>
          <w:rFonts w:ascii="Times New Roman" w:hAnsi="Times New Roman" w:cs="Times New Roman"/>
          <w:sz w:val="24"/>
          <w:szCs w:val="24"/>
        </w:rPr>
      </w:pPr>
      <w:r w:rsidRPr="0034582A">
        <w:rPr>
          <w:rFonts w:ascii="Times New Roman" w:eastAsia="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6 октября 2003г. №131-ФЗ «Об общих принципах организации местного самоуправления в Российской Федерации», </w:t>
      </w:r>
      <w:r w:rsidRPr="0034582A">
        <w:rPr>
          <w:rFonts w:ascii="Times New Roman" w:eastAsia="Times New Roman" w:hAnsi="Times New Roman" w:cs="Times New Roman"/>
          <w:bCs/>
          <w:sz w:val="24"/>
          <w:szCs w:val="24"/>
        </w:rPr>
        <w:t>областным законом Брянской области от 15.06.2007 г. № 88-з «Об административных правонарушениях на территории Брянской области» (</w:t>
      </w:r>
      <w:r w:rsidR="0034582A" w:rsidRPr="0034582A">
        <w:rPr>
          <w:rFonts w:ascii="Times New Roman" w:eastAsia="Times New Roman" w:hAnsi="Times New Roman" w:cs="Times New Roman"/>
          <w:bCs/>
          <w:sz w:val="24"/>
          <w:szCs w:val="24"/>
        </w:rPr>
        <w:t>с изменениями на 28.09.2020 г.)</w:t>
      </w:r>
      <w:r w:rsidR="00D80BF0" w:rsidRPr="0034582A">
        <w:rPr>
          <w:rFonts w:ascii="Times New Roman" w:hAnsi="Times New Roman" w:cs="Times New Roman"/>
          <w:sz w:val="24"/>
          <w:szCs w:val="24"/>
        </w:rPr>
        <w:t>,</w:t>
      </w:r>
      <w:r w:rsidRPr="0034582A">
        <w:rPr>
          <w:rFonts w:ascii="Times New Roman" w:eastAsia="Times New Roman" w:hAnsi="Times New Roman" w:cs="Times New Roman"/>
          <w:sz w:val="24"/>
          <w:szCs w:val="24"/>
        </w:rPr>
        <w:t xml:space="preserve"> Уставом </w:t>
      </w:r>
      <w:r w:rsidR="00B456DE" w:rsidRPr="0034582A">
        <w:rPr>
          <w:rFonts w:ascii="Times New Roman" w:eastAsia="Times New Roman" w:hAnsi="Times New Roman" w:cs="Times New Roman"/>
          <w:sz w:val="24"/>
          <w:szCs w:val="24"/>
        </w:rPr>
        <w:t xml:space="preserve">Клетнянского городского </w:t>
      </w:r>
      <w:r w:rsidRPr="0034582A">
        <w:rPr>
          <w:rFonts w:ascii="Times New Roman" w:eastAsia="Times New Roman" w:hAnsi="Times New Roman" w:cs="Times New Roman"/>
          <w:sz w:val="24"/>
          <w:szCs w:val="24"/>
        </w:rPr>
        <w:t>поселения,</w:t>
      </w:r>
      <w:r w:rsidR="009A3843" w:rsidRPr="009A3843">
        <w:t xml:space="preserve"> </w:t>
      </w:r>
      <w:r w:rsidR="009520EF" w:rsidRPr="009520EF">
        <w:rPr>
          <w:rFonts w:ascii="Times New Roman" w:hAnsi="Times New Roman" w:cs="Times New Roman"/>
        </w:rPr>
        <w:t>протестом природоохранной прокуратуры Брянской области от 29.09.2023г. № 56-2023,</w:t>
      </w:r>
      <w:r w:rsidR="009520EF">
        <w:t xml:space="preserve"> </w:t>
      </w:r>
      <w:r w:rsidR="009A3843" w:rsidRPr="009A3843">
        <w:rPr>
          <w:rFonts w:ascii="Times New Roman" w:eastAsia="Times New Roman" w:hAnsi="Times New Roman" w:cs="Times New Roman"/>
          <w:sz w:val="24"/>
          <w:szCs w:val="24"/>
        </w:rPr>
        <w:t xml:space="preserve"> </w:t>
      </w:r>
      <w:proofErr w:type="spellStart"/>
      <w:r w:rsidR="00B456DE" w:rsidRPr="0034582A">
        <w:rPr>
          <w:rFonts w:ascii="Times New Roman" w:eastAsia="Times New Roman" w:hAnsi="Times New Roman" w:cs="Times New Roman"/>
          <w:sz w:val="24"/>
          <w:szCs w:val="24"/>
        </w:rPr>
        <w:t>Клетнянский</w:t>
      </w:r>
      <w:proofErr w:type="spellEnd"/>
      <w:r w:rsidR="00B456DE" w:rsidRPr="0034582A">
        <w:rPr>
          <w:rFonts w:ascii="Times New Roman" w:eastAsia="Times New Roman" w:hAnsi="Times New Roman" w:cs="Times New Roman"/>
          <w:sz w:val="24"/>
          <w:szCs w:val="24"/>
        </w:rPr>
        <w:t xml:space="preserve"> поселковый</w:t>
      </w:r>
      <w:r w:rsidRPr="0034582A">
        <w:rPr>
          <w:rFonts w:ascii="Times New Roman" w:eastAsia="Times New Roman" w:hAnsi="Times New Roman" w:cs="Times New Roman"/>
          <w:sz w:val="24"/>
          <w:szCs w:val="24"/>
        </w:rPr>
        <w:t xml:space="preserve"> Совет народных депутатов</w:t>
      </w:r>
    </w:p>
    <w:p w:rsidR="009520EF" w:rsidRDefault="00AB3892" w:rsidP="009520EF">
      <w:pPr>
        <w:spacing w:after="0"/>
        <w:ind w:firstLine="708"/>
        <w:jc w:val="both"/>
        <w:rPr>
          <w:rFonts w:ascii="Times New Roman" w:hAnsi="Times New Roman" w:cs="Times New Roman"/>
          <w:sz w:val="24"/>
          <w:szCs w:val="24"/>
        </w:rPr>
      </w:pPr>
      <w:r w:rsidRPr="0034582A">
        <w:rPr>
          <w:rFonts w:ascii="Times New Roman" w:hAnsi="Times New Roman" w:cs="Times New Roman"/>
          <w:sz w:val="24"/>
          <w:szCs w:val="24"/>
        </w:rPr>
        <w:t>РЕШИЛ:</w:t>
      </w:r>
    </w:p>
    <w:p w:rsidR="009520EF" w:rsidRPr="009520EF" w:rsidRDefault="009520EF" w:rsidP="00CF12ED">
      <w:pPr>
        <w:spacing w:after="0" w:line="240" w:lineRule="auto"/>
        <w:ind w:firstLine="567"/>
        <w:jc w:val="both"/>
        <w:rPr>
          <w:rFonts w:ascii="Times New Roman" w:hAnsi="Times New Roman" w:cs="Times New Roman"/>
          <w:sz w:val="24"/>
          <w:szCs w:val="24"/>
        </w:rPr>
      </w:pPr>
      <w:r w:rsidRPr="009520EF">
        <w:rPr>
          <w:rFonts w:ascii="Times New Roman" w:hAnsi="Times New Roman" w:cs="Times New Roman"/>
          <w:sz w:val="24"/>
          <w:szCs w:val="24"/>
        </w:rPr>
        <w:t>1.</w:t>
      </w:r>
      <w:r w:rsidRPr="009520EF">
        <w:rPr>
          <w:rFonts w:ascii="Times New Roman" w:hAnsi="Times New Roman" w:cs="Times New Roman"/>
          <w:sz w:val="24"/>
          <w:szCs w:val="24"/>
        </w:rPr>
        <w:tab/>
        <w:t>Принять предложенный проект решения Клетнянского поселкового Совета народных депутатов «Об утверждении правил благоустройства территории муниципального образования «</w:t>
      </w:r>
      <w:proofErr w:type="spellStart"/>
      <w:r w:rsidRPr="009520EF">
        <w:rPr>
          <w:rFonts w:ascii="Times New Roman" w:hAnsi="Times New Roman" w:cs="Times New Roman"/>
          <w:sz w:val="24"/>
          <w:szCs w:val="24"/>
        </w:rPr>
        <w:t>Клетнянское</w:t>
      </w:r>
      <w:proofErr w:type="spellEnd"/>
      <w:r w:rsidRPr="009520EF">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Клетнянского муниципального района Брянской области</w:t>
      </w:r>
      <w:r w:rsidRPr="009520EF">
        <w:rPr>
          <w:rFonts w:ascii="Times New Roman" w:hAnsi="Times New Roman" w:cs="Times New Roman"/>
          <w:sz w:val="24"/>
          <w:szCs w:val="24"/>
        </w:rPr>
        <w:t>»» согласно приложения №1 к настоящему Решению.</w:t>
      </w:r>
    </w:p>
    <w:p w:rsidR="009520EF" w:rsidRPr="009520EF" w:rsidRDefault="009520EF" w:rsidP="00CF12ED">
      <w:pPr>
        <w:spacing w:after="0" w:line="240" w:lineRule="auto"/>
        <w:ind w:firstLine="567"/>
        <w:jc w:val="both"/>
        <w:rPr>
          <w:rFonts w:ascii="Times New Roman" w:hAnsi="Times New Roman" w:cs="Times New Roman"/>
          <w:sz w:val="24"/>
          <w:szCs w:val="24"/>
        </w:rPr>
      </w:pPr>
      <w:r w:rsidRPr="009520EF">
        <w:rPr>
          <w:rFonts w:ascii="Times New Roman" w:hAnsi="Times New Roman" w:cs="Times New Roman"/>
          <w:sz w:val="24"/>
          <w:szCs w:val="24"/>
        </w:rPr>
        <w:t>2.</w:t>
      </w:r>
      <w:r w:rsidRPr="009520EF">
        <w:rPr>
          <w:rFonts w:ascii="Times New Roman" w:hAnsi="Times New Roman" w:cs="Times New Roman"/>
          <w:sz w:val="24"/>
          <w:szCs w:val="24"/>
        </w:rPr>
        <w:tab/>
        <w:t>Назначить публичные слушания по проекту решения Клетнянского поселкового Совета народных депутатов «Об утверждении правил благоустройства территории муниципального образования «</w:t>
      </w:r>
      <w:proofErr w:type="spellStart"/>
      <w:r w:rsidRPr="009520EF">
        <w:rPr>
          <w:rFonts w:ascii="Times New Roman" w:hAnsi="Times New Roman" w:cs="Times New Roman"/>
          <w:sz w:val="24"/>
          <w:szCs w:val="24"/>
        </w:rPr>
        <w:t>Клетнянское</w:t>
      </w:r>
      <w:proofErr w:type="spellEnd"/>
      <w:r w:rsidRPr="009520EF">
        <w:rPr>
          <w:rFonts w:ascii="Times New Roman" w:hAnsi="Times New Roman" w:cs="Times New Roman"/>
          <w:sz w:val="24"/>
          <w:szCs w:val="24"/>
        </w:rPr>
        <w:t xml:space="preserve"> городское поселение </w:t>
      </w:r>
      <w:r>
        <w:rPr>
          <w:rFonts w:ascii="Times New Roman" w:hAnsi="Times New Roman" w:cs="Times New Roman"/>
          <w:sz w:val="24"/>
          <w:szCs w:val="24"/>
        </w:rPr>
        <w:t>Клетнянского муниципального района Брянской области</w:t>
      </w:r>
      <w:r w:rsidRPr="009520EF">
        <w:rPr>
          <w:rFonts w:ascii="Times New Roman" w:hAnsi="Times New Roman" w:cs="Times New Roman"/>
          <w:sz w:val="24"/>
          <w:szCs w:val="24"/>
        </w:rPr>
        <w:t xml:space="preserve">»» </w:t>
      </w:r>
    </w:p>
    <w:p w:rsidR="009520EF" w:rsidRPr="009520EF" w:rsidRDefault="009520EF" w:rsidP="00CF12ED">
      <w:pPr>
        <w:spacing w:after="0" w:line="240" w:lineRule="auto"/>
        <w:ind w:firstLine="567"/>
        <w:jc w:val="both"/>
        <w:rPr>
          <w:rFonts w:ascii="Times New Roman" w:hAnsi="Times New Roman" w:cs="Times New Roman"/>
          <w:sz w:val="24"/>
          <w:szCs w:val="24"/>
        </w:rPr>
      </w:pPr>
      <w:r w:rsidRPr="009520EF">
        <w:rPr>
          <w:rFonts w:ascii="Times New Roman" w:hAnsi="Times New Roman" w:cs="Times New Roman"/>
          <w:sz w:val="24"/>
          <w:szCs w:val="24"/>
        </w:rPr>
        <w:t>3.</w:t>
      </w:r>
      <w:r w:rsidRPr="009520EF">
        <w:rPr>
          <w:rFonts w:ascii="Times New Roman" w:hAnsi="Times New Roman" w:cs="Times New Roman"/>
          <w:sz w:val="24"/>
          <w:szCs w:val="24"/>
        </w:rPr>
        <w:tab/>
        <w:t>Установить дату проведения публ</w:t>
      </w:r>
      <w:r>
        <w:rPr>
          <w:rFonts w:ascii="Times New Roman" w:hAnsi="Times New Roman" w:cs="Times New Roman"/>
          <w:sz w:val="24"/>
          <w:szCs w:val="24"/>
        </w:rPr>
        <w:t>ичных слушаний – 29 ноября 2023</w:t>
      </w:r>
      <w:r w:rsidRPr="009520EF">
        <w:rPr>
          <w:rFonts w:ascii="Times New Roman" w:hAnsi="Times New Roman" w:cs="Times New Roman"/>
          <w:sz w:val="24"/>
          <w:szCs w:val="24"/>
        </w:rPr>
        <w:t xml:space="preserve"> года.</w:t>
      </w:r>
    </w:p>
    <w:p w:rsidR="009520EF" w:rsidRPr="009520EF" w:rsidRDefault="009520EF" w:rsidP="00CF12ED">
      <w:pPr>
        <w:spacing w:after="0" w:line="240" w:lineRule="auto"/>
        <w:ind w:firstLine="567"/>
        <w:jc w:val="both"/>
        <w:rPr>
          <w:rFonts w:ascii="Times New Roman" w:hAnsi="Times New Roman" w:cs="Times New Roman"/>
          <w:sz w:val="24"/>
          <w:szCs w:val="24"/>
        </w:rPr>
      </w:pPr>
      <w:r w:rsidRPr="009520EF">
        <w:rPr>
          <w:rFonts w:ascii="Times New Roman" w:hAnsi="Times New Roman" w:cs="Times New Roman"/>
          <w:sz w:val="24"/>
          <w:szCs w:val="24"/>
        </w:rPr>
        <w:t>4.</w:t>
      </w:r>
      <w:r w:rsidRPr="009520EF">
        <w:rPr>
          <w:rFonts w:ascii="Times New Roman" w:hAnsi="Times New Roman" w:cs="Times New Roman"/>
          <w:sz w:val="24"/>
          <w:szCs w:val="24"/>
        </w:rPr>
        <w:tab/>
        <w:t>Местом проведения публичных слушан</w:t>
      </w:r>
      <w:r>
        <w:rPr>
          <w:rFonts w:ascii="Times New Roman" w:hAnsi="Times New Roman" w:cs="Times New Roman"/>
          <w:sz w:val="24"/>
          <w:szCs w:val="24"/>
        </w:rPr>
        <w:t>ий определить зал заседаний на 1</w:t>
      </w:r>
      <w:r w:rsidRPr="009520EF">
        <w:rPr>
          <w:rFonts w:ascii="Times New Roman" w:hAnsi="Times New Roman" w:cs="Times New Roman"/>
          <w:sz w:val="24"/>
          <w:szCs w:val="24"/>
        </w:rPr>
        <w:t xml:space="preserve"> этаже администрации Клетнянского района.</w:t>
      </w:r>
    </w:p>
    <w:p w:rsidR="009520EF" w:rsidRPr="009520EF" w:rsidRDefault="009520EF" w:rsidP="00CF12ED">
      <w:pPr>
        <w:spacing w:after="0" w:line="240" w:lineRule="auto"/>
        <w:ind w:firstLine="567"/>
        <w:jc w:val="both"/>
        <w:rPr>
          <w:rFonts w:ascii="Times New Roman" w:hAnsi="Times New Roman" w:cs="Times New Roman"/>
          <w:sz w:val="24"/>
          <w:szCs w:val="24"/>
        </w:rPr>
      </w:pPr>
      <w:r w:rsidRPr="009520EF">
        <w:rPr>
          <w:rFonts w:ascii="Times New Roman" w:hAnsi="Times New Roman" w:cs="Times New Roman"/>
          <w:sz w:val="24"/>
          <w:szCs w:val="24"/>
        </w:rPr>
        <w:t>5.</w:t>
      </w:r>
      <w:r w:rsidRPr="009520EF">
        <w:rPr>
          <w:rFonts w:ascii="Times New Roman" w:hAnsi="Times New Roman" w:cs="Times New Roman"/>
          <w:sz w:val="24"/>
          <w:szCs w:val="24"/>
        </w:rPr>
        <w:tab/>
        <w:t>Назначить время проведения публичных слушаний на 1</w:t>
      </w:r>
      <w:r>
        <w:rPr>
          <w:rFonts w:ascii="Times New Roman" w:hAnsi="Times New Roman" w:cs="Times New Roman"/>
          <w:sz w:val="24"/>
          <w:szCs w:val="24"/>
        </w:rPr>
        <w:t>4</w:t>
      </w:r>
      <w:r w:rsidRPr="009520EF">
        <w:rPr>
          <w:rFonts w:ascii="Times New Roman" w:hAnsi="Times New Roman" w:cs="Times New Roman"/>
          <w:sz w:val="24"/>
          <w:szCs w:val="24"/>
        </w:rPr>
        <w:t xml:space="preserve"> - 00 час.</w:t>
      </w:r>
    </w:p>
    <w:p w:rsidR="009520EF" w:rsidRPr="009520EF" w:rsidRDefault="009520EF" w:rsidP="00CF12ED">
      <w:pPr>
        <w:spacing w:after="0" w:line="240" w:lineRule="auto"/>
        <w:ind w:firstLine="567"/>
        <w:jc w:val="both"/>
        <w:rPr>
          <w:rFonts w:ascii="Times New Roman" w:hAnsi="Times New Roman" w:cs="Times New Roman"/>
          <w:sz w:val="24"/>
          <w:szCs w:val="24"/>
        </w:rPr>
      </w:pPr>
      <w:r w:rsidRPr="009520EF">
        <w:rPr>
          <w:rFonts w:ascii="Times New Roman" w:hAnsi="Times New Roman" w:cs="Times New Roman"/>
          <w:sz w:val="24"/>
          <w:szCs w:val="24"/>
        </w:rPr>
        <w:t>6.</w:t>
      </w:r>
      <w:r w:rsidRPr="009520EF">
        <w:rPr>
          <w:rFonts w:ascii="Times New Roman" w:hAnsi="Times New Roman" w:cs="Times New Roman"/>
          <w:sz w:val="24"/>
          <w:szCs w:val="24"/>
        </w:rPr>
        <w:tab/>
        <w:t>Образовать организационный комитет по проведению публичных слушаний в следующем составе:</w:t>
      </w:r>
    </w:p>
    <w:p w:rsidR="000D244B" w:rsidRPr="000D244B" w:rsidRDefault="000D244B" w:rsidP="00CF12ED">
      <w:pPr>
        <w:spacing w:after="0" w:line="240" w:lineRule="auto"/>
        <w:ind w:firstLine="567"/>
        <w:jc w:val="both"/>
        <w:rPr>
          <w:rFonts w:ascii="Times New Roman" w:hAnsi="Times New Roman" w:cs="Times New Roman"/>
          <w:sz w:val="24"/>
          <w:szCs w:val="24"/>
        </w:rPr>
      </w:pPr>
      <w:r w:rsidRPr="000D244B">
        <w:rPr>
          <w:rFonts w:ascii="Times New Roman" w:hAnsi="Times New Roman" w:cs="Times New Roman"/>
          <w:sz w:val="24"/>
          <w:szCs w:val="24"/>
        </w:rPr>
        <w:t>-Кулаженков О.В. – глава поселка Клетня, председатель организационного комитета;</w:t>
      </w:r>
    </w:p>
    <w:p w:rsidR="000D244B" w:rsidRPr="000D244B" w:rsidRDefault="000D244B" w:rsidP="00CF12ED">
      <w:pPr>
        <w:spacing w:after="0" w:line="240" w:lineRule="auto"/>
        <w:ind w:firstLine="567"/>
        <w:jc w:val="both"/>
        <w:rPr>
          <w:rFonts w:ascii="Times New Roman" w:hAnsi="Times New Roman" w:cs="Times New Roman"/>
          <w:sz w:val="24"/>
          <w:szCs w:val="24"/>
        </w:rPr>
      </w:pPr>
      <w:r w:rsidRPr="000D244B">
        <w:rPr>
          <w:rFonts w:ascii="Times New Roman" w:hAnsi="Times New Roman" w:cs="Times New Roman"/>
          <w:sz w:val="24"/>
          <w:szCs w:val="24"/>
        </w:rPr>
        <w:t>-</w:t>
      </w:r>
      <w:proofErr w:type="spellStart"/>
      <w:r w:rsidRPr="000D244B">
        <w:rPr>
          <w:rFonts w:ascii="Times New Roman" w:hAnsi="Times New Roman" w:cs="Times New Roman"/>
          <w:sz w:val="24"/>
          <w:szCs w:val="24"/>
        </w:rPr>
        <w:t>Мурыгин</w:t>
      </w:r>
      <w:proofErr w:type="spellEnd"/>
      <w:r w:rsidRPr="000D244B">
        <w:rPr>
          <w:rFonts w:ascii="Times New Roman" w:hAnsi="Times New Roman" w:cs="Times New Roman"/>
          <w:sz w:val="24"/>
          <w:szCs w:val="24"/>
        </w:rPr>
        <w:t xml:space="preserve"> Ю.В. - начальник отдела по работе с городским поселением администрации Клетнянского района, заместитель председателя комитета;</w:t>
      </w:r>
    </w:p>
    <w:p w:rsidR="000D244B" w:rsidRPr="000D244B" w:rsidRDefault="000D244B" w:rsidP="00CF12ED">
      <w:pPr>
        <w:spacing w:after="0" w:line="240" w:lineRule="auto"/>
        <w:ind w:firstLine="567"/>
        <w:jc w:val="both"/>
        <w:rPr>
          <w:rFonts w:ascii="Times New Roman" w:hAnsi="Times New Roman" w:cs="Times New Roman"/>
          <w:sz w:val="24"/>
          <w:szCs w:val="24"/>
        </w:rPr>
      </w:pPr>
      <w:r w:rsidRPr="000D244B">
        <w:rPr>
          <w:rFonts w:ascii="Times New Roman" w:hAnsi="Times New Roman" w:cs="Times New Roman"/>
          <w:sz w:val="24"/>
          <w:szCs w:val="24"/>
        </w:rPr>
        <w:t>-Немцова Е.Ю. – специалист отдела по работе с городским поселением администрации Клетнянского района, секретарь организационного комитета (по согласованию);</w:t>
      </w:r>
    </w:p>
    <w:p w:rsidR="000D244B" w:rsidRPr="000D244B" w:rsidRDefault="000D244B" w:rsidP="00CF12ED">
      <w:pPr>
        <w:spacing w:after="0" w:line="240" w:lineRule="auto"/>
        <w:ind w:firstLine="567"/>
        <w:jc w:val="both"/>
        <w:rPr>
          <w:rFonts w:ascii="Times New Roman" w:hAnsi="Times New Roman" w:cs="Times New Roman"/>
          <w:sz w:val="24"/>
          <w:szCs w:val="24"/>
        </w:rPr>
      </w:pPr>
      <w:r w:rsidRPr="000D244B">
        <w:rPr>
          <w:rFonts w:ascii="Times New Roman" w:hAnsi="Times New Roman" w:cs="Times New Roman"/>
          <w:sz w:val="24"/>
          <w:szCs w:val="24"/>
        </w:rPr>
        <w:lastRenderedPageBreak/>
        <w:t xml:space="preserve">        Члены организационного комитета:</w:t>
      </w:r>
    </w:p>
    <w:p w:rsidR="000D244B" w:rsidRPr="000D244B" w:rsidRDefault="000D244B" w:rsidP="00CF12ED">
      <w:pPr>
        <w:spacing w:after="0" w:line="240" w:lineRule="auto"/>
        <w:ind w:firstLine="567"/>
        <w:jc w:val="both"/>
        <w:rPr>
          <w:rFonts w:ascii="Times New Roman" w:hAnsi="Times New Roman" w:cs="Times New Roman"/>
          <w:sz w:val="24"/>
          <w:szCs w:val="24"/>
        </w:rPr>
      </w:pPr>
      <w:r w:rsidRPr="000D244B">
        <w:rPr>
          <w:rFonts w:ascii="Times New Roman" w:hAnsi="Times New Roman" w:cs="Times New Roman"/>
          <w:sz w:val="24"/>
          <w:szCs w:val="24"/>
        </w:rPr>
        <w:t>-</w:t>
      </w:r>
      <w:proofErr w:type="spellStart"/>
      <w:r w:rsidRPr="000D244B">
        <w:rPr>
          <w:rFonts w:ascii="Times New Roman" w:hAnsi="Times New Roman" w:cs="Times New Roman"/>
          <w:sz w:val="24"/>
          <w:szCs w:val="24"/>
        </w:rPr>
        <w:t>Лешкович</w:t>
      </w:r>
      <w:proofErr w:type="spellEnd"/>
      <w:r w:rsidRPr="000D244B">
        <w:rPr>
          <w:rFonts w:ascii="Times New Roman" w:hAnsi="Times New Roman" w:cs="Times New Roman"/>
          <w:sz w:val="24"/>
          <w:szCs w:val="24"/>
        </w:rPr>
        <w:t xml:space="preserve"> А.В. – главный специалист отдела капитального строительства и архитектуры администрации района (по согласованию);</w:t>
      </w:r>
    </w:p>
    <w:p w:rsidR="000D244B" w:rsidRPr="000D244B" w:rsidRDefault="000D244B" w:rsidP="00CF12ED">
      <w:pPr>
        <w:spacing w:after="0" w:line="240" w:lineRule="auto"/>
        <w:ind w:firstLine="567"/>
        <w:jc w:val="both"/>
        <w:rPr>
          <w:rFonts w:ascii="Times New Roman" w:hAnsi="Times New Roman" w:cs="Times New Roman"/>
          <w:sz w:val="24"/>
          <w:szCs w:val="24"/>
        </w:rPr>
      </w:pPr>
      <w:r w:rsidRPr="000D244B">
        <w:rPr>
          <w:rFonts w:ascii="Times New Roman" w:hAnsi="Times New Roman" w:cs="Times New Roman"/>
          <w:sz w:val="24"/>
          <w:szCs w:val="24"/>
        </w:rPr>
        <w:t>-</w:t>
      </w:r>
      <w:proofErr w:type="spellStart"/>
      <w:r w:rsidRPr="000D244B">
        <w:rPr>
          <w:rFonts w:ascii="Times New Roman" w:hAnsi="Times New Roman" w:cs="Times New Roman"/>
          <w:sz w:val="24"/>
          <w:szCs w:val="24"/>
        </w:rPr>
        <w:t>Фещенко</w:t>
      </w:r>
      <w:proofErr w:type="spellEnd"/>
      <w:r w:rsidRPr="000D244B">
        <w:rPr>
          <w:rFonts w:ascii="Times New Roman" w:hAnsi="Times New Roman" w:cs="Times New Roman"/>
          <w:sz w:val="24"/>
          <w:szCs w:val="24"/>
        </w:rPr>
        <w:t xml:space="preserve"> Е.В. – начальник отдела по управлению муниципальным имуществом администрации Клетнянского района (по согласованию);</w:t>
      </w:r>
    </w:p>
    <w:p w:rsidR="000D244B" w:rsidRDefault="000D244B" w:rsidP="00CF12ED">
      <w:pPr>
        <w:spacing w:after="0" w:line="240" w:lineRule="auto"/>
        <w:ind w:firstLine="567"/>
        <w:jc w:val="both"/>
        <w:rPr>
          <w:rFonts w:ascii="Times New Roman" w:hAnsi="Times New Roman" w:cs="Times New Roman"/>
          <w:sz w:val="24"/>
          <w:szCs w:val="24"/>
        </w:rPr>
      </w:pPr>
      <w:r w:rsidRPr="000D244B">
        <w:rPr>
          <w:rFonts w:ascii="Times New Roman" w:hAnsi="Times New Roman" w:cs="Times New Roman"/>
          <w:sz w:val="24"/>
          <w:szCs w:val="24"/>
        </w:rPr>
        <w:t>-Корнеев А.А. – начальник отдела капитального строительства и архитектуры ад</w:t>
      </w:r>
      <w:r w:rsidR="00486EEC">
        <w:rPr>
          <w:rFonts w:ascii="Times New Roman" w:hAnsi="Times New Roman" w:cs="Times New Roman"/>
          <w:sz w:val="24"/>
          <w:szCs w:val="24"/>
        </w:rPr>
        <w:t>министрации Клетнянского района</w:t>
      </w:r>
      <w:r w:rsidR="00FD4BFB">
        <w:rPr>
          <w:rFonts w:ascii="Times New Roman" w:hAnsi="Times New Roman" w:cs="Times New Roman"/>
          <w:sz w:val="24"/>
          <w:szCs w:val="24"/>
        </w:rPr>
        <w:t xml:space="preserve"> </w:t>
      </w:r>
      <w:r w:rsidR="00A85858" w:rsidRPr="000D244B">
        <w:rPr>
          <w:rFonts w:ascii="Times New Roman" w:hAnsi="Times New Roman" w:cs="Times New Roman"/>
          <w:sz w:val="24"/>
          <w:szCs w:val="24"/>
        </w:rPr>
        <w:t>(по согласованию)</w:t>
      </w:r>
      <w:r w:rsidR="00486EEC">
        <w:rPr>
          <w:rFonts w:ascii="Times New Roman" w:hAnsi="Times New Roman" w:cs="Times New Roman"/>
          <w:sz w:val="24"/>
          <w:szCs w:val="24"/>
        </w:rPr>
        <w:t>;</w:t>
      </w:r>
    </w:p>
    <w:p w:rsidR="00A85858" w:rsidRDefault="00486EEC" w:rsidP="00CF12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sidRPr="00486EEC">
        <w:rPr>
          <w:rFonts w:ascii="Times New Roman" w:hAnsi="Times New Roman" w:cs="Times New Roman"/>
          <w:sz w:val="24"/>
          <w:szCs w:val="24"/>
        </w:rPr>
        <w:t>Сныткин</w:t>
      </w:r>
      <w:proofErr w:type="spellEnd"/>
      <w:r w:rsidRPr="00486EEC">
        <w:rPr>
          <w:rFonts w:ascii="Times New Roman" w:hAnsi="Times New Roman" w:cs="Times New Roman"/>
          <w:sz w:val="24"/>
          <w:szCs w:val="24"/>
        </w:rPr>
        <w:t xml:space="preserve"> С.В.</w:t>
      </w:r>
      <w:r>
        <w:rPr>
          <w:rFonts w:ascii="Times New Roman" w:hAnsi="Times New Roman" w:cs="Times New Roman"/>
          <w:sz w:val="24"/>
          <w:szCs w:val="24"/>
        </w:rPr>
        <w:t xml:space="preserve"> - в</w:t>
      </w:r>
      <w:r w:rsidRPr="00486EEC">
        <w:rPr>
          <w:rFonts w:ascii="Times New Roman" w:hAnsi="Times New Roman" w:cs="Times New Roman"/>
          <w:sz w:val="24"/>
          <w:szCs w:val="24"/>
        </w:rPr>
        <w:t>едущий специалист отдела по управлению</w:t>
      </w:r>
      <w:r>
        <w:rPr>
          <w:rFonts w:ascii="Times New Roman" w:hAnsi="Times New Roman" w:cs="Times New Roman"/>
          <w:sz w:val="24"/>
          <w:szCs w:val="24"/>
        </w:rPr>
        <w:t xml:space="preserve"> </w:t>
      </w:r>
      <w:r w:rsidRPr="00486EEC">
        <w:rPr>
          <w:rFonts w:ascii="Times New Roman" w:hAnsi="Times New Roman" w:cs="Times New Roman"/>
          <w:sz w:val="24"/>
          <w:szCs w:val="24"/>
        </w:rPr>
        <w:t>муниципальным имуществом ад</w:t>
      </w:r>
      <w:r>
        <w:rPr>
          <w:rFonts w:ascii="Times New Roman" w:hAnsi="Times New Roman" w:cs="Times New Roman"/>
          <w:sz w:val="24"/>
          <w:szCs w:val="24"/>
        </w:rPr>
        <w:t>министрации Клетнянского района</w:t>
      </w:r>
      <w:r w:rsidR="00FD4BFB">
        <w:rPr>
          <w:rFonts w:ascii="Times New Roman" w:hAnsi="Times New Roman" w:cs="Times New Roman"/>
          <w:sz w:val="24"/>
          <w:szCs w:val="24"/>
        </w:rPr>
        <w:t xml:space="preserve"> </w:t>
      </w:r>
      <w:r w:rsidR="00A85858" w:rsidRPr="000D244B">
        <w:rPr>
          <w:rFonts w:ascii="Times New Roman" w:hAnsi="Times New Roman" w:cs="Times New Roman"/>
          <w:sz w:val="24"/>
          <w:szCs w:val="24"/>
        </w:rPr>
        <w:t>(по согласованию)</w:t>
      </w:r>
      <w:r w:rsidR="00A85858">
        <w:rPr>
          <w:rFonts w:ascii="Times New Roman" w:hAnsi="Times New Roman" w:cs="Times New Roman"/>
          <w:sz w:val="24"/>
          <w:szCs w:val="24"/>
        </w:rPr>
        <w:t>;</w:t>
      </w:r>
    </w:p>
    <w:p w:rsidR="00486EEC" w:rsidRDefault="00FD4BFB" w:rsidP="00A858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85858" w:rsidRPr="00A85858">
        <w:rPr>
          <w:rFonts w:ascii="Times New Roman" w:hAnsi="Times New Roman" w:cs="Times New Roman"/>
          <w:sz w:val="24"/>
          <w:szCs w:val="24"/>
        </w:rPr>
        <w:t>Прокопенкова</w:t>
      </w:r>
      <w:proofErr w:type="spellEnd"/>
      <w:r w:rsidR="00A85858" w:rsidRPr="00A85858">
        <w:rPr>
          <w:rFonts w:ascii="Times New Roman" w:hAnsi="Times New Roman" w:cs="Times New Roman"/>
          <w:sz w:val="24"/>
          <w:szCs w:val="24"/>
        </w:rPr>
        <w:t xml:space="preserve"> Т.И.</w:t>
      </w:r>
      <w:r>
        <w:rPr>
          <w:rFonts w:ascii="Times New Roman" w:hAnsi="Times New Roman" w:cs="Times New Roman"/>
          <w:sz w:val="24"/>
          <w:szCs w:val="24"/>
        </w:rPr>
        <w:t xml:space="preserve"> - и</w:t>
      </w:r>
      <w:r w:rsidR="00A85858" w:rsidRPr="00A85858">
        <w:rPr>
          <w:rFonts w:ascii="Times New Roman" w:hAnsi="Times New Roman" w:cs="Times New Roman"/>
          <w:sz w:val="24"/>
          <w:szCs w:val="24"/>
        </w:rPr>
        <w:t>нспектор отдела экономического развития,</w:t>
      </w:r>
      <w:r>
        <w:rPr>
          <w:rFonts w:ascii="Times New Roman" w:hAnsi="Times New Roman" w:cs="Times New Roman"/>
          <w:sz w:val="24"/>
          <w:szCs w:val="24"/>
        </w:rPr>
        <w:t xml:space="preserve"> </w:t>
      </w:r>
      <w:r w:rsidR="00A85858" w:rsidRPr="00A85858">
        <w:rPr>
          <w:rFonts w:ascii="Times New Roman" w:hAnsi="Times New Roman" w:cs="Times New Roman"/>
          <w:sz w:val="24"/>
          <w:szCs w:val="24"/>
        </w:rPr>
        <w:t>специалист по охране труда администрации Клетнянского района</w:t>
      </w:r>
      <w:r w:rsidR="00AE671E">
        <w:rPr>
          <w:rFonts w:ascii="Times New Roman" w:hAnsi="Times New Roman" w:cs="Times New Roman"/>
          <w:sz w:val="24"/>
          <w:szCs w:val="24"/>
        </w:rPr>
        <w:t xml:space="preserve"> </w:t>
      </w:r>
      <w:r w:rsidR="00290B55" w:rsidRPr="000D244B">
        <w:rPr>
          <w:rFonts w:ascii="Times New Roman" w:hAnsi="Times New Roman" w:cs="Times New Roman"/>
          <w:sz w:val="24"/>
          <w:szCs w:val="24"/>
        </w:rPr>
        <w:t>(по согласованию)</w:t>
      </w:r>
      <w:r>
        <w:rPr>
          <w:rFonts w:ascii="Times New Roman" w:hAnsi="Times New Roman" w:cs="Times New Roman"/>
          <w:sz w:val="24"/>
          <w:szCs w:val="24"/>
        </w:rPr>
        <w:t>.</w:t>
      </w:r>
      <w:r w:rsidR="00A85858" w:rsidRPr="00A85858">
        <w:rPr>
          <w:rFonts w:ascii="Times New Roman" w:hAnsi="Times New Roman" w:cs="Times New Roman"/>
          <w:sz w:val="24"/>
          <w:szCs w:val="24"/>
        </w:rPr>
        <w:t xml:space="preserve">                                                           </w:t>
      </w:r>
    </w:p>
    <w:p w:rsidR="009520EF" w:rsidRPr="009520EF" w:rsidRDefault="009520EF" w:rsidP="00CF12ED">
      <w:pPr>
        <w:spacing w:after="0" w:line="240" w:lineRule="auto"/>
        <w:ind w:firstLine="567"/>
        <w:jc w:val="both"/>
        <w:rPr>
          <w:rFonts w:ascii="Times New Roman" w:hAnsi="Times New Roman" w:cs="Times New Roman"/>
          <w:sz w:val="24"/>
          <w:szCs w:val="24"/>
        </w:rPr>
      </w:pPr>
      <w:r w:rsidRPr="009520EF">
        <w:rPr>
          <w:rFonts w:ascii="Times New Roman" w:hAnsi="Times New Roman" w:cs="Times New Roman"/>
          <w:sz w:val="24"/>
          <w:szCs w:val="24"/>
        </w:rPr>
        <w:t>7.</w:t>
      </w:r>
      <w:r w:rsidRPr="009520EF">
        <w:rPr>
          <w:rFonts w:ascii="Times New Roman" w:hAnsi="Times New Roman" w:cs="Times New Roman"/>
          <w:sz w:val="24"/>
          <w:szCs w:val="24"/>
        </w:rPr>
        <w:tab/>
        <w:t>Установить, что учет предложений по проекту решения Клетнянского поселкового Совета народных депутатов «Об утверждении правил благоустройства территории муниципального образования «</w:t>
      </w:r>
      <w:proofErr w:type="spellStart"/>
      <w:r w:rsidRPr="009520EF">
        <w:rPr>
          <w:rFonts w:ascii="Times New Roman" w:hAnsi="Times New Roman" w:cs="Times New Roman"/>
          <w:sz w:val="24"/>
          <w:szCs w:val="24"/>
        </w:rPr>
        <w:t>Клетнянское</w:t>
      </w:r>
      <w:proofErr w:type="spellEnd"/>
      <w:r w:rsidRPr="009520EF">
        <w:rPr>
          <w:rFonts w:ascii="Times New Roman" w:hAnsi="Times New Roman" w:cs="Times New Roman"/>
          <w:sz w:val="24"/>
          <w:szCs w:val="24"/>
        </w:rPr>
        <w:t xml:space="preserve"> городское поселение</w:t>
      </w:r>
      <w:r w:rsidR="009115C4" w:rsidRPr="009115C4">
        <w:t xml:space="preserve"> </w:t>
      </w:r>
      <w:r w:rsidR="009115C4" w:rsidRPr="009115C4">
        <w:rPr>
          <w:rFonts w:ascii="Times New Roman" w:hAnsi="Times New Roman" w:cs="Times New Roman"/>
          <w:sz w:val="24"/>
          <w:szCs w:val="24"/>
        </w:rPr>
        <w:t>Клетнянского муниципального района Брянской области</w:t>
      </w:r>
      <w:r w:rsidRPr="009520EF">
        <w:rPr>
          <w:rFonts w:ascii="Times New Roman" w:hAnsi="Times New Roman" w:cs="Times New Roman"/>
          <w:sz w:val="24"/>
          <w:szCs w:val="24"/>
        </w:rPr>
        <w:t>»» и участие граждан в его обсуждении ведется в Клетнянском поселковом Совете народных депутатов по адресу: п.Клетня, ул. Ленина, 92, 1 этаж здания администрации.</w:t>
      </w:r>
    </w:p>
    <w:p w:rsidR="009520EF" w:rsidRPr="009520EF" w:rsidRDefault="009520EF" w:rsidP="00CF12ED">
      <w:pPr>
        <w:spacing w:after="0" w:line="240" w:lineRule="auto"/>
        <w:ind w:firstLine="567"/>
        <w:jc w:val="both"/>
        <w:rPr>
          <w:rFonts w:ascii="Times New Roman" w:hAnsi="Times New Roman" w:cs="Times New Roman"/>
          <w:sz w:val="24"/>
          <w:szCs w:val="24"/>
        </w:rPr>
      </w:pPr>
      <w:r w:rsidRPr="009520EF">
        <w:rPr>
          <w:rFonts w:ascii="Times New Roman" w:hAnsi="Times New Roman" w:cs="Times New Roman"/>
          <w:sz w:val="24"/>
          <w:szCs w:val="24"/>
        </w:rPr>
        <w:t>8.</w:t>
      </w:r>
      <w:r w:rsidRPr="009520EF">
        <w:rPr>
          <w:rFonts w:ascii="Times New Roman" w:hAnsi="Times New Roman" w:cs="Times New Roman"/>
          <w:sz w:val="24"/>
          <w:szCs w:val="24"/>
        </w:rPr>
        <w:tab/>
        <w:t>Предложения по проекту решения Клетнянского поселкового Совета народных депутатов «Об утверждении правил благоустройства территории муниципального образования «</w:t>
      </w:r>
      <w:proofErr w:type="spellStart"/>
      <w:r w:rsidRPr="009520EF">
        <w:rPr>
          <w:rFonts w:ascii="Times New Roman" w:hAnsi="Times New Roman" w:cs="Times New Roman"/>
          <w:sz w:val="24"/>
          <w:szCs w:val="24"/>
        </w:rPr>
        <w:t>Клетнянское</w:t>
      </w:r>
      <w:proofErr w:type="spellEnd"/>
      <w:r w:rsidRPr="009520EF">
        <w:rPr>
          <w:rFonts w:ascii="Times New Roman" w:hAnsi="Times New Roman" w:cs="Times New Roman"/>
          <w:sz w:val="24"/>
          <w:szCs w:val="24"/>
        </w:rPr>
        <w:t xml:space="preserve"> городское поселение</w:t>
      </w:r>
      <w:r w:rsidR="009115C4" w:rsidRPr="009115C4">
        <w:t xml:space="preserve"> </w:t>
      </w:r>
      <w:r w:rsidR="009115C4" w:rsidRPr="009115C4">
        <w:rPr>
          <w:rFonts w:ascii="Times New Roman" w:hAnsi="Times New Roman" w:cs="Times New Roman"/>
          <w:sz w:val="24"/>
          <w:szCs w:val="24"/>
        </w:rPr>
        <w:t>Клетнянского муниципального района Брянской области</w:t>
      </w:r>
      <w:r w:rsidR="009115C4" w:rsidRPr="009520EF">
        <w:rPr>
          <w:rFonts w:ascii="Times New Roman" w:hAnsi="Times New Roman" w:cs="Times New Roman"/>
          <w:sz w:val="24"/>
          <w:szCs w:val="24"/>
        </w:rPr>
        <w:t>»» принимаются</w:t>
      </w:r>
      <w:r w:rsidRPr="009520EF">
        <w:rPr>
          <w:rFonts w:ascii="Times New Roman" w:hAnsi="Times New Roman" w:cs="Times New Roman"/>
          <w:sz w:val="24"/>
          <w:szCs w:val="24"/>
        </w:rPr>
        <w:t xml:space="preserve"> со дня опубликования настоящего решени</w:t>
      </w:r>
      <w:r w:rsidR="00ED3405">
        <w:rPr>
          <w:rFonts w:ascii="Times New Roman" w:hAnsi="Times New Roman" w:cs="Times New Roman"/>
          <w:sz w:val="24"/>
          <w:szCs w:val="24"/>
        </w:rPr>
        <w:t>я для всеобщего сведения и до 28</w:t>
      </w:r>
      <w:r w:rsidR="009115C4">
        <w:rPr>
          <w:rFonts w:ascii="Times New Roman" w:hAnsi="Times New Roman" w:cs="Times New Roman"/>
          <w:sz w:val="24"/>
          <w:szCs w:val="24"/>
        </w:rPr>
        <w:t xml:space="preserve"> ноября 2023</w:t>
      </w:r>
      <w:r w:rsidRPr="009520EF">
        <w:rPr>
          <w:rFonts w:ascii="Times New Roman" w:hAnsi="Times New Roman" w:cs="Times New Roman"/>
          <w:sz w:val="24"/>
          <w:szCs w:val="24"/>
        </w:rPr>
        <w:t xml:space="preserve"> года в рабочие дни с 08.30 до 13.00 час. с 14.00 до 17.45 час. в пятницу до 16.30 час.</w:t>
      </w:r>
    </w:p>
    <w:p w:rsidR="009520EF" w:rsidRDefault="009520EF" w:rsidP="00CF12ED">
      <w:pPr>
        <w:spacing w:after="0" w:line="240" w:lineRule="auto"/>
        <w:ind w:firstLine="567"/>
        <w:jc w:val="both"/>
        <w:rPr>
          <w:rFonts w:ascii="Times New Roman" w:hAnsi="Times New Roman" w:cs="Times New Roman"/>
          <w:sz w:val="24"/>
          <w:szCs w:val="24"/>
        </w:rPr>
      </w:pPr>
      <w:r w:rsidRPr="009520EF">
        <w:rPr>
          <w:rFonts w:ascii="Times New Roman" w:hAnsi="Times New Roman" w:cs="Times New Roman"/>
          <w:sz w:val="24"/>
          <w:szCs w:val="24"/>
        </w:rPr>
        <w:t>9.</w:t>
      </w:r>
      <w:r w:rsidRPr="009520EF">
        <w:rPr>
          <w:rFonts w:ascii="Times New Roman" w:hAnsi="Times New Roman" w:cs="Times New Roman"/>
          <w:sz w:val="24"/>
          <w:szCs w:val="24"/>
        </w:rPr>
        <w:tab/>
        <w:t xml:space="preserve">Направить данное решение для опубликования в Сборнике муниципальных правовых актов Клетнянского городского поселения и </w:t>
      </w:r>
      <w:r w:rsidR="009115C4" w:rsidRPr="009520EF">
        <w:rPr>
          <w:rFonts w:ascii="Times New Roman" w:hAnsi="Times New Roman" w:cs="Times New Roman"/>
          <w:sz w:val="24"/>
          <w:szCs w:val="24"/>
        </w:rPr>
        <w:t>для размещения,</w:t>
      </w:r>
      <w:r w:rsidRPr="009520EF">
        <w:rPr>
          <w:rFonts w:ascii="Times New Roman" w:hAnsi="Times New Roman" w:cs="Times New Roman"/>
          <w:sz w:val="24"/>
          <w:szCs w:val="24"/>
        </w:rPr>
        <w:t xml:space="preserve"> и на официальном сайте администрации Клетнянского района в сети Интернет (www.adm-kletnya.ru) для ознакомления населения.</w:t>
      </w:r>
    </w:p>
    <w:p w:rsidR="00AB3892" w:rsidRPr="00610F27" w:rsidRDefault="00AB3892" w:rsidP="00AB3892">
      <w:pPr>
        <w:spacing w:after="0"/>
        <w:jc w:val="both"/>
        <w:rPr>
          <w:rFonts w:ascii="Times New Roman" w:hAnsi="Times New Roman" w:cs="Times New Roman"/>
          <w:sz w:val="24"/>
          <w:szCs w:val="24"/>
          <w:highlight w:val="yellow"/>
        </w:rPr>
      </w:pPr>
    </w:p>
    <w:p w:rsidR="00AB3892" w:rsidRPr="00610F27" w:rsidRDefault="00AB3892" w:rsidP="00AB3892">
      <w:pPr>
        <w:spacing w:after="0"/>
        <w:jc w:val="both"/>
        <w:rPr>
          <w:rFonts w:ascii="Times New Roman" w:hAnsi="Times New Roman" w:cs="Times New Roman"/>
          <w:sz w:val="24"/>
          <w:szCs w:val="24"/>
          <w:highlight w:val="yellow"/>
        </w:rPr>
      </w:pPr>
    </w:p>
    <w:p w:rsidR="00AB3892" w:rsidRPr="0034582A" w:rsidRDefault="00AB3892" w:rsidP="00AB3892">
      <w:pPr>
        <w:spacing w:after="0"/>
        <w:jc w:val="both"/>
        <w:rPr>
          <w:rFonts w:ascii="Times New Roman" w:hAnsi="Times New Roman" w:cs="Times New Roman"/>
          <w:sz w:val="24"/>
          <w:szCs w:val="24"/>
        </w:rPr>
      </w:pPr>
    </w:p>
    <w:p w:rsidR="00AB3892" w:rsidRPr="00CE2DC8" w:rsidRDefault="00AB3892" w:rsidP="00AB3892">
      <w:pPr>
        <w:spacing w:after="0"/>
        <w:jc w:val="both"/>
        <w:rPr>
          <w:rFonts w:ascii="Times New Roman" w:hAnsi="Times New Roman" w:cs="Times New Roman"/>
          <w:b/>
          <w:sz w:val="24"/>
          <w:szCs w:val="24"/>
        </w:rPr>
      </w:pPr>
      <w:r w:rsidRPr="00CE2DC8">
        <w:rPr>
          <w:rFonts w:ascii="Times New Roman" w:hAnsi="Times New Roman" w:cs="Times New Roman"/>
          <w:b/>
          <w:sz w:val="24"/>
          <w:szCs w:val="24"/>
        </w:rPr>
        <w:t xml:space="preserve">Глава </w:t>
      </w:r>
      <w:r w:rsidR="00B456DE" w:rsidRPr="00CE2DC8">
        <w:rPr>
          <w:rFonts w:ascii="Times New Roman" w:hAnsi="Times New Roman" w:cs="Times New Roman"/>
          <w:b/>
          <w:sz w:val="24"/>
          <w:szCs w:val="24"/>
        </w:rPr>
        <w:t xml:space="preserve">поселка Клетня                                                                                 </w:t>
      </w:r>
      <w:proofErr w:type="spellStart"/>
      <w:r w:rsidR="00B456DE" w:rsidRPr="00CE2DC8">
        <w:rPr>
          <w:rFonts w:ascii="Times New Roman" w:hAnsi="Times New Roman" w:cs="Times New Roman"/>
          <w:b/>
          <w:sz w:val="24"/>
          <w:szCs w:val="24"/>
        </w:rPr>
        <w:t>О.В.Кулаженков</w:t>
      </w:r>
      <w:proofErr w:type="spellEnd"/>
      <w:r w:rsidRPr="00CE2DC8">
        <w:rPr>
          <w:rFonts w:ascii="Times New Roman" w:hAnsi="Times New Roman" w:cs="Times New Roman"/>
          <w:b/>
          <w:sz w:val="24"/>
          <w:szCs w:val="24"/>
        </w:rPr>
        <w:t xml:space="preserve">    </w:t>
      </w:r>
    </w:p>
    <w:p w:rsidR="00D80BF0" w:rsidRDefault="00D80BF0" w:rsidP="00AB3892">
      <w:pPr>
        <w:spacing w:after="0"/>
        <w:jc w:val="both"/>
        <w:rPr>
          <w:rFonts w:ascii="Times New Roman" w:hAnsi="Times New Roman" w:cs="Times New Roman"/>
          <w:sz w:val="24"/>
          <w:szCs w:val="24"/>
        </w:rPr>
      </w:pPr>
    </w:p>
    <w:p w:rsidR="00D80BF0" w:rsidRDefault="00D80BF0" w:rsidP="00AB3892">
      <w:pPr>
        <w:spacing w:after="0"/>
        <w:jc w:val="both"/>
        <w:rPr>
          <w:rFonts w:ascii="Times New Roman" w:hAnsi="Times New Roman" w:cs="Times New Roman"/>
          <w:sz w:val="24"/>
          <w:szCs w:val="24"/>
        </w:rPr>
      </w:pPr>
    </w:p>
    <w:p w:rsidR="00D80BF0" w:rsidRDefault="00D80BF0" w:rsidP="00AB3892">
      <w:pPr>
        <w:spacing w:after="0"/>
        <w:jc w:val="both"/>
        <w:rPr>
          <w:rFonts w:ascii="Times New Roman" w:hAnsi="Times New Roman" w:cs="Times New Roman"/>
          <w:sz w:val="24"/>
          <w:szCs w:val="24"/>
        </w:rPr>
      </w:pPr>
    </w:p>
    <w:p w:rsidR="00D80BF0" w:rsidRDefault="00D80BF0" w:rsidP="00AB3892">
      <w:pPr>
        <w:spacing w:after="0"/>
        <w:jc w:val="both"/>
        <w:rPr>
          <w:rFonts w:ascii="Times New Roman" w:hAnsi="Times New Roman" w:cs="Times New Roman"/>
          <w:sz w:val="24"/>
          <w:szCs w:val="24"/>
        </w:rPr>
      </w:pPr>
    </w:p>
    <w:p w:rsidR="00D80BF0" w:rsidRDefault="00D80BF0"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9115C4" w:rsidRDefault="009115C4" w:rsidP="00AB3892">
      <w:pPr>
        <w:spacing w:after="0"/>
        <w:jc w:val="both"/>
        <w:rPr>
          <w:rFonts w:ascii="Times New Roman" w:hAnsi="Times New Roman" w:cs="Times New Roman"/>
          <w:sz w:val="24"/>
          <w:szCs w:val="24"/>
        </w:rPr>
      </w:pPr>
    </w:p>
    <w:p w:rsidR="00D80BF0" w:rsidRPr="002E60D7" w:rsidRDefault="00CF12ED" w:rsidP="00D80BF0">
      <w:pPr>
        <w:pStyle w:val="a3"/>
        <w:spacing w:before="0" w:beforeAutospacing="0" w:after="0" w:afterAutospacing="0"/>
        <w:jc w:val="right"/>
        <w:rPr>
          <w:rStyle w:val="aff3"/>
          <w:b w:val="0"/>
          <w:color w:val="000000"/>
          <w:sz w:val="22"/>
          <w:szCs w:val="22"/>
        </w:rPr>
      </w:pPr>
      <w:r>
        <w:rPr>
          <w:rStyle w:val="aff3"/>
          <w:b w:val="0"/>
          <w:color w:val="000000"/>
          <w:sz w:val="22"/>
          <w:szCs w:val="22"/>
        </w:rPr>
        <w:lastRenderedPageBreak/>
        <w:t xml:space="preserve">     </w:t>
      </w:r>
      <w:r w:rsidR="00D80BF0" w:rsidRPr="002E60D7">
        <w:rPr>
          <w:rStyle w:val="aff3"/>
          <w:b w:val="0"/>
          <w:color w:val="000000"/>
          <w:sz w:val="22"/>
          <w:szCs w:val="22"/>
        </w:rPr>
        <w:t xml:space="preserve">Приложение </w:t>
      </w:r>
      <w:r w:rsidR="00D80BF0">
        <w:rPr>
          <w:rStyle w:val="aff3"/>
          <w:b w:val="0"/>
          <w:color w:val="000000"/>
          <w:sz w:val="22"/>
          <w:szCs w:val="22"/>
        </w:rPr>
        <w:t>1</w:t>
      </w:r>
    </w:p>
    <w:p w:rsidR="00D80BF0" w:rsidRDefault="00D80BF0" w:rsidP="00D80BF0">
      <w:pPr>
        <w:pStyle w:val="a3"/>
        <w:spacing w:before="0" w:beforeAutospacing="0" w:after="0" w:afterAutospacing="0"/>
        <w:jc w:val="right"/>
        <w:rPr>
          <w:rStyle w:val="aff3"/>
          <w:b w:val="0"/>
          <w:color w:val="000000"/>
          <w:sz w:val="22"/>
          <w:szCs w:val="22"/>
        </w:rPr>
      </w:pPr>
      <w:r>
        <w:rPr>
          <w:rStyle w:val="aff3"/>
          <w:b w:val="0"/>
          <w:color w:val="000000"/>
          <w:sz w:val="22"/>
          <w:szCs w:val="22"/>
        </w:rPr>
        <w:t xml:space="preserve">   </w:t>
      </w:r>
      <w:r w:rsidRPr="002E60D7">
        <w:rPr>
          <w:rStyle w:val="aff3"/>
          <w:b w:val="0"/>
          <w:color w:val="000000"/>
          <w:sz w:val="22"/>
          <w:szCs w:val="22"/>
        </w:rPr>
        <w:t xml:space="preserve">к решению </w:t>
      </w:r>
      <w:r w:rsidR="00610F27">
        <w:rPr>
          <w:rStyle w:val="aff3"/>
          <w:b w:val="0"/>
          <w:sz w:val="22"/>
          <w:szCs w:val="22"/>
        </w:rPr>
        <w:t>Клетнянского поселкового</w:t>
      </w:r>
      <w:r w:rsidRPr="002E60D7">
        <w:rPr>
          <w:rStyle w:val="aff3"/>
          <w:b w:val="0"/>
          <w:color w:val="000000"/>
          <w:sz w:val="22"/>
          <w:szCs w:val="22"/>
        </w:rPr>
        <w:t xml:space="preserve"> </w:t>
      </w:r>
    </w:p>
    <w:p w:rsidR="00D80BF0" w:rsidRPr="002E60D7" w:rsidRDefault="00D80BF0" w:rsidP="00D80BF0">
      <w:pPr>
        <w:pStyle w:val="a3"/>
        <w:spacing w:before="0" w:beforeAutospacing="0" w:after="0" w:afterAutospacing="0"/>
        <w:jc w:val="right"/>
        <w:rPr>
          <w:rStyle w:val="aff3"/>
          <w:b w:val="0"/>
          <w:color w:val="000000"/>
          <w:sz w:val="22"/>
          <w:szCs w:val="22"/>
        </w:rPr>
      </w:pPr>
      <w:r w:rsidRPr="002E60D7">
        <w:rPr>
          <w:rStyle w:val="aff3"/>
          <w:b w:val="0"/>
          <w:color w:val="000000"/>
          <w:sz w:val="22"/>
          <w:szCs w:val="22"/>
        </w:rPr>
        <w:t>Совета народных депутатов</w:t>
      </w:r>
    </w:p>
    <w:p w:rsidR="00D80BF0" w:rsidRPr="002E60D7" w:rsidRDefault="00D80BF0" w:rsidP="00D80BF0">
      <w:pPr>
        <w:pStyle w:val="a3"/>
        <w:spacing w:before="0" w:beforeAutospacing="0" w:after="0" w:afterAutospacing="0"/>
        <w:jc w:val="right"/>
        <w:rPr>
          <w:rStyle w:val="aff3"/>
          <w:b w:val="0"/>
          <w:color w:val="000000"/>
          <w:sz w:val="22"/>
          <w:szCs w:val="22"/>
        </w:rPr>
      </w:pPr>
      <w:r w:rsidRPr="00B867E4">
        <w:rPr>
          <w:rStyle w:val="aff3"/>
          <w:b w:val="0"/>
          <w:color w:val="000000"/>
          <w:sz w:val="22"/>
          <w:szCs w:val="22"/>
        </w:rPr>
        <w:t xml:space="preserve">от </w:t>
      </w:r>
      <w:r w:rsidR="00B867E4">
        <w:rPr>
          <w:rStyle w:val="aff3"/>
          <w:b w:val="0"/>
          <w:sz w:val="22"/>
          <w:szCs w:val="22"/>
        </w:rPr>
        <w:t>19</w:t>
      </w:r>
      <w:r w:rsidR="00B867E4" w:rsidRPr="00B867E4">
        <w:rPr>
          <w:rStyle w:val="aff3"/>
          <w:b w:val="0"/>
          <w:sz w:val="22"/>
          <w:szCs w:val="22"/>
        </w:rPr>
        <w:t>.10.</w:t>
      </w:r>
      <w:r w:rsidR="00B867E4" w:rsidRPr="00B867E4">
        <w:rPr>
          <w:rStyle w:val="aff3"/>
          <w:b w:val="0"/>
          <w:color w:val="000000"/>
          <w:sz w:val="22"/>
          <w:szCs w:val="22"/>
        </w:rPr>
        <w:t xml:space="preserve"> 2023</w:t>
      </w:r>
      <w:r w:rsidRPr="00B867E4">
        <w:rPr>
          <w:rStyle w:val="aff3"/>
          <w:b w:val="0"/>
          <w:color w:val="000000"/>
          <w:sz w:val="22"/>
          <w:szCs w:val="22"/>
        </w:rPr>
        <w:t>г. №</w:t>
      </w:r>
      <w:r w:rsidR="00B867E4" w:rsidRPr="00B867E4">
        <w:rPr>
          <w:rStyle w:val="aff3"/>
          <w:b w:val="0"/>
          <w:color w:val="000000"/>
          <w:sz w:val="22"/>
          <w:szCs w:val="22"/>
        </w:rPr>
        <w:t>18-1г</w:t>
      </w:r>
    </w:p>
    <w:p w:rsidR="00AB3892" w:rsidRDefault="00AB3892" w:rsidP="00AB3892">
      <w:pPr>
        <w:jc w:val="both"/>
      </w:pPr>
    </w:p>
    <w:p w:rsidR="00776D84" w:rsidRPr="004174CD" w:rsidRDefault="00776D84" w:rsidP="00AB3892">
      <w:pPr>
        <w:pStyle w:val="a3"/>
        <w:spacing w:before="0" w:beforeAutospacing="0" w:after="0" w:afterAutospacing="0"/>
        <w:rPr>
          <w:rStyle w:val="aff3"/>
          <w:b w:val="0"/>
          <w:color w:val="000000"/>
        </w:rPr>
      </w:pPr>
    </w:p>
    <w:p w:rsidR="00776D84" w:rsidRPr="00776D84" w:rsidRDefault="0042558E" w:rsidP="00776D84">
      <w:pPr>
        <w:pStyle w:val="a3"/>
        <w:spacing w:before="0" w:beforeAutospacing="0" w:after="0" w:afterAutospacing="0"/>
        <w:jc w:val="center"/>
        <w:rPr>
          <w:color w:val="000000"/>
        </w:rPr>
      </w:pPr>
      <w:r>
        <w:rPr>
          <w:rStyle w:val="aff3"/>
          <w:color w:val="000000"/>
        </w:rPr>
        <w:t>ПРАВИЛ</w:t>
      </w:r>
      <w:r w:rsidR="000D0939">
        <w:rPr>
          <w:rStyle w:val="aff3"/>
          <w:color w:val="000000"/>
        </w:rPr>
        <w:t>А</w:t>
      </w:r>
    </w:p>
    <w:p w:rsidR="00776D84" w:rsidRPr="00776D84" w:rsidRDefault="00776D84" w:rsidP="00776D84">
      <w:pPr>
        <w:spacing w:after="0"/>
        <w:jc w:val="center"/>
        <w:rPr>
          <w:rStyle w:val="aff3"/>
          <w:rFonts w:ascii="Times New Roman" w:hAnsi="Times New Roman" w:cs="Times New Roman"/>
          <w:color w:val="000000"/>
          <w:sz w:val="24"/>
          <w:szCs w:val="24"/>
        </w:rPr>
      </w:pPr>
      <w:r w:rsidRPr="00776D84">
        <w:rPr>
          <w:rStyle w:val="aff3"/>
          <w:rFonts w:ascii="Times New Roman" w:hAnsi="Times New Roman" w:cs="Times New Roman"/>
          <w:color w:val="000000"/>
          <w:sz w:val="24"/>
          <w:szCs w:val="24"/>
        </w:rPr>
        <w:t>БЛАГОУСТРОЙСТВА ТЕРРИТОРИИ</w:t>
      </w:r>
    </w:p>
    <w:p w:rsidR="00776D84" w:rsidRPr="00776D84" w:rsidRDefault="00610F27" w:rsidP="00776D84">
      <w:pPr>
        <w:spacing w:after="0"/>
        <w:jc w:val="center"/>
        <w:rPr>
          <w:rStyle w:val="aff3"/>
          <w:rFonts w:ascii="Times New Roman" w:hAnsi="Times New Roman" w:cs="Times New Roman"/>
          <w:color w:val="000000"/>
          <w:sz w:val="24"/>
          <w:szCs w:val="24"/>
        </w:rPr>
      </w:pPr>
      <w:r>
        <w:rPr>
          <w:rStyle w:val="aff3"/>
          <w:rFonts w:ascii="Times New Roman" w:hAnsi="Times New Roman" w:cs="Times New Roman"/>
          <w:sz w:val="24"/>
          <w:szCs w:val="24"/>
        </w:rPr>
        <w:t xml:space="preserve">КЛЕТНЯНСКОГО ГОРОДСКОГО ПОСЕЛЕНИЯ КЛЕТНЯНСКОГО </w:t>
      </w:r>
      <w:r w:rsidR="00776D84" w:rsidRPr="00776D84">
        <w:rPr>
          <w:rStyle w:val="aff3"/>
          <w:rFonts w:ascii="Times New Roman" w:hAnsi="Times New Roman" w:cs="Times New Roman"/>
          <w:color w:val="000000"/>
          <w:sz w:val="24"/>
          <w:szCs w:val="24"/>
        </w:rPr>
        <w:t>МУНИЦИПАЛЬНОГО РАЙОНА БРЯНСКОЙ ОБЛАСТИ</w:t>
      </w:r>
    </w:p>
    <w:p w:rsidR="00776D84" w:rsidRPr="00776D84" w:rsidRDefault="00776D84" w:rsidP="00776D84">
      <w:pPr>
        <w:jc w:val="center"/>
        <w:rPr>
          <w:rStyle w:val="aff3"/>
          <w:rFonts w:ascii="Times New Roman" w:hAnsi="Times New Roman" w:cs="Times New Roman"/>
          <w:color w:val="000000"/>
          <w:sz w:val="24"/>
          <w:szCs w:val="24"/>
        </w:rPr>
      </w:pPr>
      <w:r w:rsidRPr="00776D84">
        <w:rPr>
          <w:rStyle w:val="aff3"/>
          <w:rFonts w:ascii="Times New Roman" w:hAnsi="Times New Roman" w:cs="Times New Roman"/>
          <w:color w:val="000000"/>
          <w:sz w:val="24"/>
          <w:szCs w:val="24"/>
        </w:rPr>
        <w:t>(в новой редакции)</w:t>
      </w:r>
    </w:p>
    <w:p w:rsidR="00561A30" w:rsidRDefault="00561A30" w:rsidP="00BE6417">
      <w:pPr>
        <w:spacing w:after="0" w:line="240" w:lineRule="auto"/>
        <w:jc w:val="center"/>
        <w:rPr>
          <w:rFonts w:ascii="Times New Roman" w:hAnsi="Times New Roman" w:cs="Times New Roman"/>
          <w:b/>
          <w:sz w:val="24"/>
          <w:szCs w:val="24"/>
        </w:rPr>
      </w:pPr>
    </w:p>
    <w:p w:rsidR="000B3AFD" w:rsidRDefault="000B3AFD" w:rsidP="00BE6417">
      <w:pPr>
        <w:spacing w:after="0" w:line="240" w:lineRule="auto"/>
        <w:jc w:val="center"/>
        <w:rPr>
          <w:rFonts w:ascii="Times New Roman" w:hAnsi="Times New Roman" w:cs="Times New Roman"/>
          <w:b/>
          <w:sz w:val="24"/>
          <w:szCs w:val="24"/>
        </w:rPr>
      </w:pPr>
    </w:p>
    <w:p w:rsidR="00BE6417" w:rsidRPr="00DF3D83" w:rsidRDefault="00DF3D83" w:rsidP="00BE6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Настоящие Правила благоустройства территории </w:t>
      </w:r>
      <w:r w:rsidR="0049477A">
        <w:rPr>
          <w:rFonts w:ascii="Times New Roman" w:hAnsi="Times New Roman" w:cs="Times New Roman"/>
          <w:sz w:val="24"/>
          <w:szCs w:val="24"/>
        </w:rPr>
        <w:t xml:space="preserve">муниципального образования </w:t>
      </w:r>
      <w:r w:rsidR="00610F27">
        <w:rPr>
          <w:rFonts w:ascii="Times New Roman" w:hAnsi="Times New Roman" w:cs="Times New Roman"/>
          <w:color w:val="000000"/>
          <w:sz w:val="24"/>
          <w:szCs w:val="24"/>
        </w:rPr>
        <w:t xml:space="preserve">Клетнянского городского поселения Клетнянского муниципального </w:t>
      </w:r>
      <w:r>
        <w:rPr>
          <w:rFonts w:ascii="Times New Roman" w:hAnsi="Times New Roman" w:cs="Times New Roman"/>
          <w:sz w:val="24"/>
          <w:szCs w:val="24"/>
        </w:rPr>
        <w:t xml:space="preserve">района </w:t>
      </w:r>
      <w:r w:rsidR="00666B1F">
        <w:rPr>
          <w:rFonts w:ascii="Times New Roman" w:hAnsi="Times New Roman" w:cs="Times New Roman"/>
          <w:sz w:val="24"/>
          <w:szCs w:val="24"/>
        </w:rPr>
        <w:t>Брянской</w:t>
      </w:r>
      <w:r>
        <w:rPr>
          <w:rFonts w:ascii="Times New Roman" w:hAnsi="Times New Roman" w:cs="Times New Roman"/>
          <w:sz w:val="24"/>
          <w:szCs w:val="24"/>
        </w:rPr>
        <w:t xml:space="preserve"> области </w:t>
      </w:r>
      <w:r w:rsidRPr="002D4998">
        <w:rPr>
          <w:rFonts w:ascii="Times New Roman" w:hAnsi="Times New Roman" w:cs="Times New Roman"/>
          <w:sz w:val="24"/>
          <w:szCs w:val="24"/>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2D4998">
        <w:rPr>
          <w:rFonts w:ascii="Times New Roman" w:hAnsi="Times New Roman" w:cs="Times New Roman"/>
          <w:bCs/>
          <w:sz w:val="24"/>
          <w:szCs w:val="24"/>
        </w:rPr>
        <w:t xml:space="preserve">областным законом </w:t>
      </w:r>
      <w:r w:rsidR="00666B1F">
        <w:rPr>
          <w:rFonts w:ascii="Times New Roman" w:hAnsi="Times New Roman" w:cs="Times New Roman"/>
          <w:bCs/>
          <w:sz w:val="24"/>
          <w:szCs w:val="24"/>
        </w:rPr>
        <w:t>Брянской</w:t>
      </w:r>
      <w:r w:rsidRPr="002D4998">
        <w:rPr>
          <w:rFonts w:ascii="Times New Roman" w:hAnsi="Times New Roman" w:cs="Times New Roman"/>
          <w:bCs/>
          <w:sz w:val="24"/>
          <w:szCs w:val="24"/>
        </w:rPr>
        <w:t xml:space="preserve"> области от </w:t>
      </w:r>
      <w:r w:rsidR="00666B1F">
        <w:rPr>
          <w:rFonts w:ascii="Times New Roman" w:hAnsi="Times New Roman" w:cs="Times New Roman"/>
          <w:bCs/>
          <w:sz w:val="24"/>
          <w:szCs w:val="24"/>
        </w:rPr>
        <w:t>15.06.2007 г. № 88-з</w:t>
      </w:r>
      <w:r w:rsidRPr="002D4998">
        <w:rPr>
          <w:rFonts w:ascii="Times New Roman" w:hAnsi="Times New Roman" w:cs="Times New Roman"/>
          <w:bCs/>
          <w:sz w:val="24"/>
          <w:szCs w:val="24"/>
        </w:rPr>
        <w:t xml:space="preserve"> «Об административных правонарушениях</w:t>
      </w:r>
      <w:r w:rsidR="00666B1F">
        <w:rPr>
          <w:rFonts w:ascii="Times New Roman" w:hAnsi="Times New Roman" w:cs="Times New Roman"/>
          <w:bCs/>
          <w:sz w:val="24"/>
          <w:szCs w:val="24"/>
        </w:rPr>
        <w:t xml:space="preserve"> на территории Брянской области</w:t>
      </w:r>
      <w:r w:rsidRPr="002D4998">
        <w:rPr>
          <w:rFonts w:ascii="Times New Roman" w:hAnsi="Times New Roman" w:cs="Times New Roman"/>
          <w:bCs/>
          <w:sz w:val="24"/>
          <w:szCs w:val="24"/>
        </w:rPr>
        <w:t>»</w:t>
      </w:r>
      <w:r w:rsidR="00666B1F">
        <w:rPr>
          <w:rFonts w:ascii="Times New Roman" w:hAnsi="Times New Roman" w:cs="Times New Roman"/>
          <w:bCs/>
          <w:sz w:val="24"/>
          <w:szCs w:val="24"/>
        </w:rPr>
        <w:t xml:space="preserve"> (с изменениями на 28.09.2020 г.)</w:t>
      </w:r>
      <w:r w:rsidRPr="002D4998">
        <w:rPr>
          <w:rFonts w:ascii="Times New Roman" w:hAnsi="Times New Roman" w:cs="Times New Roman"/>
          <w:bCs/>
          <w:sz w:val="24"/>
          <w:szCs w:val="24"/>
        </w:rPr>
        <w:t xml:space="preserve">, </w:t>
      </w:r>
      <w:r w:rsidRPr="002D4998">
        <w:rPr>
          <w:rFonts w:ascii="Times New Roman" w:hAnsi="Times New Roman" w:cs="Times New Roman"/>
          <w:sz w:val="24"/>
          <w:szCs w:val="24"/>
        </w:rPr>
        <w:t xml:space="preserve">Уставом МО </w:t>
      </w:r>
      <w:r w:rsidR="00AA1BED">
        <w:rPr>
          <w:rFonts w:ascii="Times New Roman" w:hAnsi="Times New Roman" w:cs="Times New Roman"/>
          <w:sz w:val="24"/>
          <w:szCs w:val="24"/>
        </w:rPr>
        <w:t>«</w:t>
      </w:r>
      <w:proofErr w:type="spellStart"/>
      <w:r w:rsidR="00610F27">
        <w:rPr>
          <w:rFonts w:ascii="Times New Roman" w:hAnsi="Times New Roman" w:cs="Times New Roman"/>
          <w:color w:val="000000"/>
          <w:sz w:val="24"/>
          <w:szCs w:val="24"/>
        </w:rPr>
        <w:t>Клетнянское</w:t>
      </w:r>
      <w:proofErr w:type="spellEnd"/>
      <w:r w:rsidR="00610F27">
        <w:rPr>
          <w:rFonts w:ascii="Times New Roman" w:hAnsi="Times New Roman" w:cs="Times New Roman"/>
          <w:color w:val="000000"/>
          <w:sz w:val="24"/>
          <w:szCs w:val="24"/>
        </w:rPr>
        <w:t xml:space="preserve"> городское поселение</w:t>
      </w:r>
      <w:r w:rsidR="00610F27" w:rsidRPr="00610F27">
        <w:rPr>
          <w:rFonts w:ascii="Times New Roman" w:hAnsi="Times New Roman" w:cs="Times New Roman"/>
          <w:color w:val="000000"/>
          <w:sz w:val="24"/>
          <w:szCs w:val="24"/>
        </w:rPr>
        <w:t xml:space="preserve"> </w:t>
      </w:r>
      <w:r w:rsidR="00610F27">
        <w:rPr>
          <w:rFonts w:ascii="Times New Roman" w:hAnsi="Times New Roman" w:cs="Times New Roman"/>
          <w:color w:val="000000"/>
          <w:sz w:val="24"/>
          <w:szCs w:val="24"/>
        </w:rPr>
        <w:t xml:space="preserve">Клетнянского муниципального </w:t>
      </w:r>
      <w:r w:rsidR="00610F27">
        <w:rPr>
          <w:rFonts w:ascii="Times New Roman" w:hAnsi="Times New Roman" w:cs="Times New Roman"/>
          <w:sz w:val="24"/>
          <w:szCs w:val="24"/>
        </w:rPr>
        <w:t>района Брянской области</w:t>
      </w:r>
      <w:r w:rsidR="00AA1BED">
        <w:rPr>
          <w:rFonts w:ascii="Times New Roman" w:hAnsi="Times New Roman" w:cs="Times New Roman"/>
          <w:color w:val="000000"/>
          <w:sz w:val="24"/>
          <w:szCs w:val="24"/>
        </w:rPr>
        <w:t>»</w:t>
      </w:r>
      <w:r w:rsidRPr="002D4998">
        <w:rPr>
          <w:rFonts w:ascii="Times New Roman" w:hAnsi="Times New Roman" w:cs="Times New Roman"/>
          <w:sz w:val="24"/>
          <w:szCs w:val="24"/>
        </w:rPr>
        <w:t xml:space="preserve">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Главными задачами Правил благоустройства территории </w:t>
      </w:r>
      <w:r w:rsidR="0049477A">
        <w:rPr>
          <w:rFonts w:ascii="Times New Roman" w:hAnsi="Times New Roman" w:cs="Times New Roman"/>
          <w:sz w:val="24"/>
          <w:szCs w:val="24"/>
        </w:rPr>
        <w:t xml:space="preserve">муниципального образования </w:t>
      </w:r>
      <w:proofErr w:type="spellStart"/>
      <w:r w:rsidR="00610F27">
        <w:rPr>
          <w:rFonts w:ascii="Times New Roman" w:hAnsi="Times New Roman" w:cs="Times New Roman"/>
          <w:color w:val="000000"/>
          <w:sz w:val="24"/>
          <w:szCs w:val="24"/>
        </w:rPr>
        <w:t>Клетнянское</w:t>
      </w:r>
      <w:proofErr w:type="spellEnd"/>
      <w:r w:rsidR="00610F27">
        <w:rPr>
          <w:rFonts w:ascii="Times New Roman" w:hAnsi="Times New Roman" w:cs="Times New Roman"/>
          <w:color w:val="000000"/>
          <w:sz w:val="24"/>
          <w:szCs w:val="24"/>
        </w:rPr>
        <w:t xml:space="preserve"> городское поселение</w:t>
      </w:r>
      <w:r w:rsidR="00610F27" w:rsidRPr="00610F27">
        <w:rPr>
          <w:rFonts w:ascii="Times New Roman" w:hAnsi="Times New Roman" w:cs="Times New Roman"/>
          <w:color w:val="000000"/>
          <w:sz w:val="24"/>
          <w:szCs w:val="24"/>
        </w:rPr>
        <w:t xml:space="preserve"> </w:t>
      </w:r>
      <w:r w:rsidR="00610F27">
        <w:rPr>
          <w:rFonts w:ascii="Times New Roman" w:hAnsi="Times New Roman" w:cs="Times New Roman"/>
          <w:color w:val="000000"/>
          <w:sz w:val="24"/>
          <w:szCs w:val="24"/>
        </w:rPr>
        <w:t xml:space="preserve">Клетнянского муниципального </w:t>
      </w:r>
      <w:r w:rsidR="00610F27">
        <w:rPr>
          <w:rFonts w:ascii="Times New Roman" w:hAnsi="Times New Roman" w:cs="Times New Roman"/>
          <w:sz w:val="24"/>
          <w:szCs w:val="24"/>
        </w:rPr>
        <w:t xml:space="preserve">района Брянской области </w:t>
      </w:r>
      <w:r w:rsidRPr="002D4998">
        <w:rPr>
          <w:rFonts w:ascii="Times New Roman" w:hAnsi="Times New Roman" w:cs="Times New Roman"/>
          <w:sz w:val="24"/>
          <w:szCs w:val="24"/>
        </w:rPr>
        <w:t xml:space="preserve">(далее – Правила) является: </w:t>
      </w:r>
    </w:p>
    <w:p w:rsidR="00BE6417" w:rsidRPr="002D4998" w:rsidRDefault="00ED3516" w:rsidP="00BE641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создание благоприятных условий жизни для населения на территории </w:t>
      </w:r>
      <w:r w:rsidR="00610F27">
        <w:rPr>
          <w:rFonts w:ascii="Times New Roman" w:hAnsi="Times New Roman" w:cs="Times New Roman"/>
          <w:color w:val="000000"/>
          <w:sz w:val="24"/>
          <w:szCs w:val="24"/>
        </w:rPr>
        <w:t>Клетнянского городского</w:t>
      </w:r>
      <w:r w:rsidR="00BE6417" w:rsidRPr="002D4998">
        <w:rPr>
          <w:rFonts w:ascii="Times New Roman" w:hAnsi="Times New Roman" w:cs="Times New Roman"/>
          <w:sz w:val="24"/>
          <w:szCs w:val="24"/>
        </w:rPr>
        <w:t xml:space="preserve"> поселения (далее – поселение);</w:t>
      </w:r>
    </w:p>
    <w:p w:rsidR="009836B9" w:rsidRPr="007817AE" w:rsidRDefault="00ED3516" w:rsidP="007817A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7383B" w:rsidRPr="00F72AE2" w:rsidRDefault="0007383B" w:rsidP="00F72AE2">
      <w:pPr>
        <w:tabs>
          <w:tab w:val="left" w:pos="0"/>
        </w:tabs>
        <w:spacing w:after="0" w:line="240" w:lineRule="auto"/>
        <w:ind w:firstLine="709"/>
        <w:jc w:val="center"/>
        <w:rPr>
          <w:b/>
        </w:rPr>
      </w:pPr>
    </w:p>
    <w:p w:rsidR="00BE6417" w:rsidRDefault="00685D16" w:rsidP="00F72AE2">
      <w:pPr>
        <w:tabs>
          <w:tab w:val="left" w:pos="0"/>
        </w:tabs>
        <w:spacing w:after="0" w:line="240" w:lineRule="auto"/>
        <w:ind w:firstLine="709"/>
        <w:jc w:val="center"/>
        <w:rPr>
          <w:rFonts w:ascii="Times New Roman" w:hAnsi="Times New Roman" w:cs="Times New Roman"/>
          <w:b/>
          <w:sz w:val="24"/>
          <w:szCs w:val="24"/>
        </w:rPr>
      </w:pPr>
      <w:r w:rsidRPr="00F72AE2">
        <w:rPr>
          <w:rFonts w:ascii="Times New Roman" w:hAnsi="Times New Roman" w:cs="Times New Roman"/>
          <w:b/>
          <w:sz w:val="24"/>
          <w:szCs w:val="24"/>
        </w:rPr>
        <w:t xml:space="preserve">1.2.  </w:t>
      </w:r>
      <w:r w:rsidR="0007383B" w:rsidRPr="00F72AE2">
        <w:rPr>
          <w:rFonts w:ascii="Times New Roman" w:hAnsi="Times New Roman" w:cs="Times New Roman"/>
          <w:b/>
          <w:sz w:val="24"/>
          <w:szCs w:val="24"/>
        </w:rPr>
        <w:t>Основные понятия</w:t>
      </w:r>
    </w:p>
    <w:p w:rsidR="00F72AE2" w:rsidRPr="00685D16" w:rsidRDefault="00F72AE2" w:rsidP="00F72AE2">
      <w:pPr>
        <w:tabs>
          <w:tab w:val="left" w:pos="0"/>
        </w:tabs>
        <w:spacing w:after="0" w:line="240" w:lineRule="auto"/>
        <w:ind w:firstLine="709"/>
        <w:jc w:val="center"/>
        <w:rPr>
          <w:rFonts w:ascii="Times New Roman" w:hAnsi="Times New Roman" w:cs="Times New Roman"/>
          <w:b/>
          <w:i/>
          <w:sz w:val="24"/>
          <w:szCs w:val="24"/>
        </w:rPr>
      </w:pPr>
    </w:p>
    <w:p w:rsidR="00BE6417" w:rsidRPr="002D4998" w:rsidRDefault="00BE6417" w:rsidP="006B2796">
      <w:pPr>
        <w:pStyle w:val="210"/>
        <w:spacing w:after="0" w:line="240" w:lineRule="auto"/>
        <w:ind w:left="0" w:firstLine="567"/>
        <w:jc w:val="both"/>
      </w:pPr>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E6417" w:rsidRPr="002D4998" w:rsidRDefault="00BE6417" w:rsidP="006B2796">
      <w:pPr>
        <w:pStyle w:val="210"/>
        <w:spacing w:after="0" w:line="240" w:lineRule="auto"/>
        <w:ind w:left="0" w:firstLine="567"/>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6B2796">
      <w:pPr>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w:t>
      </w:r>
      <w:r w:rsidR="007375ED" w:rsidRPr="007375ED">
        <w:rPr>
          <w:color w:val="000000"/>
          <w:sz w:val="30"/>
          <w:szCs w:val="30"/>
          <w:shd w:val="clear" w:color="auto" w:fill="FFFFFF"/>
        </w:rPr>
        <w:t xml:space="preserve"> </w:t>
      </w:r>
      <w:r w:rsidR="007375ED" w:rsidRPr="007375ED">
        <w:rPr>
          <w:rFonts w:ascii="Times New Roman" w:hAnsi="Times New Roman" w:cs="Times New Roman"/>
          <w:sz w:val="24"/>
          <w:szCs w:val="24"/>
        </w:rPr>
        <w:t>деятельность по реализации комплекса мероприятий, установленного правилами благоустройства территории муниципального образования</w:t>
      </w:r>
      <w:r w:rsidR="007375ED">
        <w:rPr>
          <w:rFonts w:ascii="Times New Roman" w:hAnsi="Times New Roman" w:cs="Times New Roman"/>
          <w:sz w:val="24"/>
          <w:szCs w:val="24"/>
        </w:rPr>
        <w:t xml:space="preserve"> «</w:t>
      </w:r>
      <w:proofErr w:type="spellStart"/>
      <w:r w:rsidR="007375ED">
        <w:rPr>
          <w:rFonts w:ascii="Times New Roman" w:hAnsi="Times New Roman" w:cs="Times New Roman"/>
          <w:sz w:val="24"/>
          <w:szCs w:val="24"/>
        </w:rPr>
        <w:t>Клетнянское</w:t>
      </w:r>
      <w:proofErr w:type="spellEnd"/>
      <w:r w:rsidR="007375ED">
        <w:rPr>
          <w:rFonts w:ascii="Times New Roman" w:hAnsi="Times New Roman" w:cs="Times New Roman"/>
          <w:sz w:val="24"/>
          <w:szCs w:val="24"/>
        </w:rPr>
        <w:t xml:space="preserve"> городское поселение»</w:t>
      </w:r>
      <w:r w:rsidR="007375ED" w:rsidRPr="007375ED">
        <w:rPr>
          <w:rFonts w:ascii="Times New Roman" w:hAnsi="Times New Roman" w:cs="Times New Roman"/>
          <w:sz w:val="24"/>
          <w:szCs w:val="24"/>
        </w:rPr>
        <w:t xml:space="preserve">, направленная на обеспечение и повышение </w:t>
      </w:r>
      <w:r w:rsidR="007375ED" w:rsidRPr="007375ED">
        <w:rPr>
          <w:rFonts w:ascii="Times New Roman" w:hAnsi="Times New Roman" w:cs="Times New Roman"/>
          <w:sz w:val="24"/>
          <w:szCs w:val="24"/>
        </w:rPr>
        <w:lastRenderedPageBreak/>
        <w:t>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7375ED">
        <w:rPr>
          <w:rFonts w:ascii="Times New Roman" w:hAnsi="Times New Roman" w:cs="Times New Roman"/>
          <w:sz w:val="24"/>
          <w:szCs w:val="24"/>
          <w:shd w:val="clear" w:color="auto" w:fill="FFFFFF"/>
        </w:rPr>
        <w:t xml:space="preserve"> </w:t>
      </w:r>
      <w:r w:rsidRPr="002D4998">
        <w:rPr>
          <w:rFonts w:ascii="Times New Roman" w:hAnsi="Times New Roman" w:cs="Times New Roman"/>
          <w:sz w:val="24"/>
          <w:szCs w:val="24"/>
          <w:shd w:val="clear" w:color="auto" w:fill="FFFFFF"/>
        </w:rPr>
        <w:t>;</w:t>
      </w:r>
    </w:p>
    <w:p w:rsidR="00BE6417" w:rsidRPr="002D4998" w:rsidRDefault="00BE6417" w:rsidP="006B2796">
      <w:pPr>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бункер-накопитель</w:t>
      </w:r>
      <w:r w:rsidRPr="002D4998">
        <w:rPr>
          <w:rFonts w:ascii="Times New Roman" w:hAnsi="Times New Roman" w:cs="Times New Roman"/>
          <w:sz w:val="24"/>
          <w:szCs w:val="24"/>
        </w:rPr>
        <w:t xml:space="preserve"> – стандартная емкость для сбора крупногабаритного мусора (далее – КГМ) объемом более 2,0 </w:t>
      </w:r>
      <w:proofErr w:type="spellStart"/>
      <w:r w:rsidRPr="002D4998">
        <w:rPr>
          <w:rFonts w:ascii="Times New Roman" w:hAnsi="Times New Roman" w:cs="Times New Roman"/>
          <w:sz w:val="24"/>
          <w:szCs w:val="24"/>
        </w:rPr>
        <w:t>куб.м</w:t>
      </w:r>
      <w:proofErr w:type="spellEnd"/>
      <w:r w:rsidRPr="002D4998">
        <w:rPr>
          <w:rFonts w:ascii="Times New Roman" w:hAnsi="Times New Roman" w:cs="Times New Roman"/>
          <w:sz w:val="24"/>
          <w:szCs w:val="24"/>
        </w:rPr>
        <w:t>;</w:t>
      </w:r>
    </w:p>
    <w:p w:rsidR="00BE6417" w:rsidRPr="002D4998" w:rsidRDefault="00BE6417" w:rsidP="006B2796">
      <w:pPr>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bCs/>
          <w:iCs/>
          <w:sz w:val="24"/>
          <w:szCs w:val="24"/>
        </w:rPr>
        <w:t>крупногабаритный мусор (КГМ)</w:t>
      </w:r>
      <w:r w:rsidRPr="002D4998">
        <w:rPr>
          <w:rStyle w:val="apple-converted-space"/>
          <w:sz w:val="24"/>
          <w:szCs w:val="24"/>
        </w:rPr>
        <w:t> </w:t>
      </w:r>
      <w:r w:rsidRPr="002D4998">
        <w:rPr>
          <w:rFonts w:ascii="Times New Roman" w:hAnsi="Times New Roman" w:cs="Times New Roman"/>
          <w:sz w:val="24"/>
          <w:szCs w:val="24"/>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E6417" w:rsidRPr="002D4998" w:rsidRDefault="00BE6417" w:rsidP="006B2796">
      <w:pPr>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6B2796">
      <w:pPr>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xml:space="preserve">–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w:t>
      </w:r>
      <w:proofErr w:type="gramStart"/>
      <w:r w:rsidRPr="002D4998">
        <w:rPr>
          <w:rFonts w:ascii="Times New Roman" w:hAnsi="Times New Roman" w:cs="Times New Roman"/>
          <w:sz w:val="24"/>
          <w:szCs w:val="24"/>
        </w:rPr>
        <w:t>благоустройства  и</w:t>
      </w:r>
      <w:proofErr w:type="gramEnd"/>
      <w:r w:rsidRPr="002D4998">
        <w:rPr>
          <w:rFonts w:ascii="Times New Roman" w:hAnsi="Times New Roman" w:cs="Times New Roman"/>
          <w:sz w:val="24"/>
          <w:szCs w:val="24"/>
        </w:rPr>
        <w:t xml:space="preserve"> природного ландшафта;</w:t>
      </w:r>
    </w:p>
    <w:p w:rsidR="00BE6417" w:rsidRPr="002D4998" w:rsidRDefault="00BE6417" w:rsidP="006B2796">
      <w:pPr>
        <w:autoSpaceDE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6B2796">
      <w:pPr>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6B2796">
      <w:pPr>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6B2796">
      <w:pPr>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6B2796" w:rsidRPr="002D4998" w:rsidRDefault="006B2796" w:rsidP="006B2796">
      <w:pPr>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6B2796">
      <w:pPr>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6B2796">
      <w:pPr>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6B2796">
      <w:pPr>
        <w:pStyle w:val="210"/>
        <w:spacing w:after="0" w:line="240" w:lineRule="auto"/>
        <w:ind w:left="0" w:firstLine="567"/>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6B2796">
      <w:pPr>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lastRenderedPageBreak/>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Default="00BE6417" w:rsidP="006B2796">
      <w:pPr>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 xml:space="preserve">контейнер </w:t>
      </w:r>
      <w:r w:rsidRPr="002D4998">
        <w:rPr>
          <w:rFonts w:ascii="Times New Roman" w:hAnsi="Times New Roman" w:cs="Times New Roman"/>
          <w:sz w:val="24"/>
          <w:szCs w:val="24"/>
        </w:rPr>
        <w:t xml:space="preserve">– стандартная, имеющая крышку емкость для сбора твердых коммунальных отходов объемом 0,7-1,5 куб. м; </w:t>
      </w:r>
    </w:p>
    <w:p w:rsidR="00251D0E" w:rsidRPr="002D4998" w:rsidRDefault="00251D0E" w:rsidP="006B2796">
      <w:pPr>
        <w:spacing w:after="0" w:line="240" w:lineRule="auto"/>
        <w:ind w:firstLine="567"/>
        <w:jc w:val="both"/>
        <w:rPr>
          <w:rFonts w:ascii="Times New Roman" w:hAnsi="Times New Roman" w:cs="Times New Roman"/>
          <w:sz w:val="24"/>
          <w:szCs w:val="24"/>
        </w:rPr>
      </w:pPr>
      <w:r w:rsidRPr="00251D0E">
        <w:rPr>
          <w:rFonts w:ascii="Times New Roman" w:hAnsi="Times New Roman" w:cs="Times New Roman"/>
          <w:b/>
          <w:bCs/>
          <w:sz w:val="24"/>
          <w:szCs w:val="24"/>
        </w:rPr>
        <w:t>Контейнерная</w:t>
      </w:r>
      <w:r w:rsidRPr="00251D0E">
        <w:rPr>
          <w:rFonts w:ascii="Times New Roman" w:hAnsi="Times New Roman" w:cs="Times New Roman"/>
          <w:sz w:val="24"/>
          <w:szCs w:val="24"/>
        </w:rPr>
        <w:t> </w:t>
      </w:r>
      <w:r w:rsidRPr="00251D0E">
        <w:rPr>
          <w:rFonts w:ascii="Times New Roman" w:hAnsi="Times New Roman" w:cs="Times New Roman"/>
          <w:b/>
          <w:bCs/>
          <w:sz w:val="24"/>
          <w:szCs w:val="24"/>
        </w:rPr>
        <w:t>площадка</w:t>
      </w:r>
      <w:r w:rsidRPr="00251D0E">
        <w:rPr>
          <w:rFonts w:ascii="Times New Roman" w:hAnsi="Times New Roman" w:cs="Times New Roman"/>
          <w:sz w:val="24"/>
          <w:szCs w:val="24"/>
        </w:rPr>
        <w:t> - место (</w:t>
      </w:r>
      <w:r w:rsidRPr="00251D0E">
        <w:rPr>
          <w:rFonts w:ascii="Times New Roman" w:hAnsi="Times New Roman" w:cs="Times New Roman"/>
          <w:b/>
          <w:bCs/>
          <w:sz w:val="24"/>
          <w:szCs w:val="24"/>
        </w:rPr>
        <w:t>площадка</w:t>
      </w:r>
      <w:r w:rsidRPr="00251D0E">
        <w:rPr>
          <w:rFonts w:ascii="Times New Roman" w:hAnsi="Times New Roman" w:cs="Times New Roman"/>
          <w:sz w:val="24"/>
          <w:szCs w:val="24"/>
        </w:rPr>
        <w:t>)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w:t>
      </w:r>
      <w:r w:rsidRPr="00251D0E">
        <w:rPr>
          <w:rFonts w:ascii="Times New Roman" w:hAnsi="Times New Roman" w:cs="Times New Roman"/>
          <w:b/>
          <w:bCs/>
          <w:sz w:val="24"/>
          <w:szCs w:val="24"/>
        </w:rPr>
        <w:t>контейнеров</w:t>
      </w:r>
      <w:r w:rsidRPr="00251D0E">
        <w:rPr>
          <w:rFonts w:ascii="Times New Roman" w:hAnsi="Times New Roman" w:cs="Times New Roman"/>
          <w:sz w:val="24"/>
          <w:szCs w:val="24"/>
        </w:rPr>
        <w:t> и бункеров.</w:t>
      </w:r>
    </w:p>
    <w:p w:rsidR="00BE6417" w:rsidRPr="002D4998" w:rsidRDefault="00BE6417" w:rsidP="006B2796">
      <w:pPr>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6B2796">
      <w:pPr>
        <w:pStyle w:val="210"/>
        <w:spacing w:after="0" w:line="240" w:lineRule="auto"/>
        <w:ind w:left="0" w:firstLine="567"/>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 xml:space="preserve">беседки, теневые навесы, </w:t>
      </w:r>
      <w:proofErr w:type="spellStart"/>
      <w:r w:rsidRPr="002D4998">
        <w:rPr>
          <w:lang w:eastAsia="ru-RU"/>
        </w:rPr>
        <w:t>перголы</w:t>
      </w:r>
      <w:proofErr w:type="spellEnd"/>
      <w:r w:rsidRPr="002D4998">
        <w:rPr>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E6417" w:rsidRPr="002D4998" w:rsidRDefault="00BE6417" w:rsidP="006B2796">
      <w:pPr>
        <w:pStyle w:val="HTML"/>
        <w:ind w:firstLine="567"/>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Default="00BE6417" w:rsidP="006B2796">
      <w:pPr>
        <w:pStyle w:val="HTML"/>
        <w:ind w:firstLine="567"/>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DD4405" w:rsidRPr="002D4998" w:rsidRDefault="00DD4405" w:rsidP="006B2796">
      <w:pPr>
        <w:pStyle w:val="HTML"/>
        <w:ind w:firstLine="567"/>
        <w:jc w:val="both"/>
        <w:rPr>
          <w:rFonts w:ascii="Times New Roman" w:hAnsi="Times New Roman"/>
          <w:sz w:val="24"/>
          <w:szCs w:val="24"/>
        </w:rPr>
      </w:pPr>
      <w:r w:rsidRPr="00DD4405">
        <w:rPr>
          <w:rFonts w:ascii="Times New Roman" w:hAnsi="Times New Roman"/>
          <w:b/>
          <w:bCs/>
          <w:sz w:val="24"/>
          <w:szCs w:val="24"/>
        </w:rPr>
        <w:t>Твердые</w:t>
      </w:r>
      <w:r w:rsidRPr="00DD4405">
        <w:rPr>
          <w:rFonts w:ascii="Times New Roman" w:hAnsi="Times New Roman"/>
          <w:sz w:val="24"/>
          <w:szCs w:val="24"/>
        </w:rPr>
        <w:t> </w:t>
      </w:r>
      <w:r w:rsidRPr="00DD4405">
        <w:rPr>
          <w:rFonts w:ascii="Times New Roman" w:hAnsi="Times New Roman"/>
          <w:b/>
          <w:bCs/>
          <w:sz w:val="24"/>
          <w:szCs w:val="24"/>
        </w:rPr>
        <w:t>коммунальные</w:t>
      </w:r>
      <w:r w:rsidRPr="00DD4405">
        <w:rPr>
          <w:rFonts w:ascii="Times New Roman" w:hAnsi="Times New Roman"/>
          <w:sz w:val="24"/>
          <w:szCs w:val="24"/>
        </w:rPr>
        <w:t> </w:t>
      </w:r>
      <w:r w:rsidRPr="00DD4405">
        <w:rPr>
          <w:rFonts w:ascii="Times New Roman" w:hAnsi="Times New Roman"/>
          <w:b/>
          <w:bCs/>
          <w:sz w:val="24"/>
          <w:szCs w:val="24"/>
        </w:rPr>
        <w:t>отходы</w:t>
      </w:r>
      <w:r>
        <w:rPr>
          <w:rFonts w:ascii="Times New Roman" w:hAnsi="Times New Roman"/>
          <w:sz w:val="24"/>
          <w:szCs w:val="24"/>
        </w:rPr>
        <w:t> (</w:t>
      </w:r>
      <w:r w:rsidRPr="00DD4405">
        <w:rPr>
          <w:rFonts w:ascii="Times New Roman" w:hAnsi="Times New Roman"/>
          <w:b/>
          <w:bCs/>
          <w:sz w:val="24"/>
          <w:szCs w:val="24"/>
        </w:rPr>
        <w:t>ТКО</w:t>
      </w:r>
      <w:r w:rsidRPr="00DD4405">
        <w:rPr>
          <w:rFonts w:ascii="Times New Roman" w:hAnsi="Times New Roman"/>
          <w:sz w:val="24"/>
          <w:szCs w:val="24"/>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w:t>
      </w:r>
      <w:r>
        <w:rPr>
          <w:rFonts w:ascii="Times New Roman" w:hAnsi="Times New Roman"/>
          <w:sz w:val="24"/>
          <w:szCs w:val="24"/>
        </w:rPr>
        <w:t xml:space="preserve">етворения личных и бытовых </w:t>
      </w:r>
      <w:proofErr w:type="spellStart"/>
      <w:proofErr w:type="gramStart"/>
      <w:r>
        <w:rPr>
          <w:rFonts w:ascii="Times New Roman" w:hAnsi="Times New Roman"/>
          <w:sz w:val="24"/>
          <w:szCs w:val="24"/>
        </w:rPr>
        <w:t>нужд;Крупно</w:t>
      </w:r>
      <w:proofErr w:type="spellEnd"/>
      <w:proofErr w:type="gramEnd"/>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w:t>
      </w:r>
      <w:r w:rsidRPr="00ED3516">
        <w:rPr>
          <w:rFonts w:ascii="Times New Roman" w:hAnsi="Times New Roman" w:cs="Times New Roman"/>
          <w:sz w:val="24"/>
          <w:szCs w:val="24"/>
        </w:rPr>
        <w:t xml:space="preserve">территория, границы которой установлены законом </w:t>
      </w:r>
      <w:r w:rsidR="00ED3516" w:rsidRPr="00ED3516">
        <w:rPr>
          <w:rFonts w:ascii="Times New Roman" w:hAnsi="Times New Roman" w:cs="Times New Roman"/>
          <w:sz w:val="24"/>
          <w:szCs w:val="24"/>
        </w:rPr>
        <w:t>Брянской</w:t>
      </w:r>
      <w:r w:rsidRPr="00ED3516">
        <w:rPr>
          <w:rFonts w:ascii="Times New Roman" w:hAnsi="Times New Roman" w:cs="Times New Roman"/>
          <w:sz w:val="24"/>
          <w:szCs w:val="24"/>
        </w:rPr>
        <w:t xml:space="preserve"> области от </w:t>
      </w:r>
      <w:r w:rsidR="00ED3516" w:rsidRPr="00ED3516">
        <w:rPr>
          <w:rFonts w:ascii="Times New Roman" w:hAnsi="Times New Roman" w:cs="Times New Roman"/>
          <w:sz w:val="24"/>
          <w:szCs w:val="24"/>
        </w:rPr>
        <w:t>0</w:t>
      </w:r>
      <w:r w:rsidR="00ED3516" w:rsidRPr="00ED3516">
        <w:rPr>
          <w:rFonts w:ascii="Times New Roman" w:hAnsi="Times New Roman" w:cs="Times New Roman"/>
          <w:color w:val="333333"/>
          <w:sz w:val="24"/>
          <w:szCs w:val="24"/>
          <w:shd w:val="clear" w:color="auto" w:fill="FBFBFB"/>
        </w:rPr>
        <w:t xml:space="preserve">5.06.1997 г. № 13-З </w:t>
      </w:r>
      <w:r w:rsid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bCs/>
          <w:color w:val="333333"/>
          <w:sz w:val="24"/>
          <w:szCs w:val="24"/>
          <w:shd w:val="clear" w:color="auto" w:fill="FBFBFB"/>
        </w:rPr>
        <w:t>Об</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административно</w:t>
      </w:r>
      <w:r w:rsidR="00ED3516" w:rsidRP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bCs/>
          <w:color w:val="333333"/>
          <w:sz w:val="24"/>
          <w:szCs w:val="24"/>
          <w:shd w:val="clear" w:color="auto" w:fill="FBFBFB"/>
        </w:rPr>
        <w:t>территориальном</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устройстве</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Брянской</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области</w:t>
      </w:r>
      <w:r w:rsidR="00ED3516">
        <w:rPr>
          <w:rFonts w:ascii="Times New Roman" w:hAnsi="Times New Roman" w:cs="Times New Roman"/>
          <w:color w:val="333333"/>
          <w:sz w:val="24"/>
          <w:szCs w:val="24"/>
          <w:shd w:val="clear" w:color="auto" w:fill="FBFBFB"/>
        </w:rPr>
        <w:t>»</w:t>
      </w:r>
      <w:r w:rsidR="00610F27">
        <w:rPr>
          <w:rFonts w:ascii="Times New Roman" w:hAnsi="Times New Roman" w:cs="Times New Roman"/>
          <w:color w:val="333333"/>
          <w:sz w:val="24"/>
          <w:szCs w:val="24"/>
          <w:shd w:val="clear" w:color="auto" w:fill="FBFBFB"/>
        </w:rPr>
        <w:t xml:space="preserve"> </w:t>
      </w:r>
      <w:r w:rsidR="00ED3516" w:rsidRPr="00ED3516">
        <w:rPr>
          <w:rFonts w:ascii="Times New Roman" w:hAnsi="Times New Roman" w:cs="Times New Roman"/>
          <w:color w:val="444444"/>
          <w:sz w:val="24"/>
          <w:szCs w:val="24"/>
          <w:shd w:val="clear" w:color="auto" w:fill="FFFFFF"/>
        </w:rPr>
        <w:t>(с изменениями на 30.03.2020 г.)</w:t>
      </w:r>
      <w:r w:rsidRPr="00ED3516">
        <w:rPr>
          <w:rFonts w:ascii="Times New Roman" w:hAnsi="Times New Roman" w:cs="Times New Roman"/>
          <w:sz w:val="24"/>
          <w:szCs w:val="24"/>
        </w:rPr>
        <w:t>;</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sz w:val="24"/>
          <w:szCs w:val="24"/>
        </w:rPr>
      </w:pPr>
      <w:r w:rsidRPr="002D4998">
        <w:rPr>
          <w:rFonts w:ascii="Times New Roman" w:hAnsi="Times New Roman" w:cs="Times New Roman"/>
          <w:b/>
          <w:sz w:val="24"/>
          <w:szCs w:val="24"/>
        </w:rPr>
        <w:t>объекты благоустройства:</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2D4998">
        <w:rPr>
          <w:rFonts w:ascii="Times New Roman" w:hAnsi="Times New Roman" w:cs="Times New Roman"/>
          <w:sz w:val="24"/>
          <w:szCs w:val="24"/>
        </w:rPr>
        <w:t>внутридворовые</w:t>
      </w:r>
      <w:proofErr w:type="spellEnd"/>
      <w:r w:rsidRPr="002D4998">
        <w:rPr>
          <w:rFonts w:ascii="Times New Roman" w:hAnsi="Times New Roman" w:cs="Times New Roman"/>
          <w:sz w:val="24"/>
          <w:szCs w:val="24"/>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621B91"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мосты, путепроводы, тоннели, пешеходные тротуары, иные дорожные сооружения и их внешние элементы;</w:t>
      </w:r>
    </w:p>
    <w:p w:rsidR="00BE6417" w:rsidRPr="002D4998" w:rsidRDefault="00621B91"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территории и капитальные сооружения станций (вокзалов) всех видов транспорта;</w:t>
      </w:r>
    </w:p>
    <w:p w:rsidR="00BE6417" w:rsidRPr="002D4998" w:rsidRDefault="00621B91"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lastRenderedPageBreak/>
        <w:tab/>
        <w:t>- технические средства регулирования дорожного движения;</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береговые сооружения и их внешние элементы;</w:t>
      </w:r>
    </w:p>
    <w:p w:rsidR="00BE6417" w:rsidRPr="002D4998" w:rsidRDefault="00621B91"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малые архитектурные формы;</w:t>
      </w:r>
    </w:p>
    <w:p w:rsidR="00BE6417" w:rsidRPr="002D4998" w:rsidRDefault="00621B91"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621B91"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E6417" w:rsidRPr="002D4998" w:rsidRDefault="00621B91"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621B91"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w:t>
      </w:r>
      <w:r w:rsidR="00724B82">
        <w:rPr>
          <w:rFonts w:ascii="Times New Roman" w:hAnsi="Times New Roman" w:cs="Times New Roman"/>
          <w:sz w:val="24"/>
          <w:szCs w:val="24"/>
        </w:rPr>
        <w:t xml:space="preserve"> г.</w:t>
      </w:r>
      <w:r w:rsidRPr="00F34819">
        <w:rPr>
          <w:rFonts w:ascii="Times New Roman" w:hAnsi="Times New Roman" w:cs="Times New Roman"/>
          <w:sz w:val="24"/>
          <w:szCs w:val="24"/>
        </w:rPr>
        <w:t xml:space="preserve"> № 59</w:t>
      </w:r>
      <w:r w:rsidRPr="002D4998">
        <w:rPr>
          <w:rFonts w:ascii="Times New Roman" w:hAnsi="Times New Roman" w:cs="Times New Roman"/>
          <w:sz w:val="24"/>
          <w:szCs w:val="24"/>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E6417" w:rsidRPr="00621B91" w:rsidRDefault="00BE6417" w:rsidP="006B2796">
      <w:pPr>
        <w:pStyle w:val="a3"/>
        <w:tabs>
          <w:tab w:val="left" w:pos="0"/>
        </w:tabs>
        <w:spacing w:before="0" w:beforeAutospacing="0" w:after="0" w:afterAutospacing="0"/>
        <w:ind w:firstLine="567"/>
        <w:jc w:val="both"/>
      </w:pPr>
      <w:r w:rsidRPr="00724B82">
        <w:rPr>
          <w:b/>
        </w:rPr>
        <w:t>прилегающая территория</w:t>
      </w:r>
      <w:r w:rsidRPr="00621B91">
        <w:t xml:space="preserve"> - земельный участок, являющийся смежным с границами земельного участка, предоставленного под соответствующий объект и находящийся в </w:t>
      </w:r>
      <w:r w:rsidRPr="00621B91">
        <w:lastRenderedPageBreak/>
        <w:t xml:space="preserve">границах, установленных администрацией </w:t>
      </w:r>
      <w:r w:rsidR="00610F27">
        <w:t xml:space="preserve">Клетнянского </w:t>
      </w:r>
      <w:r w:rsidR="00AA1BED">
        <w:t>района</w:t>
      </w:r>
      <w:r w:rsidRPr="00621B91">
        <w:t xml:space="preserve"> </w:t>
      </w:r>
      <w:r w:rsidRPr="002478B1">
        <w:t>пунктом 2.5 настоящих Правил</w:t>
      </w:r>
      <w:r w:rsidR="00621B91" w:rsidRPr="002478B1">
        <w:t>;</w:t>
      </w:r>
    </w:p>
    <w:p w:rsidR="00BE6417" w:rsidRPr="002D4998" w:rsidRDefault="00BE6417" w:rsidP="006B2796">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6B2796">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2D4998">
        <w:rPr>
          <w:b/>
        </w:rPr>
        <w:t xml:space="preserve">разрешение на осуществление земляных работ </w:t>
      </w:r>
      <w:r w:rsidRPr="002D4998">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6B2796">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2D4998">
        <w:rPr>
          <w:b/>
          <w:lang w:eastAsia="ru-RU"/>
        </w:rPr>
        <w:t>брошенный разукомплектованный автотранспорт</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6B2796">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2D4998">
        <w:rPr>
          <w:b/>
          <w:lang w:eastAsia="ru-RU"/>
        </w:rPr>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6B27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6B27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6B27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E6417" w:rsidRPr="002D4998" w:rsidRDefault="00BE6417" w:rsidP="006B2796">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6417" w:rsidRPr="002D4998"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6B2796" w:rsidRDefault="00BE6417" w:rsidP="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r w:rsidR="006B2796">
        <w:rPr>
          <w:rFonts w:ascii="Times New Roman" w:hAnsi="Times New Roman" w:cs="Times New Roman"/>
          <w:sz w:val="24"/>
          <w:szCs w:val="24"/>
        </w:rPr>
        <w:t>;</w:t>
      </w:r>
    </w:p>
    <w:p w:rsidR="006B2796" w:rsidRPr="002D4998" w:rsidRDefault="006B2796" w:rsidP="006B2796">
      <w:pPr>
        <w:autoSpaceDE w:val="0"/>
        <w:autoSpaceDN w:val="0"/>
        <w:adjustRightInd w:val="0"/>
        <w:spacing w:after="0" w:line="240" w:lineRule="auto"/>
        <w:ind w:firstLine="567"/>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w:t>
      </w:r>
      <w:r>
        <w:rPr>
          <w:rFonts w:ascii="Times New Roman" w:hAnsi="Times New Roman" w:cs="Times New Roman"/>
          <w:sz w:val="24"/>
          <w:szCs w:val="24"/>
        </w:rPr>
        <w:t>ли) обозначении места входа.</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B24EA" w:rsidRPr="002D4998" w:rsidRDefault="00BE6417" w:rsidP="00AB24EA">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w:t>
      </w:r>
      <w:r w:rsidR="00685D16">
        <w:rPr>
          <w:b/>
        </w:rPr>
        <w:t>3</w:t>
      </w:r>
      <w:r w:rsidRPr="002D4998">
        <w:rPr>
          <w:b/>
        </w:rPr>
        <w:t>.</w:t>
      </w:r>
      <w:r w:rsidR="00B46CBC">
        <w:rPr>
          <w:b/>
        </w:rPr>
        <w:t xml:space="preserve"> </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по содержанию систем дренажей и ливневой канализации;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2C2046" w:rsidRPr="00056904" w:rsidRDefault="002C204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56904">
        <w:rPr>
          <w:rFonts w:ascii="Times New Roman" w:hAnsi="Times New Roman" w:cs="Times New Roman"/>
          <w:sz w:val="24"/>
          <w:szCs w:val="24"/>
        </w:rPr>
        <w:t>по содержанию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w:t>
      </w:r>
      <w:r w:rsidR="00056904">
        <w:rPr>
          <w:rFonts w:ascii="Times New Roman" w:hAnsi="Times New Roman" w:cs="Times New Roman"/>
          <w:sz w:val="24"/>
          <w:szCs w:val="24"/>
        </w:rPr>
        <w:t>,</w:t>
      </w:r>
      <w:r w:rsidRPr="002D4998">
        <w:rPr>
          <w:rFonts w:ascii="Times New Roman" w:hAnsi="Times New Roman" w:cs="Times New Roman"/>
          <w:sz w:val="24"/>
          <w:szCs w:val="24"/>
        </w:rPr>
        <w:t xml:space="preserve"> птиц</w:t>
      </w:r>
      <w:r w:rsidR="00056904">
        <w:rPr>
          <w:rFonts w:ascii="Times New Roman" w:hAnsi="Times New Roman" w:cs="Times New Roman"/>
          <w:sz w:val="24"/>
          <w:szCs w:val="24"/>
        </w:rPr>
        <w:t xml:space="preserve"> и пчёл</w:t>
      </w:r>
      <w:r w:rsidRPr="002D4998">
        <w:rPr>
          <w:rFonts w:ascii="Times New Roman" w:hAnsi="Times New Roman" w:cs="Times New Roman"/>
          <w:sz w:val="24"/>
          <w:szCs w:val="24"/>
        </w:rPr>
        <w:t>.</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B24EA" w:rsidRPr="002D4998" w:rsidRDefault="00BE6417"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4</w:t>
      </w:r>
      <w:r w:rsidRPr="002D4998">
        <w:rPr>
          <w:rFonts w:ascii="Times New Roman" w:hAnsi="Times New Roman" w:cs="Times New Roman"/>
          <w:b/>
          <w:sz w:val="24"/>
          <w:szCs w:val="24"/>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w:t>
      </w:r>
      <w:r w:rsidR="00B46CBC" w:rsidRPr="002D4998">
        <w:rPr>
          <w:rFonts w:ascii="Times New Roman" w:hAnsi="Times New Roman" w:cs="Times New Roman"/>
          <w:sz w:val="24"/>
          <w:szCs w:val="24"/>
        </w:rPr>
        <w:t>по содержанию</w:t>
      </w:r>
      <w:r w:rsidRPr="002D4998">
        <w:rPr>
          <w:rFonts w:ascii="Times New Roman" w:hAnsi="Times New Roman" w:cs="Times New Roman"/>
          <w:sz w:val="24"/>
          <w:szCs w:val="24"/>
        </w:rPr>
        <w:t xml:space="preserve">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610F27">
        <w:rPr>
          <w:rFonts w:ascii="Times New Roman" w:hAnsi="Times New Roman" w:cs="Times New Roman"/>
          <w:sz w:val="24"/>
          <w:szCs w:val="24"/>
        </w:rPr>
        <w:t xml:space="preserve">Клетнянского </w:t>
      </w:r>
      <w:r w:rsidR="00AA1BED" w:rsidRPr="00AA1BED">
        <w:rPr>
          <w:rFonts w:ascii="Times New Roman" w:hAnsi="Times New Roman" w:cs="Times New Roman"/>
          <w:sz w:val="24"/>
          <w:szCs w:val="24"/>
        </w:rPr>
        <w:t>района</w:t>
      </w:r>
      <w:r w:rsidRPr="00AA1BED">
        <w:rPr>
          <w:rFonts w:ascii="Times New Roman" w:hAnsi="Times New Roman" w:cs="Times New Roman"/>
          <w:sz w:val="24"/>
          <w:szCs w:val="24"/>
        </w:rPr>
        <w:t xml:space="preserve"> в</w:t>
      </w:r>
      <w:r w:rsidRPr="002D4998">
        <w:rPr>
          <w:rFonts w:ascii="Times New Roman" w:hAnsi="Times New Roman" w:cs="Times New Roman"/>
          <w:sz w:val="24"/>
          <w:szCs w:val="24"/>
        </w:rPr>
        <w:t xml:space="preserve"> пределах средств, предусмотренных на эти цели в бюджете </w:t>
      </w:r>
      <w:r w:rsidR="00610F27">
        <w:rPr>
          <w:rFonts w:ascii="Times New Roman" w:hAnsi="Times New Roman" w:cs="Times New Roman"/>
          <w:sz w:val="24"/>
          <w:szCs w:val="24"/>
        </w:rPr>
        <w:t>Клетнянского</w:t>
      </w:r>
      <w:r w:rsidR="00AA1BED"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AB24EA" w:rsidRPr="002D4998" w:rsidRDefault="00AB24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6417" w:rsidRDefault="00BE6417"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5</w:t>
      </w:r>
      <w:r w:rsidRPr="002D4998">
        <w:rPr>
          <w:rFonts w:ascii="Times New Roman" w:hAnsi="Times New Roman" w:cs="Times New Roman"/>
          <w:b/>
          <w:sz w:val="24"/>
          <w:szCs w:val="24"/>
        </w:rPr>
        <w:t>.</w:t>
      </w:r>
      <w:r w:rsidR="00B46CBC">
        <w:rPr>
          <w:rFonts w:ascii="Times New Roman" w:hAnsi="Times New Roman" w:cs="Times New Roman"/>
          <w:b/>
          <w:sz w:val="24"/>
          <w:szCs w:val="24"/>
        </w:rPr>
        <w:t xml:space="preserve"> </w:t>
      </w:r>
      <w:r w:rsidRPr="00AB24EA">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B24EA" w:rsidRPr="002D4998" w:rsidRDefault="00AB24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6417" w:rsidRDefault="00BE6417" w:rsidP="00AB24E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w:t>
      </w:r>
    </w:p>
    <w:p w:rsidR="00AB24EA" w:rsidRPr="002D4998" w:rsidRDefault="00AB24EA"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w:t>
      </w:r>
      <w:r w:rsidRPr="002D4998">
        <w:rPr>
          <w:rFonts w:ascii="Times New Roman" w:hAnsi="Times New Roman" w:cs="Times New Roman"/>
          <w:sz w:val="24"/>
          <w:szCs w:val="24"/>
        </w:rPr>
        <w:lastRenderedPageBreak/>
        <w:t>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1.6</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.5.</w:t>
      </w:r>
      <w:r w:rsidRPr="002D4998">
        <w:rPr>
          <w:rFonts w:ascii="Times New Roman" w:hAnsi="Times New Roman" w:cs="Times New Roman"/>
          <w:sz w:val="24"/>
          <w:szCs w:val="24"/>
        </w:rPr>
        <w:t xml:space="preserve"> Обсуждение </w:t>
      </w:r>
      <w:r w:rsidR="00B46CBC" w:rsidRPr="002D4998">
        <w:rPr>
          <w:rFonts w:ascii="Times New Roman" w:hAnsi="Times New Roman" w:cs="Times New Roman"/>
          <w:sz w:val="24"/>
          <w:szCs w:val="24"/>
        </w:rPr>
        <w:t>проектов проводится</w:t>
      </w:r>
      <w:r w:rsidRPr="002D4998">
        <w:rPr>
          <w:rFonts w:ascii="Times New Roman" w:hAnsi="Times New Roman" w:cs="Times New Roman"/>
          <w:sz w:val="24"/>
          <w:szCs w:val="24"/>
        </w:rPr>
        <w:t xml:space="preserve"> с использованием анкетирования, опросов, интервьюирования, общественных обсуждений, школьных проектов (рисунки, сочинения, пожелания, макеты</w:t>
      </w:r>
      <w:r w:rsidR="00B46CBC" w:rsidRPr="002D4998">
        <w:rPr>
          <w:rFonts w:ascii="Times New Roman" w:hAnsi="Times New Roman" w:cs="Times New Roman"/>
          <w:sz w:val="24"/>
          <w:szCs w:val="24"/>
        </w:rPr>
        <w:t>), в</w:t>
      </w:r>
      <w:r w:rsidRPr="002D4998">
        <w:rPr>
          <w:rFonts w:ascii="Times New Roman" w:hAnsi="Times New Roman" w:cs="Times New Roman"/>
          <w:sz w:val="24"/>
          <w:szCs w:val="24"/>
        </w:rPr>
        <w:t xml:space="preserve">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D4998">
        <w:rPr>
          <w:rFonts w:ascii="Times New Roman" w:hAnsi="Times New Roman" w:cs="Times New Roman"/>
          <w:sz w:val="24"/>
          <w:szCs w:val="24"/>
        </w:rPr>
        <w:t>видеофиксации</w:t>
      </w:r>
      <w:proofErr w:type="spellEnd"/>
      <w:r w:rsidRPr="002D4998">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0E332D">
        <w:rPr>
          <w:rFonts w:ascii="Times New Roman" w:hAnsi="Times New Roman" w:cs="Times New Roman"/>
          <w:sz w:val="24"/>
          <w:szCs w:val="24"/>
        </w:rPr>
        <w:t>Клетнянског</w:t>
      </w:r>
      <w:r w:rsidR="00AA1BED" w:rsidRPr="00AA1BED">
        <w:rPr>
          <w:rFonts w:ascii="Times New Roman" w:hAnsi="Times New Roman" w:cs="Times New Roman"/>
          <w:sz w:val="24"/>
          <w:szCs w:val="24"/>
        </w:rPr>
        <w:t>о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а) в создании и предоставлении услуг и сервисов, организации </w:t>
      </w:r>
      <w:r w:rsidR="00B46CBC" w:rsidRPr="002D4998">
        <w:rPr>
          <w:rFonts w:ascii="Times New Roman" w:hAnsi="Times New Roman" w:cs="Times New Roman"/>
          <w:sz w:val="24"/>
          <w:szCs w:val="24"/>
        </w:rPr>
        <w:t>мероприятий на</w:t>
      </w:r>
      <w:r w:rsidRPr="002D4998">
        <w:rPr>
          <w:rFonts w:ascii="Times New Roman" w:hAnsi="Times New Roman" w:cs="Times New Roman"/>
          <w:sz w:val="24"/>
          <w:szCs w:val="24"/>
        </w:rPr>
        <w:t xml:space="preserve">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4A6F18" w:rsidRDefault="00685D16"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1.7</w:t>
      </w:r>
      <w:r w:rsidR="00BE6417" w:rsidRPr="004A6F18">
        <w:rPr>
          <w:rFonts w:ascii="Times New Roman" w:hAnsi="Times New Roman" w:cs="Times New Roman"/>
          <w:b/>
          <w:sz w:val="24"/>
          <w:szCs w:val="24"/>
        </w:rPr>
        <w:t>. Требования к содержанию территории поселения и</w:t>
      </w:r>
    </w:p>
    <w:p w:rsidR="00BE6417" w:rsidRPr="004A6F18" w:rsidRDefault="00BE6417"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1.</w:t>
      </w:r>
      <w:r w:rsidR="00F72AE2">
        <w:rPr>
          <w:b/>
        </w:rPr>
        <w:t>7</w:t>
      </w:r>
      <w:r w:rsidR="00A66B5E">
        <w:rPr>
          <w:b/>
        </w:rPr>
        <w:t>.1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w:t>
      </w:r>
      <w:r w:rsidR="00B46CBC" w:rsidRPr="002D4998">
        <w:rPr>
          <w:rFonts w:ascii="Times New Roman" w:hAnsi="Times New Roman" w:cs="Times New Roman"/>
          <w:sz w:val="24"/>
          <w:szCs w:val="24"/>
        </w:rPr>
        <w:t>норм и</w:t>
      </w:r>
      <w:r w:rsidR="00BE6417" w:rsidRPr="002D4998">
        <w:rPr>
          <w:rFonts w:ascii="Times New Roman" w:hAnsi="Times New Roman" w:cs="Times New Roman"/>
          <w:sz w:val="24"/>
          <w:szCs w:val="24"/>
        </w:rPr>
        <w:t xml:space="preserve">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sidR="00BE6417" w:rsidRPr="002D4998">
        <w:rPr>
          <w:rFonts w:ascii="Times New Roman" w:hAnsi="Times New Roman" w:cs="Times New Roman"/>
          <w:b/>
          <w:sz w:val="24"/>
          <w:szCs w:val="24"/>
        </w:rPr>
        <w:t>.4</w:t>
      </w:r>
      <w:r w:rsidR="00BE6417" w:rsidRPr="00EC6582">
        <w:rPr>
          <w:rFonts w:ascii="Times New Roman" w:hAnsi="Times New Roman" w:cs="Times New Roman"/>
          <w:b/>
          <w:sz w:val="24"/>
          <w:szCs w:val="24"/>
        </w:rPr>
        <w:t>. На территории поселения не допускается:</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Свалка снега и сколов льда, грунта в неустановленных местах;</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Сжигание без специальных установок промышленных и коммунальных отходов строительного мусора, тары, уличного смета, листвы, травы;</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1471BD"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rPr>
          <w:iCs/>
        </w:rPr>
        <w:t>Повреждение либо уничтожение газонов, деревьев, кустарников, цветников,</w:t>
      </w:r>
      <w:r w:rsidRPr="001471BD">
        <w:t xml:space="preserve"> дорожек и площадок, растительного слоя почвы</w:t>
      </w:r>
      <w:r w:rsidRPr="001471BD">
        <w:rPr>
          <w:iCs/>
        </w:rPr>
        <w:t xml:space="preserve">; </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D4998">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Выпас скота и домашней птицы в парках, скверах</w:t>
      </w:r>
      <w:r w:rsidR="0049477A" w:rsidRPr="001471BD">
        <w:t xml:space="preserve">, во дворах жилых </w:t>
      </w:r>
      <w:r w:rsidR="00A64738">
        <w:t xml:space="preserve">многоквартирных </w:t>
      </w:r>
      <w:r w:rsidR="0049477A" w:rsidRPr="001471BD">
        <w:t>домов</w:t>
      </w:r>
      <w:r w:rsidRPr="001471BD">
        <w:t xml:space="preserve"> и других общественных местах;</w:t>
      </w:r>
    </w:p>
    <w:p w:rsidR="00BE6417" w:rsidRPr="001471BD"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rPr>
          <w:iCs/>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1471BD"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Сброс воды на проезжую часть улиц и дорог, на газоны, тротуары, проезды и площадки;</w:t>
      </w:r>
    </w:p>
    <w:p w:rsidR="00BE6417" w:rsidRPr="001471BD"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rPr>
          <w:iCs/>
        </w:rPr>
        <w:t xml:space="preserve"> Повреждение или загрязнение объектов общественного благоустройства и малых архитектурных форм;</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D4998">
        <w:t>Размещение контейнеров и бункеров-накопителей для ТКО</w:t>
      </w:r>
      <w:r w:rsidR="000E332D">
        <w:t xml:space="preserve"> </w:t>
      </w:r>
      <w:r w:rsidRPr="002D4998">
        <w:t>на проезжей части, тротуарах, газонах и в проходных арках домов;</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D4998">
        <w:lastRenderedPageBreak/>
        <w:t xml:space="preserve">Установка на дорогах, улицах, во внутриквартальных проездах, на тротуарах и </w:t>
      </w:r>
      <w:proofErr w:type="spellStart"/>
      <w:r w:rsidRPr="002D4998">
        <w:t>внутридворовых</w:t>
      </w:r>
      <w:proofErr w:type="spellEnd"/>
      <w:r w:rsidRPr="002D4998">
        <w:t xml:space="preserve"> территориях железобетонных блоков, столбов, ограждений и других сооружений, а также складирование дров;</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 Подключение промышленных, хозяйственно-бытовых и других стоков к ливневой канализации;</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 Самовольная установка ограждений, заборов, шлагбаумов (автоматических ворот);</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Купание в неустановленных местах;</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 Производство строительных, ремонтных, в том числе земляных, </w:t>
      </w:r>
      <w:proofErr w:type="gramStart"/>
      <w:r w:rsidRPr="001471BD">
        <w:t>работ</w:t>
      </w:r>
      <w:proofErr w:type="gramEnd"/>
      <w:r w:rsidRPr="001471BD">
        <w:t xml:space="preserve"> требующих выдачи разрешения, без соответствующих разрешений;</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Размещение огородов в парках, садах, скверах, во дворах жилых домов и на прочих не предоставленных для этих целей участках;</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Самовольное переоборудование фасадов зданий, инженерных сооружений, павильонов, киосков, ограждений и других объектов;</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Содержание средств наружной информации (указатели и т.д.) в ненадлежащем состоянии (наличие дефектов внешнего вида и т.д.);</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C7BC3">
        <w:t>Содержание элементов праздничного оформления в ненадлежащем состоянии (наличие дефектов внешнего вида и т.д.);</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C7BC3">
        <w:t>Размещение элементов праздничного оформления, не прошедших с</w:t>
      </w:r>
      <w:r w:rsidR="001F5668">
        <w:t>огласования в соответствие с п.2.15.4,</w:t>
      </w:r>
      <w:r w:rsidRPr="00CC7BC3">
        <w:t xml:space="preserve"> п. </w:t>
      </w:r>
      <w:r w:rsidR="001F5668">
        <w:t>2.15.5</w:t>
      </w:r>
      <w:r w:rsidRPr="00CC7BC3">
        <w:t xml:space="preserve"> настоящих Правил;</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C7BC3">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Default="00BE6417" w:rsidP="009A18BB">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C7BC3">
        <w:t xml:space="preserve">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52471" w:rsidRPr="00CC7BC3" w:rsidRDefault="00F52471" w:rsidP="009A18B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p>
    <w:p w:rsidR="00BE6417" w:rsidRDefault="00F72AE2"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BE6417" w:rsidRPr="002D4998">
        <w:rPr>
          <w:rFonts w:ascii="Times New Roman" w:hAnsi="Times New Roman" w:cs="Times New Roman"/>
          <w:b/>
          <w:sz w:val="24"/>
          <w:szCs w:val="24"/>
        </w:rPr>
        <w:t xml:space="preserve">. </w:t>
      </w:r>
      <w:r w:rsidR="00254600">
        <w:rPr>
          <w:rFonts w:ascii="Times New Roman" w:hAnsi="Times New Roman" w:cs="Times New Roman"/>
          <w:b/>
          <w:sz w:val="24"/>
          <w:szCs w:val="24"/>
        </w:rPr>
        <w:t>Определение границ</w:t>
      </w:r>
      <w:r w:rsidR="00BE6417" w:rsidRPr="002D4998">
        <w:rPr>
          <w:rFonts w:ascii="Times New Roman" w:hAnsi="Times New Roman" w:cs="Times New Roman"/>
          <w:b/>
          <w:sz w:val="24"/>
          <w:szCs w:val="24"/>
        </w:rPr>
        <w:t xml:space="preserve"> прилегающей территории</w:t>
      </w:r>
    </w:p>
    <w:p w:rsidR="00254600" w:rsidRDefault="002546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F0E57" w:rsidRDefault="00254600" w:rsidP="000E332D">
      <w:pPr>
        <w:pStyle w:val="a3"/>
        <w:shd w:val="clear" w:color="auto" w:fill="FFFFFF"/>
        <w:spacing w:before="0" w:beforeAutospacing="0" w:after="0" w:afterAutospacing="0"/>
        <w:ind w:firstLine="851"/>
        <w:jc w:val="both"/>
        <w:rPr>
          <w:color w:val="000000"/>
        </w:rPr>
      </w:pPr>
      <w:r>
        <w:rPr>
          <w:b/>
        </w:rPr>
        <w:t xml:space="preserve">1.8.1. </w:t>
      </w:r>
      <w:r w:rsidRPr="008021A0">
        <w:rPr>
          <w:rStyle w:val="aff3"/>
          <w:color w:val="000000"/>
        </w:rPr>
        <w:t>Основные требования к определению границ прилегающих территорий:</w:t>
      </w:r>
      <w:r w:rsidRPr="008021A0">
        <w:rPr>
          <w:color w:val="000000"/>
        </w:rPr>
        <w:br/>
      </w:r>
      <w:r w:rsidRPr="00BB1C17">
        <w:rPr>
          <w:color w:val="000000"/>
        </w:rPr>
        <w:t xml:space="preserve">     1) Границы прилегающей территории определяются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(далее - земельный участок), то есть имеют общую границу с ними.</w:t>
      </w:r>
      <w:r w:rsidRPr="00BB1C17">
        <w:rPr>
          <w:color w:val="000000"/>
        </w:rPr>
        <w:br/>
        <w:t xml:space="preserve">         2) Границы прилегающих территорий определяются с учетом градостроительной </w:t>
      </w:r>
      <w:r w:rsidRPr="00BB1C17">
        <w:rPr>
          <w:color w:val="000000"/>
        </w:rPr>
        <w:lastRenderedPageBreak/>
        <w:t>ситуации и сложившегося землепользования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 а также иных требований настоящ</w:t>
      </w:r>
      <w:r w:rsidR="00C44904" w:rsidRPr="00BB1C17">
        <w:rPr>
          <w:color w:val="000000"/>
        </w:rPr>
        <w:t>их</w:t>
      </w:r>
      <w:r w:rsidR="000E332D">
        <w:rPr>
          <w:color w:val="000000"/>
        </w:rPr>
        <w:t xml:space="preserve"> </w:t>
      </w:r>
      <w:r w:rsidR="00C44904" w:rsidRPr="00BB1C17">
        <w:rPr>
          <w:color w:val="000000"/>
        </w:rPr>
        <w:t>Правил</w:t>
      </w:r>
      <w:r w:rsidRPr="00BB1C17">
        <w:rPr>
          <w:color w:val="000000"/>
        </w:rPr>
        <w:t>.</w:t>
      </w:r>
      <w:r w:rsidRPr="00BB1C17">
        <w:rPr>
          <w:color w:val="000000"/>
        </w:rPr>
        <w:br/>
        <w:t xml:space="preserve">         3) Правилами благоустройства устанавливаются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w:t>
      </w:r>
      <w:r w:rsidR="000E332D">
        <w:rPr>
          <w:color w:val="000000"/>
        </w:rPr>
        <w:t xml:space="preserve">ерритории более чем на тридцать </w:t>
      </w:r>
      <w:r w:rsidRPr="00BB1C17">
        <w:rPr>
          <w:color w:val="000000"/>
        </w:rPr>
        <w:t>процентов.</w:t>
      </w:r>
      <w:r w:rsidRPr="00BB1C17">
        <w:rPr>
          <w:color w:val="000000"/>
        </w:rPr>
        <w:br/>
        <w:t xml:space="preserve">          4) В границах прилегающих территорий могут располагаться следующие территории общего пользования или их части:</w:t>
      </w:r>
      <w:r w:rsidRPr="00BB1C17">
        <w:rPr>
          <w:color w:val="000000"/>
        </w:rPr>
        <w:br/>
        <w:t>а) пешеходные коммуникации, в том числе тротуары, аллеи, дорожки, тропинки;</w:t>
      </w:r>
      <w:r w:rsidRPr="00BB1C17">
        <w:rPr>
          <w:color w:val="000000"/>
        </w:rPr>
        <w:br/>
        <w:t>б) палисадники, клумбы, иные зеленые насаждения;</w:t>
      </w:r>
      <w:r w:rsidRPr="00BB1C17">
        <w:rPr>
          <w:color w:val="000000"/>
        </w:rPr>
        <w:br/>
        <w:t>в) парковки,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в соответствии с законодательством обязанностью правообладателя.</w:t>
      </w:r>
      <w:r w:rsidRPr="00BB1C17">
        <w:rPr>
          <w:color w:val="000000"/>
        </w:rPr>
        <w:br/>
        <w:t xml:space="preserve">           5) Прилегающие территории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w:t>
      </w:r>
      <w:r w:rsidR="00AB24EA">
        <w:rPr>
          <w:color w:val="000000"/>
        </w:rPr>
        <w:t xml:space="preserve"> (ответственного лица) и т.д.).</w:t>
      </w:r>
    </w:p>
    <w:p w:rsidR="00254600" w:rsidRPr="00BB1C17" w:rsidRDefault="005F0E57" w:rsidP="000937A5">
      <w:pPr>
        <w:pStyle w:val="a3"/>
        <w:shd w:val="clear" w:color="auto" w:fill="FFFFFF"/>
        <w:spacing w:before="0" w:beforeAutospacing="0" w:after="0" w:afterAutospacing="0"/>
        <w:ind w:firstLine="567"/>
        <w:rPr>
          <w:bCs/>
          <w:color w:val="000000"/>
        </w:rPr>
      </w:pPr>
      <w:r>
        <w:rPr>
          <w:b/>
        </w:rPr>
        <w:t>1.8.2. Границы прилегающих территорий определяются:</w:t>
      </w:r>
      <w:r w:rsidR="00254600" w:rsidRPr="00BB1C17">
        <w:rPr>
          <w:color w:val="000000"/>
        </w:rPr>
        <w:br/>
      </w:r>
      <w:r w:rsidR="00254600" w:rsidRPr="00BB1C17">
        <w:rPr>
          <w:bCs/>
          <w:color w:val="000000"/>
        </w:rPr>
        <w:t xml:space="preserve">      1) для многоквартирных жилых домов (за исключением нежилых помещений) - в пределах границ сформированной придомовой территории;</w:t>
      </w:r>
    </w:p>
    <w:p w:rsidR="00254600" w:rsidRPr="00BB1C17" w:rsidRDefault="00254600" w:rsidP="000937A5">
      <w:pPr>
        <w:pStyle w:val="a3"/>
        <w:shd w:val="clear" w:color="auto" w:fill="FFFFFF"/>
        <w:spacing w:before="0" w:beforeAutospacing="0" w:after="0" w:afterAutospacing="0"/>
        <w:jc w:val="both"/>
        <w:rPr>
          <w:bCs/>
          <w:color w:val="000000"/>
        </w:rPr>
      </w:pPr>
      <w:r w:rsidRPr="00BB1C17">
        <w:rPr>
          <w:bCs/>
          <w:color w:val="000000"/>
        </w:rPr>
        <w:t xml:space="preserve">         2) для нежилых помещений многоквартирного дома, в том числе встроенных и пристроенных нежилых помещений:</w:t>
      </w:r>
    </w:p>
    <w:p w:rsidR="005F0E5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длина - по внешним границам нежилого помещения;</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ширина - от фасада здания, в котором находится нежилое помещение, до границы проезда или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4) для отдельно стоящих нежилых зданий, за исключением объектов, для которых настоящими Правилами установлены иные параметры:</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r w:rsidR="00C44904" w:rsidRPr="00BB1C17">
        <w:rPr>
          <w:rFonts w:ascii="Times New Roman" w:hAnsi="Times New Roman" w:cs="Times New Roman"/>
          <w:bCs/>
          <w:color w:val="000000"/>
          <w:sz w:val="24"/>
          <w:szCs w:val="24"/>
        </w:rPr>
        <w:t>, со стороны дороги - до границы проезжей части</w:t>
      </w:r>
      <w:r w:rsidRPr="00BB1C17">
        <w:rPr>
          <w:rFonts w:ascii="Times New Roman" w:hAnsi="Times New Roman" w:cs="Times New Roman"/>
          <w:bCs/>
          <w:color w:val="000000"/>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имеющих ограждение, - 5 метров от ограждения по всему периметру</w:t>
      </w:r>
      <w:r w:rsidR="00C44904" w:rsidRPr="00BB1C17">
        <w:rPr>
          <w:rFonts w:ascii="Times New Roman" w:hAnsi="Times New Roman" w:cs="Times New Roman"/>
          <w:bCs/>
          <w:color w:val="000000"/>
          <w:sz w:val="24"/>
          <w:szCs w:val="24"/>
        </w:rPr>
        <w:t>, со стороны дороги - до границы проезжей части</w:t>
      </w:r>
      <w:r w:rsidRPr="00BB1C17">
        <w:rPr>
          <w:rFonts w:ascii="Times New Roman" w:hAnsi="Times New Roman" w:cs="Times New Roman"/>
          <w:bCs/>
          <w:color w:val="000000"/>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xml:space="preserve">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w:t>
      </w:r>
      <w:r w:rsidRPr="00BB1C17">
        <w:rPr>
          <w:rFonts w:ascii="Times New Roman" w:hAnsi="Times New Roman" w:cs="Times New Roman"/>
          <w:bCs/>
          <w:color w:val="000000"/>
          <w:sz w:val="24"/>
          <w:szCs w:val="24"/>
        </w:rPr>
        <w:lastRenderedPageBreak/>
        <w:t>10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8" w:history="1">
        <w:r w:rsidRPr="00BB1C17">
          <w:rPr>
            <w:rFonts w:ascii="Times New Roman" w:hAnsi="Times New Roman" w:cs="Times New Roman"/>
            <w:bCs/>
            <w:color w:val="000000"/>
            <w:sz w:val="24"/>
            <w:szCs w:val="24"/>
          </w:rPr>
          <w:t>СанПиН 2.2.1/2.1.1.1200-03</w:t>
        </w:r>
      </w:hyperlink>
      <w:r w:rsidRPr="00BB1C17">
        <w:rPr>
          <w:rFonts w:ascii="Times New Roman" w:hAnsi="Times New Roman" w:cs="Times New Roman"/>
          <w:bCs/>
          <w:color w:val="000000"/>
          <w:sz w:val="24"/>
          <w:szCs w:val="24"/>
        </w:rPr>
        <w:t xml:space="preserve"> "Санитарно-защитные зоны и санитарная классификация предприятий, сооружений и иных объектов";</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7)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 отведенного земельного участка, при отсутствии отведенного земельного участка на расстоянии 10 метров по периметру объекта;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10)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eastAsia="Andale Sans UI" w:hAnsi="Times New Roman" w:cs="Times New Roman"/>
          <w:color w:val="000000"/>
          <w:kern w:val="1"/>
          <w:sz w:val="24"/>
          <w:szCs w:val="24"/>
        </w:rPr>
        <w:t>11)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12) за индивидуальными домовладениями территория</w:t>
      </w:r>
      <w:r w:rsidRPr="00BB1C17">
        <w:rPr>
          <w:rFonts w:ascii="Times New Roman" w:eastAsia="Andale Sans UI" w:hAnsi="Times New Roman" w:cs="Times New Roman"/>
          <w:color w:val="000000"/>
          <w:kern w:val="1"/>
          <w:sz w:val="24"/>
          <w:szCs w:val="24"/>
        </w:rPr>
        <w:t xml:space="preserve">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r w:rsidR="004B2194" w:rsidRPr="00BB1C17">
        <w:rPr>
          <w:rFonts w:ascii="Times New Roman" w:eastAsia="Andale Sans UI" w:hAnsi="Times New Roman" w:cs="Times New Roman"/>
          <w:color w:val="000000"/>
          <w:kern w:val="1"/>
          <w:sz w:val="24"/>
          <w:szCs w:val="24"/>
        </w:rPr>
        <w:t xml:space="preserve">, </w:t>
      </w:r>
      <w:r w:rsidR="004B2194" w:rsidRPr="00BB1C17">
        <w:rPr>
          <w:rFonts w:ascii="Times New Roman" w:hAnsi="Times New Roman" w:cs="Times New Roman"/>
          <w:bCs/>
          <w:color w:val="000000"/>
          <w:sz w:val="24"/>
          <w:szCs w:val="24"/>
        </w:rPr>
        <w:t>со стороны дороги - до границы проезжей части</w:t>
      </w:r>
      <w:r w:rsidRPr="00BB1C17">
        <w:rPr>
          <w:rFonts w:ascii="Times New Roman" w:eastAsia="Andale Sans UI" w:hAnsi="Times New Roman" w:cs="Times New Roman"/>
          <w:color w:val="000000"/>
          <w:kern w:val="1"/>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13) за отдельно стоящими объектами рекламы - территория 10 метров от рекламных конструкций по их периметру, со стороны дороги - до тротуара;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14)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5F0E57" w:rsidRPr="00BB1C17" w:rsidRDefault="00254600" w:rsidP="00AB24EA">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5F0E57" w:rsidRDefault="005F0E57" w:rsidP="000937A5">
      <w:pPr>
        <w:autoSpaceDE w:val="0"/>
        <w:autoSpaceDN w:val="0"/>
        <w:adjustRightInd w:val="0"/>
        <w:spacing w:after="0" w:line="240" w:lineRule="auto"/>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1.8.3</w:t>
      </w:r>
      <w:r w:rsidR="004B2194" w:rsidRPr="00BB1C17">
        <w:rPr>
          <w:rFonts w:ascii="Times New Roman" w:hAnsi="Times New Roman" w:cs="Times New Roman"/>
          <w:b/>
          <w:color w:val="000000"/>
          <w:sz w:val="24"/>
          <w:szCs w:val="24"/>
        </w:rPr>
        <w:t xml:space="preserve">. </w:t>
      </w:r>
      <w:r w:rsidR="00254600" w:rsidRPr="00BB1C17">
        <w:rPr>
          <w:rFonts w:ascii="Times New Roman" w:hAnsi="Times New Roman" w:cs="Times New Roman"/>
          <w:b/>
          <w:color w:val="000000"/>
          <w:sz w:val="24"/>
          <w:szCs w:val="24"/>
        </w:rPr>
        <w:t>Ограничения при определении границ прилегающих территорий.</w:t>
      </w:r>
    </w:p>
    <w:p w:rsidR="005F0E57" w:rsidRPr="00AB24EA" w:rsidRDefault="00254600" w:rsidP="00AB24E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Границы прилегающей территории определяются с учетом следующих ограничений:</w:t>
      </w:r>
      <w:r w:rsidRPr="00BB1C17">
        <w:rPr>
          <w:rFonts w:ascii="Times New Roman" w:hAnsi="Times New Roman" w:cs="Times New Roman"/>
          <w:color w:val="000000"/>
          <w:sz w:val="24"/>
          <w:szCs w:val="24"/>
        </w:rPr>
        <w:b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r w:rsidRPr="00BB1C17">
        <w:rPr>
          <w:rFonts w:ascii="Times New Roman" w:hAnsi="Times New Roman" w:cs="Times New Roman"/>
          <w:color w:val="000000"/>
          <w:sz w:val="24"/>
          <w:szCs w:val="24"/>
        </w:rPr>
        <w:br/>
        <w:t xml:space="preserve">       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BB1C17">
        <w:rPr>
          <w:rFonts w:ascii="Times New Roman" w:hAnsi="Times New Roman" w:cs="Times New Roman"/>
          <w:color w:val="000000"/>
          <w:sz w:val="24"/>
          <w:szCs w:val="24"/>
        </w:rPr>
        <w:br/>
      </w:r>
      <w:r w:rsidRPr="00BB1C17">
        <w:rPr>
          <w:rFonts w:ascii="Times New Roman" w:hAnsi="Times New Roman" w:cs="Times New Roman"/>
          <w:color w:val="000000"/>
          <w:sz w:val="24"/>
          <w:szCs w:val="24"/>
        </w:rPr>
        <w:lastRenderedPageBreak/>
        <w:t xml:space="preserve">         3) пересечение границ прилегающих территорий не допускается;</w:t>
      </w:r>
      <w:r w:rsidRPr="00BB1C17">
        <w:rPr>
          <w:rFonts w:ascii="Times New Roman" w:hAnsi="Times New Roman" w:cs="Times New Roman"/>
          <w:color w:val="000000"/>
          <w:sz w:val="24"/>
          <w:szCs w:val="24"/>
        </w:rPr>
        <w:b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r w:rsidRPr="00BB1C17">
        <w:rPr>
          <w:rFonts w:ascii="Times New Roman" w:hAnsi="Times New Roman" w:cs="Times New Roman"/>
          <w:color w:val="000000"/>
          <w:sz w:val="24"/>
          <w:szCs w:val="24"/>
        </w:rPr>
        <w:br/>
        <w:t xml:space="preserve">         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BB1C17">
        <w:rPr>
          <w:rFonts w:ascii="Times New Roman" w:hAnsi="Times New Roman" w:cs="Times New Roman"/>
          <w:color w:val="000000"/>
          <w:sz w:val="24"/>
          <w:szCs w:val="24"/>
        </w:rPr>
        <w:t>вкрапливания</w:t>
      </w:r>
      <w:proofErr w:type="spellEnd"/>
      <w:r w:rsidRPr="00BB1C17">
        <w:rPr>
          <w:rFonts w:ascii="Times New Roman" w:hAnsi="Times New Roman" w:cs="Times New Roman"/>
          <w:color w:val="000000"/>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B2194" w:rsidRPr="00BB1C17" w:rsidRDefault="00254600" w:rsidP="00AB24EA">
      <w:pPr>
        <w:spacing w:after="0" w:line="240" w:lineRule="auto"/>
        <w:ind w:firstLine="567"/>
        <w:jc w:val="both"/>
        <w:rPr>
          <w:rFonts w:ascii="Times New Roman" w:hAnsi="Times New Roman" w:cs="Times New Roman"/>
          <w:sz w:val="24"/>
          <w:szCs w:val="24"/>
        </w:rPr>
      </w:pPr>
      <w:r w:rsidRPr="00BB1C17">
        <w:rPr>
          <w:rFonts w:ascii="Times New Roman" w:hAnsi="Times New Roman" w:cs="Times New Roman"/>
          <w:sz w:val="24"/>
          <w:szCs w:val="24"/>
        </w:rPr>
        <w:t> </w:t>
      </w:r>
      <w:r w:rsidR="005F0E57">
        <w:rPr>
          <w:rFonts w:ascii="Times New Roman" w:hAnsi="Times New Roman" w:cs="Times New Roman"/>
          <w:b/>
          <w:sz w:val="24"/>
          <w:szCs w:val="24"/>
        </w:rPr>
        <w:t>1.8.4</w:t>
      </w:r>
      <w:r w:rsidR="004B2194" w:rsidRPr="00BB1C17">
        <w:rPr>
          <w:rFonts w:ascii="Times New Roman" w:hAnsi="Times New Roman" w:cs="Times New Roman"/>
          <w:b/>
          <w:sz w:val="24"/>
          <w:szCs w:val="24"/>
        </w:rPr>
        <w:t xml:space="preserve">. </w:t>
      </w:r>
      <w:r w:rsidRPr="00BB1C17">
        <w:rPr>
          <w:rFonts w:ascii="Times New Roman" w:hAnsi="Times New Roman" w:cs="Times New Roman"/>
          <w:b/>
          <w:sz w:val="24"/>
          <w:szCs w:val="24"/>
        </w:rPr>
        <w:t>Закрепленная территория</w:t>
      </w:r>
      <w:r w:rsidRPr="00BB1C17">
        <w:rPr>
          <w:rFonts w:ascii="Times New Roman" w:hAnsi="Times New Roman" w:cs="Times New Roman"/>
          <w:b/>
          <w:bCs/>
          <w:sz w:val="24"/>
          <w:szCs w:val="24"/>
        </w:rPr>
        <w:t>-</w:t>
      </w:r>
      <w:r w:rsidRPr="00BB1C17">
        <w:rPr>
          <w:rFonts w:ascii="Times New Roman" w:hAnsi="Times New Roman" w:cs="Times New Roman"/>
          <w:sz w:val="24"/>
          <w:szCs w:val="24"/>
        </w:rPr>
        <w:t xml:space="preserve"> территория, которая закреплена </w:t>
      </w:r>
      <w:proofErr w:type="spellStart"/>
      <w:r w:rsidR="000E332D">
        <w:rPr>
          <w:rFonts w:ascii="Times New Roman" w:hAnsi="Times New Roman" w:cs="Times New Roman"/>
          <w:sz w:val="24"/>
          <w:szCs w:val="24"/>
        </w:rPr>
        <w:t>песелковым</w:t>
      </w:r>
      <w:proofErr w:type="spellEnd"/>
      <w:r w:rsidRPr="00BB1C17">
        <w:rPr>
          <w:rFonts w:ascii="Times New Roman" w:hAnsi="Times New Roman" w:cs="Times New Roman"/>
          <w:sz w:val="24"/>
          <w:szCs w:val="24"/>
        </w:rPr>
        <w:t xml:space="preserve"> Советом народных </w:t>
      </w:r>
      <w:r w:rsidR="00B46CBC" w:rsidRPr="00BB1C17">
        <w:rPr>
          <w:rFonts w:ascii="Times New Roman" w:hAnsi="Times New Roman" w:cs="Times New Roman"/>
          <w:sz w:val="24"/>
          <w:szCs w:val="24"/>
        </w:rPr>
        <w:t>депутатов исходя</w:t>
      </w:r>
      <w:r w:rsidRPr="00BB1C17">
        <w:rPr>
          <w:rFonts w:ascii="Times New Roman" w:hAnsi="Times New Roman" w:cs="Times New Roman"/>
          <w:sz w:val="24"/>
          <w:szCs w:val="24"/>
        </w:rPr>
        <w:t xml:space="preserve"> из местных </w:t>
      </w:r>
      <w:r w:rsidR="00B46CBC" w:rsidRPr="00BB1C17">
        <w:rPr>
          <w:rFonts w:ascii="Times New Roman" w:hAnsi="Times New Roman" w:cs="Times New Roman"/>
          <w:sz w:val="24"/>
          <w:szCs w:val="24"/>
        </w:rPr>
        <w:t>условий, за предприятиями</w:t>
      </w:r>
      <w:r w:rsidRPr="00BB1C17">
        <w:rPr>
          <w:rFonts w:ascii="Times New Roman" w:hAnsi="Times New Roman" w:cs="Times New Roman"/>
          <w:sz w:val="24"/>
          <w:szCs w:val="24"/>
        </w:rPr>
        <w:t xml:space="preserve">,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w:t>
      </w:r>
      <w:r w:rsidR="00B46CBC" w:rsidRPr="00BB1C17">
        <w:rPr>
          <w:rFonts w:ascii="Times New Roman" w:hAnsi="Times New Roman" w:cs="Times New Roman"/>
          <w:sz w:val="24"/>
          <w:szCs w:val="24"/>
        </w:rPr>
        <w:t>порядка в</w:t>
      </w:r>
      <w:r w:rsidRPr="00BB1C17">
        <w:rPr>
          <w:rFonts w:ascii="Times New Roman" w:hAnsi="Times New Roman" w:cs="Times New Roman"/>
          <w:sz w:val="24"/>
          <w:szCs w:val="24"/>
        </w:rPr>
        <w:t xml:space="preserve"> соответствии с договором.</w:t>
      </w:r>
    </w:p>
    <w:p w:rsidR="004B2194" w:rsidRPr="00BB1C17" w:rsidRDefault="005F0E57" w:rsidP="000937A5">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sz w:val="24"/>
          <w:szCs w:val="24"/>
        </w:rPr>
        <w:t>1.8.5</w:t>
      </w:r>
      <w:r w:rsidR="004B2194" w:rsidRPr="00BB1C17">
        <w:rPr>
          <w:rFonts w:ascii="Times New Roman" w:hAnsi="Times New Roman" w:cs="Times New Roman"/>
          <w:b/>
          <w:sz w:val="24"/>
          <w:szCs w:val="24"/>
        </w:rPr>
        <w:t>. Лица, ответственные за содержание прилегающей территории:</w:t>
      </w:r>
    </w:p>
    <w:p w:rsidR="00254600" w:rsidRPr="00BB1C17" w:rsidRDefault="004B2194" w:rsidP="000937A5">
      <w:pPr>
        <w:spacing w:after="0" w:line="240" w:lineRule="auto"/>
        <w:ind w:firstLine="567"/>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 xml:space="preserve">1) </w:t>
      </w:r>
      <w:r w:rsidR="00B46CBC" w:rsidRPr="00BB1C17">
        <w:rPr>
          <w:rFonts w:ascii="Times New Roman" w:hAnsi="Times New Roman" w:cs="Times New Roman"/>
          <w:color w:val="000000"/>
          <w:sz w:val="24"/>
          <w:szCs w:val="24"/>
        </w:rPr>
        <w:t>Лица,</w:t>
      </w:r>
      <w:r w:rsidR="00254600" w:rsidRPr="00BB1C17">
        <w:rPr>
          <w:rFonts w:ascii="Times New Roman" w:hAnsi="Times New Roman" w:cs="Times New Roman"/>
          <w:color w:val="000000"/>
          <w:sz w:val="24"/>
          <w:szCs w:val="24"/>
        </w:rPr>
        <w:t xml:space="preserve"> являющиеся собственниками, пользователями, арендаторами или владельцами земельных участков, застройщиками, собственниками, владельцами и арендаторами зданий (нежилых помещений), строений и сооружений обязаны обеспечить своевременную и качественную очистку, уборку, озеленение и </w:t>
      </w:r>
      <w:r w:rsidR="00B46CBC" w:rsidRPr="00BB1C17">
        <w:rPr>
          <w:rFonts w:ascii="Times New Roman" w:hAnsi="Times New Roman" w:cs="Times New Roman"/>
          <w:color w:val="000000"/>
          <w:sz w:val="24"/>
          <w:szCs w:val="24"/>
        </w:rPr>
        <w:t>благоустройство земельных</w:t>
      </w:r>
      <w:r w:rsidR="00254600" w:rsidRPr="00BB1C17">
        <w:rPr>
          <w:rFonts w:ascii="Times New Roman" w:hAnsi="Times New Roman" w:cs="Times New Roman"/>
          <w:color w:val="000000"/>
          <w:sz w:val="24"/>
          <w:szCs w:val="24"/>
        </w:rPr>
        <w:t xml:space="preserve"> участков и прилегающих к ним территорий.</w:t>
      </w:r>
    </w:p>
    <w:p w:rsidR="00254600" w:rsidRPr="00BB1C17" w:rsidRDefault="004B2194" w:rsidP="000937A5">
      <w:pPr>
        <w:spacing w:after="0" w:line="240" w:lineRule="auto"/>
        <w:ind w:firstLine="567"/>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2)</w:t>
      </w:r>
      <w:r w:rsidR="00254600" w:rsidRPr="00BB1C17">
        <w:rPr>
          <w:rFonts w:ascii="Times New Roman" w:hAnsi="Times New Roman" w:cs="Times New Roman"/>
          <w:color w:val="000000"/>
          <w:sz w:val="24"/>
          <w:szCs w:val="24"/>
        </w:rPr>
        <w:t xml:space="preserve"> </w:t>
      </w:r>
      <w:proofErr w:type="gramStart"/>
      <w:r w:rsidR="00254600" w:rsidRPr="00BB1C17">
        <w:rPr>
          <w:rFonts w:ascii="Times New Roman" w:hAnsi="Times New Roman" w:cs="Times New Roman"/>
          <w:color w:val="000000"/>
          <w:sz w:val="24"/>
          <w:szCs w:val="24"/>
        </w:rPr>
        <w:t>В</w:t>
      </w:r>
      <w:proofErr w:type="gramEnd"/>
      <w:r w:rsidR="00254600" w:rsidRPr="00BB1C17">
        <w:rPr>
          <w:rFonts w:ascii="Times New Roman" w:hAnsi="Times New Roman" w:cs="Times New Roman"/>
          <w:color w:val="000000"/>
          <w:sz w:val="24"/>
          <w:szCs w:val="24"/>
        </w:rPr>
        <w:t xml:space="preserve"> случае, если в одном здании, строении, сооружении располагается несколько лиц, </w:t>
      </w:r>
      <w:r w:rsidR="00B46CBC" w:rsidRPr="00BB1C17">
        <w:rPr>
          <w:rFonts w:ascii="Times New Roman" w:hAnsi="Times New Roman" w:cs="Times New Roman"/>
          <w:color w:val="000000"/>
          <w:sz w:val="24"/>
          <w:szCs w:val="24"/>
        </w:rPr>
        <w:t>ответственность за</w:t>
      </w:r>
      <w:r w:rsidR="00254600" w:rsidRPr="00BB1C17">
        <w:rPr>
          <w:rFonts w:ascii="Times New Roman" w:hAnsi="Times New Roman" w:cs="Times New Roman"/>
          <w:color w:val="000000"/>
          <w:sz w:val="24"/>
          <w:szCs w:val="24"/>
        </w:rPr>
        <w:t xml:space="preserve"> содержание отведенного земельного участка, прилегающей территории возлагается на собственника здания, строения, сооружения либо уполномоченное им лицо.</w:t>
      </w:r>
    </w:p>
    <w:p w:rsidR="00BE6417" w:rsidRDefault="004B2194" w:rsidP="000937A5">
      <w:pPr>
        <w:spacing w:after="0" w:line="240" w:lineRule="auto"/>
        <w:ind w:firstLine="567"/>
        <w:jc w:val="both"/>
        <w:rPr>
          <w:rFonts w:ascii="Times New Roman" w:hAnsi="Times New Roman" w:cs="Times New Roman"/>
          <w:sz w:val="24"/>
          <w:szCs w:val="24"/>
        </w:rPr>
      </w:pPr>
      <w:r w:rsidRPr="00BB1C17">
        <w:rPr>
          <w:rFonts w:ascii="Times New Roman" w:hAnsi="Times New Roman" w:cs="Times New Roman"/>
          <w:color w:val="000000"/>
          <w:sz w:val="24"/>
          <w:szCs w:val="24"/>
        </w:rPr>
        <w:t>3)</w:t>
      </w:r>
      <w:r w:rsidR="00B46CBC">
        <w:rPr>
          <w:rFonts w:ascii="Times New Roman" w:hAnsi="Times New Roman" w:cs="Times New Roman"/>
          <w:color w:val="000000"/>
          <w:sz w:val="24"/>
          <w:szCs w:val="24"/>
        </w:rPr>
        <w:t xml:space="preserve"> </w:t>
      </w:r>
      <w:proofErr w:type="gramStart"/>
      <w:r w:rsidR="00254600" w:rsidRPr="00BB1C17">
        <w:rPr>
          <w:rFonts w:ascii="Times New Roman" w:hAnsi="Times New Roman" w:cs="Times New Roman"/>
          <w:color w:val="000000"/>
          <w:sz w:val="24"/>
          <w:szCs w:val="24"/>
        </w:rPr>
        <w:t>В</w:t>
      </w:r>
      <w:proofErr w:type="gramEnd"/>
      <w:r w:rsidR="00254600" w:rsidRPr="00BB1C17">
        <w:rPr>
          <w:rFonts w:ascii="Times New Roman" w:hAnsi="Times New Roman" w:cs="Times New Roman"/>
          <w:color w:val="000000"/>
          <w:sz w:val="24"/>
          <w:szCs w:val="24"/>
        </w:rPr>
        <w:t xml:space="preserve">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r w:rsidR="00BE6417" w:rsidRPr="00BB1C17">
        <w:rPr>
          <w:rFonts w:ascii="Times New Roman" w:hAnsi="Times New Roman" w:cs="Times New Roman"/>
          <w:sz w:val="24"/>
          <w:szCs w:val="24"/>
        </w:rPr>
        <w:tab/>
      </w:r>
    </w:p>
    <w:p w:rsidR="005F0E57" w:rsidRPr="00BB1C17" w:rsidRDefault="005F0E57" w:rsidP="004B2194">
      <w:pPr>
        <w:spacing w:after="0"/>
        <w:ind w:firstLine="567"/>
        <w:jc w:val="both"/>
        <w:rPr>
          <w:rFonts w:ascii="Times New Roman" w:hAnsi="Times New Roman" w:cs="Times New Roman"/>
          <w:color w:val="000000"/>
          <w:sz w:val="24"/>
          <w:szCs w:val="24"/>
        </w:rPr>
      </w:pPr>
    </w:p>
    <w:p w:rsidR="00E8461D" w:rsidRPr="009850C8" w:rsidRDefault="00BE6417" w:rsidP="00F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C2046">
        <w:rPr>
          <w:rFonts w:ascii="Times New Roman" w:hAnsi="Times New Roman" w:cs="Times New Roman"/>
          <w:b/>
          <w:i/>
          <w:color w:val="FF0000"/>
          <w:sz w:val="24"/>
          <w:szCs w:val="24"/>
        </w:rPr>
        <w:tab/>
      </w:r>
      <w:r w:rsidR="00A66B5E" w:rsidRPr="009850C8">
        <w:rPr>
          <w:rFonts w:ascii="Times New Roman" w:hAnsi="Times New Roman" w:cs="Times New Roman"/>
          <w:b/>
          <w:sz w:val="24"/>
          <w:szCs w:val="24"/>
        </w:rPr>
        <w:t>2.</w:t>
      </w:r>
      <w:r w:rsidR="009850C8" w:rsidRPr="009850C8">
        <w:rPr>
          <w:rFonts w:ascii="Times New Roman" w:hAnsi="Times New Roman" w:cs="Times New Roman"/>
          <w:b/>
          <w:sz w:val="24"/>
          <w:szCs w:val="24"/>
        </w:rPr>
        <w:t xml:space="preserve"> БЛАГОУСТРОЙСТВО И СОДЕРЖАНИЕ ТЕРРИТОРИИ ПОСЕЛЕНИЯ</w:t>
      </w:r>
    </w:p>
    <w:p w:rsidR="00E8461D" w:rsidRPr="002D4998" w:rsidRDefault="00E8461D" w:rsidP="00E8461D">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E8461D" w:rsidRPr="002D4998" w:rsidRDefault="00B15DED"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F82A28">
        <w:rPr>
          <w:rFonts w:ascii="Times New Roman" w:hAnsi="Times New Roman" w:cs="Times New Roman"/>
          <w:b/>
          <w:sz w:val="24"/>
          <w:szCs w:val="24"/>
        </w:rPr>
        <w:t>2.1</w:t>
      </w:r>
      <w:r>
        <w:rPr>
          <w:rFonts w:ascii="Times New Roman" w:hAnsi="Times New Roman" w:cs="Times New Roman"/>
          <w:sz w:val="24"/>
          <w:szCs w:val="24"/>
        </w:rPr>
        <w:t xml:space="preserve">. </w:t>
      </w:r>
      <w:r w:rsidR="00E8461D" w:rsidRPr="002D4998">
        <w:rPr>
          <w:rFonts w:ascii="Times New Roman" w:hAnsi="Times New Roman" w:cs="Times New Roman"/>
          <w:sz w:val="24"/>
          <w:szCs w:val="24"/>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00F72AE2" w:rsidRPr="00F72AE2">
        <w:rPr>
          <w:rFonts w:ascii="Times New Roman" w:hAnsi="Times New Roman" w:cs="Times New Roman"/>
          <w:sz w:val="24"/>
          <w:szCs w:val="24"/>
        </w:rPr>
        <w:t>пункте 1.4</w:t>
      </w:r>
      <w:r w:rsidR="00E8461D" w:rsidRPr="002D4998">
        <w:rPr>
          <w:rFonts w:ascii="Times New Roman" w:hAnsi="Times New Roman" w:cs="Times New Roman"/>
          <w:sz w:val="24"/>
          <w:szCs w:val="24"/>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E8461D" w:rsidRPr="002D4998">
        <w:rPr>
          <w:rFonts w:ascii="Times New Roman" w:hAnsi="Times New Roman" w:cs="Times New Roman"/>
          <w:bCs/>
          <w:sz w:val="24"/>
          <w:szCs w:val="24"/>
        </w:rPr>
        <w:t xml:space="preserve">работ согласно перечня, указанного в </w:t>
      </w:r>
      <w:r w:rsidR="00F72AE2" w:rsidRPr="00F72AE2">
        <w:rPr>
          <w:rFonts w:ascii="Times New Roman" w:hAnsi="Times New Roman" w:cs="Times New Roman"/>
          <w:bCs/>
          <w:sz w:val="24"/>
          <w:szCs w:val="24"/>
        </w:rPr>
        <w:t>пункте 2</w:t>
      </w:r>
      <w:r w:rsidR="00E8461D" w:rsidRPr="00F72AE2">
        <w:rPr>
          <w:rFonts w:ascii="Times New Roman" w:hAnsi="Times New Roman" w:cs="Times New Roman"/>
          <w:bCs/>
          <w:sz w:val="24"/>
          <w:szCs w:val="24"/>
        </w:rPr>
        <w:t>.2 настоящих</w:t>
      </w:r>
      <w:r w:rsidR="00E8461D" w:rsidRPr="002D4998">
        <w:rPr>
          <w:rFonts w:ascii="Times New Roman" w:hAnsi="Times New Roman" w:cs="Times New Roman"/>
          <w:bCs/>
          <w:sz w:val="24"/>
          <w:szCs w:val="24"/>
        </w:rPr>
        <w:t xml:space="preserve"> Правил.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009836B9" w:rsidRPr="002D4998">
        <w:rPr>
          <w:rFonts w:ascii="Times New Roman" w:hAnsi="Times New Roman" w:cs="Times New Roman"/>
          <w:b/>
          <w:bCs/>
          <w:sz w:val="24"/>
          <w:szCs w:val="24"/>
        </w:rPr>
        <w:t>.2. Работы по благоустройству 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836B9" w:rsidRPr="002D4998" w:rsidRDefault="00B46CBC"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Pr>
          <w:rFonts w:ascii="Times New Roman" w:hAnsi="Times New Roman" w:cs="Times New Roman"/>
          <w:bCs/>
          <w:sz w:val="24"/>
          <w:szCs w:val="24"/>
        </w:rPr>
        <w:t xml:space="preserve">           </w:t>
      </w:r>
      <w:r w:rsidR="00A66B5E" w:rsidRPr="00F72AE2">
        <w:rPr>
          <w:rFonts w:ascii="Times New Roman" w:hAnsi="Times New Roman" w:cs="Times New Roman"/>
          <w:b/>
          <w:bCs/>
          <w:sz w:val="24"/>
          <w:szCs w:val="24"/>
        </w:rPr>
        <w:t>2</w:t>
      </w:r>
      <w:r w:rsidR="009836B9" w:rsidRPr="00F72AE2">
        <w:rPr>
          <w:rFonts w:ascii="Times New Roman" w:hAnsi="Times New Roman" w:cs="Times New Roman"/>
          <w:b/>
          <w:bCs/>
          <w:sz w:val="24"/>
          <w:szCs w:val="24"/>
        </w:rPr>
        <w:t>.</w:t>
      </w:r>
      <w:r w:rsidR="009836B9" w:rsidRPr="002D4998">
        <w:rPr>
          <w:rFonts w:ascii="Times New Roman" w:hAnsi="Times New Roman" w:cs="Times New Roman"/>
          <w:b/>
          <w:bCs/>
          <w:sz w:val="24"/>
          <w:szCs w:val="24"/>
        </w:rPr>
        <w:t>2.1.</w:t>
      </w:r>
      <w:r w:rsidR="009836B9"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территории от мусора и грязи - ежедневно с поддержанием чистоты в течение дня;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мусора и смета, крупногабаритного мусора на полигон твердых коммунальных отходов - ежедневно;</w:t>
      </w:r>
    </w:p>
    <w:p w:rsidR="009836B9" w:rsidRPr="002D4998"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lastRenderedPageBreak/>
        <w:t xml:space="preserve">уборка грунтовых наносов с </w:t>
      </w:r>
      <w:proofErr w:type="spellStart"/>
      <w:r w:rsidRPr="002D4998">
        <w:rPr>
          <w:rFonts w:ascii="Times New Roman" w:hAnsi="Times New Roman" w:cs="Times New Roman"/>
          <w:bCs/>
          <w:sz w:val="24"/>
          <w:szCs w:val="24"/>
        </w:rPr>
        <w:t>прилотковой</w:t>
      </w:r>
      <w:proofErr w:type="spellEnd"/>
      <w:r w:rsidRPr="002D4998">
        <w:rPr>
          <w:rFonts w:ascii="Times New Roman" w:hAnsi="Times New Roman" w:cs="Times New Roman"/>
          <w:bCs/>
          <w:sz w:val="24"/>
          <w:szCs w:val="24"/>
        </w:rPr>
        <w:t xml:space="preserve"> части дорог и внутриквартальных проездов - по мере образования;</w:t>
      </w:r>
    </w:p>
    <w:p w:rsidR="009836B9" w:rsidRPr="002D4998"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скашивание травы - по мере необходимости (допустимая вы</w:t>
      </w:r>
      <w:r w:rsidR="001127A5">
        <w:rPr>
          <w:rFonts w:ascii="Times New Roman" w:hAnsi="Times New Roman" w:cs="Times New Roman"/>
          <w:bCs/>
          <w:sz w:val="24"/>
          <w:szCs w:val="24"/>
        </w:rPr>
        <w:t>сота травостоя не более 15 см);</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9836B9" w:rsidRPr="001127A5"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w:t>
      </w:r>
      <w:r w:rsidR="001127A5">
        <w:rPr>
          <w:rFonts w:ascii="Times New Roman" w:hAnsi="Times New Roman" w:cs="Times New Roman"/>
          <w:bCs/>
          <w:sz w:val="24"/>
          <w:szCs w:val="24"/>
        </w:rPr>
        <w:t>тходов - по мере необходимости</w:t>
      </w:r>
      <w:r w:rsidRPr="002D4998">
        <w:rPr>
          <w:rFonts w:ascii="Times New Roman" w:hAnsi="Times New Roman" w:cs="Times New Roman"/>
          <w:bCs/>
          <w:sz w:val="24"/>
          <w:szCs w:val="24"/>
        </w:rPr>
        <w:t>.</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.2.2.</w:t>
      </w:r>
      <w:r w:rsidR="00B46CBC">
        <w:rPr>
          <w:rFonts w:ascii="Times New Roman" w:hAnsi="Times New Roman" w:cs="Times New Roman"/>
          <w:b/>
          <w:sz w:val="24"/>
          <w:szCs w:val="24"/>
          <w:shd w:val="clear" w:color="auto" w:fill="FFFFFF"/>
        </w:rPr>
        <w:t xml:space="preserve"> </w:t>
      </w:r>
      <w:r w:rsidR="009836B9" w:rsidRPr="002D4998">
        <w:rPr>
          <w:rFonts w:ascii="Times New Roman" w:hAnsi="Times New Roman" w:cs="Times New Roman"/>
          <w:bCs/>
          <w:sz w:val="24"/>
          <w:szCs w:val="24"/>
        </w:rPr>
        <w:t>Летний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009836B9" w:rsidRPr="002D4998">
        <w:rPr>
          <w:rFonts w:ascii="Times New Roman" w:hAnsi="Times New Roman" w:cs="Times New Roman"/>
          <w:bCs/>
          <w:sz w:val="24"/>
          <w:szCs w:val="24"/>
        </w:rPr>
        <w:t>Зимний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 xml:space="preserve">В зависимости от погодных условий постановлением администрации </w:t>
      </w:r>
      <w:r w:rsidR="000E332D">
        <w:rPr>
          <w:rFonts w:ascii="Times New Roman" w:hAnsi="Times New Roman" w:cs="Times New Roman"/>
          <w:sz w:val="24"/>
          <w:szCs w:val="24"/>
        </w:rPr>
        <w:t>Клетнянског</w:t>
      </w:r>
      <w:r w:rsidR="00AA1BED" w:rsidRPr="00AA1BED">
        <w:rPr>
          <w:rFonts w:ascii="Times New Roman" w:hAnsi="Times New Roman" w:cs="Times New Roman"/>
          <w:sz w:val="24"/>
          <w:szCs w:val="24"/>
        </w:rPr>
        <w:t>о района</w:t>
      </w:r>
      <w:r w:rsidRPr="002D4998">
        <w:rPr>
          <w:rFonts w:ascii="Times New Roman" w:hAnsi="Times New Roman" w:cs="Times New Roman"/>
          <w:sz w:val="24"/>
          <w:szCs w:val="24"/>
          <w:shd w:val="clear" w:color="auto" w:fill="FFFFFF"/>
        </w:rPr>
        <w:t xml:space="preserve"> сроки летнего и зимнего периодов могут быть изменены.</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w:t>
      </w:r>
      <w:r w:rsidR="00D252B9">
        <w:rPr>
          <w:rFonts w:ascii="Times New Roman" w:hAnsi="Times New Roman" w:cs="Times New Roman"/>
          <w:b/>
          <w:sz w:val="24"/>
          <w:szCs w:val="24"/>
        </w:rPr>
        <w:t>3</w:t>
      </w:r>
      <w:r w:rsidR="009836B9" w:rsidRPr="002D4998">
        <w:rPr>
          <w:rFonts w:ascii="Times New Roman" w:hAnsi="Times New Roman" w:cs="Times New Roman"/>
          <w:b/>
          <w:sz w:val="24"/>
          <w:szCs w:val="24"/>
        </w:rPr>
        <w:t>.</w:t>
      </w:r>
      <w:r w:rsidR="009836B9"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0E332D">
        <w:rPr>
          <w:rFonts w:ascii="Times New Roman" w:hAnsi="Times New Roman" w:cs="Times New Roman"/>
          <w:sz w:val="24"/>
          <w:szCs w:val="24"/>
        </w:rPr>
        <w:t>Клетнянског</w:t>
      </w:r>
      <w:r w:rsidR="00AA1BED" w:rsidRPr="00AA1BED">
        <w:rPr>
          <w:rFonts w:ascii="Times New Roman" w:hAnsi="Times New Roman" w:cs="Times New Roman"/>
          <w:sz w:val="24"/>
          <w:szCs w:val="24"/>
        </w:rPr>
        <w:t>о района</w:t>
      </w:r>
      <w:r w:rsidR="009836B9" w:rsidRPr="002D4998">
        <w:rPr>
          <w:rFonts w:ascii="Times New Roman" w:hAnsi="Times New Roman" w:cs="Times New Roman"/>
          <w:sz w:val="24"/>
          <w:szCs w:val="24"/>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w:t>
      </w:r>
      <w:r w:rsidR="00D252B9">
        <w:rPr>
          <w:rFonts w:ascii="Times New Roman" w:hAnsi="Times New Roman" w:cs="Times New Roman"/>
          <w:b/>
          <w:sz w:val="24"/>
          <w:szCs w:val="24"/>
        </w:rPr>
        <w:t>4</w:t>
      </w:r>
      <w:r w:rsidR="009836B9" w:rsidRPr="002D4998">
        <w:rPr>
          <w:rFonts w:ascii="Times New Roman" w:hAnsi="Times New Roman" w:cs="Times New Roman"/>
          <w:b/>
          <w:sz w:val="24"/>
          <w:szCs w:val="24"/>
        </w:rPr>
        <w:t xml:space="preserve">. </w:t>
      </w:r>
      <w:r w:rsidR="009836B9"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EC6582" w:rsidRDefault="00EC6582"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p>
    <w:p w:rsidR="00EC6582" w:rsidRPr="00A80F7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A80F78">
        <w:rPr>
          <w:b/>
          <w:sz w:val="24"/>
          <w:szCs w:val="24"/>
        </w:rPr>
        <w:t xml:space="preserve">2.3. </w:t>
      </w:r>
      <w:r w:rsidR="00EC6582" w:rsidRPr="00A80F78">
        <w:rPr>
          <w:b/>
          <w:sz w:val="24"/>
          <w:szCs w:val="24"/>
        </w:rPr>
        <w:t>Благоустройство территории общего пользования и</w:t>
      </w:r>
      <w:r w:rsidR="004C7EA2">
        <w:rPr>
          <w:b/>
          <w:sz w:val="24"/>
          <w:szCs w:val="24"/>
        </w:rPr>
        <w:t xml:space="preserve"> </w:t>
      </w:r>
      <w:r w:rsidR="00EC6582" w:rsidRPr="00A80F78">
        <w:rPr>
          <w:b/>
          <w:sz w:val="24"/>
          <w:szCs w:val="24"/>
        </w:rPr>
        <w:t xml:space="preserve">порядок </w:t>
      </w:r>
      <w:r w:rsidR="007E546D" w:rsidRPr="00A80F78">
        <w:rPr>
          <w:b/>
          <w:sz w:val="24"/>
          <w:szCs w:val="24"/>
        </w:rPr>
        <w:t>пользования такими территориями</w:t>
      </w:r>
    </w:p>
    <w:p w:rsidR="0025455F" w:rsidRPr="002D499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Pr>
          <w:b/>
          <w:sz w:val="24"/>
          <w:szCs w:val="24"/>
        </w:rPr>
        <w:t>2.</w:t>
      </w:r>
      <w:r w:rsidR="0025455F" w:rsidRPr="002D4998">
        <w:rPr>
          <w:b/>
          <w:sz w:val="24"/>
          <w:szCs w:val="24"/>
        </w:rPr>
        <w:t>3.</w:t>
      </w:r>
      <w:r>
        <w:rPr>
          <w:b/>
          <w:sz w:val="24"/>
          <w:szCs w:val="24"/>
        </w:rPr>
        <w:t>1</w:t>
      </w:r>
      <w:r w:rsidR="0025455F" w:rsidRPr="002D4998">
        <w:rPr>
          <w:b/>
          <w:sz w:val="24"/>
          <w:szCs w:val="24"/>
        </w:rPr>
        <w:t>. Организация уборки территории поселения</w:t>
      </w:r>
    </w:p>
    <w:p w:rsidR="0025455F" w:rsidRPr="002D4998" w:rsidRDefault="002545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2</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r w:rsidR="004C7EA2">
        <w:rPr>
          <w:rFonts w:ascii="Times New Roman" w:hAnsi="Times New Roman" w:cs="Times New Roman"/>
          <w:sz w:val="24"/>
          <w:szCs w:val="24"/>
        </w:rPr>
        <w:t>Клетнянского</w:t>
      </w:r>
      <w:r w:rsidR="00AA1BED"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4.</w:t>
      </w:r>
      <w:r w:rsidR="0025455F"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0025455F" w:rsidRPr="002D4998">
        <w:rPr>
          <w:rFonts w:ascii="Times New Roman" w:hAnsi="Times New Roman" w:cs="Times New Roman"/>
          <w:sz w:val="24"/>
          <w:szCs w:val="24"/>
        </w:rPr>
        <w:t>противогололедными</w:t>
      </w:r>
      <w:proofErr w:type="spellEnd"/>
      <w:r w:rsidR="0025455F" w:rsidRPr="002D4998">
        <w:rPr>
          <w:rFonts w:ascii="Times New Roman" w:hAnsi="Times New Roman" w:cs="Times New Roman"/>
          <w:sz w:val="24"/>
          <w:szCs w:val="24"/>
        </w:rPr>
        <w:t xml:space="preserve"> материалами.</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25455F" w:rsidRPr="002D4998">
        <w:rPr>
          <w:rFonts w:ascii="Times New Roman" w:hAnsi="Times New Roman" w:cs="Times New Roman"/>
          <w:b/>
          <w:sz w:val="24"/>
          <w:szCs w:val="24"/>
        </w:rPr>
        <w:t>.</w:t>
      </w:r>
      <w:r>
        <w:rPr>
          <w:rFonts w:ascii="Times New Roman" w:hAnsi="Times New Roman" w:cs="Times New Roman"/>
          <w:b/>
          <w:sz w:val="24"/>
          <w:szCs w:val="24"/>
        </w:rPr>
        <w:t>3.5.</w:t>
      </w:r>
      <w:r w:rsidR="00B46CBC">
        <w:rPr>
          <w:rFonts w:ascii="Times New Roman" w:hAnsi="Times New Roman" w:cs="Times New Roman"/>
          <w:b/>
          <w:sz w:val="24"/>
          <w:szCs w:val="24"/>
        </w:rPr>
        <w:t xml:space="preserve"> </w:t>
      </w:r>
      <w:r w:rsidR="0025455F" w:rsidRPr="002D4998">
        <w:rPr>
          <w:rFonts w:ascii="Times New Roman" w:hAnsi="Times New Roman" w:cs="Times New Roman"/>
          <w:sz w:val="24"/>
          <w:szCs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25455F" w:rsidRPr="002D4998">
        <w:rPr>
          <w:rFonts w:ascii="Times New Roman" w:hAnsi="Times New Roman" w:cs="Times New Roman"/>
          <w:sz w:val="24"/>
          <w:szCs w:val="24"/>
        </w:rPr>
        <w:t>внутридворовых</w:t>
      </w:r>
      <w:proofErr w:type="spellEnd"/>
      <w:r w:rsidR="0025455F" w:rsidRPr="002D4998">
        <w:rPr>
          <w:rFonts w:ascii="Times New Roman" w:hAnsi="Times New Roman" w:cs="Times New Roman"/>
          <w:sz w:val="24"/>
          <w:szCs w:val="24"/>
        </w:rPr>
        <w:t xml:space="preserve"> территориях должно предусматривать отвод талых вод.</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A80F7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A80F78">
        <w:rPr>
          <w:rFonts w:ascii="Times New Roman" w:hAnsi="Times New Roman" w:cs="Times New Roman"/>
          <w:b/>
          <w:sz w:val="24"/>
          <w:szCs w:val="24"/>
        </w:rPr>
        <w:t xml:space="preserve">2.4.  </w:t>
      </w:r>
      <w:r w:rsidR="00EC6582" w:rsidRPr="00A80F78">
        <w:rPr>
          <w:rFonts w:ascii="Times New Roman" w:hAnsi="Times New Roman" w:cs="Times New Roman"/>
          <w:b/>
          <w:sz w:val="24"/>
          <w:szCs w:val="24"/>
        </w:rPr>
        <w:t>Благоустройство дворовых, придомовых территорий многоквартирных домов и территорий индивидуальной жилой застройки</w:t>
      </w:r>
    </w:p>
    <w:p w:rsidR="00EC6582" w:rsidRDefault="00EC6582"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2.</w:t>
      </w:r>
      <w:r w:rsidR="00A66B5E">
        <w:rPr>
          <w:rFonts w:ascii="Times New Roman" w:hAnsi="Times New Roman" w:cs="Times New Roman"/>
          <w:b/>
          <w:sz w:val="24"/>
          <w:szCs w:val="24"/>
        </w:rPr>
        <w:t>4</w:t>
      </w:r>
      <w:r w:rsidRPr="002D4998">
        <w:rPr>
          <w:rFonts w:ascii="Times New Roman" w:hAnsi="Times New Roman" w:cs="Times New Roman"/>
          <w:b/>
          <w:sz w:val="24"/>
          <w:szCs w:val="24"/>
        </w:rPr>
        <w:t>.</w:t>
      </w:r>
      <w:r w:rsidR="00A66B5E">
        <w:rPr>
          <w:rFonts w:ascii="Times New Roman" w:hAnsi="Times New Roman" w:cs="Times New Roman"/>
          <w:b/>
          <w:sz w:val="24"/>
          <w:szCs w:val="24"/>
        </w:rPr>
        <w:t>1.</w:t>
      </w:r>
      <w:r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Pr>
          <w:rFonts w:ascii="Times New Roman" w:hAnsi="Times New Roman" w:cs="Times New Roman"/>
          <w:sz w:val="24"/>
          <w:szCs w:val="24"/>
        </w:rPr>
        <w:t>и прилегающей территорий</w:t>
      </w:r>
      <w:r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r w:rsidR="00B46CBC" w:rsidRPr="002D4998">
        <w:rPr>
          <w:rFonts w:ascii="Times New Roman" w:hAnsi="Times New Roman" w:cs="Times New Roman"/>
          <w:sz w:val="24"/>
          <w:szCs w:val="24"/>
        </w:rPr>
        <w:t>дома,</w:t>
      </w:r>
      <w:r w:rsidRPr="002D4998">
        <w:rPr>
          <w:rFonts w:ascii="Times New Roman" w:hAnsi="Times New Roman" w:cs="Times New Roman"/>
          <w:sz w:val="24"/>
          <w:szCs w:val="24"/>
        </w:rPr>
        <w:t xml:space="preserve">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EC6582" w:rsidRPr="00F34819"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r w:rsidR="00B46CBC" w:rsidRPr="002D4998">
        <w:rPr>
          <w:rFonts w:ascii="Times New Roman" w:hAnsi="Times New Roman" w:cs="Times New Roman"/>
          <w:sz w:val="24"/>
          <w:szCs w:val="24"/>
        </w:rPr>
        <w:t>дома,</w:t>
      </w:r>
      <w:r w:rsidRPr="002D4998">
        <w:rPr>
          <w:rFonts w:ascii="Times New Roman" w:hAnsi="Times New Roman" w:cs="Times New Roman"/>
          <w:sz w:val="24"/>
          <w:szCs w:val="24"/>
        </w:rPr>
        <w:t xml:space="preserve">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r w:rsidRPr="00F34819">
        <w:rPr>
          <w:rFonts w:ascii="Times New Roman" w:hAnsi="Times New Roman" w:cs="Times New Roman"/>
          <w:sz w:val="24"/>
          <w:szCs w:val="24"/>
        </w:rPr>
        <w:t xml:space="preserve">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w:t>
      </w:r>
      <w:r w:rsidR="00B46CBC" w:rsidRPr="00F34819">
        <w:rPr>
          <w:rFonts w:ascii="Times New Roman" w:hAnsi="Times New Roman" w:cs="Times New Roman"/>
          <w:sz w:val="24"/>
          <w:szCs w:val="24"/>
        </w:rPr>
        <w:t>26.08.1998 №</w:t>
      </w:r>
      <w:r w:rsidRPr="00F34819">
        <w:rPr>
          <w:rFonts w:ascii="Times New Roman" w:hAnsi="Times New Roman" w:cs="Times New Roman"/>
          <w:sz w:val="24"/>
          <w:szCs w:val="24"/>
        </w:rPr>
        <w:t xml:space="preserve"> 59.</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00EC6582" w:rsidRPr="002D4998">
        <w:rPr>
          <w:rFonts w:ascii="Times New Roman" w:hAnsi="Times New Roman" w:cs="Times New Roman"/>
          <w:b/>
          <w:sz w:val="24"/>
          <w:szCs w:val="24"/>
        </w:rPr>
        <w:t>. Содержание территорий частного жилищного фонда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2.5.1</w:t>
      </w:r>
      <w:r w:rsidR="00EC6582" w:rsidRPr="002D4998">
        <w:rPr>
          <w:rFonts w:ascii="Times New Roman" w:hAnsi="Times New Roman" w:cs="Times New Roman"/>
          <w:b/>
          <w:sz w:val="24"/>
          <w:szCs w:val="24"/>
        </w:rPr>
        <w:t>.</w:t>
      </w:r>
      <w:r w:rsidR="00EC6582"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EC6582" w:rsidRPr="002D4998" w:rsidRDefault="00F34819"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C6582" w:rsidRPr="002D4998">
        <w:rPr>
          <w:rFonts w:ascii="Times New Roman" w:hAnsi="Times New Roman" w:cs="Times New Roman"/>
          <w:sz w:val="24"/>
          <w:szCs w:val="24"/>
        </w:rPr>
        <w:t>постоянно поддерживать в исправном состоянии жилые дома, другие постройки, ограждения, систематически производить их окраску;</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строительство выгребов вне территории домовладения, самовольное подключение к сетям и коммуникациям;</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 обеспечивать своевременную очистку выгребов, подъезд к ним ассенизационного транспорта;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F34819">
        <w:t>п</w:t>
      </w:r>
      <w:r w:rsidRPr="00F34819">
        <w:rPr>
          <w:rFonts w:ascii="Times New Roman" w:hAnsi="Times New Roman" w:cs="Times New Roman"/>
          <w:sz w:val="24"/>
          <w:szCs w:val="24"/>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r>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rsidR="00EC6582" w:rsidRDefault="00EC6582" w:rsidP="00EC6582">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C4A02" w:rsidRPr="002D4998" w:rsidRDefault="006C4A02" w:rsidP="00EC6582">
      <w:pPr>
        <w:pStyle w:val="HTML"/>
        <w:ind w:firstLine="708"/>
        <w:jc w:val="both"/>
        <w:rPr>
          <w:rFonts w:ascii="Times New Roman" w:hAnsi="Times New Roman"/>
          <w:sz w:val="24"/>
          <w:szCs w:val="24"/>
        </w:rPr>
      </w:pPr>
    </w:p>
    <w:p w:rsidR="006C4A02" w:rsidRPr="00122E47"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w:t>
      </w:r>
      <w:r w:rsidR="006C4A02" w:rsidRPr="00122E47">
        <w:rPr>
          <w:rFonts w:ascii="Times New Roman" w:hAnsi="Times New Roman" w:cs="Times New Roman"/>
          <w:b/>
          <w:sz w:val="24"/>
          <w:szCs w:val="24"/>
        </w:rPr>
        <w:t>.</w:t>
      </w:r>
      <w:r w:rsidRPr="00122E47">
        <w:rPr>
          <w:rFonts w:ascii="Times New Roman" w:hAnsi="Times New Roman" w:cs="Times New Roman"/>
          <w:b/>
          <w:sz w:val="24"/>
          <w:szCs w:val="24"/>
        </w:rPr>
        <w:t>6</w:t>
      </w:r>
      <w:r w:rsidR="006C4A02" w:rsidRPr="00122E47">
        <w:rPr>
          <w:rFonts w:ascii="Times New Roman" w:hAnsi="Times New Roman" w:cs="Times New Roman"/>
          <w:b/>
          <w:sz w:val="24"/>
          <w:szCs w:val="24"/>
        </w:rPr>
        <w:t xml:space="preserve">. Задачи собственников, владельцев, </w:t>
      </w:r>
    </w:p>
    <w:p w:rsidR="006C4A02" w:rsidRPr="00122E47"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пользователей, арендаторов</w:t>
      </w:r>
    </w:p>
    <w:p w:rsidR="006C4A02" w:rsidRPr="00C25ADB"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u w:val="single"/>
        </w:rPr>
      </w:pP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.1.</w:t>
      </w:r>
      <w:r w:rsidR="006C4A02"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.2.</w:t>
      </w:r>
      <w:r w:rsidR="006C4A02" w:rsidRPr="002D4998">
        <w:rPr>
          <w:rFonts w:ascii="Times New Roman" w:hAnsi="Times New Roman" w:cs="Times New Roman"/>
          <w:sz w:val="24"/>
          <w:szCs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2.6.3</w:t>
      </w:r>
      <w:r w:rsidR="006C4A02" w:rsidRPr="002D4998">
        <w:rPr>
          <w:rFonts w:ascii="Times New Roman" w:hAnsi="Times New Roman" w:cs="Times New Roman"/>
          <w:b/>
          <w:sz w:val="24"/>
          <w:szCs w:val="24"/>
        </w:rPr>
        <w:t>.</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C4A02"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.4.</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8B2B6A" w:rsidRPr="002D4998" w:rsidRDefault="008B2B6A"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E546D" w:rsidRPr="00122E47" w:rsidRDefault="00A66B5E" w:rsidP="00D7180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rPr>
      </w:pPr>
      <w:r w:rsidRPr="00AC7FB7">
        <w:rPr>
          <w:b/>
        </w:rPr>
        <w:t>2.7</w:t>
      </w:r>
      <w:r w:rsidR="007E546D" w:rsidRPr="00122E47">
        <w:rPr>
          <w:b/>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E546D" w:rsidRPr="002D4998" w:rsidRDefault="007E546D"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7E546D" w:rsidRPr="002D499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2.7.</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E546D" w:rsidRPr="002D4998" w:rsidRDefault="00A66B5E" w:rsidP="007E546D">
      <w:pPr>
        <w:pStyle w:val="a5"/>
        <w:tabs>
          <w:tab w:val="left" w:pos="360"/>
        </w:tabs>
        <w:spacing w:after="0"/>
        <w:ind w:left="0" w:firstLine="708"/>
        <w:jc w:val="both"/>
      </w:pPr>
      <w:r>
        <w:rPr>
          <w:b/>
        </w:rPr>
        <w:t>2.7</w:t>
      </w:r>
      <w:r w:rsidR="007E546D" w:rsidRPr="002D4998">
        <w:rPr>
          <w:b/>
        </w:rPr>
        <w:t>.2.</w:t>
      </w:r>
      <w:r w:rsidR="007E546D" w:rsidRPr="002D4998">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004C7EA2">
        <w:t>Клетнянского</w:t>
      </w:r>
      <w:r w:rsidR="00EB26DA">
        <w:t xml:space="preserve"> </w:t>
      </w:r>
      <w:r w:rsidR="007E546D" w:rsidRPr="002D4998">
        <w:t>района.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46D" w:rsidRPr="002D4998" w:rsidRDefault="007E546D" w:rsidP="007E546D">
      <w:pPr>
        <w:pStyle w:val="a5"/>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7E546D" w:rsidRPr="002D4998" w:rsidRDefault="00A66B5E" w:rsidP="007E546D">
      <w:pPr>
        <w:pStyle w:val="a5"/>
        <w:tabs>
          <w:tab w:val="left" w:pos="360"/>
        </w:tabs>
        <w:spacing w:after="0"/>
        <w:ind w:left="0" w:firstLine="708"/>
        <w:jc w:val="both"/>
      </w:pPr>
      <w:r>
        <w:rPr>
          <w:b/>
        </w:rPr>
        <w:t>2.7</w:t>
      </w:r>
      <w:r w:rsidR="007E546D" w:rsidRPr="002D4998">
        <w:rPr>
          <w:b/>
        </w:rPr>
        <w:t>.3.</w:t>
      </w:r>
      <w:r w:rsidR="007E546D" w:rsidRPr="002D4998">
        <w:t xml:space="preserve"> Собственники зданий, строений, </w:t>
      </w:r>
      <w:r w:rsidR="00B46CBC" w:rsidRPr="002D4998">
        <w:t>сооружений осуществляют</w:t>
      </w:r>
      <w:r w:rsidR="007E546D" w:rsidRPr="002D4998">
        <w:t xml:space="preserve">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7E546D" w:rsidRPr="002D4998" w:rsidRDefault="00A66B5E" w:rsidP="007E546D">
      <w:pPr>
        <w:pStyle w:val="a5"/>
        <w:tabs>
          <w:tab w:val="left" w:pos="360"/>
        </w:tabs>
        <w:spacing w:after="0"/>
        <w:ind w:left="0" w:firstLine="708"/>
        <w:jc w:val="both"/>
      </w:pPr>
      <w:r>
        <w:rPr>
          <w:b/>
        </w:rPr>
        <w:t>2.7</w:t>
      </w:r>
      <w:r w:rsidR="007E546D" w:rsidRPr="002D4998">
        <w:rPr>
          <w:b/>
        </w:rPr>
        <w:t>.4.</w:t>
      </w:r>
      <w:r w:rsidR="007E546D" w:rsidRPr="002D4998">
        <w:t xml:space="preserve"> К дефектам внешнего вида, нарушающим архитектурный облик застройки, относятся: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46D" w:rsidRPr="002D4998" w:rsidRDefault="00A66B5E" w:rsidP="007E546D">
      <w:pPr>
        <w:pStyle w:val="a5"/>
        <w:tabs>
          <w:tab w:val="left" w:pos="360"/>
        </w:tabs>
        <w:spacing w:after="0"/>
        <w:ind w:left="0" w:firstLine="708"/>
        <w:jc w:val="both"/>
      </w:pPr>
      <w:r>
        <w:rPr>
          <w:b/>
        </w:rPr>
        <w:t>2.7</w:t>
      </w:r>
      <w:r w:rsidR="007E546D" w:rsidRPr="002D4998">
        <w:rPr>
          <w:b/>
        </w:rPr>
        <w:t>.5.</w:t>
      </w:r>
      <w:r w:rsidR="007E546D" w:rsidRPr="002D4998">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rsidR="004C7EA2">
        <w:t>Клетнянского</w:t>
      </w:r>
      <w:r w:rsidR="00AA1BED" w:rsidRPr="00AA1BED">
        <w:t xml:space="preserve"> района</w:t>
      </w:r>
      <w:r w:rsidR="007E546D" w:rsidRPr="002D4998">
        <w:t>.</w:t>
      </w:r>
    </w:p>
    <w:p w:rsidR="007E546D" w:rsidRPr="002D4998" w:rsidRDefault="00A66B5E" w:rsidP="007E546D">
      <w:pPr>
        <w:pStyle w:val="a5"/>
        <w:tabs>
          <w:tab w:val="left" w:pos="360"/>
        </w:tabs>
        <w:spacing w:after="0"/>
        <w:ind w:left="0" w:firstLine="708"/>
        <w:jc w:val="both"/>
      </w:pPr>
      <w:r>
        <w:rPr>
          <w:b/>
        </w:rPr>
        <w:t>2.7</w:t>
      </w:r>
      <w:r w:rsidR="007E546D" w:rsidRPr="002D4998">
        <w:rPr>
          <w:b/>
        </w:rPr>
        <w:t>.6.</w:t>
      </w:r>
      <w:r w:rsidR="007E546D"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46D" w:rsidRPr="002D4998" w:rsidRDefault="00A66B5E" w:rsidP="007E546D">
      <w:pPr>
        <w:pStyle w:val="a5"/>
        <w:tabs>
          <w:tab w:val="left" w:pos="360"/>
        </w:tabs>
        <w:spacing w:after="0"/>
        <w:ind w:left="0" w:firstLine="708"/>
        <w:jc w:val="both"/>
      </w:pPr>
      <w:r>
        <w:rPr>
          <w:b/>
        </w:rPr>
        <w:t>2.7</w:t>
      </w:r>
      <w:r w:rsidR="007E546D" w:rsidRPr="002D4998">
        <w:rPr>
          <w:b/>
        </w:rPr>
        <w:t>.7.</w:t>
      </w:r>
      <w:r w:rsidR="007E546D" w:rsidRPr="002D4998">
        <w:t xml:space="preserve"> Домовые знаки должны размещаться на высоте от 2,5 до 3,5 м от уровня земли на расстоянии не более 1,0 м от угла здания;</w:t>
      </w:r>
    </w:p>
    <w:p w:rsidR="007E546D" w:rsidRPr="002D4998" w:rsidRDefault="007E546D" w:rsidP="007E546D">
      <w:pPr>
        <w:pStyle w:val="a5"/>
        <w:tabs>
          <w:tab w:val="left" w:pos="360"/>
        </w:tabs>
        <w:spacing w:after="0"/>
        <w:ind w:left="0" w:firstLine="708"/>
        <w:jc w:val="both"/>
      </w:pPr>
      <w:r w:rsidRPr="002D4998">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E546D" w:rsidRPr="002D4998" w:rsidRDefault="007E546D" w:rsidP="007E546D">
      <w:pPr>
        <w:pStyle w:val="a5"/>
        <w:tabs>
          <w:tab w:val="left" w:pos="360"/>
        </w:tabs>
        <w:spacing w:after="0"/>
        <w:ind w:left="0" w:firstLine="708"/>
        <w:jc w:val="both"/>
      </w:pPr>
      <w:r w:rsidRPr="002D4998">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46D" w:rsidRPr="002D4998" w:rsidRDefault="007E546D" w:rsidP="007E546D">
      <w:pPr>
        <w:pStyle w:val="a5"/>
        <w:tabs>
          <w:tab w:val="left" w:pos="360"/>
        </w:tabs>
        <w:spacing w:after="0"/>
        <w:ind w:left="0" w:firstLine="708"/>
        <w:jc w:val="both"/>
      </w:pPr>
      <w:r w:rsidRPr="002D4998">
        <w:lastRenderedPageBreak/>
        <w:t>За левую и правую стороны дома следует принимать положение дома, если смотреть на него со стороны улицы.</w:t>
      </w:r>
    </w:p>
    <w:p w:rsidR="007E546D" w:rsidRPr="002D4998" w:rsidRDefault="00A66B5E" w:rsidP="007E546D">
      <w:pPr>
        <w:pStyle w:val="a5"/>
        <w:tabs>
          <w:tab w:val="left" w:pos="360"/>
        </w:tabs>
        <w:spacing w:after="0"/>
        <w:ind w:left="0" w:firstLine="708"/>
        <w:jc w:val="both"/>
      </w:pPr>
      <w:r>
        <w:rPr>
          <w:b/>
        </w:rPr>
        <w:t>2.7</w:t>
      </w:r>
      <w:r w:rsidR="007E546D" w:rsidRPr="002D4998">
        <w:rPr>
          <w:b/>
        </w:rPr>
        <w:t>.8.</w:t>
      </w:r>
      <w:r w:rsidR="007E546D"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007E546D" w:rsidRPr="002D4998">
        <w:rPr>
          <w:iCs/>
        </w:rPr>
        <w:t>(при осуществлении управления многоквартирным домом по договору управления)</w:t>
      </w:r>
      <w:r w:rsidR="007E546D"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E546D" w:rsidRPr="002D4998" w:rsidRDefault="00A66B5E" w:rsidP="007E546D">
      <w:pPr>
        <w:pStyle w:val="a5"/>
        <w:tabs>
          <w:tab w:val="left" w:pos="360"/>
        </w:tabs>
        <w:spacing w:after="0"/>
        <w:ind w:left="0" w:firstLine="708"/>
        <w:jc w:val="both"/>
      </w:pPr>
      <w:r>
        <w:rPr>
          <w:b/>
        </w:rPr>
        <w:t>2.7</w:t>
      </w:r>
      <w:r w:rsidR="007E546D" w:rsidRPr="002D4998">
        <w:rPr>
          <w:b/>
        </w:rPr>
        <w:t>.9.</w:t>
      </w:r>
      <w:r w:rsidR="007E546D"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46D" w:rsidRPr="002D4998" w:rsidRDefault="00A66B5E" w:rsidP="007E546D">
      <w:pPr>
        <w:pStyle w:val="a5"/>
        <w:tabs>
          <w:tab w:val="left" w:pos="360"/>
        </w:tabs>
        <w:spacing w:after="0"/>
        <w:ind w:left="0" w:firstLine="708"/>
        <w:jc w:val="both"/>
      </w:pPr>
      <w:r>
        <w:rPr>
          <w:b/>
        </w:rPr>
        <w:t>2.7</w:t>
      </w:r>
      <w:r w:rsidR="007E546D" w:rsidRPr="002D4998">
        <w:rPr>
          <w:b/>
        </w:rPr>
        <w:t>.10.</w:t>
      </w:r>
      <w:r w:rsidR="007E546D"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46D" w:rsidRPr="002D4998" w:rsidRDefault="00A66B5E" w:rsidP="007E546D">
      <w:pPr>
        <w:pStyle w:val="a5"/>
        <w:tabs>
          <w:tab w:val="left" w:pos="360"/>
        </w:tabs>
        <w:spacing w:after="0"/>
        <w:ind w:left="0" w:firstLine="708"/>
        <w:jc w:val="both"/>
      </w:pPr>
      <w:r>
        <w:rPr>
          <w:b/>
        </w:rPr>
        <w:t>2.7</w:t>
      </w:r>
      <w:r w:rsidR="007E546D" w:rsidRPr="002D4998">
        <w:rPr>
          <w:b/>
        </w:rPr>
        <w:t>.11.</w:t>
      </w:r>
      <w:r w:rsidR="00B46CBC">
        <w:rPr>
          <w:b/>
        </w:rPr>
        <w:t xml:space="preserve"> </w:t>
      </w:r>
      <w:r w:rsidR="007E546D"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2.7</w:t>
      </w:r>
      <w:r w:rsidR="007E546D" w:rsidRPr="002D4998">
        <w:rPr>
          <w:rFonts w:ascii="Times New Roman" w:hAnsi="Times New Roman"/>
          <w:b/>
          <w:sz w:val="24"/>
          <w:szCs w:val="24"/>
        </w:rPr>
        <w:t>.12.</w:t>
      </w:r>
      <w:r w:rsidR="007E546D"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00A66B5E">
        <w:rPr>
          <w:rFonts w:ascii="Times New Roman" w:hAnsi="Times New Roman" w:cs="Times New Roman"/>
          <w:b/>
          <w:sz w:val="24"/>
          <w:szCs w:val="24"/>
        </w:rPr>
        <w:t>2.7</w:t>
      </w:r>
      <w:r w:rsidRPr="002D4998">
        <w:rPr>
          <w:rFonts w:ascii="Times New Roman" w:hAnsi="Times New Roman" w:cs="Times New Roman"/>
          <w:b/>
          <w:sz w:val="24"/>
          <w:szCs w:val="24"/>
        </w:rPr>
        <w:t xml:space="preserve">.13. </w:t>
      </w:r>
      <w:r w:rsidRPr="002D4998">
        <w:rPr>
          <w:rFonts w:ascii="Times New Roman" w:hAnsi="Times New Roman" w:cs="Times New Roman"/>
          <w:sz w:val="24"/>
          <w:szCs w:val="24"/>
        </w:rPr>
        <w:t>Собственники, владельцы зданий и сооружений, помещений в многоквартирных жилых домах,</w:t>
      </w:r>
      <w:r w:rsidR="004C7EA2">
        <w:rPr>
          <w:rFonts w:ascii="Times New Roman" w:hAnsi="Times New Roman" w:cs="Times New Roman"/>
          <w:sz w:val="24"/>
          <w:szCs w:val="24"/>
        </w:rPr>
        <w:t xml:space="preserve"> </w:t>
      </w:r>
      <w:r w:rsidRPr="002D4998">
        <w:rPr>
          <w:rFonts w:ascii="Times New Roman" w:hAnsi="Times New Roman" w:cs="Times New Roman"/>
          <w:sz w:val="24"/>
          <w:szCs w:val="24"/>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7E546D" w:rsidRPr="002D4998" w:rsidRDefault="00A66B5E" w:rsidP="007E546D">
      <w:pPr>
        <w:pStyle w:val="HTML"/>
        <w:jc w:val="center"/>
        <w:rPr>
          <w:rFonts w:ascii="Times New Roman" w:hAnsi="Times New Roman"/>
          <w:b/>
          <w:sz w:val="24"/>
          <w:szCs w:val="24"/>
        </w:rPr>
      </w:pPr>
      <w:r>
        <w:rPr>
          <w:rFonts w:ascii="Times New Roman" w:hAnsi="Times New Roman"/>
          <w:b/>
          <w:sz w:val="24"/>
          <w:szCs w:val="24"/>
        </w:rPr>
        <w:t>2.8</w:t>
      </w:r>
      <w:r w:rsidR="007E546D" w:rsidRPr="002D4998">
        <w:rPr>
          <w:rFonts w:ascii="Times New Roman" w:hAnsi="Times New Roman"/>
          <w:sz w:val="24"/>
          <w:szCs w:val="24"/>
        </w:rPr>
        <w:t xml:space="preserve">. </w:t>
      </w:r>
      <w:r w:rsidR="007E546D" w:rsidRPr="002D4998">
        <w:rPr>
          <w:rFonts w:ascii="Times New Roman" w:hAnsi="Times New Roman"/>
          <w:b/>
          <w:sz w:val="24"/>
          <w:szCs w:val="24"/>
        </w:rPr>
        <w:t>Содержание кровель, фасадов зданий, сооружений и временных объектов</w:t>
      </w:r>
    </w:p>
    <w:p w:rsidR="007E546D" w:rsidRPr="002D4998" w:rsidRDefault="007E546D" w:rsidP="007E546D">
      <w:pPr>
        <w:pStyle w:val="HTML"/>
        <w:ind w:firstLine="708"/>
        <w:jc w:val="center"/>
        <w:rPr>
          <w:rFonts w:ascii="Times New Roman" w:hAnsi="Times New Roman"/>
          <w:b/>
          <w:sz w:val="24"/>
          <w:szCs w:val="24"/>
        </w:rPr>
      </w:pP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2.8</w:t>
      </w:r>
      <w:r w:rsidR="007E546D" w:rsidRPr="002D4998">
        <w:rPr>
          <w:rFonts w:ascii="Times New Roman" w:hAnsi="Times New Roman" w:cs="Times New Roman"/>
          <w:b/>
          <w:sz w:val="24"/>
          <w:szCs w:val="24"/>
        </w:rPr>
        <w:t>.2.</w:t>
      </w:r>
      <w:r w:rsidR="00B46CBC">
        <w:rPr>
          <w:rFonts w:ascii="Times New Roman" w:hAnsi="Times New Roman" w:cs="Times New Roman"/>
          <w:b/>
          <w:sz w:val="24"/>
          <w:szCs w:val="24"/>
        </w:rPr>
        <w:t xml:space="preserve"> </w:t>
      </w:r>
      <w:r w:rsidR="007E546D" w:rsidRPr="002D499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.3.</w:t>
      </w:r>
      <w:r w:rsidR="007E546D"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007E546D" w:rsidRPr="002D4998">
        <w:rPr>
          <w:rFonts w:ascii="Times New Roman" w:hAnsi="Times New Roman"/>
          <w:bCs/>
          <w:sz w:val="24"/>
          <w:szCs w:val="24"/>
        </w:rPr>
        <w:t xml:space="preserve">собственники зданий и сооружений, временных объектов, </w:t>
      </w:r>
      <w:r w:rsidR="007E546D" w:rsidRPr="002D4998">
        <w:rPr>
          <w:rFonts w:ascii="Times New Roman" w:hAnsi="Times New Roman"/>
          <w:sz w:val="24"/>
          <w:szCs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.4.</w:t>
      </w:r>
      <w:r w:rsidR="007E546D"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.5.</w:t>
      </w:r>
      <w:r w:rsidR="007E546D" w:rsidRPr="002D4998">
        <w:rPr>
          <w:rFonts w:ascii="Times New Roman" w:hAnsi="Times New Roman"/>
          <w:sz w:val="24"/>
          <w:szCs w:val="24"/>
        </w:rPr>
        <w:t xml:space="preserve"> Очистка крыш зданий и элементов фасадов от снега,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E546D" w:rsidRPr="002D4998" w:rsidRDefault="00A66B5E" w:rsidP="007E54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Pr>
          <w:b/>
        </w:rPr>
        <w:t>2.8</w:t>
      </w:r>
      <w:r w:rsidR="007E546D" w:rsidRPr="002D4998">
        <w:rPr>
          <w:b/>
        </w:rPr>
        <w:t>.6.</w:t>
      </w:r>
      <w:r w:rsidR="007E546D"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.7.</w:t>
      </w:r>
      <w:r w:rsidR="007E546D"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122E47"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2.9</w:t>
      </w:r>
      <w:r w:rsidR="00EC6582" w:rsidRPr="00122E47">
        <w:rPr>
          <w:rFonts w:ascii="Times New Roman" w:hAnsi="Times New Roman" w:cs="Times New Roman"/>
          <w:b/>
          <w:sz w:val="24"/>
          <w:szCs w:val="24"/>
        </w:rPr>
        <w:t>. Освещение территорий общего пользования</w:t>
      </w:r>
    </w:p>
    <w:p w:rsidR="0025455F"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2.9.1</w:t>
      </w:r>
      <w:r w:rsidR="00BE6417" w:rsidRPr="002D4998">
        <w:rPr>
          <w:rFonts w:ascii="Times New Roman" w:hAnsi="Times New Roman" w:cs="Times New Roman"/>
          <w:b/>
          <w:sz w:val="24"/>
          <w:szCs w:val="24"/>
        </w:rPr>
        <w:t xml:space="preserve">. </w:t>
      </w:r>
      <w:r w:rsidR="00BE6417" w:rsidRPr="002D4998">
        <w:rPr>
          <w:rFonts w:ascii="Times New Roman" w:hAnsi="Times New Roman" w:cs="Times New Roman"/>
          <w:sz w:val="24"/>
          <w:szCs w:val="24"/>
        </w:rPr>
        <w:t xml:space="preserve">Освещение территорий общего пользования обеспечивается администрацией </w:t>
      </w:r>
      <w:r w:rsidR="004B6926">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w:t>
      </w:r>
    </w:p>
    <w:p w:rsidR="00BE6417" w:rsidRPr="00F34819"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w:t>
      </w:r>
      <w:r w:rsidR="000B416D" w:rsidRPr="00F34819">
        <w:rPr>
          <w:rFonts w:ascii="Times New Roman" w:hAnsi="Times New Roman" w:cs="Times New Roman"/>
          <w:sz w:val="24"/>
          <w:szCs w:val="24"/>
        </w:rPr>
        <w:t xml:space="preserve">ГОСТ Р 50597-2017 </w:t>
      </w:r>
      <w:r w:rsidR="00BE6417" w:rsidRPr="00F34819">
        <w:rPr>
          <w:rFonts w:ascii="Times New Roman" w:hAnsi="Times New Roman" w:cs="Times New Roman"/>
          <w:sz w:val="24"/>
          <w:szCs w:val="24"/>
        </w:rPr>
        <w:t>«</w:t>
      </w:r>
      <w:r w:rsidR="000B416D" w:rsidRPr="00F34819">
        <w:rPr>
          <w:rFonts w:ascii="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BE6417" w:rsidRPr="00F34819">
        <w:rPr>
          <w:rFonts w:ascii="Times New Roman" w:hAnsi="Times New Roman" w:cs="Times New Roman"/>
          <w:sz w:val="24"/>
          <w:szCs w:val="24"/>
        </w:rPr>
        <w:t>».</w:t>
      </w:r>
    </w:p>
    <w:p w:rsidR="00BE641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937DF4" w:rsidRDefault="00937DF4" w:rsidP="00937DF4">
      <w:pPr>
        <w:pStyle w:val="HTML"/>
        <w:jc w:val="center"/>
        <w:rPr>
          <w:rFonts w:ascii="Times New Roman" w:hAnsi="Times New Roman"/>
          <w:b/>
          <w:sz w:val="24"/>
          <w:szCs w:val="24"/>
        </w:rPr>
      </w:pPr>
    </w:p>
    <w:p w:rsidR="00937DF4" w:rsidRPr="002D4998" w:rsidRDefault="00A66B5E" w:rsidP="00937DF4">
      <w:pPr>
        <w:pStyle w:val="HTML"/>
        <w:jc w:val="center"/>
        <w:rPr>
          <w:rFonts w:ascii="Times New Roman" w:hAnsi="Times New Roman"/>
          <w:b/>
          <w:sz w:val="24"/>
          <w:szCs w:val="24"/>
        </w:rPr>
      </w:pPr>
      <w:r>
        <w:rPr>
          <w:rFonts w:ascii="Times New Roman" w:hAnsi="Times New Roman"/>
          <w:b/>
          <w:sz w:val="24"/>
          <w:szCs w:val="24"/>
        </w:rPr>
        <w:t>2.10</w:t>
      </w:r>
      <w:r w:rsidR="00937DF4" w:rsidRPr="002D4998">
        <w:rPr>
          <w:rFonts w:ascii="Times New Roman" w:hAnsi="Times New Roman"/>
          <w:b/>
          <w:sz w:val="24"/>
          <w:szCs w:val="24"/>
        </w:rPr>
        <w:t>. Наружное освещение</w:t>
      </w:r>
    </w:p>
    <w:p w:rsidR="00937DF4" w:rsidRPr="002D4998" w:rsidRDefault="00937DF4" w:rsidP="00937DF4">
      <w:pPr>
        <w:pStyle w:val="HTML"/>
        <w:ind w:firstLine="708"/>
        <w:jc w:val="center"/>
        <w:rPr>
          <w:rFonts w:ascii="Times New Roman" w:hAnsi="Times New Roman"/>
          <w:b/>
          <w:sz w:val="24"/>
          <w:szCs w:val="24"/>
        </w:rPr>
      </w:pPr>
    </w:p>
    <w:p w:rsidR="00937DF4" w:rsidRPr="002D4998" w:rsidRDefault="00A66B5E" w:rsidP="00937DF4">
      <w:pPr>
        <w:pStyle w:val="HTML"/>
        <w:ind w:firstLine="708"/>
        <w:jc w:val="both"/>
        <w:rPr>
          <w:rFonts w:ascii="Times New Roman" w:hAnsi="Times New Roman"/>
          <w:sz w:val="24"/>
          <w:szCs w:val="24"/>
        </w:rPr>
      </w:pPr>
      <w:r>
        <w:rPr>
          <w:rFonts w:ascii="Times New Roman" w:hAnsi="Times New Roman"/>
          <w:b/>
          <w:sz w:val="24"/>
          <w:szCs w:val="24"/>
        </w:rPr>
        <w:t>2.10</w:t>
      </w:r>
      <w:r w:rsidR="00937DF4" w:rsidRPr="002D4998">
        <w:rPr>
          <w:rFonts w:ascii="Times New Roman" w:hAnsi="Times New Roman"/>
          <w:b/>
          <w:sz w:val="24"/>
          <w:szCs w:val="24"/>
        </w:rPr>
        <w:t>.1.</w:t>
      </w:r>
      <w:r w:rsidR="00937DF4" w:rsidRPr="002D4998">
        <w:rPr>
          <w:rFonts w:ascii="Times New Roman" w:hAnsi="Times New Roman"/>
          <w:sz w:val="24"/>
          <w:szCs w:val="24"/>
        </w:rPr>
        <w:t xml:space="preserve"> Улицы, пешеходные аллеи, мосты, бульвары, площади, набережные, рекреационные территории, территории </w:t>
      </w:r>
      <w:r w:rsidR="004B6926" w:rsidRPr="002D4998">
        <w:rPr>
          <w:rFonts w:ascii="Times New Roman" w:hAnsi="Times New Roman"/>
          <w:sz w:val="24"/>
          <w:szCs w:val="24"/>
        </w:rPr>
        <w:t>организации, территории</w:t>
      </w:r>
      <w:r w:rsidR="00937DF4" w:rsidRPr="002D4998">
        <w:rPr>
          <w:rFonts w:ascii="Times New Roman" w:hAnsi="Times New Roman"/>
          <w:sz w:val="24"/>
          <w:szCs w:val="24"/>
        </w:rPr>
        <w:t xml:space="preserve"> жилых кварталов, микрорайонов, дворов, указатели с наименованием улиц и номерами домов, арки должны освещаться в темное время суток.</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lastRenderedPageBreak/>
        <w:t xml:space="preserve">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w:t>
      </w:r>
      <w:r w:rsidR="00B46CBC" w:rsidRPr="002D4998">
        <w:rPr>
          <w:rFonts w:ascii="Times New Roman" w:hAnsi="Times New Roman"/>
          <w:sz w:val="24"/>
          <w:szCs w:val="24"/>
        </w:rPr>
        <w:t>уполномоченными ими</w:t>
      </w:r>
      <w:r w:rsidRPr="002D4998">
        <w:rPr>
          <w:rFonts w:ascii="Times New Roman" w:hAnsi="Times New Roman"/>
          <w:sz w:val="24"/>
          <w:szCs w:val="24"/>
        </w:rPr>
        <w:t xml:space="preserve"> лицами.</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sidR="004B6926">
        <w:rPr>
          <w:rFonts w:ascii="Times New Roman" w:hAnsi="Times New Roman"/>
          <w:sz w:val="24"/>
          <w:szCs w:val="24"/>
        </w:rPr>
        <w:t>Клетнянского</w:t>
      </w:r>
      <w:r w:rsidR="00994DA9" w:rsidRPr="00AA1BED">
        <w:rPr>
          <w:rFonts w:ascii="Times New Roman" w:hAnsi="Times New Roman"/>
          <w:sz w:val="24"/>
          <w:szCs w:val="24"/>
        </w:rPr>
        <w:t xml:space="preserve"> района</w:t>
      </w:r>
      <w:r w:rsidRPr="002D4998">
        <w:rPr>
          <w:rFonts w:ascii="Times New Roman" w:hAnsi="Times New Roman"/>
          <w:sz w:val="24"/>
          <w:szCs w:val="24"/>
        </w:rPr>
        <w:t xml:space="preserve">, с учетом освещенности. </w:t>
      </w:r>
    </w:p>
    <w:p w:rsidR="00937DF4" w:rsidRPr="0049477A" w:rsidRDefault="00A66B5E" w:rsidP="00937DF4">
      <w:pPr>
        <w:pStyle w:val="a9"/>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2.10</w:t>
      </w:r>
      <w:r w:rsidR="00937DF4" w:rsidRPr="0049477A">
        <w:rPr>
          <w:rFonts w:ascii="Times New Roman" w:hAnsi="Times New Roman" w:cs="Times New Roman"/>
          <w:b/>
          <w:sz w:val="24"/>
          <w:szCs w:val="24"/>
          <w:lang w:eastAsia="ar-SA"/>
        </w:rPr>
        <w:t>.2.</w:t>
      </w:r>
      <w:r w:rsidR="00937DF4" w:rsidRPr="0049477A">
        <w:rPr>
          <w:rFonts w:ascii="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37DF4" w:rsidRPr="0049477A" w:rsidRDefault="00A66B5E"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b/>
        </w:rPr>
        <w:t>2.10</w:t>
      </w:r>
      <w:r w:rsidR="00937DF4" w:rsidRPr="0049477A">
        <w:rPr>
          <w:b/>
        </w:rPr>
        <w:t>.3.</w:t>
      </w:r>
      <w:r w:rsidR="00937DF4"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937DF4" w:rsidRPr="002D4998" w:rsidRDefault="00937DF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122E4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2.11</w:t>
      </w:r>
      <w:r w:rsidR="00BE6417" w:rsidRPr="00122E47">
        <w:rPr>
          <w:rFonts w:ascii="Times New Roman" w:hAnsi="Times New Roman" w:cs="Times New Roman"/>
          <w:b/>
          <w:sz w:val="24"/>
          <w:szCs w:val="24"/>
        </w:rPr>
        <w:t>.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 xml:space="preserve">.1.  </w:t>
      </w:r>
      <w:r w:rsidR="00BE6417"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.1.</w:t>
      </w:r>
      <w:r w:rsidR="00B46CBC">
        <w:rPr>
          <w:rFonts w:ascii="Times New Roman" w:hAnsi="Times New Roman" w:cs="Times New Roman"/>
          <w:b/>
          <w:sz w:val="24"/>
          <w:szCs w:val="24"/>
        </w:rPr>
        <w:t xml:space="preserve"> </w:t>
      </w:r>
      <w:r w:rsidR="00BE6417" w:rsidRPr="002D4998">
        <w:rPr>
          <w:rFonts w:ascii="Times New Roman" w:hAnsi="Times New Roman" w:cs="Times New Roman"/>
          <w:b/>
          <w:sz w:val="24"/>
          <w:szCs w:val="24"/>
        </w:rPr>
        <w:t>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1.1. </w:t>
      </w:r>
      <w:r w:rsidR="00BE6417"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Pr>
          <w:rFonts w:ascii="Times New Roman" w:hAnsi="Times New Roman" w:cs="Times New Roman"/>
          <w:b/>
          <w:spacing w:val="-1"/>
          <w:sz w:val="24"/>
          <w:szCs w:val="24"/>
        </w:rPr>
        <w:t>2.12.</w:t>
      </w:r>
      <w:r w:rsidR="00BE6417" w:rsidRPr="002D4998">
        <w:rPr>
          <w:rFonts w:ascii="Times New Roman" w:hAnsi="Times New Roman" w:cs="Times New Roman"/>
          <w:b/>
          <w:spacing w:val="-1"/>
          <w:sz w:val="24"/>
          <w:szCs w:val="24"/>
        </w:rPr>
        <w:t>1.2.</w:t>
      </w:r>
      <w:r w:rsidR="00BE6417"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.1.3. </w:t>
      </w:r>
      <w:r w:rsidR="00BE6417"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w:t>
      </w:r>
      <w:r w:rsidR="00B46CBC">
        <w:rPr>
          <w:rFonts w:ascii="Times New Roman" w:hAnsi="Times New Roman" w:cs="Times New Roman"/>
          <w:b/>
          <w:sz w:val="24"/>
          <w:szCs w:val="24"/>
        </w:rPr>
        <w:t xml:space="preserve"> </w:t>
      </w:r>
      <w:r w:rsidR="00BE6417" w:rsidRPr="002D4998">
        <w:rPr>
          <w:rFonts w:ascii="Times New Roman" w:hAnsi="Times New Roman" w:cs="Times New Roman"/>
          <w:b/>
          <w:sz w:val="24"/>
          <w:szCs w:val="24"/>
        </w:rPr>
        <w:t>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7F4278" w:rsidRDefault="003D4918"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К </w:t>
      </w:r>
      <w:r w:rsidR="00BE6417" w:rsidRPr="007F4278">
        <w:rPr>
          <w:rFonts w:ascii="Times New Roman" w:hAnsi="Times New Roman" w:cs="Times New Roman"/>
          <w:color w:val="000000" w:themeColor="text1"/>
          <w:sz w:val="24"/>
          <w:szCs w:val="24"/>
        </w:rPr>
        <w:t>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7F4278" w:rsidRDefault="00BE6417"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sidRPr="007F4278">
        <w:rPr>
          <w:rFonts w:ascii="Times New Roman" w:hAnsi="Times New Roman" w:cs="Times New Roman"/>
          <w:color w:val="000000" w:themeColor="text1"/>
          <w:sz w:val="24"/>
          <w:szCs w:val="24"/>
        </w:rPr>
        <w:t>Ртутьсодержащие отходы относятся к 1 классу опасности.</w:t>
      </w:r>
    </w:p>
    <w:p w:rsidR="00BE6417" w:rsidRPr="007F4278" w:rsidRDefault="00BE6417"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sidRPr="007F4278">
        <w:rPr>
          <w:rFonts w:ascii="Times New Roman" w:hAnsi="Times New Roman" w:cs="Times New Roman"/>
          <w:color w:val="000000" w:themeColor="text1"/>
          <w:sz w:val="24"/>
          <w:szCs w:val="24"/>
        </w:rPr>
        <w:t xml:space="preserve">Обращение с ртутьсодержащими отходами должно осуществляться с учетом </w:t>
      </w:r>
      <w:r w:rsidR="00ED526A" w:rsidRPr="007F4278">
        <w:rPr>
          <w:rFonts w:ascii="Times New Roman" w:hAnsi="Times New Roman" w:cs="Times New Roman"/>
          <w:color w:val="000000" w:themeColor="text1"/>
          <w:sz w:val="24"/>
          <w:szCs w:val="24"/>
        </w:rPr>
        <w:t xml:space="preserve">«Правил </w:t>
      </w:r>
      <w:r w:rsidR="00ED526A" w:rsidRPr="007F4278">
        <w:rPr>
          <w:rFonts w:ascii="Times New Roman" w:hAnsi="Times New Roman" w:cs="Times New Roman"/>
          <w:bCs/>
          <w:color w:val="000000" w:themeColor="text1"/>
          <w:sz w:val="24"/>
          <w:szCs w:val="24"/>
          <w:shd w:val="clear" w:color="auto" w:fill="FFFFFF"/>
        </w:rPr>
        <w:t xml:space="preserve">обращения с отходами производства и потребления в части осветительных устройств, электрических ламп, ненадлежащие сбор, накопление, использование, </w:t>
      </w:r>
      <w:r w:rsidR="00ED526A" w:rsidRPr="007F4278">
        <w:rPr>
          <w:rFonts w:ascii="Times New Roman" w:hAnsi="Times New Roman" w:cs="Times New Roman"/>
          <w:bCs/>
          <w:color w:val="000000" w:themeColor="text1"/>
          <w:sz w:val="24"/>
          <w:szCs w:val="24"/>
          <w:shd w:val="clear" w:color="auto" w:fill="FFFFFF"/>
        </w:rPr>
        <w:lastRenderedPageBreak/>
        <w:t>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ED526A" w:rsidRPr="007F4278">
        <w:rPr>
          <w:rFonts w:ascii="Times New Roman" w:hAnsi="Times New Roman" w:cs="Times New Roman"/>
          <w:color w:val="000000" w:themeColor="text1"/>
          <w:sz w:val="24"/>
          <w:szCs w:val="24"/>
        </w:rPr>
        <w:t>», утвержденных постановлением Правительства Российской Федерации от 28.12.2020 г. № 2314.</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2.12.2.2. </w:t>
      </w:r>
      <w:r w:rsidRPr="007F4278">
        <w:rPr>
          <w:color w:val="000000" w:themeColor="text1"/>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2.12.2.3. </w:t>
      </w:r>
      <w:r w:rsidRPr="007F4278">
        <w:rPr>
          <w:color w:val="000000" w:themeColor="text1"/>
        </w:rPr>
        <w:t xml:space="preserve">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9" w:anchor="block_1200" w:history="1">
        <w:r w:rsidRPr="007F4278">
          <w:rPr>
            <w:rStyle w:val="ab"/>
            <w:color w:val="000000" w:themeColor="text1"/>
            <w:u w:val="none"/>
          </w:rPr>
          <w:t>Правилами</w:t>
        </w:r>
      </w:hyperlink>
      <w:r w:rsidRPr="007F4278">
        <w:rPr>
          <w:color w:val="000000" w:themeColor="text1"/>
        </w:rPr>
        <w:t> содержания общего имущества в многоквартирном доме, утвержденными </w:t>
      </w:r>
      <w:hyperlink r:id="rId10" w:history="1">
        <w:r w:rsidRPr="007F4278">
          <w:rPr>
            <w:rStyle w:val="ab"/>
            <w:color w:val="000000" w:themeColor="text1"/>
            <w:u w:val="none"/>
          </w:rPr>
          <w:t>постановлением</w:t>
        </w:r>
      </w:hyperlink>
      <w:r w:rsidRPr="007F4278">
        <w:rPr>
          <w:color w:val="000000" w:themeColor="text1"/>
        </w:rPr>
        <w:t>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2.12.2.4. </w:t>
      </w:r>
      <w:r w:rsidRPr="007F4278">
        <w:rPr>
          <w:color w:val="000000" w:themeColor="text1"/>
        </w:rPr>
        <w:t xml:space="preserve"> Органы местного самоуправления организуют создание мест накопления отработанных ртутьсодержащих ламп, в том числе в случаях, когда организация таких мест накопления в соответствии с </w:t>
      </w:r>
      <w:hyperlink r:id="rId11" w:anchor="block_1004" w:history="1">
        <w:r w:rsidRPr="007F4278">
          <w:rPr>
            <w:rStyle w:val="ab"/>
            <w:color w:val="000000" w:themeColor="text1"/>
            <w:u w:val="none"/>
          </w:rPr>
          <w:t>пунктом</w:t>
        </w:r>
      </w:hyperlink>
      <w:r w:rsidRPr="007F4278">
        <w:rPr>
          <w:b/>
          <w:color w:val="000000" w:themeColor="text1"/>
        </w:rPr>
        <w:t>2.12.2.3.</w:t>
      </w:r>
      <w:r w:rsidRPr="007F4278">
        <w:rPr>
          <w:color w:val="000000" w:themeColor="text1"/>
        </w:rPr>
        <w:t> настоящих Правил не представляется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2.12.2.5.</w:t>
      </w:r>
      <w:r w:rsidRPr="007F4278">
        <w:rPr>
          <w:color w:val="000000" w:themeColor="text1"/>
        </w:rPr>
        <w:t xml:space="preserve">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2.12.2.6. </w:t>
      </w:r>
      <w:r w:rsidRPr="007F4278">
        <w:rPr>
          <w:color w:val="000000" w:themeColor="text1"/>
        </w:rPr>
        <w:t xml:space="preserve">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color w:val="000000" w:themeColor="text1"/>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2.12.2.7.</w:t>
      </w:r>
      <w:r w:rsidRPr="007F4278">
        <w:rPr>
          <w:color w:val="000000" w:themeColor="text1"/>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2.12.2.8.</w:t>
      </w:r>
      <w:r w:rsidRPr="007F4278">
        <w:rPr>
          <w:color w:val="000000" w:themeColor="text1"/>
        </w:rPr>
        <w:t xml:space="preserve"> Транспортирование отработанных ртутьсодержащих ламп осуществляется оператором в соответствии с требованиями </w:t>
      </w:r>
      <w:hyperlink r:id="rId12" w:anchor="block_16" w:history="1">
        <w:r w:rsidRPr="007F4278">
          <w:rPr>
            <w:rStyle w:val="ab"/>
            <w:color w:val="000000" w:themeColor="text1"/>
            <w:u w:val="none"/>
          </w:rPr>
          <w:t>статьи 16</w:t>
        </w:r>
      </w:hyperlink>
      <w:r w:rsidRPr="007F4278">
        <w:rPr>
          <w:color w:val="000000" w:themeColor="text1"/>
        </w:rPr>
        <w:t xml:space="preserve"> Федерального закона «Об отходах </w:t>
      </w:r>
      <w:r w:rsidRPr="007F4278">
        <w:rPr>
          <w:color w:val="000000" w:themeColor="text1"/>
        </w:rPr>
        <w:lastRenderedPageBreak/>
        <w:t>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2.12.2.9.</w:t>
      </w:r>
      <w:r w:rsidRPr="007F4278">
        <w:rPr>
          <w:color w:val="000000" w:themeColor="text1"/>
        </w:rPr>
        <w:t xml:space="preserve">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2.12.2.10.</w:t>
      </w:r>
      <w:r w:rsidRPr="007F4278">
        <w:rPr>
          <w:color w:val="000000" w:themeColor="text1"/>
        </w:rPr>
        <w:t xml:space="preserve">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p w:rsidR="009C67B8" w:rsidRPr="007F4278" w:rsidRDefault="009C67B8" w:rsidP="007F4278">
      <w:pPr>
        <w:pStyle w:val="s1"/>
        <w:shd w:val="clear" w:color="auto" w:fill="FFFFFF"/>
        <w:spacing w:before="0" w:beforeAutospacing="0" w:after="300" w:afterAutospacing="0"/>
        <w:ind w:firstLine="709"/>
        <w:jc w:val="both"/>
        <w:rPr>
          <w:color w:val="000000" w:themeColor="text1"/>
        </w:rPr>
      </w:pPr>
      <w:r w:rsidRPr="007F4278">
        <w:rPr>
          <w:b/>
          <w:color w:val="000000" w:themeColor="text1"/>
        </w:rPr>
        <w:t>2.12.2.11.</w:t>
      </w:r>
      <w:r w:rsidRPr="007F4278">
        <w:rPr>
          <w:color w:val="000000" w:themeColor="text1"/>
        </w:rPr>
        <w:t xml:space="preserve">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w:t>
      </w:r>
      <w:r w:rsidR="007F4278" w:rsidRPr="007F4278">
        <w:rPr>
          <w:b/>
          <w:color w:val="000000" w:themeColor="text1"/>
        </w:rPr>
        <w:t>12.</w:t>
      </w:r>
      <w:r w:rsidRPr="007F4278">
        <w:rPr>
          <w:color w:val="000000" w:themeColor="text1"/>
        </w:rPr>
        <w:t xml:space="preserve">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3" w:anchor="block_19" w:history="1">
        <w:r w:rsidRPr="007F4278">
          <w:rPr>
            <w:rStyle w:val="ab"/>
            <w:color w:val="000000" w:themeColor="text1"/>
            <w:u w:val="none"/>
          </w:rPr>
          <w:t>статьей 19</w:t>
        </w:r>
      </w:hyperlink>
      <w:r w:rsidRPr="007F4278">
        <w:rPr>
          <w:color w:val="000000" w:themeColor="text1"/>
        </w:rPr>
        <w:t xml:space="preserve"> Федерального закона </w:t>
      </w:r>
      <w:r w:rsidR="007F4278" w:rsidRPr="007F4278">
        <w:rPr>
          <w:color w:val="000000" w:themeColor="text1"/>
        </w:rPr>
        <w:t>«</w:t>
      </w:r>
      <w:r w:rsidRPr="007F4278">
        <w:rPr>
          <w:color w:val="000000" w:themeColor="text1"/>
        </w:rPr>
        <w:t>Об отходах производства и потребления</w:t>
      </w:r>
      <w:r w:rsidR="007F4278" w:rsidRPr="007F4278">
        <w:rPr>
          <w:color w:val="000000" w:themeColor="text1"/>
        </w:rPr>
        <w:t>»</w:t>
      </w:r>
      <w:r w:rsidRPr="007F4278">
        <w:rPr>
          <w:color w:val="000000" w:themeColor="text1"/>
        </w:rPr>
        <w:t>.</w:t>
      </w:r>
    </w:p>
    <w:p w:rsidR="009C67B8" w:rsidRPr="007F4278" w:rsidRDefault="007F4278" w:rsidP="007F4278">
      <w:pPr>
        <w:pStyle w:val="s1"/>
        <w:shd w:val="clear" w:color="auto" w:fill="FFFFFF"/>
        <w:spacing w:before="0" w:beforeAutospacing="0" w:after="300" w:afterAutospacing="0"/>
        <w:ind w:firstLine="709"/>
        <w:jc w:val="both"/>
        <w:rPr>
          <w:color w:val="000000" w:themeColor="text1"/>
        </w:rPr>
      </w:pPr>
      <w:r w:rsidRPr="007F4278">
        <w:rPr>
          <w:b/>
          <w:color w:val="000000" w:themeColor="text1"/>
        </w:rPr>
        <w:t>2.12.2.13.</w:t>
      </w:r>
      <w:r w:rsidR="009C67B8" w:rsidRPr="007F4278">
        <w:rPr>
          <w:color w:val="000000" w:themeColor="text1"/>
        </w:rPr>
        <w:t xml:space="preserve"> Захоронение отработанных ртутьсодержащих ламп запрещено.</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 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.3.1.</w:t>
      </w:r>
      <w:r w:rsidR="00BE6417" w:rsidRPr="006F0FF9">
        <w:rPr>
          <w:rFonts w:ascii="Times New Roman" w:hAnsi="Times New Roman" w:cs="Times New Roman"/>
          <w:color w:val="000000" w:themeColor="text1"/>
          <w:sz w:val="24"/>
          <w:szCs w:val="24"/>
        </w:rPr>
        <w:t xml:space="preserve">Обращение с отходами медицинских учреждений осуществляется в соответствии с требованиями </w:t>
      </w:r>
      <w:r w:rsidR="00E85678" w:rsidRPr="006F0FF9">
        <w:rPr>
          <w:rFonts w:ascii="Times New Roman" w:hAnsi="Times New Roman" w:cs="Times New Roman"/>
          <w:color w:val="000000" w:themeColor="text1"/>
          <w:sz w:val="24"/>
          <w:szCs w:val="24"/>
          <w:shd w:val="clear" w:color="auto" w:fill="FFFFFF"/>
        </w:rPr>
        <w:t> </w:t>
      </w:r>
      <w:hyperlink r:id="rId14" w:anchor="block_1000" w:history="1">
        <w:r w:rsidR="00E85678" w:rsidRPr="006F0FF9">
          <w:rPr>
            <w:rStyle w:val="ab"/>
            <w:color w:val="000000" w:themeColor="text1"/>
            <w:sz w:val="24"/>
            <w:szCs w:val="24"/>
            <w:u w:val="none"/>
            <w:shd w:val="clear" w:color="auto" w:fill="FFFFFF"/>
          </w:rPr>
          <w:t>СанПиН 2.1.3684-21</w:t>
        </w:r>
      </w:hyperlink>
      <w:r w:rsidR="00E85678" w:rsidRPr="006F0FF9">
        <w:rPr>
          <w:rFonts w:ascii="Times New Roman" w:hAnsi="Times New Roman" w:cs="Times New Roman"/>
          <w:color w:val="000000" w:themeColor="text1"/>
          <w:sz w:val="24"/>
          <w:szCs w:val="24"/>
          <w:shd w:val="clear" w:color="auto" w:fill="FFFFFF"/>
        </w:rPr>
        <w:t> </w:t>
      </w:r>
      <w:r w:rsidR="00880A9E">
        <w:rPr>
          <w:rFonts w:ascii="Times New Roman" w:hAnsi="Times New Roman" w:cs="Times New Roman"/>
          <w:color w:val="000000" w:themeColor="text1"/>
          <w:sz w:val="24"/>
          <w:szCs w:val="24"/>
          <w:shd w:val="clear" w:color="auto" w:fill="FFFFFF"/>
        </w:rPr>
        <w:t>«</w:t>
      </w:r>
      <w:r w:rsidR="00E85678" w:rsidRPr="006F0FF9">
        <w:rPr>
          <w:rFonts w:ascii="Times New Roman" w:hAnsi="Times New Roman" w:cs="Times New Roman"/>
          <w:color w:val="000000" w:themeColor="text1"/>
          <w:sz w:val="24"/>
          <w:szCs w:val="24"/>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80A9E">
        <w:rPr>
          <w:rFonts w:ascii="Times New Roman" w:hAnsi="Times New Roman" w:cs="Times New Roman"/>
          <w:color w:val="000000" w:themeColor="text1"/>
          <w:sz w:val="24"/>
          <w:szCs w:val="24"/>
          <w:shd w:val="clear" w:color="auto" w:fill="FFFFFF"/>
        </w:rPr>
        <w:t>»</w:t>
      </w:r>
      <w:r w:rsidR="00BE6417" w:rsidRPr="006F0FF9">
        <w:rPr>
          <w:rFonts w:ascii="Times New Roman" w:hAnsi="Times New Roman" w:cs="Times New Roman"/>
          <w:color w:val="000000" w:themeColor="text1"/>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.4. 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5A1260"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A1260">
        <w:rPr>
          <w:rFonts w:ascii="Times New Roman" w:hAnsi="Times New Roman" w:cs="Times New Roman"/>
          <w:b/>
          <w:sz w:val="24"/>
          <w:szCs w:val="24"/>
        </w:rPr>
        <w:t>2.12.</w:t>
      </w:r>
      <w:r w:rsidR="00BE6417" w:rsidRPr="005A1260">
        <w:rPr>
          <w:rFonts w:ascii="Times New Roman" w:hAnsi="Times New Roman" w:cs="Times New Roman"/>
          <w:b/>
          <w:sz w:val="24"/>
          <w:szCs w:val="24"/>
        </w:rPr>
        <w:t>4.1.</w:t>
      </w:r>
      <w:r w:rsidR="00BE6417" w:rsidRPr="005A1260">
        <w:rPr>
          <w:rFonts w:ascii="Times New Roman" w:hAnsi="Times New Roman" w:cs="Times New Roman"/>
          <w:sz w:val="24"/>
          <w:szCs w:val="24"/>
        </w:rPr>
        <w:t xml:space="preserve"> Обращение с биологическими отходами осуществляется в соответствии с </w:t>
      </w:r>
      <w:r w:rsidR="00270251" w:rsidRPr="005A1260">
        <w:rPr>
          <w:rFonts w:ascii="Times New Roman" w:hAnsi="Times New Roman" w:cs="Times New Roman"/>
          <w:sz w:val="24"/>
          <w:szCs w:val="24"/>
        </w:rPr>
        <w:t>Приказом Министерства сельского хозяйства РФ от 26</w:t>
      </w:r>
      <w:r w:rsidR="006A387A">
        <w:rPr>
          <w:rFonts w:ascii="Times New Roman" w:hAnsi="Times New Roman" w:cs="Times New Roman"/>
          <w:sz w:val="24"/>
          <w:szCs w:val="24"/>
        </w:rPr>
        <w:t>.10.</w:t>
      </w:r>
      <w:r w:rsidR="00270251" w:rsidRPr="005A1260">
        <w:rPr>
          <w:rFonts w:ascii="Times New Roman" w:hAnsi="Times New Roman" w:cs="Times New Roman"/>
          <w:sz w:val="24"/>
          <w:szCs w:val="24"/>
        </w:rPr>
        <w:t xml:space="preserve">2020 г. </w:t>
      </w:r>
      <w:r w:rsidR="006A387A">
        <w:rPr>
          <w:rFonts w:ascii="Times New Roman" w:hAnsi="Times New Roman" w:cs="Times New Roman"/>
          <w:sz w:val="24"/>
          <w:szCs w:val="24"/>
        </w:rPr>
        <w:t>№</w:t>
      </w:r>
      <w:r w:rsidR="00270251" w:rsidRPr="005A1260">
        <w:rPr>
          <w:rFonts w:ascii="Times New Roman" w:hAnsi="Times New Roman" w:cs="Times New Roman"/>
          <w:sz w:val="24"/>
          <w:szCs w:val="24"/>
        </w:rPr>
        <w:t xml:space="preserve"> 626 </w:t>
      </w:r>
      <w:r w:rsidR="006A387A">
        <w:rPr>
          <w:rFonts w:ascii="Times New Roman" w:hAnsi="Times New Roman" w:cs="Times New Roman"/>
          <w:sz w:val="24"/>
          <w:szCs w:val="24"/>
        </w:rPr>
        <w:t>«</w:t>
      </w:r>
      <w:r w:rsidR="00270251" w:rsidRPr="005A1260">
        <w:rPr>
          <w:rFonts w:ascii="Times New Roman" w:hAnsi="Times New Roman" w:cs="Times New Roman"/>
          <w:sz w:val="24"/>
          <w:szCs w:val="24"/>
        </w:rPr>
        <w:t>Об утверждении Ветеринарных правил перемещения, хранения, переработки и утилизации биологических отходов</w:t>
      </w:r>
      <w:r w:rsidR="006A387A">
        <w:rPr>
          <w:rFonts w:ascii="Times New Roman" w:hAnsi="Times New Roman" w:cs="Times New Roman"/>
          <w:sz w:val="24"/>
          <w:szCs w:val="24"/>
        </w:rPr>
        <w:t>».</w:t>
      </w:r>
    </w:p>
    <w:p w:rsidR="00BE6417" w:rsidRPr="00270251"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color w:val="9BBB59" w:themeColor="accent3"/>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lastRenderedPageBreak/>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HTML"/>
        <w:ind w:firstLine="708"/>
        <w:jc w:val="both"/>
        <w:rPr>
          <w:rFonts w:ascii="Times New Roman" w:hAnsi="Times New Roman"/>
          <w:sz w:val="24"/>
          <w:szCs w:val="24"/>
        </w:rPr>
      </w:pPr>
    </w:p>
    <w:p w:rsidR="00BE6417" w:rsidRPr="00122E47" w:rsidRDefault="006E20F1" w:rsidP="00BE6417">
      <w:pPr>
        <w:pStyle w:val="HTML"/>
        <w:jc w:val="center"/>
        <w:rPr>
          <w:rFonts w:ascii="Times New Roman" w:hAnsi="Times New Roman"/>
          <w:b/>
          <w:sz w:val="24"/>
          <w:szCs w:val="24"/>
        </w:rPr>
      </w:pPr>
      <w:r w:rsidRPr="00122E47">
        <w:rPr>
          <w:rFonts w:ascii="Times New Roman" w:hAnsi="Times New Roman"/>
          <w:b/>
          <w:sz w:val="24"/>
          <w:szCs w:val="24"/>
        </w:rPr>
        <w:t>2.14</w:t>
      </w:r>
      <w:r w:rsidR="00BE6417" w:rsidRPr="00122E47">
        <w:rPr>
          <w:rFonts w:ascii="Times New Roman" w:hAnsi="Times New Roman"/>
          <w:b/>
          <w:sz w:val="24"/>
          <w:szCs w:val="24"/>
        </w:rPr>
        <w:t>.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w:t>
      </w:r>
      <w:r w:rsidR="00B46CBC" w:rsidRPr="002D4998">
        <w:rPr>
          <w:rFonts w:ascii="Times New Roman" w:hAnsi="Times New Roman" w:cs="Times New Roman"/>
          <w:sz w:val="24"/>
          <w:szCs w:val="24"/>
        </w:rPr>
        <w:t>с требованиями Федерального</w:t>
      </w:r>
      <w:r w:rsidR="00BE6417" w:rsidRPr="002D4998">
        <w:rPr>
          <w:rFonts w:ascii="Times New Roman" w:hAnsi="Times New Roman" w:cs="Times New Roman"/>
          <w:sz w:val="24"/>
          <w:szCs w:val="24"/>
        </w:rPr>
        <w:t xml:space="preserve"> </w:t>
      </w:r>
      <w:r w:rsidR="00B46CBC" w:rsidRPr="002D4998">
        <w:rPr>
          <w:rFonts w:ascii="Times New Roman" w:hAnsi="Times New Roman" w:cs="Times New Roman"/>
          <w:sz w:val="24"/>
          <w:szCs w:val="24"/>
        </w:rPr>
        <w:t>закона «О рекламе</w:t>
      </w:r>
      <w:r w:rsidR="00595A77">
        <w:rPr>
          <w:rFonts w:ascii="Times New Roman" w:hAnsi="Times New Roman" w:cs="Times New Roman"/>
          <w:sz w:val="24"/>
          <w:szCs w:val="24"/>
        </w:rPr>
        <w:t>»</w:t>
      </w:r>
      <w:r w:rsidR="00BE6417" w:rsidRPr="002D4998">
        <w:rPr>
          <w:rFonts w:ascii="Times New Roman" w:hAnsi="Times New Roman" w:cs="Times New Roman"/>
          <w:sz w:val="24"/>
          <w:szCs w:val="24"/>
        </w:rPr>
        <w:t>.</w:t>
      </w:r>
    </w:p>
    <w:p w:rsidR="00BE6417" w:rsidRPr="002D4998" w:rsidRDefault="006E20F1" w:rsidP="00BE6417">
      <w:pPr>
        <w:pStyle w:val="HTML"/>
        <w:ind w:firstLine="708"/>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.2.</w:t>
      </w:r>
      <w:r w:rsidR="00BE6417"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BE6417" w:rsidRPr="002D4998">
        <w:rPr>
          <w:rFonts w:ascii="Times New Roman" w:hAnsi="Times New Roman"/>
          <w:sz w:val="24"/>
          <w:szCs w:val="24"/>
        </w:rPr>
        <w:softHyphen/>
        <w:t>становление рекламной конструкции.</w:t>
      </w:r>
    </w:p>
    <w:p w:rsidR="00BE6417" w:rsidRPr="002D4998" w:rsidRDefault="006E20F1" w:rsidP="00BE6417">
      <w:pPr>
        <w:pStyle w:val="HTML"/>
        <w:ind w:firstLine="709"/>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.3.</w:t>
      </w:r>
      <w:r w:rsidR="00BE6417"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.4.</w:t>
      </w:r>
      <w:r w:rsidR="00BE6417" w:rsidRPr="002D4998">
        <w:rPr>
          <w:rFonts w:ascii="Times New Roman" w:hAnsi="Times New Roman"/>
          <w:sz w:val="24"/>
          <w:szCs w:val="24"/>
          <w:lang w:val="ru-RU" w:eastAsia="ru-RU"/>
        </w:rPr>
        <w:t xml:space="preserve"> Информационные конструкции (вывески), содержащие  </w:t>
      </w:r>
      <w:r w:rsidR="00BE6417"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00BE6417"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.5</w:t>
      </w:r>
      <w:r w:rsidR="00BE6417" w:rsidRPr="002D4998">
        <w:rPr>
          <w:rFonts w:ascii="Times New Roman" w:hAnsi="Times New Roman"/>
          <w:sz w:val="24"/>
          <w:szCs w:val="24"/>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sidR="00056904">
        <w:rPr>
          <w:rFonts w:ascii="Times New Roman" w:hAnsi="Times New Roman"/>
          <w:sz w:val="24"/>
          <w:szCs w:val="24"/>
          <w:lang w:val="ru-RU" w:eastAsia="ru-RU"/>
        </w:rPr>
        <w:t>2</w:t>
      </w:r>
      <w:r w:rsidR="00BE6417" w:rsidRPr="002D4998">
        <w:rPr>
          <w:rFonts w:ascii="Times New Roman" w:hAnsi="Times New Roman"/>
          <w:sz w:val="24"/>
          <w:szCs w:val="24"/>
          <w:lang w:val="ru-RU" w:eastAsia="ru-RU"/>
        </w:rPr>
        <w:t>.1</w:t>
      </w:r>
      <w:r w:rsidR="00056904">
        <w:rPr>
          <w:rFonts w:ascii="Times New Roman" w:hAnsi="Times New Roman"/>
          <w:sz w:val="24"/>
          <w:szCs w:val="24"/>
          <w:lang w:val="ru-RU" w:eastAsia="ru-RU"/>
        </w:rPr>
        <w:t>4</w:t>
      </w:r>
      <w:r w:rsidR="00BE6417" w:rsidRPr="002D4998">
        <w:rPr>
          <w:rFonts w:ascii="Times New Roman" w:hAnsi="Times New Roman"/>
          <w:sz w:val="24"/>
          <w:szCs w:val="24"/>
          <w:lang w:val="ru-RU" w:eastAsia="ru-RU"/>
        </w:rPr>
        <w:t>.4.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.6.</w:t>
      </w:r>
      <w:r w:rsidR="00BE6417"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w:t>
      </w:r>
      <w:r w:rsidR="00056904">
        <w:rPr>
          <w:rFonts w:ascii="Times New Roman" w:hAnsi="Times New Roman"/>
          <w:sz w:val="24"/>
          <w:szCs w:val="24"/>
          <w:shd w:val="clear" w:color="auto" w:fill="FFFFFF"/>
          <w:lang w:val="ru-RU"/>
        </w:rPr>
        <w:t xml:space="preserve"> конструкций, указанных пункте 2</w:t>
      </w:r>
      <w:r w:rsidR="00BE6417" w:rsidRPr="002D4998">
        <w:rPr>
          <w:rFonts w:ascii="Times New Roman" w:hAnsi="Times New Roman"/>
          <w:sz w:val="24"/>
          <w:szCs w:val="24"/>
          <w:shd w:val="clear" w:color="auto" w:fill="FFFFFF"/>
          <w:lang w:val="ru-RU"/>
        </w:rPr>
        <w:t>.1</w:t>
      </w:r>
      <w:r w:rsidR="00056904">
        <w:rPr>
          <w:rFonts w:ascii="Times New Roman" w:hAnsi="Times New Roman"/>
          <w:sz w:val="24"/>
          <w:szCs w:val="24"/>
          <w:shd w:val="clear" w:color="auto" w:fill="FFFFFF"/>
          <w:lang w:val="ru-RU"/>
        </w:rPr>
        <w:t>4</w:t>
      </w:r>
      <w:r w:rsidR="00BE6417" w:rsidRPr="002D4998">
        <w:rPr>
          <w:rFonts w:ascii="Times New Roman" w:hAnsi="Times New Roman"/>
          <w:sz w:val="24"/>
          <w:szCs w:val="24"/>
          <w:shd w:val="clear" w:color="auto" w:fill="FFFFFF"/>
          <w:lang w:val="ru-RU"/>
        </w:rPr>
        <w:t>.5.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.7.</w:t>
      </w:r>
      <w:r w:rsidR="00B46CBC">
        <w:rPr>
          <w:rFonts w:ascii="Times New Roman" w:hAnsi="Times New Roman"/>
          <w:b/>
          <w:sz w:val="24"/>
          <w:szCs w:val="24"/>
          <w:shd w:val="clear" w:color="auto" w:fill="FFFFFF"/>
          <w:lang w:val="ru-RU"/>
        </w:rPr>
        <w:t xml:space="preserve"> </w:t>
      </w:r>
      <w:r w:rsidR="00BE6417"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.8.</w:t>
      </w:r>
      <w:r w:rsidR="00BE6417"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lastRenderedPageBreak/>
        <w:t>- по высоте - 0,50 м для 1-этажных объектов, - 1,0 м для объектов, имеющих 2и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.9.</w:t>
      </w:r>
      <w:r w:rsidR="00BE6417"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.10.</w:t>
      </w:r>
      <w:r w:rsidR="00BE6417"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.11.</w:t>
      </w:r>
      <w:r w:rsidR="00BE6417"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.12.</w:t>
      </w:r>
      <w:r w:rsidR="00BE6417"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.13.</w:t>
      </w:r>
      <w:r w:rsidR="00BE6417"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.14.</w:t>
      </w:r>
      <w:r w:rsidR="00BE6417"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.15.</w:t>
      </w:r>
      <w:r w:rsidR="00BE6417"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0,40 м по длине;</w:t>
      </w:r>
    </w:p>
    <w:p w:rsidR="00BE6417" w:rsidRPr="00595A77"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xml:space="preserve">- не </w:t>
      </w:r>
      <w:r w:rsidRPr="00595A77">
        <w:rPr>
          <w:rFonts w:ascii="Times New Roman" w:hAnsi="Times New Roman"/>
          <w:sz w:val="24"/>
          <w:szCs w:val="24"/>
          <w:lang w:val="ru-RU"/>
        </w:rPr>
        <w:t>более 0,60 м по высоте.</w:t>
      </w:r>
    </w:p>
    <w:p w:rsidR="00BE6417" w:rsidRPr="00595A7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b"/>
          <w:color w:val="auto"/>
          <w:sz w:val="24"/>
          <w:szCs w:val="24"/>
          <w:u w:val="none"/>
        </w:rPr>
      </w:pPr>
      <w:r w:rsidRPr="00595A77">
        <w:rPr>
          <w:rStyle w:val="ab"/>
          <w:b/>
          <w:color w:val="auto"/>
          <w:sz w:val="24"/>
          <w:szCs w:val="24"/>
          <w:u w:val="none"/>
        </w:rPr>
        <w:t>2.14</w:t>
      </w:r>
      <w:r w:rsidR="00BE6417" w:rsidRPr="00595A77">
        <w:rPr>
          <w:rStyle w:val="ab"/>
          <w:b/>
          <w:color w:val="auto"/>
          <w:sz w:val="24"/>
          <w:szCs w:val="24"/>
          <w:u w:val="none"/>
        </w:rPr>
        <w:t>.16.</w:t>
      </w:r>
      <w:r w:rsidR="00BE6417" w:rsidRPr="00595A77">
        <w:rPr>
          <w:rStyle w:val="ab"/>
          <w:color w:val="auto"/>
          <w:sz w:val="24"/>
          <w:szCs w:val="24"/>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4B6926">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00BE6417" w:rsidRPr="00595A77">
        <w:rPr>
          <w:rStyle w:val="ab"/>
          <w:color w:val="auto"/>
          <w:sz w:val="24"/>
          <w:szCs w:val="24"/>
          <w:u w:val="none"/>
        </w:rPr>
        <w:t>.</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w:t>
      </w:r>
      <w:r w:rsidR="00BE6417" w:rsidRPr="002D4998">
        <w:rPr>
          <w:rFonts w:ascii="Times New Roman" w:hAnsi="Times New Roman" w:cs="Times New Roman"/>
          <w:sz w:val="24"/>
          <w:szCs w:val="24"/>
        </w:rPr>
        <w:lastRenderedPageBreak/>
        <w:t>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администрацией </w:t>
      </w:r>
      <w:r w:rsidR="004B6926">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.6.</w:t>
      </w:r>
      <w:r w:rsidR="00BE6417"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bCs/>
          <w:sz w:val="24"/>
          <w:szCs w:val="24"/>
        </w:rPr>
        <w:t>2</w:t>
      </w:r>
      <w:r w:rsidR="00BE6417" w:rsidRPr="00122E47">
        <w:rPr>
          <w:rFonts w:ascii="Times New Roman" w:hAnsi="Times New Roman" w:cs="Times New Roman"/>
          <w:b/>
          <w:bCs/>
          <w:sz w:val="24"/>
          <w:szCs w:val="24"/>
        </w:rPr>
        <w:t>.16.</w:t>
      </w:r>
      <w:r w:rsidR="00BE6417" w:rsidRPr="00122E47">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122E4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.16.1.</w:t>
      </w:r>
      <w:r w:rsidR="00BE6417"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w:t>
      </w:r>
      <w:r w:rsidR="00595A77">
        <w:rPr>
          <w:rFonts w:ascii="Times New Roman" w:hAnsi="Times New Roman" w:cs="Times New Roman"/>
          <w:sz w:val="24"/>
          <w:szCs w:val="24"/>
        </w:rPr>
        <w:t xml:space="preserve"> г.</w:t>
      </w:r>
      <w:r w:rsidR="00BE6417" w:rsidRPr="002D4998">
        <w:rPr>
          <w:rFonts w:ascii="Times New Roman" w:hAnsi="Times New Roman" w:cs="Times New Roman"/>
          <w:sz w:val="24"/>
          <w:szCs w:val="24"/>
        </w:rPr>
        <w:t xml:space="preserve"> №</w:t>
      </w:r>
      <w:r w:rsidR="00595A77">
        <w:rPr>
          <w:rFonts w:ascii="Times New Roman" w:hAnsi="Times New Roman" w:cs="Times New Roman"/>
          <w:sz w:val="24"/>
          <w:szCs w:val="24"/>
        </w:rPr>
        <w:t xml:space="preserve"> 1090</w:t>
      </w:r>
      <w:r w:rsidR="00BE6417" w:rsidRPr="002D4998">
        <w:rPr>
          <w:rFonts w:ascii="Times New Roman" w:hAnsi="Times New Roman" w:cs="Times New Roman"/>
          <w:sz w:val="24"/>
          <w:szCs w:val="24"/>
        </w:rPr>
        <w:t>.</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.16.2.</w:t>
      </w:r>
      <w:r w:rsidR="00BE6417"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.16.3.</w:t>
      </w:r>
      <w:r w:rsidR="00BE6417"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.16.4.</w:t>
      </w:r>
      <w:r w:rsidR="00BE6417"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.16.5.</w:t>
      </w:r>
      <w:r w:rsidR="00BE6417"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w:t>
      </w:r>
      <w:r w:rsidRPr="002D4998">
        <w:rPr>
          <w:rFonts w:ascii="Times New Roman" w:hAnsi="Times New Roman" w:cs="Times New Roman"/>
          <w:sz w:val="24"/>
          <w:szCs w:val="24"/>
        </w:rPr>
        <w:lastRenderedPageBreak/>
        <w:t>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.16.6.</w:t>
      </w:r>
      <w:r w:rsidR="00BE6417"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w:t>
      </w:r>
      <w:r w:rsidR="00AB3E7C" w:rsidRPr="002D4998">
        <w:rPr>
          <w:rFonts w:ascii="Times New Roman" w:hAnsi="Times New Roman" w:cs="Times New Roman"/>
          <w:sz w:val="24"/>
          <w:szCs w:val="24"/>
        </w:rPr>
        <w:t>асфальта</w:t>
      </w:r>
      <w:r w:rsidR="00BE6417" w:rsidRPr="002D4998">
        <w:rPr>
          <w:rFonts w:ascii="Times New Roman" w:hAnsi="Times New Roman" w:cs="Times New Roman"/>
          <w:sz w:val="24"/>
          <w:szCs w:val="24"/>
        </w:rPr>
        <w:t>- и цементобетонным покрытием.</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.16.7.</w:t>
      </w:r>
      <w:r w:rsidR="00BE6417" w:rsidRPr="002D4998">
        <w:rPr>
          <w:rFonts w:ascii="Times New Roman" w:hAnsi="Times New Roman" w:cs="Times New Roman"/>
          <w:sz w:val="24"/>
          <w:szCs w:val="24"/>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249AA"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22E47">
        <w:rPr>
          <w:rFonts w:ascii="Times New Roman" w:hAnsi="Times New Roman" w:cs="Times New Roman"/>
          <w:b/>
          <w:bCs/>
          <w:sz w:val="24"/>
          <w:szCs w:val="24"/>
        </w:rPr>
        <w:t xml:space="preserve">2.17. </w:t>
      </w:r>
      <w:r w:rsidR="00E249AA" w:rsidRPr="00122E47">
        <w:rPr>
          <w:rFonts w:ascii="Times New Roman" w:hAnsi="Times New Roman" w:cs="Times New Roman"/>
          <w:b/>
          <w:bCs/>
          <w:sz w:val="24"/>
          <w:szCs w:val="24"/>
        </w:rPr>
        <w:t xml:space="preserve">Размещение и содержание детских и спортивных площадок, площадок для выгула </w:t>
      </w:r>
      <w:r w:rsidR="00751DCE">
        <w:rPr>
          <w:rFonts w:ascii="Times New Roman" w:hAnsi="Times New Roman" w:cs="Times New Roman"/>
          <w:b/>
          <w:bCs/>
          <w:sz w:val="24"/>
          <w:szCs w:val="24"/>
        </w:rPr>
        <w:t>собак</w:t>
      </w:r>
      <w:r w:rsidR="00E249AA" w:rsidRPr="00122E47">
        <w:rPr>
          <w:rFonts w:ascii="Times New Roman" w:hAnsi="Times New Roman" w:cs="Times New Roman"/>
          <w:b/>
          <w:bCs/>
          <w:sz w:val="24"/>
          <w:szCs w:val="24"/>
        </w:rPr>
        <w:t>, парковок (парковочных мест), малых архитектурных форм</w:t>
      </w:r>
    </w:p>
    <w:p w:rsidR="00D81184" w:rsidRPr="00122E47" w:rsidRDefault="00D81184" w:rsidP="00D81184">
      <w:pPr>
        <w:pStyle w:val="aff"/>
        <w:ind w:firstLine="567"/>
        <w:jc w:val="both"/>
        <w:rPr>
          <w:rFonts w:ascii="Times New Roman" w:hAnsi="Times New Roman"/>
          <w:sz w:val="24"/>
          <w:szCs w:val="24"/>
        </w:rPr>
      </w:pPr>
    </w:p>
    <w:p w:rsidR="00D81184" w:rsidRPr="007C1965" w:rsidRDefault="00D81184" w:rsidP="00D81184">
      <w:pPr>
        <w:pStyle w:val="aff"/>
        <w:ind w:firstLine="567"/>
        <w:jc w:val="both"/>
        <w:rPr>
          <w:rFonts w:ascii="Times New Roman" w:hAnsi="Times New Roman"/>
          <w:sz w:val="24"/>
          <w:szCs w:val="24"/>
        </w:rPr>
      </w:pPr>
      <w:r w:rsidRPr="007C1965">
        <w:rPr>
          <w:rFonts w:ascii="Times New Roman" w:hAnsi="Times New Roman"/>
          <w:sz w:val="24"/>
          <w:szCs w:val="24"/>
        </w:rPr>
        <w:t>Организация детских</w:t>
      </w:r>
      <w:r w:rsidR="00056904">
        <w:rPr>
          <w:rFonts w:ascii="Times New Roman" w:hAnsi="Times New Roman"/>
          <w:sz w:val="24"/>
          <w:szCs w:val="24"/>
        </w:rPr>
        <w:t xml:space="preserve"> и спортивных</w:t>
      </w:r>
      <w:r w:rsidRPr="007C1965">
        <w:rPr>
          <w:rFonts w:ascii="Times New Roman" w:hAnsi="Times New Roman"/>
          <w:sz w:val="24"/>
          <w:szCs w:val="24"/>
        </w:rPr>
        <w:t xml:space="preserve"> площадок на территории </w:t>
      </w:r>
      <w:r w:rsidR="00797884">
        <w:rPr>
          <w:rFonts w:ascii="Times New Roman" w:hAnsi="Times New Roman"/>
          <w:sz w:val="24"/>
          <w:szCs w:val="24"/>
        </w:rPr>
        <w:t>Клетнянского</w:t>
      </w:r>
      <w:r w:rsidR="00AB3E7C">
        <w:rPr>
          <w:rFonts w:ascii="Times New Roman" w:hAnsi="Times New Roman"/>
          <w:sz w:val="24"/>
          <w:szCs w:val="24"/>
        </w:rPr>
        <w:t xml:space="preserve"> </w:t>
      </w:r>
      <w:r w:rsidR="00797884">
        <w:rPr>
          <w:rFonts w:ascii="Times New Roman" w:hAnsi="Times New Roman"/>
          <w:sz w:val="24"/>
          <w:szCs w:val="24"/>
        </w:rPr>
        <w:t>городского</w:t>
      </w:r>
      <w:r w:rsidRPr="007C1965">
        <w:rPr>
          <w:rFonts w:ascii="Times New Roman" w:hAnsi="Times New Roman"/>
          <w:sz w:val="24"/>
          <w:szCs w:val="24"/>
        </w:rPr>
        <w:t xml:space="preserve"> поселения осуществляется в соответствии с методическими рекомендациями по благоустройству </w:t>
      </w:r>
      <w:r w:rsidR="00B46CBC" w:rsidRPr="007C1965">
        <w:rPr>
          <w:rFonts w:ascii="Times New Roman" w:hAnsi="Times New Roman"/>
          <w:sz w:val="24"/>
          <w:szCs w:val="24"/>
        </w:rPr>
        <w:t>общественных и</w:t>
      </w:r>
      <w:r w:rsidRPr="007C1965">
        <w:rPr>
          <w:rFonts w:ascii="Times New Roman" w:hAnsi="Times New Roman"/>
          <w:sz w:val="24"/>
          <w:szCs w:val="24"/>
        </w:rPr>
        <w:t xml:space="preserve">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w:t>
      </w:r>
      <w:r w:rsidR="00695044">
        <w:rPr>
          <w:rFonts w:ascii="Times New Roman" w:hAnsi="Times New Roman"/>
          <w:sz w:val="24"/>
          <w:szCs w:val="24"/>
        </w:rPr>
        <w:t>.12.</w:t>
      </w:r>
      <w:r w:rsidRPr="007C1965">
        <w:rPr>
          <w:rFonts w:ascii="Times New Roman" w:hAnsi="Times New Roman"/>
          <w:sz w:val="24"/>
          <w:szCs w:val="24"/>
        </w:rPr>
        <w:t xml:space="preserve">2019 г. </w:t>
      </w:r>
      <w:r w:rsidR="00695044">
        <w:rPr>
          <w:rFonts w:ascii="Times New Roman" w:hAnsi="Times New Roman"/>
          <w:sz w:val="24"/>
          <w:szCs w:val="24"/>
        </w:rPr>
        <w:t>№</w:t>
      </w:r>
      <w:r w:rsidRPr="007C1965">
        <w:rPr>
          <w:rFonts w:ascii="Times New Roman" w:hAnsi="Times New Roman"/>
          <w:sz w:val="24"/>
          <w:szCs w:val="24"/>
        </w:rPr>
        <w:t xml:space="preserve"> 897-пр/1128.</w:t>
      </w:r>
    </w:p>
    <w:p w:rsidR="00E249AA" w:rsidRDefault="006E20F1" w:rsidP="00E249AA">
      <w:pPr>
        <w:pStyle w:val="aff"/>
        <w:ind w:firstLine="567"/>
        <w:jc w:val="center"/>
        <w:rPr>
          <w:rFonts w:ascii="Times New Roman" w:hAnsi="Times New Roman"/>
          <w:b/>
          <w:sz w:val="24"/>
          <w:szCs w:val="24"/>
        </w:rPr>
      </w:pPr>
      <w:bookmarkStart w:id="0" w:name="_Toc35598316"/>
      <w:r w:rsidRPr="00A80F78">
        <w:rPr>
          <w:rFonts w:ascii="Times New Roman" w:hAnsi="Times New Roman"/>
          <w:b/>
          <w:sz w:val="24"/>
          <w:szCs w:val="24"/>
        </w:rPr>
        <w:t>2.17</w:t>
      </w:r>
      <w:r w:rsidR="00E249AA" w:rsidRPr="00A80F78">
        <w:rPr>
          <w:rFonts w:ascii="Times New Roman" w:hAnsi="Times New Roman"/>
          <w:b/>
          <w:sz w:val="24"/>
          <w:szCs w:val="24"/>
        </w:rPr>
        <w:t>.1. Детские</w:t>
      </w:r>
      <w:r w:rsidR="00AB3E7C">
        <w:rPr>
          <w:rFonts w:ascii="Times New Roman" w:hAnsi="Times New Roman"/>
          <w:b/>
          <w:sz w:val="24"/>
          <w:szCs w:val="24"/>
        </w:rPr>
        <w:t xml:space="preserve"> </w:t>
      </w:r>
      <w:r w:rsidR="00DD741E" w:rsidRPr="0040306E">
        <w:rPr>
          <w:rFonts w:ascii="Times New Roman" w:hAnsi="Times New Roman"/>
          <w:b/>
          <w:sz w:val="24"/>
          <w:szCs w:val="24"/>
        </w:rPr>
        <w:t>и спортивные</w:t>
      </w:r>
      <w:r w:rsidR="00AB3E7C">
        <w:rPr>
          <w:rFonts w:ascii="Times New Roman" w:hAnsi="Times New Roman"/>
          <w:b/>
          <w:sz w:val="24"/>
          <w:szCs w:val="24"/>
        </w:rPr>
        <w:t xml:space="preserve"> </w:t>
      </w:r>
      <w:r w:rsidR="00E249AA" w:rsidRPr="00A80F78">
        <w:rPr>
          <w:rFonts w:ascii="Times New Roman" w:hAnsi="Times New Roman"/>
          <w:b/>
          <w:sz w:val="24"/>
          <w:szCs w:val="24"/>
        </w:rPr>
        <w:t>площадки</w:t>
      </w:r>
      <w:bookmarkEnd w:id="0"/>
    </w:p>
    <w:p w:rsidR="00201B22" w:rsidRPr="00A80F78" w:rsidRDefault="00201B22" w:rsidP="00E249AA">
      <w:pPr>
        <w:pStyle w:val="aff"/>
        <w:ind w:firstLine="567"/>
        <w:jc w:val="center"/>
        <w:rPr>
          <w:rFonts w:ascii="Times New Roman" w:hAnsi="Times New Roman"/>
          <w:b/>
          <w:sz w:val="24"/>
          <w:szCs w:val="24"/>
        </w:rPr>
      </w:pP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 Проектирование детских и спортивных площадок осуществляется в соответствии с действующими нормативными правовыми актами Российской Федерации, </w:t>
      </w:r>
      <w:r w:rsidR="00695044">
        <w:rPr>
          <w:rFonts w:ascii="Times New Roman" w:hAnsi="Times New Roman"/>
          <w:sz w:val="24"/>
          <w:szCs w:val="24"/>
        </w:rPr>
        <w:t>Брянской</w:t>
      </w:r>
      <w:r w:rsidRPr="0040306E">
        <w:rPr>
          <w:rFonts w:ascii="Times New Roman" w:hAnsi="Times New Roman"/>
          <w:sz w:val="24"/>
          <w:szCs w:val="24"/>
        </w:rPr>
        <w:t xml:space="preserve"> области, муниципальными правовыми актами, включая приказ Минстроя России № 897/</w:t>
      </w:r>
      <w:proofErr w:type="spellStart"/>
      <w:r w:rsidRPr="0040306E">
        <w:rPr>
          <w:rFonts w:ascii="Times New Roman" w:hAnsi="Times New Roman"/>
          <w:sz w:val="24"/>
          <w:szCs w:val="24"/>
        </w:rPr>
        <w:t>пр</w:t>
      </w:r>
      <w:proofErr w:type="spellEnd"/>
      <w:r w:rsidRPr="0040306E">
        <w:rPr>
          <w:rFonts w:ascii="Times New Roman" w:hAnsi="Times New Roman"/>
          <w:sz w:val="24"/>
          <w:szCs w:val="24"/>
        </w:rPr>
        <w:t xml:space="preserve">, </w:t>
      </w:r>
      <w:proofErr w:type="spellStart"/>
      <w:r w:rsidRPr="0040306E">
        <w:rPr>
          <w:rFonts w:ascii="Times New Roman" w:hAnsi="Times New Roman"/>
          <w:sz w:val="24"/>
          <w:szCs w:val="24"/>
        </w:rPr>
        <w:t>Минспорта</w:t>
      </w:r>
      <w:proofErr w:type="spellEnd"/>
      <w:r w:rsidRPr="0040306E">
        <w:rPr>
          <w:rFonts w:ascii="Times New Roman" w:hAnsi="Times New Roman"/>
          <w:sz w:val="24"/>
          <w:szCs w:val="24"/>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2.17.1.4. Детские площадки предназначены для игр и активного отдыха детей разных возрастов: </w:t>
      </w:r>
      <w:proofErr w:type="spellStart"/>
      <w:r w:rsidRPr="0040306E">
        <w:rPr>
          <w:rFonts w:ascii="Times New Roman" w:hAnsi="Times New Roman"/>
          <w:sz w:val="24"/>
          <w:szCs w:val="24"/>
        </w:rPr>
        <w:t>преддошкольного</w:t>
      </w:r>
      <w:proofErr w:type="spellEnd"/>
      <w:r w:rsidRPr="0040306E">
        <w:rPr>
          <w:rFonts w:ascii="Times New Roman" w:hAnsi="Times New Roman"/>
          <w:sz w:val="24"/>
          <w:szCs w:val="24"/>
        </w:rPr>
        <w:t xml:space="preserve"> (до 3 лет), дошкольного (до 7 лет), младшего и среднего школьного возраста (7 - 12 лет).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2.17.1.5. Детские площадки изолируются от транзитного пешеходного движения</w:t>
      </w:r>
      <w:r w:rsidR="00CC0442" w:rsidRPr="0040306E">
        <w:rPr>
          <w:rFonts w:ascii="Times New Roman" w:hAnsi="Times New Roman"/>
          <w:sz w:val="24"/>
          <w:szCs w:val="24"/>
        </w:rPr>
        <w:t>, проездов, разворотных площадок, гостевых стоянок автомобилей, площадок для установки мусоросборников.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2.17.1.6. Детские площадки должны отвечать требованиям: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24.06.2013</w:t>
      </w:r>
      <w:r w:rsidR="00695044">
        <w:rPr>
          <w:rFonts w:ascii="Times New Roman" w:hAnsi="Times New Roman"/>
          <w:sz w:val="24"/>
          <w:szCs w:val="24"/>
        </w:rPr>
        <w:t xml:space="preserve"> г.</w:t>
      </w:r>
      <w:r w:rsidRPr="0040306E">
        <w:rPr>
          <w:rFonts w:ascii="Times New Roman" w:hAnsi="Times New Roman"/>
          <w:sz w:val="24"/>
          <w:szCs w:val="24"/>
        </w:rPr>
        <w:t xml:space="preserve"> № 182-ст);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 xml:space="preserve">-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23.11.2012</w:t>
      </w:r>
      <w:r w:rsidR="00695044">
        <w:rPr>
          <w:rFonts w:ascii="Times New Roman" w:hAnsi="Times New Roman"/>
          <w:sz w:val="24"/>
          <w:szCs w:val="24"/>
        </w:rPr>
        <w:t xml:space="preserve"> г.</w:t>
      </w:r>
      <w:r w:rsidRPr="0040306E">
        <w:rPr>
          <w:rFonts w:ascii="Times New Roman" w:hAnsi="Times New Roman"/>
          <w:sz w:val="24"/>
          <w:szCs w:val="24"/>
        </w:rPr>
        <w:t>).</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40306E">
        <w:rPr>
          <w:rFonts w:ascii="Times New Roman" w:hAnsi="Times New Roman"/>
          <w:sz w:val="24"/>
          <w:szCs w:val="24"/>
        </w:rPr>
        <w:t>застревание</w:t>
      </w:r>
      <w:proofErr w:type="spellEnd"/>
      <w:r w:rsidRPr="0040306E">
        <w:rPr>
          <w:rFonts w:ascii="Times New Roman" w:hAnsi="Times New Roman"/>
          <w:sz w:val="24"/>
          <w:szCs w:val="24"/>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всесезонной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дизайн и расцветку в зависимости от вида площадки, специализации функциональной зоны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монтажа и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ремонта и (или) быстрой замены деталей и комплектующих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обслуживания, а также механизированной и ручной очистки территории рядом с площадками и под конструкциями.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40306E">
        <w:rPr>
          <w:rFonts w:ascii="Times New Roman" w:hAnsi="Times New Roman"/>
          <w:sz w:val="24"/>
          <w:szCs w:val="24"/>
        </w:rPr>
        <w:t>травмирования</w:t>
      </w:r>
      <w:proofErr w:type="spellEnd"/>
      <w:r w:rsidRPr="0040306E">
        <w:rPr>
          <w:rFonts w:ascii="Times New Roman" w:hAnsi="Times New Roman"/>
          <w:sz w:val="24"/>
          <w:szCs w:val="24"/>
        </w:rPr>
        <w:t xml:space="preserve"> детей при падении (использовать </w:t>
      </w:r>
      <w:proofErr w:type="spellStart"/>
      <w:r w:rsidRPr="0040306E">
        <w:rPr>
          <w:rFonts w:ascii="Times New Roman" w:hAnsi="Times New Roman"/>
          <w:sz w:val="24"/>
          <w:szCs w:val="24"/>
        </w:rPr>
        <w:t>ударопоглощающие</w:t>
      </w:r>
      <w:proofErr w:type="spellEnd"/>
      <w:r w:rsidRPr="0040306E">
        <w:rPr>
          <w:rFonts w:ascii="Times New Roman" w:hAnsi="Times New Roman"/>
          <w:sz w:val="24"/>
          <w:szCs w:val="24"/>
        </w:rPr>
        <w:t xml:space="preserve"> (мягкие) виды покрытия).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2.17.1.11. Осветительное оборудование должно функционировать в режиме освещения территории, на которой расположена площадка.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2.17.1.12. Все площадки должны быть обеспечены подъездами для инвалидов либо пандусами.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2.17.1.15. При создании и эксплуатации спортивных площадок учитываются следующие основные функциональные свойства: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разнообразие функциональных зон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количество элементов и виды оборудования;</w:t>
      </w:r>
    </w:p>
    <w:p w:rsidR="00DD741E" w:rsidRPr="0040306E" w:rsidRDefault="00DD741E" w:rsidP="00DD741E">
      <w:pPr>
        <w:pStyle w:val="aff"/>
        <w:ind w:firstLine="567"/>
        <w:jc w:val="both"/>
        <w:rPr>
          <w:rFonts w:ascii="Times New Roman" w:hAnsi="Times New Roman"/>
          <w:sz w:val="24"/>
          <w:szCs w:val="24"/>
        </w:rPr>
      </w:pPr>
      <w:proofErr w:type="spellStart"/>
      <w:r w:rsidRPr="0040306E">
        <w:rPr>
          <w:rFonts w:ascii="Times New Roman" w:hAnsi="Times New Roman"/>
          <w:sz w:val="24"/>
          <w:szCs w:val="24"/>
        </w:rPr>
        <w:t>антивандальность</w:t>
      </w:r>
      <w:proofErr w:type="spellEnd"/>
      <w:r w:rsidRPr="0040306E">
        <w:rPr>
          <w:rFonts w:ascii="Times New Roman" w:hAnsi="Times New Roman"/>
          <w:sz w:val="24"/>
          <w:szCs w:val="24"/>
        </w:rPr>
        <w:t xml:space="preserve">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привлекательный современный дизайн;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ремонтопригодность или возможность быстрой и недорогой замены сломанных элементов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регулярном обслуживании площадки и уборке (включая отчистку площадки от снега).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2.17.1.18. Рекомендуется озеленение и ограждение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Озеленение размещается по периметру площадки на расстоянии не менее 2 м</w:t>
      </w:r>
      <w:r w:rsidR="00CC0442" w:rsidRPr="0040306E">
        <w:rPr>
          <w:rFonts w:ascii="Times New Roman" w:hAnsi="Times New Roman"/>
          <w:sz w:val="24"/>
          <w:szCs w:val="24"/>
        </w:rPr>
        <w:t>етров</w:t>
      </w:r>
      <w:r w:rsidRPr="0040306E">
        <w:rPr>
          <w:rFonts w:ascii="Times New Roman" w:hAnsi="Times New Roman"/>
          <w:sz w:val="24"/>
          <w:szCs w:val="24"/>
        </w:rPr>
        <w:t xml:space="preserve"> от края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Для ограждения площадки возможно применять вертикальное озеленение.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2.17.1.20. Площадки оборудуются ограждением высотой 2,5 - 3 м, а в местах примыкания спортивных площадок друг к другу - высотой не менее 1,2 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2.17.1.21. Рекомендуется применять осветительные элементы, обладающие антивандальными свойствами.</w:t>
      </w:r>
    </w:p>
    <w:p w:rsidR="00E249AA" w:rsidRPr="007C1965" w:rsidRDefault="00201B22" w:rsidP="00DD741E">
      <w:pPr>
        <w:pStyle w:val="aff"/>
        <w:ind w:firstLine="567"/>
        <w:jc w:val="both"/>
        <w:rPr>
          <w:rFonts w:ascii="Times New Roman" w:hAnsi="Times New Roman"/>
          <w:sz w:val="24"/>
          <w:szCs w:val="24"/>
        </w:rPr>
      </w:pPr>
      <w:r w:rsidRPr="0041203B">
        <w:rPr>
          <w:rFonts w:ascii="Times New Roman" w:hAnsi="Times New Roman"/>
          <w:sz w:val="24"/>
          <w:szCs w:val="24"/>
        </w:rPr>
        <w:t>2.17</w:t>
      </w:r>
      <w:r w:rsidR="00E249AA" w:rsidRPr="0041203B">
        <w:rPr>
          <w:rFonts w:ascii="Times New Roman" w:hAnsi="Times New Roman"/>
          <w:sz w:val="24"/>
          <w:szCs w:val="24"/>
        </w:rPr>
        <w:t>.1.2</w:t>
      </w:r>
      <w:r w:rsidR="00DD741E" w:rsidRPr="0041203B">
        <w:rPr>
          <w:rFonts w:ascii="Times New Roman" w:hAnsi="Times New Roman"/>
          <w:sz w:val="24"/>
          <w:szCs w:val="24"/>
        </w:rPr>
        <w:t>2</w:t>
      </w:r>
      <w:r w:rsidR="00E249AA" w:rsidRPr="0041203B">
        <w:rPr>
          <w:rFonts w:ascii="Times New Roman" w:hAnsi="Times New Roman"/>
          <w:sz w:val="24"/>
          <w:szCs w:val="24"/>
        </w:rPr>
        <w:t>.</w:t>
      </w:r>
      <w:r w:rsidR="00E249AA" w:rsidRPr="007C1965">
        <w:rPr>
          <w:rFonts w:ascii="Times New Roman" w:hAnsi="Times New Roman"/>
          <w:sz w:val="24"/>
          <w:szCs w:val="24"/>
        </w:rPr>
        <w:t xml:space="preserve"> На детских, спортивных, площадках, площадках отдыха запрещается: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курить;</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pacing w:val="2"/>
          <w:sz w:val="24"/>
          <w:szCs w:val="24"/>
        </w:rPr>
        <w:t>- складировать снег, смет, листву, порубочные остатки;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пользоваться детским игровым оборудованием лицам, старше 16 лет и весом более 70кг;</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приносить и распивать пиво и другие спиртные напитки;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выгуливать домашних животных;</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 </w:t>
      </w:r>
      <w:r w:rsidR="00B46CBC" w:rsidRPr="007C1965">
        <w:rPr>
          <w:rFonts w:ascii="Times New Roman" w:hAnsi="Times New Roman"/>
          <w:sz w:val="24"/>
          <w:szCs w:val="24"/>
        </w:rPr>
        <w:t>использовать игровое</w:t>
      </w:r>
      <w:r w:rsidRPr="007C1965">
        <w:rPr>
          <w:rFonts w:ascii="Times New Roman" w:hAnsi="Times New Roman"/>
          <w:sz w:val="24"/>
          <w:szCs w:val="24"/>
        </w:rPr>
        <w:t xml:space="preserve"> оборудование не по назначению, наносить ущерб оборудованию;</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парковать автотранспорт;</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разжигать костры, пользоваться пиротехническими и прочими взрывчатыми веществами;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загрязнять территорию зеленых насаждений мусором;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портить деревья, кустарники, газон;</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lastRenderedPageBreak/>
        <w:t>- ломать и переставлять скамейки и урны;</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проводить любые виды работ без согласования с администрацией</w:t>
      </w:r>
      <w:r w:rsidR="00797884">
        <w:rPr>
          <w:rFonts w:ascii="Times New Roman" w:hAnsi="Times New Roman"/>
          <w:sz w:val="24"/>
          <w:szCs w:val="24"/>
        </w:rPr>
        <w:t xml:space="preserve"> Клетнянского</w:t>
      </w:r>
      <w:r w:rsidR="00994DA9" w:rsidRPr="00AA1BED">
        <w:rPr>
          <w:rFonts w:ascii="Times New Roman" w:hAnsi="Times New Roman"/>
          <w:sz w:val="24"/>
          <w:szCs w:val="24"/>
        </w:rPr>
        <w:t xml:space="preserve"> района</w:t>
      </w:r>
      <w:r w:rsidRPr="007C1965">
        <w:rPr>
          <w:rFonts w:ascii="Times New Roman" w:hAnsi="Times New Roman"/>
          <w:sz w:val="24"/>
          <w:szCs w:val="24"/>
        </w:rPr>
        <w:t xml:space="preserve">. </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aff"/>
        <w:ind w:firstLine="567"/>
        <w:jc w:val="center"/>
        <w:rPr>
          <w:rFonts w:ascii="Times New Roman" w:hAnsi="Times New Roman"/>
          <w:b/>
          <w:sz w:val="24"/>
          <w:szCs w:val="24"/>
        </w:rPr>
      </w:pPr>
      <w:bookmarkStart w:id="1" w:name="_Toc35598318"/>
      <w:r w:rsidRPr="00A80F78">
        <w:rPr>
          <w:rFonts w:ascii="Times New Roman" w:hAnsi="Times New Roman"/>
          <w:b/>
          <w:sz w:val="24"/>
          <w:szCs w:val="24"/>
        </w:rPr>
        <w:t>2.17</w:t>
      </w:r>
      <w:r w:rsidR="00E249AA" w:rsidRPr="00A80F78">
        <w:rPr>
          <w:rFonts w:ascii="Times New Roman" w:hAnsi="Times New Roman"/>
          <w:b/>
          <w:sz w:val="24"/>
          <w:szCs w:val="24"/>
        </w:rPr>
        <w:t>.</w:t>
      </w:r>
      <w:r w:rsidR="00DD741E">
        <w:rPr>
          <w:rFonts w:ascii="Times New Roman" w:hAnsi="Times New Roman"/>
          <w:b/>
          <w:sz w:val="24"/>
          <w:szCs w:val="24"/>
        </w:rPr>
        <w:t>2</w:t>
      </w:r>
      <w:r w:rsidR="00E249AA" w:rsidRPr="00A80F78">
        <w:rPr>
          <w:rFonts w:ascii="Times New Roman" w:hAnsi="Times New Roman"/>
          <w:b/>
          <w:sz w:val="24"/>
          <w:szCs w:val="24"/>
        </w:rPr>
        <w:t>. Площадки для выгула собак</w:t>
      </w:r>
      <w:bookmarkEnd w:id="1"/>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.1.</w:t>
      </w:r>
      <w:r w:rsidR="00E249AA" w:rsidRPr="007C1965">
        <w:rPr>
          <w:rFonts w:ascii="Times New Roman" w:hAnsi="Times New Roman"/>
          <w:sz w:val="24"/>
          <w:szCs w:val="24"/>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.2.</w:t>
      </w:r>
      <w:r w:rsidR="00E249AA" w:rsidRPr="007C1965">
        <w:rPr>
          <w:rFonts w:ascii="Times New Roman" w:hAnsi="Times New Roman"/>
          <w:sz w:val="24"/>
          <w:szCs w:val="24"/>
        </w:rPr>
        <w:t xml:space="preserve"> Размеры площадок для выгула собак, размещаемые на территориях жилого назначения, принимаются </w:t>
      </w:r>
      <w:r w:rsidR="00B46CBC" w:rsidRPr="007C1965">
        <w:rPr>
          <w:rFonts w:ascii="Times New Roman" w:hAnsi="Times New Roman"/>
          <w:sz w:val="24"/>
          <w:szCs w:val="24"/>
        </w:rPr>
        <w:t>от 400</w:t>
      </w:r>
      <w:r w:rsidR="00E249AA" w:rsidRPr="007C1965">
        <w:rPr>
          <w:rFonts w:ascii="Times New Roman" w:hAnsi="Times New Roman"/>
          <w:sz w:val="24"/>
          <w:szCs w:val="24"/>
        </w:rPr>
        <w:t xml:space="preserve">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w:t>
      </w:r>
      <w:r w:rsidR="00EB26DA">
        <w:rPr>
          <w:rFonts w:ascii="Times New Roman" w:hAnsi="Times New Roman"/>
          <w:sz w:val="24"/>
          <w:szCs w:val="24"/>
        </w:rPr>
        <w:t xml:space="preserve"> </w:t>
      </w:r>
      <w:r w:rsidR="00797884">
        <w:rPr>
          <w:rFonts w:ascii="Times New Roman" w:hAnsi="Times New Roman"/>
          <w:sz w:val="24"/>
          <w:szCs w:val="24"/>
        </w:rPr>
        <w:t>Клетнянского</w:t>
      </w:r>
      <w:r w:rsidR="00994DA9" w:rsidRPr="00AA1BED">
        <w:rPr>
          <w:rFonts w:ascii="Times New Roman" w:hAnsi="Times New Roman"/>
          <w:sz w:val="24"/>
          <w:szCs w:val="24"/>
        </w:rPr>
        <w:t xml:space="preserve"> района</w:t>
      </w:r>
      <w:r w:rsidR="00E249AA" w:rsidRPr="007C1965">
        <w:rPr>
          <w:rFonts w:ascii="Times New Roman" w:hAnsi="Times New Roman"/>
          <w:sz w:val="24"/>
          <w:szCs w:val="24"/>
        </w:rPr>
        <w:t xml:space="preserve">. Расстояние от границы площадки до окон </w:t>
      </w:r>
      <w:r w:rsidR="00E249AA" w:rsidRPr="00394C6C">
        <w:rPr>
          <w:rFonts w:ascii="Times New Roman" w:hAnsi="Times New Roman"/>
          <w:color w:val="000000" w:themeColor="text1"/>
          <w:sz w:val="24"/>
          <w:szCs w:val="24"/>
        </w:rPr>
        <w:t>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.3.</w:t>
      </w:r>
      <w:r w:rsidR="00E249AA" w:rsidRPr="007C1965">
        <w:rPr>
          <w:rFonts w:ascii="Times New Roman" w:hAnsi="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00E249AA" w:rsidRPr="007C1965">
        <w:rPr>
          <w:rFonts w:ascii="Times New Roman" w:hAnsi="Times New Roman"/>
          <w:sz w:val="24"/>
          <w:szCs w:val="24"/>
        </w:rPr>
        <w:t>периметральное</w:t>
      </w:r>
      <w:proofErr w:type="spellEnd"/>
      <w:r w:rsidR="00E249AA" w:rsidRPr="007C1965">
        <w:rPr>
          <w:rFonts w:ascii="Times New Roman" w:hAnsi="Times New Roman"/>
          <w:sz w:val="24"/>
          <w:szCs w:val="24"/>
        </w:rPr>
        <w:t xml:space="preserve"> озеленение.</w:t>
      </w:r>
    </w:p>
    <w:p w:rsidR="00E249AA" w:rsidRPr="00751DCE"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.4.</w:t>
      </w:r>
      <w:r w:rsidR="00E249AA" w:rsidRPr="007C1965">
        <w:rPr>
          <w:rFonts w:ascii="Times New Roman" w:hAnsi="Times New Roman"/>
          <w:sz w:val="24"/>
          <w:szCs w:val="24"/>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w:t>
      </w:r>
      <w:r w:rsidR="00E249AA" w:rsidRPr="00751DCE">
        <w:rPr>
          <w:rFonts w:ascii="Times New Roman" w:hAnsi="Times New Roman"/>
          <w:sz w:val="24"/>
          <w:szCs w:val="24"/>
        </w:rPr>
        <w:t>видом покрытия.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.5.</w:t>
      </w:r>
      <w:r w:rsidR="00E249AA" w:rsidRPr="007C1965">
        <w:rPr>
          <w:rFonts w:ascii="Times New Roman" w:hAnsi="Times New Roman"/>
          <w:sz w:val="24"/>
          <w:szCs w:val="24"/>
        </w:rPr>
        <w:t xml:space="preserve">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.6</w:t>
      </w:r>
      <w:r w:rsidR="00E249AA" w:rsidRPr="007C1965">
        <w:rPr>
          <w:rFonts w:ascii="Times New Roman" w:hAnsi="Times New Roman"/>
          <w:sz w:val="24"/>
          <w:szCs w:val="24"/>
        </w:rPr>
        <w:t>. На территории площадки размещается информационный стенд с правилами пользования площадкой.</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.7</w:t>
      </w:r>
      <w:r w:rsidR="00E249AA" w:rsidRPr="007C1965">
        <w:rPr>
          <w:rFonts w:ascii="Times New Roman" w:hAnsi="Times New Roman"/>
          <w:sz w:val="24"/>
          <w:szCs w:val="24"/>
        </w:rPr>
        <w:t xml:space="preserve">. Озеленение проектируется из </w:t>
      </w:r>
      <w:proofErr w:type="spellStart"/>
      <w:r w:rsidR="00E249AA" w:rsidRPr="007C1965">
        <w:rPr>
          <w:rFonts w:ascii="Times New Roman" w:hAnsi="Times New Roman"/>
          <w:sz w:val="24"/>
          <w:szCs w:val="24"/>
        </w:rPr>
        <w:t>периметральных</w:t>
      </w:r>
      <w:proofErr w:type="spellEnd"/>
      <w:r w:rsidR="00E249AA" w:rsidRPr="007C1965">
        <w:rPr>
          <w:rFonts w:ascii="Times New Roman" w:hAnsi="Times New Roman"/>
          <w:sz w:val="24"/>
          <w:szCs w:val="24"/>
        </w:rPr>
        <w:t xml:space="preserve"> плотных посадок высокого кустарника в виде живой изгороди или вертикального озеленения.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.8.</w:t>
      </w:r>
      <w:r w:rsidR="00E249AA" w:rsidRPr="007C1965">
        <w:rPr>
          <w:rFonts w:ascii="Times New Roman" w:hAnsi="Times New Roman"/>
          <w:sz w:val="24"/>
          <w:szCs w:val="24"/>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.9</w:t>
      </w:r>
      <w:r w:rsidR="00E249AA" w:rsidRPr="007C1965">
        <w:rPr>
          <w:rFonts w:ascii="Times New Roman" w:hAnsi="Times New Roman"/>
          <w:sz w:val="24"/>
          <w:szCs w:val="24"/>
        </w:rPr>
        <w:t>. При выгуле домашнего животного владельцам необходимо соблюдать следующие требования: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E249AA"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Обеспечить уборку продуктов жизнедеятельности животного в местах и на территориях общего пользования.</w:t>
      </w:r>
    </w:p>
    <w:p w:rsidR="00751DCE" w:rsidRDefault="00751DCE" w:rsidP="00E249AA">
      <w:pPr>
        <w:pStyle w:val="aff"/>
        <w:ind w:firstLine="567"/>
        <w:jc w:val="both"/>
        <w:rPr>
          <w:rFonts w:ascii="Times New Roman" w:hAnsi="Times New Roman"/>
          <w:sz w:val="24"/>
          <w:szCs w:val="24"/>
        </w:rPr>
      </w:pPr>
    </w:p>
    <w:p w:rsidR="00751DCE" w:rsidRDefault="00DD741E" w:rsidP="00751DCE">
      <w:pPr>
        <w:pStyle w:val="aff"/>
        <w:ind w:firstLine="567"/>
        <w:jc w:val="both"/>
        <w:rPr>
          <w:rFonts w:ascii="Times New Roman" w:hAnsi="Times New Roman"/>
          <w:b/>
          <w:sz w:val="24"/>
          <w:szCs w:val="24"/>
        </w:rPr>
      </w:pPr>
      <w:r>
        <w:rPr>
          <w:rFonts w:ascii="Times New Roman" w:hAnsi="Times New Roman"/>
          <w:b/>
          <w:sz w:val="24"/>
          <w:szCs w:val="24"/>
        </w:rPr>
        <w:t>2.17.3</w:t>
      </w:r>
      <w:r w:rsidR="00751DCE">
        <w:rPr>
          <w:rFonts w:ascii="Times New Roman" w:hAnsi="Times New Roman"/>
          <w:b/>
          <w:sz w:val="24"/>
          <w:szCs w:val="24"/>
        </w:rPr>
        <w:t xml:space="preserve">. </w:t>
      </w:r>
      <w:r w:rsidR="00751DCE" w:rsidRPr="00751DCE">
        <w:rPr>
          <w:rFonts w:ascii="Times New Roman" w:hAnsi="Times New Roman"/>
          <w:b/>
          <w:sz w:val="24"/>
          <w:szCs w:val="24"/>
        </w:rPr>
        <w:t>Содержание стоянок длительного и краткосрочного хранения автотранспортных средств</w:t>
      </w:r>
    </w:p>
    <w:p w:rsidR="00751DCE" w:rsidRPr="00751DCE" w:rsidRDefault="00751DCE" w:rsidP="00751DCE">
      <w:pPr>
        <w:pStyle w:val="aff"/>
        <w:ind w:firstLine="567"/>
        <w:jc w:val="both"/>
        <w:rPr>
          <w:rFonts w:ascii="Times New Roman" w:hAnsi="Times New Roman"/>
          <w:b/>
          <w:sz w:val="24"/>
          <w:szCs w:val="24"/>
        </w:rPr>
      </w:pPr>
    </w:p>
    <w:p w:rsidR="00751DCE" w:rsidRPr="00751DCE" w:rsidRDefault="00DD741E" w:rsidP="00394C6C">
      <w:pPr>
        <w:pStyle w:val="aff"/>
        <w:ind w:firstLine="567"/>
        <w:jc w:val="both"/>
        <w:rPr>
          <w:rFonts w:ascii="Times New Roman" w:hAnsi="Times New Roman"/>
          <w:sz w:val="24"/>
          <w:szCs w:val="24"/>
        </w:rPr>
      </w:pPr>
      <w:r>
        <w:rPr>
          <w:rFonts w:ascii="Times New Roman" w:hAnsi="Times New Roman"/>
          <w:b/>
          <w:sz w:val="24"/>
          <w:szCs w:val="24"/>
        </w:rPr>
        <w:lastRenderedPageBreak/>
        <w:t>2.17.3</w:t>
      </w:r>
      <w:r w:rsidR="00751DCE" w:rsidRPr="00751DCE">
        <w:rPr>
          <w:rFonts w:ascii="Times New Roman" w:hAnsi="Times New Roman"/>
          <w:b/>
          <w:sz w:val="24"/>
          <w:szCs w:val="24"/>
        </w:rPr>
        <w:t>.1</w:t>
      </w:r>
      <w:r w:rsidR="00384FDF">
        <w:rPr>
          <w:rFonts w:ascii="Times New Roman" w:hAnsi="Times New Roman"/>
          <w:b/>
          <w:sz w:val="24"/>
          <w:szCs w:val="24"/>
        </w:rPr>
        <w:t>.</w:t>
      </w:r>
      <w:r w:rsidR="00751DCE" w:rsidRPr="00751DCE">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51DCE" w:rsidRP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.2</w:t>
      </w:r>
      <w:r w:rsidR="00751DCE" w:rsidRPr="00751DCE">
        <w:rPr>
          <w:rFonts w:ascii="Times New Roman" w:hAnsi="Times New Roman"/>
          <w:sz w:val="24"/>
          <w:szCs w:val="24"/>
        </w:rPr>
        <w:t>. Собственники, пользователи, арендаторы земельных участков, на которых расположены стоянки, обязаны: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а) </w:t>
      </w:r>
      <w:r w:rsidRPr="00751DCE">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б) </w:t>
      </w:r>
      <w:r w:rsidRPr="00751DCE">
        <w:rPr>
          <w:rFonts w:ascii="Times New Roman" w:hAnsi="Times New Roman"/>
          <w:sz w:val="24"/>
          <w:szCs w:val="24"/>
        </w:rPr>
        <w:t xml:space="preserve">следить за надлежащим техническим состоянием ограждений стоянок, их чистотой, своевременно </w:t>
      </w:r>
      <w:r w:rsidR="00384FDF">
        <w:rPr>
          <w:rFonts w:ascii="Times New Roman" w:hAnsi="Times New Roman"/>
          <w:sz w:val="24"/>
          <w:szCs w:val="24"/>
        </w:rPr>
        <w:t>очищать от грязи, снега, наледи</w:t>
      </w:r>
      <w:r w:rsidRPr="00751DCE">
        <w:rPr>
          <w:rFonts w:ascii="Times New Roman" w:hAnsi="Times New Roman"/>
          <w:sz w:val="24"/>
          <w:szCs w:val="24"/>
        </w:rPr>
        <w:t>;</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в) </w:t>
      </w:r>
      <w:r w:rsidRPr="00751DCE">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г) </w:t>
      </w:r>
      <w:r w:rsidRPr="00751DCE">
        <w:rPr>
          <w:rFonts w:ascii="Times New Roman" w:hAnsi="Times New Roman"/>
          <w:sz w:val="24"/>
          <w:szCs w:val="24"/>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д) </w:t>
      </w:r>
      <w:r w:rsidRPr="00751DCE">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е) </w:t>
      </w:r>
      <w:r w:rsidRPr="00751DCE">
        <w:rPr>
          <w:rFonts w:ascii="Times New Roman" w:hAnsi="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ж) </w:t>
      </w:r>
      <w:r w:rsidRPr="00751DCE">
        <w:rPr>
          <w:rFonts w:ascii="Times New Roman" w:hAnsi="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з) </w:t>
      </w:r>
      <w:r w:rsidRPr="00751DCE">
        <w:rPr>
          <w:rFonts w:ascii="Times New Roman" w:hAnsi="Times New Roman"/>
          <w:sz w:val="24"/>
          <w:szCs w:val="24"/>
        </w:rPr>
        <w:t>содержать территории стоянок с соблюдением санитарных и противопожарных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и) </w:t>
      </w:r>
      <w:r w:rsidRPr="00751DCE">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к) </w:t>
      </w:r>
      <w:r w:rsidRPr="00751DCE">
        <w:rPr>
          <w:rFonts w:ascii="Times New Roman" w:hAnsi="Times New Roman"/>
          <w:sz w:val="24"/>
          <w:szCs w:val="24"/>
        </w:rPr>
        <w:t>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.3.</w:t>
      </w:r>
      <w:r w:rsidR="00751DCE" w:rsidRPr="00751DCE">
        <w:rPr>
          <w:rFonts w:ascii="Times New Roman" w:hAnsi="Times New Roman"/>
          <w:sz w:val="24"/>
          <w:szCs w:val="24"/>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937DF4" w:rsidRPr="00122E47" w:rsidRDefault="00937DF4"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937DF4" w:rsidRPr="00122E47" w:rsidRDefault="006E20F1"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122E47">
        <w:rPr>
          <w:b/>
          <w:sz w:val="24"/>
          <w:szCs w:val="24"/>
        </w:rPr>
        <w:t>2.1</w:t>
      </w:r>
      <w:r w:rsidR="00751DCE">
        <w:rPr>
          <w:b/>
          <w:sz w:val="24"/>
          <w:szCs w:val="24"/>
        </w:rPr>
        <w:t>7.</w:t>
      </w:r>
      <w:r w:rsidR="00DD741E">
        <w:rPr>
          <w:b/>
          <w:sz w:val="24"/>
          <w:szCs w:val="24"/>
        </w:rPr>
        <w:t>4</w:t>
      </w:r>
      <w:r w:rsidR="00937DF4" w:rsidRPr="00122E47">
        <w:rPr>
          <w:b/>
          <w:sz w:val="24"/>
          <w:szCs w:val="24"/>
        </w:rPr>
        <w:t>. Малые архитектурные формы и объекты общественного благоустройства</w:t>
      </w:r>
    </w:p>
    <w:p w:rsidR="00937DF4" w:rsidRPr="007C1965" w:rsidRDefault="00937DF4"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u w:val="single"/>
        </w:rPr>
      </w:pPr>
    </w:p>
    <w:p w:rsidR="00937DF4" w:rsidRPr="007C1965" w:rsidRDefault="00AC7FB7"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Pr>
          <w:b/>
          <w:sz w:val="24"/>
          <w:szCs w:val="24"/>
        </w:rPr>
        <w:t>2.17.</w:t>
      </w:r>
      <w:r w:rsidR="00DD741E">
        <w:rPr>
          <w:b/>
          <w:sz w:val="24"/>
          <w:szCs w:val="24"/>
        </w:rPr>
        <w:t>4</w:t>
      </w:r>
      <w:r w:rsidR="00937DF4" w:rsidRPr="007C1965">
        <w:rPr>
          <w:b/>
          <w:sz w:val="24"/>
          <w:szCs w:val="24"/>
        </w:rPr>
        <w:t>.1.</w:t>
      </w:r>
      <w:r w:rsidR="00937DF4" w:rsidRPr="007C1965">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37DF4" w:rsidRPr="007C1965" w:rsidRDefault="00937DF4"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7C1965">
        <w:rPr>
          <w:sz w:val="24"/>
          <w:szCs w:val="24"/>
        </w:rPr>
        <w:t xml:space="preserve">Установка МАФ и ООБ производится на территории поселения в соответствии с эскизными проектами, </w:t>
      </w:r>
      <w:r w:rsidR="00B46CBC" w:rsidRPr="007C1965">
        <w:rPr>
          <w:sz w:val="24"/>
          <w:szCs w:val="24"/>
        </w:rPr>
        <w:t>согласованными администрацией</w:t>
      </w:r>
      <w:r w:rsidR="00EB26DA">
        <w:rPr>
          <w:sz w:val="24"/>
          <w:szCs w:val="24"/>
        </w:rPr>
        <w:t xml:space="preserve"> </w:t>
      </w:r>
      <w:r w:rsidR="00797884">
        <w:rPr>
          <w:sz w:val="24"/>
          <w:szCs w:val="24"/>
        </w:rPr>
        <w:t>Клетнянского</w:t>
      </w:r>
      <w:r w:rsidR="00994DA9" w:rsidRPr="00AA1BED">
        <w:rPr>
          <w:sz w:val="24"/>
          <w:szCs w:val="24"/>
        </w:rPr>
        <w:t xml:space="preserve"> района</w:t>
      </w:r>
      <w:r w:rsidRPr="007C1965">
        <w:rPr>
          <w:sz w:val="24"/>
          <w:szCs w:val="24"/>
        </w:rPr>
        <w:t xml:space="preserve">.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.2.</w:t>
      </w:r>
      <w:r w:rsidR="00937DF4" w:rsidRPr="007C1965">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.3.</w:t>
      </w:r>
      <w:r w:rsidR="00937DF4" w:rsidRPr="007C1965">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б) протирать внешние стенки влажной тряпкой с удалением подтеков и грязи;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в) собирать и удалять мусор, отцветшие соцветия и цветы, засохшие листья.</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 xml:space="preserve">.4. </w:t>
      </w:r>
      <w:r w:rsidR="00937DF4" w:rsidRPr="007C1965">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.5.</w:t>
      </w:r>
      <w:r w:rsidR="00937DF4" w:rsidRPr="007C1965">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DD741E">
        <w:rPr>
          <w:b/>
        </w:rPr>
        <w:t>4</w:t>
      </w:r>
      <w:r w:rsidR="00937DF4" w:rsidRPr="007C1965">
        <w:rPr>
          <w:b/>
        </w:rPr>
        <w:t>.6.</w:t>
      </w:r>
      <w:r w:rsidR="00937DF4" w:rsidRPr="007C1965">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1965">
        <w:rPr>
          <w:rFonts w:ascii="Times New Roman" w:hAnsi="Times New Roman" w:cs="Times New Roman"/>
          <w:sz w:val="24"/>
          <w:szCs w:val="24"/>
        </w:rPr>
        <w:tab/>
      </w:r>
      <w:r w:rsidR="00AC7FB7" w:rsidRPr="00C90ED6">
        <w:rPr>
          <w:rFonts w:ascii="Times New Roman" w:hAnsi="Times New Roman" w:cs="Times New Roman"/>
          <w:b/>
          <w:sz w:val="24"/>
          <w:szCs w:val="24"/>
        </w:rPr>
        <w:t>2.17.</w:t>
      </w:r>
      <w:r w:rsidR="00DD741E" w:rsidRPr="00C90ED6">
        <w:rPr>
          <w:rFonts w:ascii="Times New Roman" w:hAnsi="Times New Roman" w:cs="Times New Roman"/>
          <w:b/>
          <w:sz w:val="24"/>
          <w:szCs w:val="24"/>
        </w:rPr>
        <w:t>4</w:t>
      </w:r>
      <w:r w:rsidRPr="00C90ED6">
        <w:rPr>
          <w:rFonts w:ascii="Times New Roman" w:hAnsi="Times New Roman" w:cs="Times New Roman"/>
          <w:b/>
          <w:sz w:val="24"/>
          <w:szCs w:val="24"/>
        </w:rPr>
        <w:t>.7.</w:t>
      </w:r>
      <w:r w:rsidRPr="007C1965">
        <w:rPr>
          <w:rStyle w:val="apple-converted-space"/>
          <w:sz w:val="24"/>
          <w:szCs w:val="24"/>
          <w:shd w:val="clear" w:color="auto" w:fill="FFFFFF"/>
        </w:rPr>
        <w:t xml:space="preserve"> В целях обеспечения сохранности объектов культурного наследия </w:t>
      </w:r>
      <w:r w:rsidRPr="007C1965">
        <w:rPr>
          <w:rFonts w:ascii="Times New Roman" w:hAnsi="Times New Roman" w:cs="Times New Roman"/>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C1965">
        <w:rPr>
          <w:rFonts w:ascii="Times New Roman" w:hAnsi="Times New Roman" w:cs="Times New Roman"/>
          <w:sz w:val="24"/>
          <w:szCs w:val="24"/>
        </w:rPr>
        <w:tab/>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.8.</w:t>
      </w:r>
      <w:r w:rsidR="00937DF4" w:rsidRPr="007C1965">
        <w:t xml:space="preserve"> Гражданам необходимо бережно относиться к МАФ и ООБ, не допускать действий, влекущих их повреждение и уничтожение, таких как </w:t>
      </w:r>
      <w:proofErr w:type="spellStart"/>
      <w:r w:rsidR="00937DF4" w:rsidRPr="007C1965">
        <w:t>выламывание</w:t>
      </w:r>
      <w:proofErr w:type="spellEnd"/>
      <w:r w:rsidR="00937DF4" w:rsidRPr="007C1965">
        <w:t xml:space="preserve"> и выдергивание отдельных элементов, опрокидывание или самовольный перенос МАФ и ООБ, загрязнение, </w:t>
      </w:r>
      <w:proofErr w:type="spellStart"/>
      <w:r w:rsidR="00937DF4" w:rsidRPr="007C1965">
        <w:t>взбирание</w:t>
      </w:r>
      <w:proofErr w:type="spellEnd"/>
      <w:r w:rsidR="00937DF4" w:rsidRPr="007C1965">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9836B9" w:rsidRDefault="00AC7FB7" w:rsidP="00394C6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.9.</w:t>
      </w:r>
      <w:r w:rsidR="00937DF4" w:rsidRPr="007C1965">
        <w:t xml:space="preserve"> За повреждение и уничтожение МАФ и ОО</w:t>
      </w:r>
      <w:r w:rsidR="00937DF4" w:rsidRPr="002D4998">
        <w:t xml:space="preserve">Б виновные </w:t>
      </w:r>
      <w:r w:rsidR="00B46CBC" w:rsidRPr="002D4998">
        <w:t>лица, привлеченные</w:t>
      </w:r>
      <w:r w:rsidR="00937DF4" w:rsidRPr="002D4998">
        <w:t xml:space="preserve"> к административной ответственности, возмещают нанесенный ущерб их собственнику. </w:t>
      </w:r>
    </w:p>
    <w:p w:rsidR="00251D0E" w:rsidRDefault="00251D0E" w:rsidP="00394C6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251D0E" w:rsidRDefault="00251D0E" w:rsidP="00251D0E">
      <w:pPr>
        <w:pStyle w:val="210"/>
        <w:spacing w:after="0" w:line="240" w:lineRule="auto"/>
        <w:ind w:left="284" w:firstLine="709"/>
        <w:jc w:val="center"/>
        <w:rPr>
          <w:b/>
        </w:rPr>
      </w:pPr>
      <w:r w:rsidRPr="00251D0E">
        <w:rPr>
          <w:b/>
        </w:rPr>
        <w:t>2.17.</w:t>
      </w:r>
      <w:r>
        <w:rPr>
          <w:b/>
        </w:rPr>
        <w:t>5. Контейнерные площадки</w:t>
      </w:r>
    </w:p>
    <w:p w:rsidR="00251D0E" w:rsidRDefault="00251D0E" w:rsidP="00251D0E">
      <w:pPr>
        <w:pStyle w:val="210"/>
        <w:spacing w:after="0" w:line="240" w:lineRule="auto"/>
        <w:ind w:left="284" w:firstLine="709"/>
        <w:jc w:val="both"/>
        <w:rPr>
          <w:b/>
        </w:rPr>
      </w:pPr>
    </w:p>
    <w:p w:rsidR="00251D0E" w:rsidRDefault="00251D0E" w:rsidP="00251D0E">
      <w:pPr>
        <w:pStyle w:val="210"/>
        <w:spacing w:after="0" w:line="240" w:lineRule="auto"/>
        <w:ind w:firstLine="425"/>
        <w:jc w:val="both"/>
      </w:pPr>
      <w:r>
        <w:rPr>
          <w:b/>
        </w:rPr>
        <w:t xml:space="preserve">2.17.5.1. </w:t>
      </w:r>
      <w:r>
        <w:t xml:space="preserve">Контейнерная площадка представляет собой место (площадку)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w:t>
      </w:r>
      <w:r w:rsidR="00781829">
        <w:t>контейнеров и бункеров</w:t>
      </w:r>
      <w:r w:rsidR="00344B93">
        <w:t>.</w:t>
      </w:r>
    </w:p>
    <w:p w:rsidR="008475E6" w:rsidRDefault="008475E6" w:rsidP="00251D0E">
      <w:pPr>
        <w:pStyle w:val="210"/>
        <w:spacing w:after="0" w:line="240" w:lineRule="auto"/>
        <w:ind w:firstLine="425"/>
        <w:jc w:val="both"/>
      </w:pPr>
      <w:r>
        <w:rPr>
          <w:b/>
        </w:rPr>
        <w:t>2.</w:t>
      </w:r>
      <w:r w:rsidRPr="008475E6">
        <w:rPr>
          <w:b/>
        </w:rPr>
        <w:t>17.5.2.</w:t>
      </w:r>
      <w:r>
        <w:rPr>
          <w:b/>
        </w:rPr>
        <w:t xml:space="preserve"> </w:t>
      </w:r>
      <w:r>
        <w:t xml:space="preserve">Требования по оборудованию, содержанию контейнерных площадок определены </w:t>
      </w:r>
      <w:proofErr w:type="spellStart"/>
      <w:r>
        <w:t>СанПин</w:t>
      </w:r>
      <w:proofErr w:type="spellEnd"/>
      <w:r>
        <w:t xml:space="preserve"> 2.13684-21 «С</w:t>
      </w:r>
      <w:r w:rsidRPr="008475E6">
        <w:t>анит</w:t>
      </w:r>
      <w:r>
        <w:t xml:space="preserve">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r w:rsidRPr="008475E6">
        <w:t>санит</w:t>
      </w:r>
      <w:r>
        <w:t>арно-эпидемиологических (профилактических) мероприятий».</w:t>
      </w:r>
    </w:p>
    <w:p w:rsidR="008475E6" w:rsidRDefault="008475E6" w:rsidP="00251D0E">
      <w:pPr>
        <w:pStyle w:val="210"/>
        <w:spacing w:after="0" w:line="240" w:lineRule="auto"/>
        <w:ind w:firstLine="425"/>
        <w:jc w:val="both"/>
      </w:pPr>
      <w:r w:rsidRPr="008475E6">
        <w:rPr>
          <w:b/>
        </w:rPr>
        <w:t>2.17.5.3.</w:t>
      </w:r>
      <w:r w:rsidR="00D2472A">
        <w:rPr>
          <w:b/>
        </w:rPr>
        <w:t xml:space="preserve"> </w:t>
      </w:r>
      <w:r w:rsidR="00D2472A">
        <w:t>На территории Клетнянского городского поселения, в соответствии с территориальной схемой обращения с отходами должны быть обустроены контейнерные площадки для накопления ТКО или системы подземного накопления ТКО с автоматическими подъемниками для подъема контейнеров и (или) специальные площадки для накопления крупногабаритных отходов.</w:t>
      </w:r>
    </w:p>
    <w:p w:rsidR="00D2472A" w:rsidRDefault="00D2472A" w:rsidP="00251D0E">
      <w:pPr>
        <w:pStyle w:val="210"/>
        <w:spacing w:after="0" w:line="240" w:lineRule="auto"/>
        <w:ind w:firstLine="425"/>
        <w:jc w:val="both"/>
      </w:pPr>
      <w:r>
        <w:rPr>
          <w:b/>
        </w:rPr>
        <w:t>2.</w:t>
      </w:r>
      <w:r w:rsidRPr="00D2472A">
        <w:rPr>
          <w:b/>
        </w:rPr>
        <w:t>17.5.4.</w:t>
      </w:r>
      <w:r>
        <w:rPr>
          <w:b/>
        </w:rPr>
        <w:t xml:space="preserve"> </w:t>
      </w:r>
      <w:r>
        <w:t xml:space="preserve">Контейнерные площадки, независимо от видов мусоросборников (контейнеров и бункеров) должны иметь подъездный путь, твердое (асфальтовое, бетонное) покрытие с уклоном для отведения </w:t>
      </w:r>
      <w:r w:rsidR="0006119C">
        <w:t xml:space="preserve">талых и дождевых сточных вод, а также </w:t>
      </w:r>
      <w:r w:rsidR="0006119C">
        <w:lastRenderedPageBreak/>
        <w:t>ограждение с трех сторон высотой не менее 1 метра, обеспечивающие предупреждение распространения отходов за пределы контейнерной площадки.</w:t>
      </w:r>
    </w:p>
    <w:p w:rsidR="0006119C" w:rsidRDefault="0006119C" w:rsidP="00251D0E">
      <w:pPr>
        <w:pStyle w:val="210"/>
        <w:spacing w:after="0" w:line="240" w:lineRule="auto"/>
        <w:ind w:firstLine="425"/>
        <w:jc w:val="both"/>
      </w:pPr>
      <w:r>
        <w:rPr>
          <w:b/>
        </w:rPr>
        <w:t>2.</w:t>
      </w:r>
      <w:r w:rsidRPr="0006119C">
        <w:rPr>
          <w:b/>
        </w:rPr>
        <w:t>17.5.5.</w:t>
      </w:r>
      <w:r>
        <w:rPr>
          <w:b/>
        </w:rPr>
        <w:t xml:space="preserve"> </w:t>
      </w:r>
      <w:r>
        <w:t>Уклон покрытия площадки рекомендуется устанавливать составляющим 5 – 10 %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Сопряжение площадки с прилегающим проездом, как правило, осуществляется в одном уровне, без укладки бордюрного камня, с газоном – садовым бортом и декоративной стенкой высотой 1,0 – 1,2 м.</w:t>
      </w:r>
    </w:p>
    <w:p w:rsidR="0006119C" w:rsidRDefault="0006119C" w:rsidP="00251D0E">
      <w:pPr>
        <w:pStyle w:val="210"/>
        <w:spacing w:after="0" w:line="240" w:lineRule="auto"/>
        <w:ind w:firstLine="425"/>
        <w:jc w:val="both"/>
      </w:pPr>
      <w:r>
        <w:rPr>
          <w:b/>
        </w:rPr>
        <w:t>2.</w:t>
      </w:r>
      <w:r w:rsidRPr="0006119C">
        <w:rPr>
          <w:b/>
        </w:rPr>
        <w:t>17.5.5.</w:t>
      </w:r>
      <w:r>
        <w:rPr>
          <w:b/>
        </w:rPr>
        <w:t xml:space="preserve"> </w:t>
      </w:r>
      <w:r w:rsidR="002B10DD" w:rsidRPr="002B10DD">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sidR="002B10DD" w:rsidRPr="002B10DD">
        <w:rPr>
          <w:vertAlign w:val="superscript"/>
        </w:rPr>
        <w:t> </w:t>
      </w:r>
      <w:r w:rsidR="002B10DD" w:rsidRPr="002B10DD">
        <w:t>должно быть не менее 20 метров, но не более 100 метров; до территорий медицинских организаци</w:t>
      </w:r>
      <w:r w:rsidR="002B10DD">
        <w:t xml:space="preserve">й - не менее 25 метров. </w:t>
      </w:r>
      <w:r w:rsidR="002B10DD" w:rsidRPr="002B10DD">
        <w:t>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r w:rsidR="002B10DD">
        <w:t xml:space="preserve">. </w:t>
      </w:r>
    </w:p>
    <w:p w:rsidR="002B10DD" w:rsidRPr="0006119C" w:rsidRDefault="002B10DD" w:rsidP="00251D0E">
      <w:pPr>
        <w:pStyle w:val="210"/>
        <w:spacing w:after="0" w:line="240" w:lineRule="auto"/>
        <w:ind w:firstLine="425"/>
        <w:jc w:val="both"/>
      </w:pPr>
      <w:r w:rsidRPr="002B10DD">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w:t>
      </w:r>
      <w:r>
        <w:t xml:space="preserve">ерриторий медицинских </w:t>
      </w:r>
      <w:r w:rsidRPr="002B10DD">
        <w:t>- не менее 10 метров</w:t>
      </w:r>
      <w:r>
        <w:t xml:space="preserve">. </w:t>
      </w:r>
    </w:p>
    <w:p w:rsidR="00251D0E" w:rsidRDefault="002B10DD" w:rsidP="001069E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B10DD">
        <w:rPr>
          <w:b/>
        </w:rPr>
        <w:t>2.17.5.6.</w:t>
      </w:r>
      <w:r>
        <w:rPr>
          <w:b/>
        </w:rPr>
        <w:t xml:space="preserve"> </w:t>
      </w:r>
      <w: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w:t>
      </w:r>
      <w:r w:rsidR="001069E4">
        <w:t>(вдали от проездов) рекомендуется предусматривать возможность удобного подъезда транспорта для очистки контейнеров и наличия разворотных площадок (12х12).</w:t>
      </w:r>
    </w:p>
    <w:p w:rsidR="001069E4" w:rsidRPr="002B10DD" w:rsidRDefault="001069E4" w:rsidP="001069E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t>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850C8">
        <w:rPr>
          <w:rFonts w:ascii="Times New Roman" w:hAnsi="Times New Roman" w:cs="Times New Roman"/>
          <w:b/>
          <w:bCs/>
          <w:sz w:val="24"/>
          <w:szCs w:val="24"/>
        </w:rPr>
        <w:t>3</w:t>
      </w:r>
      <w:r w:rsidR="009850C8" w:rsidRPr="009850C8">
        <w:rPr>
          <w:rFonts w:ascii="Times New Roman" w:hAnsi="Times New Roman" w:cs="Times New Roman"/>
          <w:b/>
          <w:bCs/>
          <w:sz w:val="24"/>
          <w:szCs w:val="24"/>
        </w:rPr>
        <w:t xml:space="preserve">. ОХРАНА И СОДЕРЖАНИЕ ЗЕЛЕНЫХ НАСАЖДЕНИЙ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Охрану зеленых насаждений на территории поселения осуществляет администрация </w:t>
      </w:r>
      <w:r w:rsidR="002413D1">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 xml:space="preserve">.1.2. </w:t>
      </w:r>
      <w:r w:rsidRPr="002D4998">
        <w:rPr>
          <w:rFonts w:ascii="Times New Roman" w:hAnsi="Times New Roman" w:cs="Times New Roman"/>
          <w:sz w:val="24"/>
          <w:szCs w:val="24"/>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2413D1">
        <w:rPr>
          <w:rFonts w:ascii="Times New Roman" w:hAnsi="Times New Roman" w:cs="Times New Roman"/>
          <w:sz w:val="24"/>
          <w:szCs w:val="24"/>
        </w:rPr>
        <w:t>Клетнянского</w:t>
      </w:r>
      <w:r w:rsidR="002413D1" w:rsidRPr="00AA1BED">
        <w:rPr>
          <w:rFonts w:ascii="Times New Roman" w:hAnsi="Times New Roman" w:cs="Times New Roman"/>
          <w:sz w:val="24"/>
          <w:szCs w:val="24"/>
        </w:rPr>
        <w:t xml:space="preserve"> </w:t>
      </w:r>
      <w:r w:rsidR="00994DA9" w:rsidRPr="00AA1BED">
        <w:rPr>
          <w:rFonts w:ascii="Times New Roman" w:hAnsi="Times New Roman" w:cs="Times New Roman"/>
          <w:sz w:val="24"/>
          <w:szCs w:val="24"/>
        </w:rPr>
        <w:t>района</w:t>
      </w:r>
      <w:r w:rsidRPr="002D4998">
        <w:rPr>
          <w:rFonts w:ascii="Times New Roman" w:hAnsi="Times New Roman" w:cs="Times New Roman"/>
          <w:sz w:val="24"/>
          <w:szCs w:val="24"/>
        </w:rPr>
        <w:t xml:space="preserve">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.1.3.</w:t>
      </w:r>
      <w:r w:rsidR="00BE6417" w:rsidRPr="002D4998">
        <w:rPr>
          <w:rFonts w:ascii="Times New Roman" w:hAnsi="Times New Roman" w:cs="Times New Roman"/>
          <w:sz w:val="24"/>
          <w:szCs w:val="24"/>
          <w:lang w:val="en-US"/>
        </w:rPr>
        <w:t> </w:t>
      </w:r>
      <w:r w:rsidR="00BE6417" w:rsidRPr="002D4998">
        <w:rPr>
          <w:rFonts w:ascii="Times New Roman" w:hAnsi="Times New Roman" w:cs="Times New Roman"/>
          <w:sz w:val="24"/>
          <w:szCs w:val="24"/>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E6417" w:rsidRPr="002D4998" w:rsidRDefault="00394C6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394C6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обеспечивать квалифицированный уход за насаждениями, не допускать </w:t>
      </w:r>
      <w:r w:rsidR="00BE6417" w:rsidRPr="002D4998">
        <w:rPr>
          <w:rFonts w:ascii="Times New Roman" w:hAnsi="Times New Roman" w:cs="Times New Roman"/>
          <w:sz w:val="24"/>
          <w:szCs w:val="24"/>
        </w:rPr>
        <w:lastRenderedPageBreak/>
        <w:t>складирования строительных отходов, материалов, КГМ;</w:t>
      </w:r>
    </w:p>
    <w:p w:rsidR="00BE6417" w:rsidRPr="002D4998" w:rsidRDefault="00394C6C"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9A18BB">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 xml:space="preserve"> на проведение работ по обрезке зеленых насаждений не требуется; </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не допускать </w:t>
      </w:r>
      <w:proofErr w:type="spellStart"/>
      <w:r w:rsidR="00BE6417" w:rsidRPr="002D4998">
        <w:rPr>
          <w:rFonts w:ascii="Times New Roman" w:hAnsi="Times New Roman" w:cs="Times New Roman"/>
          <w:sz w:val="24"/>
          <w:szCs w:val="24"/>
        </w:rPr>
        <w:t>вытаптывания</w:t>
      </w:r>
      <w:proofErr w:type="spellEnd"/>
      <w:r w:rsidR="00BE6417" w:rsidRPr="002D4998">
        <w:rPr>
          <w:rFonts w:ascii="Times New Roman" w:hAnsi="Times New Roman" w:cs="Times New Roman"/>
          <w:sz w:val="24"/>
          <w:szCs w:val="24"/>
        </w:rPr>
        <w:t xml:space="preserve"> газонов и складирования на них материалов, песка, мусора, снега, сколов льда и прочее.</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.1.4.</w:t>
      </w:r>
      <w:r w:rsidR="00BE6417"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складировать любые материалы; </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сбрасывать смет и другие загрязнения на газоны;</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ходить, сидеть и лежать на газонах, устраивать игры;</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 и размещать печатную продукцию;</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рвать цветы и ломать ветви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.1.5.</w:t>
      </w:r>
      <w:r w:rsidR="00BE6417" w:rsidRPr="002D4998">
        <w:rPr>
          <w:rFonts w:ascii="Times New Roman" w:hAnsi="Times New Roman" w:cs="Times New Roman"/>
          <w:sz w:val="24"/>
          <w:szCs w:val="24"/>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00BE6417" w:rsidRPr="002D4998">
        <w:rPr>
          <w:rFonts w:ascii="Times New Roman" w:hAnsi="Times New Roman" w:cs="Times New Roman"/>
          <w:sz w:val="24"/>
          <w:szCs w:val="24"/>
          <w:lang w:val="en-US"/>
        </w:rPr>
        <w:t>III</w:t>
      </w:r>
      <w:r w:rsidR="00BE6417"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w:t>
      </w:r>
      <w:r w:rsidR="00B46CBC" w:rsidRPr="002D4998">
        <w:rPr>
          <w:rFonts w:ascii="Times New Roman" w:hAnsi="Times New Roman" w:cs="Times New Roman"/>
          <w:sz w:val="24"/>
          <w:szCs w:val="24"/>
        </w:rPr>
        <w:t>различных сооружений,</w:t>
      </w:r>
      <w:r w:rsidR="00BE6417" w:rsidRPr="002D4998">
        <w:rPr>
          <w:rFonts w:ascii="Times New Roman" w:hAnsi="Times New Roman" w:cs="Times New Roman"/>
          <w:sz w:val="24"/>
          <w:szCs w:val="24"/>
        </w:rPr>
        <w:t xml:space="preserve"> и коммуникаций до места посадки растений. </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.1.6.</w:t>
      </w:r>
      <w:r w:rsidR="00BE6417"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Pr>
          <w:rFonts w:ascii="Times New Roman" w:hAnsi="Times New Roman" w:cs="Times New Roman"/>
          <w:b/>
          <w:sz w:val="24"/>
          <w:szCs w:val="24"/>
        </w:rPr>
        <w:t>.1.7</w:t>
      </w:r>
      <w:r w:rsidR="00BE6417" w:rsidRPr="002D4998">
        <w:rPr>
          <w:rFonts w:ascii="Times New Roman" w:hAnsi="Times New Roman" w:cs="Times New Roman"/>
          <w:b/>
          <w:sz w:val="24"/>
          <w:szCs w:val="24"/>
        </w:rPr>
        <w:t>.</w:t>
      </w:r>
      <w:r w:rsidR="00BE6417"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sidR="00BE6417">
        <w:rPr>
          <w:rFonts w:ascii="Times New Roman" w:hAnsi="Times New Roman" w:cs="Times New Roman"/>
          <w:sz w:val="24"/>
          <w:szCs w:val="24"/>
        </w:rPr>
        <w:t>, придомовой и прилегающей территории</w:t>
      </w:r>
      <w:r w:rsidR="00BE6417"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122E47"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3</w:t>
      </w:r>
      <w:r w:rsidR="00BE6417" w:rsidRPr="00122E47">
        <w:rPr>
          <w:rFonts w:ascii="Times New Roman" w:hAnsi="Times New Roman" w:cs="Times New Roman"/>
          <w:b/>
          <w:sz w:val="24"/>
          <w:szCs w:val="24"/>
        </w:rPr>
        <w:t>.2.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674A49">
        <w:rPr>
          <w:rFonts w:ascii="Times New Roman" w:hAnsi="Times New Roman" w:cs="Times New Roman"/>
          <w:b/>
          <w:sz w:val="24"/>
          <w:szCs w:val="24"/>
        </w:rPr>
        <w:lastRenderedPageBreak/>
        <w:t>3</w:t>
      </w:r>
      <w:r w:rsidR="00BE6417" w:rsidRPr="00674A49">
        <w:rPr>
          <w:rFonts w:ascii="Times New Roman" w:hAnsi="Times New Roman" w:cs="Times New Roman"/>
          <w:b/>
          <w:sz w:val="24"/>
          <w:szCs w:val="24"/>
        </w:rPr>
        <w:t>.2.1.</w:t>
      </w:r>
      <w:r w:rsidR="00BE6417" w:rsidRPr="00674A49">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администрацией </w:t>
      </w:r>
      <w:r w:rsidR="002413D1" w:rsidRPr="00674A49">
        <w:rPr>
          <w:rFonts w:ascii="Times New Roman" w:hAnsi="Times New Roman" w:cs="Times New Roman"/>
          <w:sz w:val="24"/>
          <w:szCs w:val="24"/>
        </w:rPr>
        <w:t>Клетнянского</w:t>
      </w:r>
      <w:r w:rsidR="00EB26DA" w:rsidRPr="00674A49">
        <w:rPr>
          <w:rFonts w:ascii="Times New Roman" w:hAnsi="Times New Roman" w:cs="Times New Roman"/>
          <w:sz w:val="24"/>
          <w:szCs w:val="24"/>
        </w:rPr>
        <w:t xml:space="preserve"> </w:t>
      </w:r>
      <w:proofErr w:type="gramStart"/>
      <w:r w:rsidR="00536283" w:rsidRPr="00674A49">
        <w:rPr>
          <w:rFonts w:ascii="Times New Roman" w:hAnsi="Times New Roman" w:cs="Times New Roman"/>
          <w:sz w:val="24"/>
          <w:szCs w:val="24"/>
        </w:rPr>
        <w:t>района</w:t>
      </w:r>
      <w:r w:rsidR="00BE6417" w:rsidRPr="00674A49">
        <w:rPr>
          <w:rFonts w:ascii="Times New Roman" w:hAnsi="Times New Roman" w:cs="Times New Roman"/>
          <w:sz w:val="24"/>
          <w:szCs w:val="24"/>
        </w:rPr>
        <w:t xml:space="preserve">  в</w:t>
      </w:r>
      <w:proofErr w:type="gramEnd"/>
      <w:r w:rsidR="00BE6417" w:rsidRPr="00674A49">
        <w:rPr>
          <w:rFonts w:ascii="Times New Roman" w:hAnsi="Times New Roman" w:cs="Times New Roman"/>
          <w:sz w:val="24"/>
          <w:szCs w:val="24"/>
        </w:rPr>
        <w:t xml:space="preserve"> соответствии с административным регламентом, утвержденным постановлением администрации </w:t>
      </w:r>
      <w:r w:rsidR="002413D1" w:rsidRPr="00674A49">
        <w:rPr>
          <w:rFonts w:ascii="Times New Roman" w:hAnsi="Times New Roman" w:cs="Times New Roman"/>
          <w:sz w:val="24"/>
          <w:szCs w:val="24"/>
        </w:rPr>
        <w:t>Клетнянского</w:t>
      </w:r>
      <w:r w:rsidR="00EB26DA" w:rsidRPr="00674A49">
        <w:rPr>
          <w:rFonts w:ascii="Times New Roman" w:hAnsi="Times New Roman" w:cs="Times New Roman"/>
          <w:sz w:val="24"/>
          <w:szCs w:val="24"/>
        </w:rPr>
        <w:t xml:space="preserve"> </w:t>
      </w:r>
      <w:r w:rsidR="00536283" w:rsidRPr="00674A49">
        <w:rPr>
          <w:rFonts w:ascii="Times New Roman" w:hAnsi="Times New Roman" w:cs="Times New Roman"/>
          <w:sz w:val="24"/>
          <w:szCs w:val="24"/>
        </w:rPr>
        <w:t>района</w:t>
      </w:r>
      <w:r w:rsidR="00BE6417" w:rsidRPr="00674A49">
        <w:rPr>
          <w:rFonts w:ascii="Times New Roman" w:hAnsi="Times New Roman" w:cs="Times New Roman"/>
          <w:sz w:val="24"/>
          <w:szCs w:val="24"/>
        </w:rPr>
        <w:t>(далее – административный регламент).</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sidR="002413D1">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присутствии заявителя и составляет акт обследования зеленых насаждений, кроме случаев, предусмотренных пунктом </w:t>
      </w:r>
      <w:r w:rsidR="00F5442A">
        <w:rPr>
          <w:rFonts w:ascii="Times New Roman" w:hAnsi="Times New Roman" w:cs="Times New Roman"/>
          <w:sz w:val="24"/>
          <w:szCs w:val="24"/>
        </w:rPr>
        <w:t>3</w:t>
      </w:r>
      <w:r w:rsidR="00BE6417" w:rsidRPr="002D4998">
        <w:rPr>
          <w:rFonts w:ascii="Times New Roman" w:hAnsi="Times New Roman" w:cs="Times New Roman"/>
          <w:sz w:val="24"/>
          <w:szCs w:val="24"/>
        </w:rPr>
        <w:t xml:space="preserve">.2.7 настоящих Правил. </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администрацией </w:t>
      </w:r>
      <w:r w:rsidR="002413D1">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составляется соответствующий акт обследования.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002413D1">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кроме случаев, предусмотренных административным регламентом и </w:t>
      </w:r>
      <w:r w:rsidR="00F5442A">
        <w:rPr>
          <w:rFonts w:ascii="Times New Roman" w:hAnsi="Times New Roman" w:cs="Times New Roman"/>
          <w:sz w:val="24"/>
          <w:szCs w:val="24"/>
        </w:rPr>
        <w:t>пунктами 3.2.6, 3</w:t>
      </w:r>
      <w:r w:rsidR="00BE6417" w:rsidRPr="002D4998">
        <w:rPr>
          <w:rFonts w:ascii="Times New Roman" w:hAnsi="Times New Roman" w:cs="Times New Roman"/>
          <w:sz w:val="24"/>
          <w:szCs w:val="24"/>
        </w:rPr>
        <w:t>.2.7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Решение комиссии оформляется в виде протокола заседания комиссии и направляется, от имени администрации </w:t>
      </w:r>
      <w:r w:rsidR="00536283">
        <w:rPr>
          <w:rFonts w:ascii="Times New Roman" w:hAnsi="Times New Roman" w:cs="Times New Roman"/>
          <w:sz w:val="24"/>
          <w:szCs w:val="24"/>
        </w:rPr>
        <w:t>района</w:t>
      </w:r>
      <w:r w:rsidRPr="002D4998">
        <w:rPr>
          <w:rFonts w:ascii="Times New Roman" w:hAnsi="Times New Roman" w:cs="Times New Roman"/>
          <w:sz w:val="24"/>
          <w:szCs w:val="24"/>
        </w:rPr>
        <w:t xml:space="preserve">, уполномоченному представителю администрации </w:t>
      </w:r>
      <w:r w:rsidR="002413D1">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Pr="002D4998">
        <w:rPr>
          <w:rFonts w:ascii="Times New Roman" w:hAnsi="Times New Roman" w:cs="Times New Roman"/>
          <w:sz w:val="24"/>
          <w:szCs w:val="24"/>
        </w:rPr>
        <w:t xml:space="preserve"> для предоставления порубочного билета и (или) разрешения на пересадку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sidR="002413D1">
        <w:rPr>
          <w:rFonts w:ascii="Times New Roman" w:hAnsi="Times New Roman" w:cs="Times New Roman"/>
          <w:sz w:val="24"/>
          <w:szCs w:val="24"/>
        </w:rPr>
        <w:t>Клетнянского</w:t>
      </w:r>
      <w:r w:rsidR="002413D1" w:rsidRPr="00AA1BED">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49477A">
        <w:rPr>
          <w:rFonts w:ascii="Times New Roman" w:hAnsi="Times New Roman" w:cs="Times New Roman"/>
          <w:sz w:val="24"/>
          <w:szCs w:val="24"/>
        </w:rPr>
        <w:t>.</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w:t>
      </w:r>
      <w:r w:rsidR="00994DA9">
        <w:rPr>
          <w:rFonts w:ascii="Times New Roman" w:hAnsi="Times New Roman" w:cs="Times New Roman"/>
          <w:sz w:val="24"/>
          <w:szCs w:val="24"/>
        </w:rPr>
        <w:t>ожности)</w:t>
      </w:r>
      <w:r w:rsidR="00BE6417" w:rsidRPr="002D4998">
        <w:rPr>
          <w:rFonts w:ascii="Times New Roman" w:hAnsi="Times New Roman" w:cs="Times New Roman"/>
          <w:sz w:val="24"/>
          <w:szCs w:val="24"/>
        </w:rPr>
        <w:t xml:space="preserve"> и уведомляют телефонограммой администрацию </w:t>
      </w:r>
      <w:r w:rsidR="002413D1">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proofErr w:type="gramStart"/>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для</w:t>
      </w:r>
      <w:proofErr w:type="gramEnd"/>
      <w:r w:rsidR="00BE6417" w:rsidRPr="002D4998">
        <w:rPr>
          <w:rFonts w:ascii="Times New Roman" w:hAnsi="Times New Roman" w:cs="Times New Roman"/>
          <w:sz w:val="24"/>
          <w:szCs w:val="24"/>
        </w:rPr>
        <w:t xml:space="preserve"> принятия в кратчайшие сроки соответствующих мер. </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w:t>
      </w:r>
      <w:proofErr w:type="gramStart"/>
      <w:r w:rsidR="00BE6417" w:rsidRPr="002D4998">
        <w:rPr>
          <w:rFonts w:ascii="Times New Roman" w:hAnsi="Times New Roman" w:cs="Times New Roman"/>
          <w:b/>
          <w:sz w:val="24"/>
          <w:szCs w:val="24"/>
        </w:rPr>
        <w:t>7.</w:t>
      </w:r>
      <w:r w:rsidR="00BE6417" w:rsidRPr="002D4998">
        <w:rPr>
          <w:rFonts w:ascii="Times New Roman" w:hAnsi="Times New Roman" w:cs="Times New Roman"/>
          <w:sz w:val="24"/>
          <w:szCs w:val="24"/>
        </w:rPr>
        <w:t>При</w:t>
      </w:r>
      <w:proofErr w:type="gramEnd"/>
      <w:r w:rsidR="00BE6417" w:rsidRPr="002D4998">
        <w:rPr>
          <w:rFonts w:ascii="Times New Roman" w:hAnsi="Times New Roman" w:cs="Times New Roman"/>
          <w:sz w:val="24"/>
          <w:szCs w:val="24"/>
        </w:rPr>
        <w:t xml:space="preserve">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w:t>
      </w:r>
      <w:r w:rsidR="00BE6417" w:rsidRPr="00674A49">
        <w:rPr>
          <w:rFonts w:ascii="Times New Roman" w:hAnsi="Times New Roman" w:cs="Times New Roman"/>
          <w:sz w:val="24"/>
          <w:szCs w:val="24"/>
        </w:rPr>
        <w:t>оформлением порубочного билета</w:t>
      </w:r>
      <w:bookmarkStart w:id="2" w:name="_GoBack"/>
      <w:bookmarkEnd w:id="2"/>
      <w:r w:rsidR="00BE6417" w:rsidRPr="002D4998">
        <w:rPr>
          <w:rFonts w:ascii="Times New Roman" w:hAnsi="Times New Roman" w:cs="Times New Roman"/>
          <w:sz w:val="24"/>
          <w:szCs w:val="24"/>
        </w:rPr>
        <w:t xml:space="preserve">  в администрации </w:t>
      </w:r>
      <w:r w:rsidR="002413D1">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срок не позднее 72 часов с момента начала работ. </w:t>
      </w:r>
    </w:p>
    <w:p w:rsidR="00BE6417"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536283" w:rsidRPr="002D4998" w:rsidRDefault="00536283"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4</w:t>
      </w:r>
      <w:r w:rsidR="009850C8" w:rsidRPr="009850C8">
        <w:rPr>
          <w:rFonts w:ascii="Times New Roman" w:hAnsi="Times New Roman" w:cs="Times New Roman"/>
          <w:b/>
          <w:sz w:val="24"/>
          <w:szCs w:val="24"/>
        </w:rPr>
        <w:t>. ПРОИЗВОДСТВО ЗЕМЛЯНЫХ РАБОТ</w:t>
      </w:r>
    </w:p>
    <w:p w:rsidR="00BE6417" w:rsidRPr="007C1965"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u w:val="single"/>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.1.1.</w:t>
      </w:r>
      <w:r w:rsidR="00BE6417"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администрацией </w:t>
      </w:r>
      <w:r w:rsidR="002413D1">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r w:rsidR="0055277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соответствии с административным регламентом, утвержденным постановлением администрации </w:t>
      </w:r>
      <w:r w:rsidR="002413D1">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r w:rsidR="00B46CBC">
        <w:rPr>
          <w:rFonts w:ascii="Times New Roman" w:hAnsi="Times New Roman" w:cs="Times New Roman"/>
          <w:sz w:val="24"/>
          <w:szCs w:val="24"/>
        </w:rPr>
        <w:t>района</w:t>
      </w:r>
      <w:r w:rsidR="00B46CBC" w:rsidRPr="002D4998">
        <w:rPr>
          <w:rFonts w:ascii="Times New Roman" w:hAnsi="Times New Roman" w:cs="Times New Roman"/>
          <w:sz w:val="24"/>
          <w:szCs w:val="24"/>
        </w:rPr>
        <w:t xml:space="preserve"> (</w:t>
      </w:r>
      <w:r w:rsidR="00BE6417" w:rsidRPr="002D4998">
        <w:rPr>
          <w:rFonts w:ascii="Times New Roman" w:hAnsi="Times New Roman" w:cs="Times New Roman"/>
          <w:sz w:val="24"/>
          <w:szCs w:val="24"/>
        </w:rPr>
        <w:t>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2.</w:t>
      </w:r>
      <w:r w:rsidR="00BE6417" w:rsidRPr="002D4998">
        <w:rPr>
          <w:rFonts w:ascii="Times New Roman" w:hAnsi="Times New Roman" w:cs="Times New Roman"/>
          <w:b/>
          <w:sz w:val="24"/>
          <w:szCs w:val="24"/>
        </w:rPr>
        <w:t xml:space="preserve">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w:t>
      </w:r>
      <w:r w:rsidR="00BE6417" w:rsidRPr="002D4998">
        <w:rPr>
          <w:rFonts w:ascii="Times New Roman" w:hAnsi="Times New Roman" w:cs="Times New Roman"/>
          <w:sz w:val="24"/>
          <w:szCs w:val="24"/>
        </w:rPr>
        <w:lastRenderedPageBreak/>
        <w:t>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F5442A"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w:t>
      </w:r>
      <w:r w:rsidR="002413D1">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w:t>
      </w:r>
      <w:r w:rsidR="00552771">
        <w:rPr>
          <w:rFonts w:ascii="Times New Roman" w:hAnsi="Times New Roman" w:cs="Times New Roman"/>
          <w:sz w:val="24"/>
          <w:szCs w:val="24"/>
        </w:rPr>
        <w:t>«</w:t>
      </w:r>
      <w:r w:rsidRPr="002D4998">
        <w:rPr>
          <w:rFonts w:ascii="Times New Roman" w:hAnsi="Times New Roman" w:cs="Times New Roman"/>
          <w:sz w:val="24"/>
          <w:szCs w:val="24"/>
        </w:rPr>
        <w:t>Ограждения инвентарные строительных площадок и участков производства строительно-монтажных работ. Технические условия</w:t>
      </w:r>
      <w:r w:rsidR="00552771">
        <w:rPr>
          <w:rFonts w:ascii="Times New Roman" w:hAnsi="Times New Roman" w:cs="Times New Roman"/>
          <w:sz w:val="24"/>
          <w:szCs w:val="24"/>
        </w:rPr>
        <w:t>»</w:t>
      </w:r>
      <w:r w:rsidRPr="002D4998">
        <w:rPr>
          <w:rFonts w:ascii="Times New Roman" w:hAnsi="Times New Roman" w:cs="Times New Roman"/>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.2.7.</w:t>
      </w:r>
      <w:r w:rsidR="00BE6417"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.2.8.</w:t>
      </w:r>
      <w:r w:rsidR="00BE6417"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lastRenderedPageBreak/>
        <w:t>4</w:t>
      </w:r>
      <w:r w:rsidR="00BE6417" w:rsidRPr="002D4998">
        <w:rPr>
          <w:rFonts w:ascii="Times New Roman" w:hAnsi="Times New Roman" w:cs="Times New Roman"/>
          <w:b/>
          <w:sz w:val="24"/>
          <w:szCs w:val="24"/>
        </w:rPr>
        <w:t>.2.9.</w:t>
      </w:r>
      <w:r w:rsidR="00BE6417"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.3.2.</w:t>
      </w:r>
      <w:r w:rsidR="00BE6417"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.3.3.</w:t>
      </w:r>
      <w:r w:rsidR="00BE6417"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.3.4.</w:t>
      </w:r>
      <w:r w:rsidR="00BE6417"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3.5.</w:t>
      </w:r>
      <w:r w:rsidR="00BE6417"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.3.6.</w:t>
      </w:r>
      <w:r w:rsidR="00BE6417"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r w:rsidR="00552771">
        <w:rPr>
          <w:rFonts w:ascii="Times New Roman" w:hAnsi="Times New Roman" w:cs="Times New Roman"/>
          <w:sz w:val="24"/>
          <w:szCs w:val="24"/>
        </w:rPr>
        <w:t xml:space="preserve"> состоянии</w:t>
      </w:r>
      <w:r w:rsidR="00BE6417" w:rsidRPr="002D4998">
        <w:rPr>
          <w:rFonts w:ascii="Times New Roman" w:hAnsi="Times New Roman" w:cs="Times New Roman"/>
          <w:sz w:val="24"/>
          <w:szCs w:val="24"/>
        </w:rPr>
        <w:t>.</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.3.7.</w:t>
      </w:r>
      <w:r w:rsidR="00BE6417" w:rsidRPr="002D4998">
        <w:rPr>
          <w:rFonts w:ascii="Times New Roman" w:hAnsi="Times New Roman" w:cs="Times New Roman"/>
          <w:sz w:val="24"/>
          <w:szCs w:val="24"/>
        </w:rPr>
        <w:t xml:space="preserve"> При просадке грунта в месте проведения работ должны быть применены меры </w:t>
      </w:r>
      <w:r w:rsidR="00BE6417" w:rsidRPr="004A2EB9">
        <w:rPr>
          <w:rFonts w:ascii="Times New Roman" w:hAnsi="Times New Roman" w:cs="Times New Roman"/>
          <w:color w:val="000000" w:themeColor="text1"/>
          <w:sz w:val="24"/>
          <w:szCs w:val="24"/>
        </w:rPr>
        <w:t xml:space="preserve">по ее ликвидации на проезжей части в сроки, установленные </w:t>
      </w:r>
      <w:hyperlink r:id="rId15" w:anchor="7D20K3" w:history="1">
        <w:r w:rsidR="004A2EB9" w:rsidRPr="004A2EB9">
          <w:rPr>
            <w:rStyle w:val="ab"/>
            <w:color w:val="000000" w:themeColor="text1"/>
            <w:sz w:val="24"/>
            <w:szCs w:val="24"/>
            <w:u w:val="none"/>
            <w:shd w:val="clear" w:color="auto" w:fill="FFFFFF"/>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hyperlink>
      <w:r w:rsidR="00BE6417" w:rsidRPr="004A2EB9">
        <w:rPr>
          <w:rFonts w:ascii="Times New Roman" w:hAnsi="Times New Roman" w:cs="Times New Roman"/>
          <w:color w:val="000000" w:themeColor="text1"/>
          <w:sz w:val="24"/>
          <w:szCs w:val="24"/>
        </w:rPr>
        <w:t>,</w:t>
      </w:r>
      <w:r w:rsidR="00BE6417" w:rsidRPr="002D4998">
        <w:rPr>
          <w:rFonts w:ascii="Times New Roman" w:hAnsi="Times New Roman" w:cs="Times New Roman"/>
          <w:sz w:val="24"/>
          <w:szCs w:val="24"/>
        </w:rPr>
        <w:t xml:space="preserve"> на газонах и тротуарах - не позднее 3 суток со дня выявления просадки.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.3.8.</w:t>
      </w:r>
      <w:r w:rsidR="00BE6417"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lastRenderedPageBreak/>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 складирование и хранение строительных материалов и мусора, за исключением случаев, указанных в подпункте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.3.9 пункта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 раздела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.3.9.</w:t>
      </w:r>
      <w:r w:rsidR="00BE6417"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.3.10.</w:t>
      </w:r>
      <w:r w:rsidR="00BE6417"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.3.11.</w:t>
      </w:r>
      <w:r w:rsidR="00BE6417"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.3.12.</w:t>
      </w:r>
      <w:r w:rsidR="00BE6417"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При отсутствии акта работы считаются неоконченными.</w:t>
      </w:r>
    </w:p>
    <w:p w:rsidR="008B2B6A" w:rsidRPr="002D4998" w:rsidRDefault="008B2B6A" w:rsidP="0000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0072A2">
        <w:rPr>
          <w:rFonts w:ascii="Times New Roman" w:hAnsi="Times New Roman" w:cs="Times New Roman"/>
          <w:sz w:val="24"/>
          <w:szCs w:val="24"/>
        </w:rPr>
        <w:t>Брянской</w:t>
      </w:r>
      <w:r w:rsidR="00BE6417" w:rsidRPr="002D4998">
        <w:rPr>
          <w:rFonts w:ascii="Times New Roman" w:hAnsi="Times New Roman" w:cs="Times New Roman"/>
          <w:sz w:val="24"/>
          <w:szCs w:val="24"/>
        </w:rPr>
        <w:t xml:space="preserve"> области «Об административных правонарушениях </w:t>
      </w:r>
      <w:r w:rsidR="000072A2">
        <w:rPr>
          <w:rFonts w:ascii="Times New Roman" w:hAnsi="Times New Roman" w:cs="Times New Roman"/>
          <w:sz w:val="24"/>
          <w:szCs w:val="24"/>
        </w:rPr>
        <w:t>на территории Брянской</w:t>
      </w:r>
      <w:r w:rsidR="00BE6417" w:rsidRPr="002D4998">
        <w:rPr>
          <w:rFonts w:ascii="Times New Roman" w:hAnsi="Times New Roman" w:cs="Times New Roman"/>
          <w:sz w:val="24"/>
          <w:szCs w:val="24"/>
        </w:rPr>
        <w:t xml:space="preserve"> области».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5</w:t>
      </w:r>
      <w:r w:rsidR="009850C8" w:rsidRPr="009850C8">
        <w:rPr>
          <w:b/>
          <w:sz w:val="24"/>
          <w:szCs w:val="24"/>
        </w:rPr>
        <w:t xml:space="preserve">. ПОРЯДОК </w:t>
      </w:r>
      <w:proofErr w:type="gramStart"/>
      <w:r w:rsidR="009850C8" w:rsidRPr="009850C8">
        <w:rPr>
          <w:b/>
          <w:sz w:val="24"/>
          <w:szCs w:val="24"/>
        </w:rPr>
        <w:t>ОРГАНИЗАЦИИ  УЛИЧНОЙ</w:t>
      </w:r>
      <w:proofErr w:type="gramEnd"/>
      <w:r w:rsidR="009850C8" w:rsidRPr="009850C8">
        <w:rPr>
          <w:b/>
          <w:sz w:val="24"/>
          <w:szCs w:val="24"/>
        </w:rPr>
        <w:t xml:space="preserve"> ТОРГОВЛИ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2413D1">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proofErr w:type="gramStart"/>
      <w:r w:rsidR="00994DA9" w:rsidRPr="00AA1BED">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мест</w:t>
      </w:r>
      <w:proofErr w:type="gramEnd"/>
      <w:r w:rsidR="00BE6417"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2413D1">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6</w:t>
      </w:r>
      <w:r w:rsidR="009850C8" w:rsidRPr="009850C8">
        <w:rPr>
          <w:b/>
          <w:sz w:val="24"/>
          <w:szCs w:val="24"/>
        </w:rPr>
        <w:t>. ПОРЯДОК СОДЕРЖАНИЯ СИСТЕМЫ ДРЕНАЖЕЙ И ЛИВНЕВОЙ КАНАЛИЗАЦИИ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.1.</w:t>
      </w:r>
      <w:r w:rsidR="00BE6417" w:rsidRPr="002D4998">
        <w:rPr>
          <w:sz w:val="24"/>
          <w:szCs w:val="24"/>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.2.</w:t>
      </w:r>
      <w:r w:rsidR="00BE6417"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lastRenderedPageBreak/>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.3.</w:t>
      </w:r>
      <w:r w:rsidR="00BE6417"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.4.</w:t>
      </w:r>
      <w:r w:rsidR="00BE6417" w:rsidRPr="002D4998">
        <w:rPr>
          <w:iCs/>
        </w:rPr>
        <w:t xml:space="preserve"> Не допускается сброс мусора в колодцы любых сетей.</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6</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 А, Б, В, 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а)</w:t>
      </w:r>
      <w:r w:rsidR="00BE6417" w:rsidRPr="002D4998">
        <w:rPr>
          <w:rFonts w:ascii="Times New Roman" w:hAnsi="Times New Roman" w:cs="Times New Roman"/>
          <w:sz w:val="24"/>
          <w:szCs w:val="24"/>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б)</w:t>
      </w:r>
      <w:r w:rsidR="00BE6417" w:rsidRPr="005026F5">
        <w:rPr>
          <w:rFonts w:ascii="Times New Roman" w:hAnsi="Times New Roman" w:cs="Times New Roman"/>
          <w:sz w:val="24"/>
          <w:szCs w:val="24"/>
        </w:rPr>
        <w:t xml:space="preserve"> К</w:t>
      </w:r>
      <w:r w:rsidR="00BE6417" w:rsidRPr="002D4998">
        <w:rPr>
          <w:rFonts w:ascii="Times New Roman" w:hAnsi="Times New Roman" w:cs="Times New Roman"/>
          <w:sz w:val="24"/>
          <w:szCs w:val="24"/>
        </w:rPr>
        <w:t xml:space="preserve"> сетям категории Б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Б несут лица, осуществляющие их обслуживание.</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в)</w:t>
      </w:r>
      <w:r w:rsidR="00BE6417" w:rsidRPr="002D4998">
        <w:rPr>
          <w:rFonts w:ascii="Times New Roman" w:hAnsi="Times New Roman" w:cs="Times New Roman"/>
          <w:sz w:val="24"/>
          <w:szCs w:val="24"/>
        </w:rPr>
        <w:t xml:space="preserve"> К сетям категории </w:t>
      </w:r>
      <w:proofErr w:type="gramStart"/>
      <w:r w:rsidR="00BE6417" w:rsidRPr="002D4998">
        <w:rPr>
          <w:rFonts w:ascii="Times New Roman" w:hAnsi="Times New Roman" w:cs="Times New Roman"/>
          <w:sz w:val="24"/>
          <w:szCs w:val="24"/>
        </w:rPr>
        <w:t>В относятся</w:t>
      </w:r>
      <w:proofErr w:type="gramEnd"/>
      <w:r w:rsidR="00BE6417" w:rsidRPr="002D4998">
        <w:rPr>
          <w:rFonts w:ascii="Times New Roman" w:hAnsi="Times New Roman" w:cs="Times New Roman"/>
          <w:sz w:val="24"/>
          <w:szCs w:val="24"/>
        </w:rPr>
        <w:t xml:space="preserve">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Ответственность за содержание и своевременную прочистку сетей категории </w:t>
      </w:r>
      <w:proofErr w:type="gramStart"/>
      <w:r w:rsidRPr="002D4998">
        <w:rPr>
          <w:rFonts w:ascii="Times New Roman" w:hAnsi="Times New Roman" w:cs="Times New Roman"/>
          <w:sz w:val="24"/>
          <w:szCs w:val="24"/>
        </w:rPr>
        <w:t>В несут</w:t>
      </w:r>
      <w:proofErr w:type="gramEnd"/>
      <w:r w:rsidRPr="002D4998">
        <w:rPr>
          <w:rFonts w:ascii="Times New Roman" w:hAnsi="Times New Roman" w:cs="Times New Roman"/>
          <w:sz w:val="24"/>
          <w:szCs w:val="24"/>
        </w:rPr>
        <w:t xml:space="preserve"> лица, осуществляющие функции по содержанию автомобильных дорог.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г)</w:t>
      </w:r>
      <w:r w:rsidR="00BE6417"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Pr>
          <w:b/>
        </w:rPr>
        <w:t>6</w:t>
      </w:r>
      <w:r w:rsidR="00BE6417" w:rsidRPr="002D4998">
        <w:rPr>
          <w:b/>
        </w:rPr>
        <w:t>.6.</w:t>
      </w:r>
      <w:r w:rsidR="00BE6417"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w:t>
      </w:r>
      <w:r w:rsidR="00307A8A">
        <w:t>и</w:t>
      </w:r>
      <w:r w:rsidR="00BE6417" w:rsidRPr="002D4998">
        <w:t xml:space="preserve"> вдоль улиц с индивидуальной застройкой </w:t>
      </w:r>
      <w:r w:rsidR="00307A8A">
        <w:t xml:space="preserve">несут органы местного самоуправления </w:t>
      </w:r>
      <w:r w:rsidR="0053082F">
        <w:t>Клетнянского</w:t>
      </w:r>
      <w:r w:rsidR="00307A8A">
        <w:t xml:space="preserve"> муниципального района</w:t>
      </w:r>
      <w:r w:rsidR="00BE6417" w:rsidRPr="002D4998">
        <w:t>.</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9850C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9850C8">
        <w:rPr>
          <w:b/>
          <w:iCs/>
        </w:rPr>
        <w:t>7</w:t>
      </w:r>
      <w:r w:rsidR="00BE6417" w:rsidRPr="009850C8">
        <w:rPr>
          <w:b/>
          <w:iCs/>
        </w:rPr>
        <w:t xml:space="preserve">. </w:t>
      </w:r>
      <w:r w:rsidR="009850C8" w:rsidRPr="009850C8">
        <w:rPr>
          <w:b/>
          <w:iCs/>
        </w:rPr>
        <w:t>СОДЕРЖАНИЕ СТРОИТЕЛЬНЫХ ОБЪЕКТОВ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5026F5"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.1.</w:t>
      </w:r>
      <w:r w:rsidR="00BE6417"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lastRenderedPageBreak/>
        <w:t>7</w:t>
      </w:r>
      <w:r w:rsidR="00BE6417" w:rsidRPr="002D4998">
        <w:rPr>
          <w:b/>
        </w:rPr>
        <w:t>.2.</w:t>
      </w:r>
      <w:r w:rsidR="00BE6417"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.3.</w:t>
      </w:r>
      <w:r w:rsidR="00BE6417"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.4.</w:t>
      </w:r>
      <w:r w:rsidR="00BE6417" w:rsidRPr="002D4998">
        <w:t xml:space="preserve"> Подъездные пути к строительной площадке должны иметь </w:t>
      </w:r>
      <w:proofErr w:type="spellStart"/>
      <w:r w:rsidR="00DD4405">
        <w:t>реги</w:t>
      </w:r>
      <w:r w:rsidR="00BE6417" w:rsidRPr="002D4998">
        <w:t>ое</w:t>
      </w:r>
      <w:proofErr w:type="spellEnd"/>
      <w:r w:rsidR="00BE6417" w:rsidRPr="002D4998">
        <w:t xml:space="preserve"> </w:t>
      </w:r>
      <w:proofErr w:type="spellStart"/>
      <w:r w:rsidR="00BE6417" w:rsidRPr="002D4998">
        <w:t>непылящее</w:t>
      </w:r>
      <w:proofErr w:type="spellEnd"/>
      <w:r w:rsidR="00BE6417" w:rsidRPr="002D4998">
        <w:t xml:space="preserve"> покрытие.</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.5.</w:t>
      </w:r>
      <w:r w:rsidR="00BE6417"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.6.</w:t>
      </w:r>
      <w:r w:rsidR="00BE6417" w:rsidRPr="002D4998">
        <w:t xml:space="preserve"> В случае сохранения в зоне строительства зеленых насаждений должны приниматься меры по их защите. </w:t>
      </w:r>
    </w:p>
    <w:p w:rsidR="00387F83" w:rsidRPr="002D4998" w:rsidRDefault="00387F83"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p>
    <w:p w:rsidR="00BE6417" w:rsidRPr="009850C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8</w:t>
      </w:r>
      <w:r w:rsidR="009850C8" w:rsidRPr="009850C8">
        <w:rPr>
          <w:rFonts w:ascii="Times New Roman" w:hAnsi="Times New Roman" w:cs="Times New Roman"/>
          <w:b/>
          <w:sz w:val="24"/>
          <w:szCs w:val="24"/>
        </w:rPr>
        <w:t>.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Лица, указанные в пункте </w:t>
      </w:r>
      <w:r w:rsidR="00F5442A">
        <w:rPr>
          <w:rFonts w:ascii="Times New Roman" w:hAnsi="Times New Roman" w:cs="Times New Roman"/>
          <w:sz w:val="24"/>
          <w:szCs w:val="24"/>
        </w:rPr>
        <w:t>8</w:t>
      </w:r>
      <w:r w:rsidR="00BE6417" w:rsidRPr="002D4998">
        <w:rPr>
          <w:rFonts w:ascii="Times New Roman" w:hAnsi="Times New Roman" w:cs="Times New Roman"/>
          <w:sz w:val="24"/>
          <w:szCs w:val="24"/>
        </w:rPr>
        <w:t xml:space="preserve">.1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w:t>
      </w:r>
      <w:proofErr w:type="gramStart"/>
      <w:r w:rsidR="00BE6417" w:rsidRPr="002D4998">
        <w:rPr>
          <w:rFonts w:ascii="Times New Roman" w:hAnsi="Times New Roman" w:cs="Times New Roman"/>
          <w:sz w:val="24"/>
          <w:szCs w:val="24"/>
        </w:rPr>
        <w:t>со  специализированной</w:t>
      </w:r>
      <w:proofErr w:type="gramEnd"/>
      <w:r w:rsidR="00BE6417" w:rsidRPr="002D4998">
        <w:rPr>
          <w:rFonts w:ascii="Times New Roman" w:hAnsi="Times New Roman" w:cs="Times New Roman"/>
          <w:sz w:val="24"/>
          <w:szCs w:val="24"/>
        </w:rPr>
        <w:t xml:space="preserve">  организацией.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2D4998">
        <w:rPr>
          <w:rFonts w:ascii="Times New Roman" w:hAnsi="Times New Roman" w:cs="Times New Roman"/>
          <w:sz w:val="24"/>
          <w:szCs w:val="24"/>
        </w:rPr>
        <w:t>внутридворовых</w:t>
      </w:r>
      <w:proofErr w:type="spellEnd"/>
      <w:r w:rsidRPr="002D4998">
        <w:rPr>
          <w:rFonts w:ascii="Times New Roman" w:hAnsi="Times New Roman" w:cs="Times New Roman"/>
          <w:sz w:val="24"/>
          <w:szCs w:val="24"/>
        </w:rPr>
        <w:t xml:space="preserve">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3" w:name="sub_34"/>
      <w:r w:rsidRPr="002D4998">
        <w:rPr>
          <w:rFonts w:ascii="Times New Roman" w:hAnsi="Times New Roman" w:cs="Times New Roman"/>
          <w:sz w:val="24"/>
          <w:szCs w:val="24"/>
        </w:rPr>
        <w:t>- загрязнение территории поселения, связанное с эксплуатацией транспортных средств;</w:t>
      </w:r>
    </w:p>
    <w:bookmarkEnd w:id="3"/>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w:t>
      </w:r>
      <w:proofErr w:type="spellStart"/>
      <w:r w:rsidRPr="002D4998">
        <w:rPr>
          <w:rFonts w:ascii="Times New Roman" w:hAnsi="Times New Roman" w:cs="Times New Roman"/>
          <w:sz w:val="24"/>
          <w:szCs w:val="24"/>
        </w:rPr>
        <w:t>водоохранных</w:t>
      </w:r>
      <w:proofErr w:type="spellEnd"/>
      <w:r w:rsidRPr="002D4998">
        <w:rPr>
          <w:rFonts w:ascii="Times New Roman" w:hAnsi="Times New Roman" w:cs="Times New Roman"/>
          <w:sz w:val="24"/>
          <w:szCs w:val="24"/>
        </w:rPr>
        <w:t xml:space="preserve">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7E3DA0">
        <w:rPr>
          <w:rFonts w:ascii="Times New Roman" w:hAnsi="Times New Roman" w:cs="Times New Roman"/>
          <w:sz w:val="24"/>
          <w:szCs w:val="24"/>
        </w:rPr>
        <w:t>на придомовых территориях в жилых кварталах производить действия, нарушающие тишину и порядок с 23.00</w:t>
      </w:r>
      <w:r w:rsidRPr="002D4998">
        <w:rPr>
          <w:rFonts w:ascii="Times New Roman" w:hAnsi="Times New Roman" w:cs="Times New Roman"/>
          <w:sz w:val="24"/>
          <w:szCs w:val="24"/>
        </w:rPr>
        <w:t>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F83CBB" w:rsidRDefault="00761D70"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color w:val="00B0F0"/>
          <w:sz w:val="24"/>
          <w:szCs w:val="24"/>
        </w:rPr>
      </w:pPr>
      <w:r w:rsidRPr="00F5442A">
        <w:rPr>
          <w:rFonts w:ascii="Times New Roman" w:hAnsi="Times New Roman" w:cs="Times New Roman"/>
          <w:b/>
          <w:sz w:val="24"/>
          <w:szCs w:val="24"/>
        </w:rPr>
        <w:t>8</w:t>
      </w:r>
      <w:r w:rsidR="00F83CBB" w:rsidRPr="00F5442A">
        <w:rPr>
          <w:rFonts w:ascii="Times New Roman" w:hAnsi="Times New Roman" w:cs="Times New Roman"/>
          <w:b/>
          <w:sz w:val="24"/>
          <w:szCs w:val="24"/>
        </w:rPr>
        <w:t>.6</w:t>
      </w:r>
      <w:r w:rsidR="00F83CBB" w:rsidRPr="00F5442A">
        <w:rPr>
          <w:rFonts w:ascii="Times New Roman" w:hAnsi="Times New Roman" w:cs="Times New Roman"/>
          <w:sz w:val="24"/>
          <w:szCs w:val="24"/>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rsidR="0053082F">
        <w:rPr>
          <w:rFonts w:ascii="Times New Roman" w:hAnsi="Times New Roman" w:cs="Times New Roman"/>
          <w:sz w:val="24"/>
          <w:szCs w:val="24"/>
        </w:rPr>
        <w:t>Клетнянского</w:t>
      </w:r>
      <w:r w:rsidR="0053082F" w:rsidRPr="00AA1BED">
        <w:rPr>
          <w:rFonts w:ascii="Times New Roman" w:hAnsi="Times New Roman" w:cs="Times New Roman"/>
          <w:sz w:val="24"/>
          <w:szCs w:val="24"/>
        </w:rPr>
        <w:t xml:space="preserve"> </w:t>
      </w:r>
      <w:r w:rsidR="00994DA9" w:rsidRPr="00AA1BED">
        <w:rPr>
          <w:rFonts w:ascii="Times New Roman" w:hAnsi="Times New Roman" w:cs="Times New Roman"/>
          <w:sz w:val="24"/>
          <w:szCs w:val="24"/>
        </w:rPr>
        <w:t>района</w:t>
      </w:r>
      <w:r w:rsidR="00F83CBB" w:rsidRPr="00F83CBB">
        <w:rPr>
          <w:rFonts w:ascii="Times New Roman" w:hAnsi="Times New Roman" w:cs="Times New Roman"/>
          <w:color w:val="00B0F0"/>
          <w:sz w:val="24"/>
          <w:szCs w:val="24"/>
        </w:rPr>
        <w:t>.</w:t>
      </w:r>
    </w:p>
    <w:p w:rsidR="00761D70"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F52471"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F52471">
        <w:rPr>
          <w:rFonts w:ascii="Times New Roman" w:hAnsi="Times New Roman" w:cs="Times New Roman"/>
          <w:b/>
          <w:sz w:val="24"/>
          <w:szCs w:val="24"/>
        </w:rPr>
        <w:t>9</w:t>
      </w:r>
      <w:r w:rsidR="005A1260"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СОДЕРЖАНИЕ ДОМАШНИХ ЖИВОТНЫХ</w:t>
      </w:r>
      <w:r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ПТИЦ И ПЧЕЛ</w:t>
      </w:r>
    </w:p>
    <w:p w:rsidR="006D6762" w:rsidRPr="002D4998" w:rsidRDefault="006D676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9.1</w:t>
      </w:r>
      <w:r w:rsidR="006D6762" w:rsidRPr="00761D70">
        <w:rPr>
          <w:rFonts w:ascii="Times New Roman" w:hAnsi="Times New Roman" w:cs="Times New Roman"/>
          <w:b/>
          <w:sz w:val="24"/>
          <w:szCs w:val="24"/>
        </w:rPr>
        <w:t xml:space="preserve"> Общие положения</w:t>
      </w:r>
    </w:p>
    <w:p w:rsidR="00A61B74" w:rsidRPr="00761D70"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Настоящие Правила распространяются на всех собственников (владельцев) домашних животных, птицы и пчел на территории муниципального образования </w:t>
      </w:r>
      <w:r w:rsidR="0053082F">
        <w:rPr>
          <w:rFonts w:ascii="Times New Roman" w:hAnsi="Times New Roman" w:cs="Times New Roman"/>
          <w:sz w:val="24"/>
          <w:szCs w:val="24"/>
        </w:rPr>
        <w:t>Клетнянского городского</w:t>
      </w:r>
      <w:r w:rsidR="003708DD">
        <w:rPr>
          <w:rFonts w:ascii="Times New Roman" w:hAnsi="Times New Roman" w:cs="Times New Roman"/>
          <w:sz w:val="24"/>
          <w:szCs w:val="24"/>
        </w:rPr>
        <w:t xml:space="preserve"> поселения</w:t>
      </w:r>
      <w:r w:rsidR="00EB26DA">
        <w:rPr>
          <w:rFonts w:ascii="Times New Roman" w:hAnsi="Times New Roman" w:cs="Times New Roman"/>
          <w:sz w:val="24"/>
          <w:szCs w:val="24"/>
        </w:rPr>
        <w:t xml:space="preserve"> </w:t>
      </w:r>
      <w:r w:rsidR="0053082F">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proofErr w:type="gramStart"/>
      <w:r w:rsidRPr="006D6762">
        <w:rPr>
          <w:rFonts w:ascii="Times New Roman" w:hAnsi="Times New Roman" w:cs="Times New Roman"/>
          <w:sz w:val="24"/>
          <w:szCs w:val="24"/>
        </w:rPr>
        <w:t>муниципального  района</w:t>
      </w:r>
      <w:proofErr w:type="gramEnd"/>
      <w:r w:rsidR="00EB26DA">
        <w:rPr>
          <w:rFonts w:ascii="Times New Roman" w:hAnsi="Times New Roman" w:cs="Times New Roman"/>
          <w:sz w:val="24"/>
          <w:szCs w:val="24"/>
        </w:rPr>
        <w:t xml:space="preserve"> </w:t>
      </w:r>
      <w:r w:rsidR="00387F83">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включая  предприятия, учреждения и организации независимо от их ведомственной подчиненности.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целях настоящих Правил применяются следующие основные понятия: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домашнее животное – любой одомашненный представитель животного мира.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w:t>
      </w:r>
      <w:proofErr w:type="gramStart"/>
      <w:r w:rsidRPr="006D6762">
        <w:rPr>
          <w:rFonts w:ascii="Times New Roman" w:hAnsi="Times New Roman" w:cs="Times New Roman"/>
          <w:sz w:val="24"/>
          <w:szCs w:val="24"/>
        </w:rPr>
        <w:t>животное  до</w:t>
      </w:r>
      <w:proofErr w:type="gramEnd"/>
      <w:r w:rsidRPr="006D6762">
        <w:rPr>
          <w:rFonts w:ascii="Times New Roman" w:hAnsi="Times New Roman" w:cs="Times New Roman"/>
          <w:sz w:val="24"/>
          <w:szCs w:val="24"/>
        </w:rPr>
        <w:t xml:space="preserve"> установления их владельца;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proofErr w:type="gramStart"/>
      <w:r w:rsidRPr="006D6762">
        <w:rPr>
          <w:rFonts w:ascii="Times New Roman" w:hAnsi="Times New Roman" w:cs="Times New Roman"/>
          <w:sz w:val="24"/>
          <w:szCs w:val="24"/>
        </w:rPr>
        <w:t>безнадзорное  животное</w:t>
      </w:r>
      <w:proofErr w:type="gramEnd"/>
      <w:r w:rsidRPr="006D6762">
        <w:rPr>
          <w:rFonts w:ascii="Times New Roman" w:hAnsi="Times New Roman" w:cs="Times New Roman"/>
          <w:sz w:val="24"/>
          <w:szCs w:val="24"/>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регистрация животных - внесение в единую базу данных (реестр) зарегистрированных животных </w:t>
      </w:r>
      <w:r w:rsidR="00387F83">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информации о животном, унифицированного индивидуального номера животного, а также сведений о его собственнике;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биологические отходы – трупы животных и птиц, абортированные и мертворожденные плоды, ветеринарные </w:t>
      </w:r>
      <w:proofErr w:type="spellStart"/>
      <w:r w:rsidRPr="006D6762">
        <w:rPr>
          <w:rFonts w:ascii="Times New Roman" w:hAnsi="Times New Roman" w:cs="Times New Roman"/>
          <w:sz w:val="24"/>
          <w:szCs w:val="24"/>
        </w:rPr>
        <w:t>конфискаты</w:t>
      </w:r>
      <w:proofErr w:type="spellEnd"/>
      <w:r w:rsidRPr="006D6762">
        <w:rPr>
          <w:rFonts w:ascii="Times New Roman" w:hAnsi="Times New Roman" w:cs="Times New Roman"/>
          <w:sz w:val="24"/>
          <w:szCs w:val="24"/>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proofErr w:type="gramStart"/>
      <w:r w:rsidRPr="006D6762">
        <w:rPr>
          <w:rFonts w:ascii="Times New Roman" w:hAnsi="Times New Roman" w:cs="Times New Roman"/>
          <w:sz w:val="24"/>
          <w:szCs w:val="24"/>
        </w:rPr>
        <w:t>приют  -</w:t>
      </w:r>
      <w:proofErr w:type="gramEnd"/>
      <w:r w:rsidRPr="006D6762">
        <w:rPr>
          <w:rFonts w:ascii="Times New Roman" w:hAnsi="Times New Roman" w:cs="Times New Roman"/>
          <w:sz w:val="24"/>
          <w:szCs w:val="24"/>
        </w:rPr>
        <w:t xml:space="preserve">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пчелиная семья – сообщество, состоящее из пчел;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улей – жилище пчелы, обустроенное человеком;</w:t>
      </w:r>
    </w:p>
    <w:p w:rsidR="006D6762" w:rsidRDefault="005A126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6D6762" w:rsidRPr="006D6762">
        <w:rPr>
          <w:rFonts w:ascii="Times New Roman" w:hAnsi="Times New Roman" w:cs="Times New Roman"/>
          <w:sz w:val="24"/>
          <w:szCs w:val="24"/>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8B2B6A" w:rsidRPr="006D6762" w:rsidRDefault="008B2B6A" w:rsidP="0038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9.2</w:t>
      </w:r>
      <w:r>
        <w:rPr>
          <w:rFonts w:ascii="Times New Roman" w:hAnsi="Times New Roman" w:cs="Times New Roman"/>
          <w:sz w:val="24"/>
          <w:szCs w:val="24"/>
        </w:rPr>
        <w:t xml:space="preserve">. </w:t>
      </w:r>
      <w:r w:rsidR="006D6762" w:rsidRPr="00761D70">
        <w:rPr>
          <w:rFonts w:ascii="Times New Roman" w:hAnsi="Times New Roman" w:cs="Times New Roman"/>
          <w:b/>
          <w:sz w:val="24"/>
          <w:szCs w:val="24"/>
        </w:rPr>
        <w:t xml:space="preserve">Правила содержания крупного и мелкого рогатого скота, лошадей, свиней и прочих </w:t>
      </w:r>
      <w:proofErr w:type="gramStart"/>
      <w:r w:rsidR="006D6762" w:rsidRPr="00761D70">
        <w:rPr>
          <w:rFonts w:ascii="Times New Roman" w:hAnsi="Times New Roman" w:cs="Times New Roman"/>
          <w:b/>
          <w:sz w:val="24"/>
          <w:szCs w:val="24"/>
        </w:rPr>
        <w:t>животных  на</w:t>
      </w:r>
      <w:proofErr w:type="gramEnd"/>
      <w:r w:rsidR="006D6762" w:rsidRPr="00761D70">
        <w:rPr>
          <w:rFonts w:ascii="Times New Roman" w:hAnsi="Times New Roman" w:cs="Times New Roman"/>
          <w:b/>
          <w:sz w:val="24"/>
          <w:szCs w:val="24"/>
        </w:rPr>
        <w:t xml:space="preserve"> территории поселения</w:t>
      </w:r>
    </w:p>
    <w:p w:rsidR="00A61B74"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A61B74" w:rsidRPr="00F34819"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1</w:t>
      </w:r>
      <w:r w:rsidR="006D6762" w:rsidRPr="00F34819">
        <w:rPr>
          <w:rFonts w:ascii="Times New Roman" w:hAnsi="Times New Roman" w:cs="Times New Roman"/>
          <w:b/>
          <w:sz w:val="24"/>
          <w:szCs w:val="24"/>
        </w:rPr>
        <w:t>. Содержание домашних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 xml:space="preserve">1.1. </w:t>
      </w:r>
      <w:r w:rsidR="006D6762" w:rsidRPr="006D6762">
        <w:rPr>
          <w:rFonts w:ascii="Times New Roman" w:hAnsi="Times New Roman" w:cs="Times New Roman"/>
          <w:sz w:val="24"/>
          <w:szCs w:val="24"/>
        </w:rPr>
        <w:t xml:space="preserve">Разрешается содержать крупный и мелкий рогатый скот, лошадей, </w:t>
      </w:r>
      <w:proofErr w:type="gramStart"/>
      <w:r w:rsidR="006D6762" w:rsidRPr="006D6762">
        <w:rPr>
          <w:rFonts w:ascii="Times New Roman" w:hAnsi="Times New Roman" w:cs="Times New Roman"/>
          <w:sz w:val="24"/>
          <w:szCs w:val="24"/>
        </w:rPr>
        <w:t>свиней  и</w:t>
      </w:r>
      <w:proofErr w:type="gramEnd"/>
      <w:r w:rsidR="006D6762" w:rsidRPr="006D6762">
        <w:rPr>
          <w:rFonts w:ascii="Times New Roman" w:hAnsi="Times New Roman" w:cs="Times New Roman"/>
          <w:sz w:val="24"/>
          <w:szCs w:val="24"/>
        </w:rPr>
        <w:t xml:space="preserve">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1.2</w:t>
      </w:r>
      <w:r w:rsidR="006D6762" w:rsidRPr="006D6762">
        <w:rPr>
          <w:rFonts w:ascii="Times New Roman" w:hAnsi="Times New Roman" w:cs="Times New Roman"/>
          <w:sz w:val="24"/>
          <w:szCs w:val="24"/>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Вновь приобретенные животные должны быть зарегистрированы в 5-дневный срок, в учреждениях государственной ветеринарной службы;</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1.3</w:t>
      </w:r>
      <w:r w:rsidR="006D6762" w:rsidRPr="006D6762">
        <w:rPr>
          <w:rFonts w:ascii="Times New Roman" w:hAnsi="Times New Roman" w:cs="Times New Roman"/>
          <w:sz w:val="24"/>
          <w:szCs w:val="24"/>
        </w:rPr>
        <w:t xml:space="preserve">.Выпас сельскохозяйственных животных должен осуществляться на специально отведенных администрацией </w:t>
      </w:r>
      <w:r w:rsidR="0053082F">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006D6762" w:rsidRPr="006D6762">
        <w:rPr>
          <w:rFonts w:ascii="Times New Roman" w:hAnsi="Times New Roman" w:cs="Times New Roman"/>
          <w:sz w:val="24"/>
          <w:szCs w:val="24"/>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1.4</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Пути прогонов стад животных по улицам населенных пунктов поселения согласовывается с администрацией </w:t>
      </w:r>
      <w:r w:rsidR="0053082F">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006D6762" w:rsidRPr="006D6762">
        <w:rPr>
          <w:rFonts w:ascii="Times New Roman" w:hAnsi="Times New Roman" w:cs="Times New Roman"/>
          <w:sz w:val="24"/>
          <w:szCs w:val="24"/>
        </w:rPr>
        <w:t>.</w:t>
      </w: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w:t>
      </w:r>
      <w:r w:rsidR="006D6762" w:rsidRPr="00F34819">
        <w:rPr>
          <w:rFonts w:ascii="Times New Roman" w:hAnsi="Times New Roman" w:cs="Times New Roman"/>
          <w:b/>
          <w:sz w:val="24"/>
          <w:szCs w:val="24"/>
        </w:rPr>
        <w:t>2. Обязанности владельцев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Владелец животного обязан:</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2.2.1</w:t>
      </w:r>
      <w:r w:rsidR="006D6762" w:rsidRPr="006D6762">
        <w:rPr>
          <w:rFonts w:ascii="Times New Roman" w:hAnsi="Times New Roman" w:cs="Times New Roman"/>
          <w:sz w:val="24"/>
          <w:szCs w:val="24"/>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2.2.2</w:t>
      </w:r>
      <w:r w:rsidR="006D6762" w:rsidRPr="006D6762">
        <w:rPr>
          <w:rFonts w:ascii="Times New Roman" w:hAnsi="Times New Roman" w:cs="Times New Roman"/>
          <w:sz w:val="24"/>
          <w:szCs w:val="24"/>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w:t>
      </w:r>
      <w:proofErr w:type="gramStart"/>
      <w:r w:rsidR="006D6762" w:rsidRPr="006D6762">
        <w:rPr>
          <w:rFonts w:ascii="Times New Roman" w:hAnsi="Times New Roman" w:cs="Times New Roman"/>
          <w:sz w:val="24"/>
          <w:szCs w:val="24"/>
        </w:rPr>
        <w:t>состоянии  помещения</w:t>
      </w:r>
      <w:proofErr w:type="gramEnd"/>
      <w:r w:rsidR="006D6762" w:rsidRPr="006D6762">
        <w:rPr>
          <w:rFonts w:ascii="Times New Roman" w:hAnsi="Times New Roman" w:cs="Times New Roman"/>
          <w:sz w:val="24"/>
          <w:szCs w:val="24"/>
        </w:rPr>
        <w:t xml:space="preserve">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2.2.3</w:t>
      </w:r>
      <w:r w:rsidR="00A61B74">
        <w:rPr>
          <w:rFonts w:ascii="Times New Roman" w:hAnsi="Times New Roman" w:cs="Times New Roman"/>
          <w:b/>
          <w:sz w:val="24"/>
          <w:szCs w:val="24"/>
        </w:rPr>
        <w:t xml:space="preserve">. </w:t>
      </w:r>
      <w:r w:rsidR="006D6762" w:rsidRPr="006D6762">
        <w:rPr>
          <w:rFonts w:ascii="Times New Roman" w:hAnsi="Times New Roman" w:cs="Times New Roman"/>
          <w:sz w:val="24"/>
          <w:szCs w:val="24"/>
        </w:rPr>
        <w:t>Выполнять указания ветеринарных специалистов о мерах борьбы с заболеваниями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2.2.4</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Соблюдать зоогигиенические и ветеринарно-санитарные требования при размещении, строительстве, вводе в эксплуатацию объектов,</w:t>
      </w:r>
      <w:r w:rsidR="0053082F">
        <w:rPr>
          <w:rFonts w:ascii="Times New Roman" w:hAnsi="Times New Roman" w:cs="Times New Roman"/>
          <w:sz w:val="24"/>
          <w:szCs w:val="24"/>
        </w:rPr>
        <w:t xml:space="preserve"> </w:t>
      </w:r>
      <w:r w:rsidR="006D6762" w:rsidRPr="006D6762">
        <w:rPr>
          <w:rFonts w:ascii="Times New Roman" w:hAnsi="Times New Roman" w:cs="Times New Roman"/>
          <w:sz w:val="24"/>
          <w:szCs w:val="24"/>
        </w:rPr>
        <w:t>связанных с содержанием животных, переработкой, хранением и реализацией продуктов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2.2.5</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Не осуществлять действия, влекущие за собой нарушение прав других граждан на благоприятную среду обитания.</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2.2.6.</w:t>
      </w:r>
      <w:r w:rsidR="006D6762" w:rsidRPr="006D6762">
        <w:rPr>
          <w:rFonts w:ascii="Times New Roman" w:hAnsi="Times New Roman" w:cs="Times New Roman"/>
          <w:sz w:val="24"/>
          <w:szCs w:val="24"/>
        </w:rPr>
        <w:t xml:space="preserve"> Сообщать специалистам </w:t>
      </w:r>
      <w:r w:rsidR="00A61B74" w:rsidRPr="00E34EA8">
        <w:rPr>
          <w:rFonts w:ascii="Times New Roman" w:hAnsi="Times New Roman" w:cs="Times New Roman"/>
          <w:sz w:val="24"/>
          <w:szCs w:val="24"/>
        </w:rPr>
        <w:t xml:space="preserve">ГБУ </w:t>
      </w:r>
      <w:r w:rsidR="000E3190" w:rsidRPr="00E34EA8">
        <w:rPr>
          <w:rFonts w:ascii="Times New Roman" w:hAnsi="Times New Roman" w:cs="Times New Roman"/>
          <w:sz w:val="24"/>
          <w:szCs w:val="24"/>
        </w:rPr>
        <w:t>Брянской</w:t>
      </w:r>
      <w:r w:rsidR="00E34EA8" w:rsidRPr="00E34EA8">
        <w:rPr>
          <w:rFonts w:ascii="Times New Roman" w:hAnsi="Times New Roman" w:cs="Times New Roman"/>
          <w:sz w:val="24"/>
          <w:szCs w:val="24"/>
        </w:rPr>
        <w:t xml:space="preserve"> области (Брянская областная ветеринарная с</w:t>
      </w:r>
      <w:r w:rsidR="00A61B74" w:rsidRPr="00E34EA8">
        <w:rPr>
          <w:rFonts w:ascii="Times New Roman" w:hAnsi="Times New Roman" w:cs="Times New Roman"/>
          <w:sz w:val="24"/>
          <w:szCs w:val="24"/>
        </w:rPr>
        <w:t>танция</w:t>
      </w:r>
      <w:r w:rsidR="00E34EA8" w:rsidRPr="00E34EA8">
        <w:rPr>
          <w:rFonts w:ascii="Times New Roman" w:hAnsi="Times New Roman" w:cs="Times New Roman"/>
          <w:sz w:val="24"/>
          <w:szCs w:val="24"/>
        </w:rPr>
        <w:t xml:space="preserve"> по борьбе с болезнями животных)</w:t>
      </w:r>
      <w:r w:rsidR="006D6762" w:rsidRPr="00E34EA8">
        <w:rPr>
          <w:rFonts w:ascii="Times New Roman" w:hAnsi="Times New Roman" w:cs="Times New Roman"/>
          <w:sz w:val="24"/>
          <w:szCs w:val="24"/>
        </w:rPr>
        <w:t xml:space="preserve"> о</w:t>
      </w:r>
      <w:r w:rsidR="006D6762" w:rsidRPr="00A61B74">
        <w:rPr>
          <w:rFonts w:ascii="Times New Roman" w:hAnsi="Times New Roman" w:cs="Times New Roman"/>
          <w:sz w:val="24"/>
          <w:szCs w:val="24"/>
        </w:rPr>
        <w:t xml:space="preserve"> приобретении животных. Вновь приобретенных животных в течение 30 дней не пускать</w:t>
      </w:r>
      <w:r w:rsidR="006D6762" w:rsidRPr="006D6762">
        <w:rPr>
          <w:rFonts w:ascii="Times New Roman" w:hAnsi="Times New Roman" w:cs="Times New Roman"/>
          <w:sz w:val="24"/>
          <w:szCs w:val="24"/>
        </w:rPr>
        <w:t xml:space="preserve"> в общее стадо.</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2.2.7.</w:t>
      </w:r>
      <w:r w:rsidR="006D6762" w:rsidRPr="006D6762">
        <w:rPr>
          <w:rFonts w:ascii="Times New Roman" w:hAnsi="Times New Roman" w:cs="Times New Roman"/>
          <w:sz w:val="24"/>
          <w:szCs w:val="24"/>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2.2.8</w:t>
      </w:r>
      <w:r w:rsidR="006D6762" w:rsidRPr="006D6762">
        <w:rPr>
          <w:rFonts w:ascii="Times New Roman" w:hAnsi="Times New Roman" w:cs="Times New Roman"/>
          <w:sz w:val="24"/>
          <w:szCs w:val="24"/>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2.2.9.</w:t>
      </w:r>
      <w:r w:rsidR="006D6762" w:rsidRPr="006D6762">
        <w:rPr>
          <w:rFonts w:ascii="Times New Roman" w:hAnsi="Times New Roman" w:cs="Times New Roman"/>
          <w:sz w:val="24"/>
          <w:szCs w:val="24"/>
        </w:rPr>
        <w:t xml:space="preserve"> Не допускать, без разрешения ветеринарной службы, убоя животных на мясо для дальнейшего использования, либо реализации.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2.2.10.</w:t>
      </w:r>
      <w:r w:rsidR="006D6762" w:rsidRPr="006D6762">
        <w:rPr>
          <w:rFonts w:ascii="Times New Roman" w:hAnsi="Times New Roman" w:cs="Times New Roman"/>
          <w:sz w:val="24"/>
          <w:szCs w:val="24"/>
        </w:rPr>
        <w:t xml:space="preserve"> Содержать животных на выпасах на прочной привязи.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2.2.11</w:t>
      </w:r>
      <w:r w:rsidR="006D6762" w:rsidRPr="006D6762">
        <w:rPr>
          <w:rFonts w:ascii="Times New Roman" w:hAnsi="Times New Roman" w:cs="Times New Roman"/>
          <w:sz w:val="24"/>
          <w:szCs w:val="24"/>
        </w:rPr>
        <w:t>. При продаже и транспортировке животных за пределы населенного пункта оформлять ветеринарное свидетельство установленного образца.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2.2.12</w:t>
      </w:r>
      <w:r w:rsidR="006D6762" w:rsidRPr="006D6762">
        <w:rPr>
          <w:rFonts w:ascii="Times New Roman" w:hAnsi="Times New Roman" w:cs="Times New Roman"/>
          <w:sz w:val="24"/>
          <w:szCs w:val="24"/>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2.2.13</w:t>
      </w:r>
      <w:r w:rsidR="006D6762" w:rsidRPr="006D6762">
        <w:rPr>
          <w:rFonts w:ascii="Times New Roman" w:hAnsi="Times New Roman" w:cs="Times New Roman"/>
          <w:sz w:val="24"/>
          <w:szCs w:val="24"/>
        </w:rPr>
        <w:t>. Владелец обязан осуществлять движение с животным от места содержания до пастбища кратчайшим путем;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2.2.14</w:t>
      </w:r>
      <w:r w:rsidR="006D6762" w:rsidRPr="006D6762">
        <w:rPr>
          <w:rFonts w:ascii="Times New Roman" w:hAnsi="Times New Roman" w:cs="Times New Roman"/>
          <w:sz w:val="24"/>
          <w:szCs w:val="24"/>
        </w:rPr>
        <w:t>. Складирование грубых кормов производить в соответствии с требованиями норм противопожарной безопасности.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2.2.15</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При складировании навоза владелец животных не должен допускать загрязнения </w:t>
      </w:r>
      <w:proofErr w:type="gramStart"/>
      <w:r w:rsidR="006D6762" w:rsidRPr="006D6762">
        <w:rPr>
          <w:rFonts w:ascii="Times New Roman" w:hAnsi="Times New Roman" w:cs="Times New Roman"/>
          <w:sz w:val="24"/>
          <w:szCs w:val="24"/>
        </w:rPr>
        <w:t>навозом  дворов</w:t>
      </w:r>
      <w:proofErr w:type="gramEnd"/>
      <w:r w:rsidR="006D6762" w:rsidRPr="006D6762">
        <w:rPr>
          <w:rFonts w:ascii="Times New Roman" w:hAnsi="Times New Roman" w:cs="Times New Roman"/>
          <w:sz w:val="24"/>
          <w:szCs w:val="24"/>
        </w:rPr>
        <w:t xml:space="preserve">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2.2.16</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2.2.17</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5437D1">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2.2.18</w:t>
      </w:r>
      <w:r w:rsidR="00A61B74">
        <w:rPr>
          <w:rFonts w:ascii="Times New Roman" w:hAnsi="Times New Roman" w:cs="Times New Roman"/>
          <w:sz w:val="24"/>
          <w:szCs w:val="24"/>
        </w:rPr>
        <w:t>.</w:t>
      </w:r>
      <w:r w:rsidR="006D6762" w:rsidRPr="006D6762">
        <w:rPr>
          <w:rFonts w:ascii="Times New Roman" w:hAnsi="Times New Roman" w:cs="Times New Roman"/>
          <w:sz w:val="24"/>
          <w:szCs w:val="24"/>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w:t>
      </w:r>
      <w:r w:rsidR="006D6762" w:rsidRPr="00F34819">
        <w:rPr>
          <w:rFonts w:ascii="Times New Roman" w:hAnsi="Times New Roman" w:cs="Times New Roman"/>
          <w:b/>
          <w:sz w:val="24"/>
          <w:szCs w:val="24"/>
        </w:rPr>
        <w:t>2.3. Запрещается</w:t>
      </w:r>
      <w:r w:rsidR="006D6762" w:rsidRPr="006D6762">
        <w:rPr>
          <w:rFonts w:ascii="Times New Roman" w:hAnsi="Times New Roman" w:cs="Times New Roman"/>
          <w:sz w:val="24"/>
          <w:szCs w:val="24"/>
        </w:rPr>
        <w:t>:</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6D6762" w:rsidRPr="006D6762">
        <w:rPr>
          <w:rFonts w:ascii="Times New Roman" w:hAnsi="Times New Roman" w:cs="Times New Roman"/>
          <w:sz w:val="24"/>
          <w:szCs w:val="24"/>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2.3.2.</w:t>
      </w:r>
      <w:r w:rsidR="006D6762" w:rsidRPr="006D6762">
        <w:rPr>
          <w:rFonts w:ascii="Times New Roman" w:hAnsi="Times New Roman" w:cs="Times New Roman"/>
          <w:sz w:val="24"/>
          <w:szCs w:val="24"/>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w:t>
      </w:r>
      <w:proofErr w:type="gramStart"/>
      <w:r w:rsidR="006D6762" w:rsidRPr="00201B22">
        <w:rPr>
          <w:rFonts w:ascii="Times New Roman" w:hAnsi="Times New Roman" w:cs="Times New Roman"/>
          <w:b/>
          <w:sz w:val="24"/>
          <w:szCs w:val="24"/>
        </w:rPr>
        <w:t>3</w:t>
      </w:r>
      <w:r w:rsidR="006D6762" w:rsidRPr="006D6762">
        <w:rPr>
          <w:rFonts w:ascii="Times New Roman" w:hAnsi="Times New Roman" w:cs="Times New Roman"/>
          <w:sz w:val="24"/>
          <w:szCs w:val="24"/>
        </w:rPr>
        <w:t>.Содержать</w:t>
      </w:r>
      <w:proofErr w:type="gramEnd"/>
      <w:r w:rsidR="006D6762" w:rsidRPr="006D6762">
        <w:rPr>
          <w:rFonts w:ascii="Times New Roman" w:hAnsi="Times New Roman" w:cs="Times New Roman"/>
          <w:sz w:val="24"/>
          <w:szCs w:val="24"/>
        </w:rPr>
        <w:t xml:space="preserve"> в ненадлежащем ветеринарно-санитарном состоянии пастбища, водоемы и места скопления животных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2.3.4</w:t>
      </w:r>
      <w:r w:rsidR="006D6762" w:rsidRPr="006D6762">
        <w:rPr>
          <w:rFonts w:ascii="Times New Roman" w:hAnsi="Times New Roman" w:cs="Times New Roman"/>
          <w:sz w:val="24"/>
          <w:szCs w:val="24"/>
        </w:rPr>
        <w:t>.Содержать в неудовлетворительном ветеринарно-санитарном состоянии помещения для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2.3.5</w:t>
      </w:r>
      <w:r w:rsidR="006D6762" w:rsidRPr="006D6762">
        <w:rPr>
          <w:rFonts w:ascii="Times New Roman" w:hAnsi="Times New Roman" w:cs="Times New Roman"/>
          <w:sz w:val="24"/>
          <w:szCs w:val="24"/>
        </w:rPr>
        <w:t>.Купать животных в водоемах и местах массового пребывания и купания людей;</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2.3.6</w:t>
      </w:r>
      <w:r w:rsidR="006D6762" w:rsidRPr="006D6762">
        <w:rPr>
          <w:rFonts w:ascii="Times New Roman" w:hAnsi="Times New Roman" w:cs="Times New Roman"/>
          <w:sz w:val="24"/>
          <w:szCs w:val="24"/>
        </w:rPr>
        <w:t>.Загрязнять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w:t>
      </w:r>
      <w:proofErr w:type="gramStart"/>
      <w:r w:rsidR="006D6762" w:rsidRPr="00201B22">
        <w:rPr>
          <w:rFonts w:ascii="Times New Roman" w:hAnsi="Times New Roman" w:cs="Times New Roman"/>
          <w:b/>
          <w:sz w:val="24"/>
          <w:szCs w:val="24"/>
        </w:rPr>
        <w:t>7</w:t>
      </w:r>
      <w:r w:rsidR="006D6762" w:rsidRPr="006D6762">
        <w:rPr>
          <w:rFonts w:ascii="Times New Roman" w:hAnsi="Times New Roman" w:cs="Times New Roman"/>
          <w:sz w:val="24"/>
          <w:szCs w:val="24"/>
        </w:rPr>
        <w:t>.Складировать</w:t>
      </w:r>
      <w:proofErr w:type="gramEnd"/>
      <w:r w:rsidR="006D6762" w:rsidRPr="006D6762">
        <w:rPr>
          <w:rFonts w:ascii="Times New Roman" w:hAnsi="Times New Roman" w:cs="Times New Roman"/>
          <w:sz w:val="24"/>
          <w:szCs w:val="24"/>
        </w:rPr>
        <w:t xml:space="preserve">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2.3.8</w:t>
      </w:r>
      <w:r w:rsidR="006D6762" w:rsidRPr="006D6762">
        <w:rPr>
          <w:rFonts w:ascii="Times New Roman" w:hAnsi="Times New Roman" w:cs="Times New Roman"/>
          <w:sz w:val="24"/>
          <w:szCs w:val="24"/>
        </w:rPr>
        <w:t>. Без согласования с ветеринарной службой:</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больных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заподозренных в заболевании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-реализация молока, </w:t>
      </w:r>
      <w:proofErr w:type="gramStart"/>
      <w:r w:rsidRPr="006D6762">
        <w:rPr>
          <w:rFonts w:ascii="Times New Roman" w:hAnsi="Times New Roman" w:cs="Times New Roman"/>
          <w:sz w:val="24"/>
          <w:szCs w:val="24"/>
        </w:rPr>
        <w:t>молочной  и</w:t>
      </w:r>
      <w:proofErr w:type="gramEnd"/>
      <w:r w:rsidRPr="006D6762">
        <w:rPr>
          <w:rFonts w:ascii="Times New Roman" w:hAnsi="Times New Roman" w:cs="Times New Roman"/>
          <w:sz w:val="24"/>
          <w:szCs w:val="24"/>
        </w:rPr>
        <w:t xml:space="preserve"> мясной продукции от вышеперечисленных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w:t>
      </w:r>
      <w:r w:rsidR="006D6762" w:rsidRPr="00F5442A">
        <w:rPr>
          <w:rFonts w:ascii="Times New Roman" w:hAnsi="Times New Roman" w:cs="Times New Roman"/>
          <w:b/>
          <w:sz w:val="24"/>
          <w:szCs w:val="24"/>
        </w:rPr>
        <w:t>2.3.9</w:t>
      </w:r>
      <w:r w:rsidR="006D6762" w:rsidRPr="006D6762">
        <w:rPr>
          <w:rFonts w:ascii="Times New Roman" w:hAnsi="Times New Roman" w:cs="Times New Roman"/>
          <w:sz w:val="24"/>
          <w:szCs w:val="24"/>
        </w:rPr>
        <w:t xml:space="preserve">. Выпас животных у дорог и автомагистралей, где почва </w:t>
      </w:r>
      <w:proofErr w:type="gramStart"/>
      <w:r w:rsidR="006D6762" w:rsidRPr="006D6762">
        <w:rPr>
          <w:rFonts w:ascii="Times New Roman" w:hAnsi="Times New Roman" w:cs="Times New Roman"/>
          <w:sz w:val="24"/>
          <w:szCs w:val="24"/>
        </w:rPr>
        <w:t>и  растительность</w:t>
      </w:r>
      <w:proofErr w:type="gramEnd"/>
      <w:r w:rsidR="006D6762" w:rsidRPr="006D6762">
        <w:rPr>
          <w:rFonts w:ascii="Times New Roman" w:hAnsi="Times New Roman" w:cs="Times New Roman"/>
          <w:sz w:val="24"/>
          <w:szCs w:val="24"/>
        </w:rPr>
        <w:t xml:space="preserve"> загрязнены нефтепродуктами, свинцом и канцерогенными углеводородами;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2.3.10.</w:t>
      </w:r>
      <w:r w:rsidR="006D6762" w:rsidRPr="006D6762">
        <w:rPr>
          <w:rFonts w:ascii="Times New Roman" w:hAnsi="Times New Roman" w:cs="Times New Roman"/>
          <w:sz w:val="24"/>
          <w:szCs w:val="24"/>
        </w:rPr>
        <w:t xml:space="preserve"> Прогон скота вблизи детских садов, лечебных учреждений, школ;</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2.3.11</w:t>
      </w:r>
      <w:r w:rsidR="006D6762" w:rsidRPr="006D6762">
        <w:rPr>
          <w:rFonts w:ascii="Times New Roman" w:hAnsi="Times New Roman" w:cs="Times New Roman"/>
          <w:sz w:val="24"/>
          <w:szCs w:val="24"/>
        </w:rPr>
        <w:t>. Выпускать в общее стадо быков старше 2-х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2.3.12</w:t>
      </w:r>
      <w:r w:rsidR="006D6762" w:rsidRPr="006D6762">
        <w:rPr>
          <w:rFonts w:ascii="Times New Roman" w:hAnsi="Times New Roman" w:cs="Times New Roman"/>
          <w:sz w:val="24"/>
          <w:szCs w:val="24"/>
        </w:rPr>
        <w:t>. Выпас скота лицам в состоянии опьянения и детям младше 16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2.3.13.</w:t>
      </w:r>
      <w:r w:rsidR="006D6762" w:rsidRPr="006D6762">
        <w:rPr>
          <w:rFonts w:ascii="Times New Roman" w:hAnsi="Times New Roman" w:cs="Times New Roman"/>
          <w:sz w:val="24"/>
          <w:szCs w:val="24"/>
        </w:rPr>
        <w:t xml:space="preserve"> Оставлять животное без присмотра и без привязи в пределах населенного пункта.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2.3.14</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2.3.15</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3708DD"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9.2.4</w:t>
      </w:r>
      <w:r w:rsidR="00471A25" w:rsidRPr="00201B22">
        <w:rPr>
          <w:rFonts w:ascii="Times New Roman" w:hAnsi="Times New Roman" w:cs="Times New Roman"/>
          <w:b/>
          <w:sz w:val="24"/>
          <w:szCs w:val="24"/>
        </w:rPr>
        <w:t xml:space="preserve">. </w:t>
      </w:r>
      <w:r w:rsidR="006D6762" w:rsidRPr="00201B22">
        <w:rPr>
          <w:rFonts w:ascii="Times New Roman" w:hAnsi="Times New Roman" w:cs="Times New Roman"/>
          <w:b/>
          <w:sz w:val="24"/>
          <w:szCs w:val="24"/>
        </w:rPr>
        <w:t>Правила содержания домашней птицы</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9.2.4</w:t>
      </w:r>
      <w:r w:rsidR="006D6762" w:rsidRPr="00F34819">
        <w:rPr>
          <w:rFonts w:ascii="Times New Roman" w:hAnsi="Times New Roman" w:cs="Times New Roman"/>
          <w:b/>
          <w:sz w:val="24"/>
          <w:szCs w:val="24"/>
        </w:rPr>
        <w:t>.1. Содержание домашней птицы:</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9.2.4.2</w:t>
      </w:r>
      <w:r w:rsidR="006D6762" w:rsidRPr="006D6762">
        <w:rPr>
          <w:rFonts w:ascii="Times New Roman" w:hAnsi="Times New Roman" w:cs="Times New Roman"/>
          <w:sz w:val="24"/>
          <w:szCs w:val="24"/>
        </w:rPr>
        <w:t>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9.2.4.3</w:t>
      </w:r>
      <w:r w:rsidR="006D6762" w:rsidRPr="006D6762">
        <w:rPr>
          <w:rFonts w:ascii="Times New Roman" w:hAnsi="Times New Roman" w:cs="Times New Roman"/>
          <w:sz w:val="24"/>
          <w:szCs w:val="24"/>
        </w:rPr>
        <w:t xml:space="preserve">Разрешается перевозить птиц в клетках наземным транспортом </w:t>
      </w:r>
      <w:proofErr w:type="gramStart"/>
      <w:r w:rsidR="006D6762" w:rsidRPr="006D6762">
        <w:rPr>
          <w:rFonts w:ascii="Times New Roman" w:hAnsi="Times New Roman" w:cs="Times New Roman"/>
          <w:sz w:val="24"/>
          <w:szCs w:val="24"/>
        </w:rPr>
        <w:t>при  соблюдении</w:t>
      </w:r>
      <w:proofErr w:type="gramEnd"/>
      <w:r w:rsidR="006D6762" w:rsidRPr="006D6762">
        <w:rPr>
          <w:rFonts w:ascii="Times New Roman" w:hAnsi="Times New Roman" w:cs="Times New Roman"/>
          <w:sz w:val="24"/>
          <w:szCs w:val="24"/>
        </w:rPr>
        <w:t xml:space="preserve"> условий, исключающих беспокойство пассажиров.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9.2.4.4</w:t>
      </w:r>
      <w:r w:rsidR="006D6762" w:rsidRPr="006D6762">
        <w:rPr>
          <w:rFonts w:ascii="Times New Roman" w:hAnsi="Times New Roman" w:cs="Times New Roman"/>
          <w:sz w:val="24"/>
          <w:szCs w:val="24"/>
        </w:rPr>
        <w:t>Птица, находящаяся на улицах населенных пунктов вне территории домовладений, подлежит отлову.</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9.2.5</w:t>
      </w:r>
      <w:r w:rsidR="006D6762" w:rsidRPr="00F34819">
        <w:rPr>
          <w:rFonts w:ascii="Times New Roman" w:hAnsi="Times New Roman" w:cs="Times New Roman"/>
          <w:b/>
          <w:sz w:val="24"/>
          <w:szCs w:val="24"/>
        </w:rPr>
        <w:t xml:space="preserve"> Обязанности владельцев домашней птицы</w:t>
      </w:r>
      <w:r w:rsidR="006D6762" w:rsidRPr="00F34819">
        <w:rPr>
          <w:rFonts w:ascii="Times New Roman" w:hAnsi="Times New Roman" w:cs="Times New Roman"/>
          <w:sz w:val="24"/>
          <w:szCs w:val="24"/>
        </w:rPr>
        <w:t>:</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9.2.5.1</w:t>
      </w:r>
      <w:r w:rsidR="006D6762" w:rsidRPr="006D6762">
        <w:rPr>
          <w:rFonts w:ascii="Times New Roman" w:hAnsi="Times New Roman" w:cs="Times New Roman"/>
          <w:sz w:val="24"/>
          <w:szCs w:val="24"/>
        </w:rPr>
        <w:t>. Владелец птиц обязан содержать их в соответствии с зоотехническими нормами и ветеринарно-санитарными требованиями;</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9.2.5.2</w:t>
      </w:r>
      <w:r w:rsidR="006D6762" w:rsidRPr="006D6762">
        <w:rPr>
          <w:rFonts w:ascii="Times New Roman" w:hAnsi="Times New Roman" w:cs="Times New Roman"/>
          <w:sz w:val="24"/>
          <w:szCs w:val="24"/>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3.</w:t>
      </w:r>
      <w:r w:rsidR="006D6762" w:rsidRPr="006D6762">
        <w:rPr>
          <w:rFonts w:ascii="Times New Roman" w:hAnsi="Times New Roman" w:cs="Times New Roman"/>
          <w:sz w:val="24"/>
          <w:szCs w:val="24"/>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6</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Владелец животных не должен допускать загрязнения </w:t>
      </w:r>
      <w:proofErr w:type="gramStart"/>
      <w:r w:rsidR="006D6762" w:rsidRPr="006D6762">
        <w:rPr>
          <w:rFonts w:ascii="Times New Roman" w:hAnsi="Times New Roman" w:cs="Times New Roman"/>
          <w:sz w:val="24"/>
          <w:szCs w:val="24"/>
        </w:rPr>
        <w:t>пометом  сараев</w:t>
      </w:r>
      <w:proofErr w:type="gramEnd"/>
      <w:r w:rsidR="006D6762" w:rsidRPr="006D6762">
        <w:rPr>
          <w:rFonts w:ascii="Times New Roman" w:hAnsi="Times New Roman" w:cs="Times New Roman"/>
          <w:sz w:val="24"/>
          <w:szCs w:val="24"/>
        </w:rPr>
        <w:t xml:space="preserve">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7</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5A1B79"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8</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1777A6">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9.2.6</w:t>
      </w:r>
      <w:r w:rsidR="006D6762" w:rsidRPr="00F34819">
        <w:rPr>
          <w:rFonts w:ascii="Times New Roman" w:hAnsi="Times New Roman" w:cs="Times New Roman"/>
          <w:b/>
          <w:sz w:val="24"/>
          <w:szCs w:val="24"/>
        </w:rPr>
        <w:t xml:space="preserve"> Запрещается: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.1.</w:t>
      </w:r>
      <w:r w:rsidR="006D6762" w:rsidRPr="006D6762">
        <w:rPr>
          <w:rFonts w:ascii="Times New Roman" w:hAnsi="Times New Roman" w:cs="Times New Roman"/>
          <w:sz w:val="24"/>
          <w:szCs w:val="24"/>
        </w:rPr>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9.2.6.2</w:t>
      </w:r>
      <w:r w:rsidR="006D6762" w:rsidRP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Содержать птицу в жилых </w:t>
      </w:r>
      <w:proofErr w:type="gramStart"/>
      <w:r w:rsidR="006D6762" w:rsidRPr="006D6762">
        <w:rPr>
          <w:rFonts w:ascii="Times New Roman" w:hAnsi="Times New Roman" w:cs="Times New Roman"/>
          <w:sz w:val="24"/>
          <w:szCs w:val="24"/>
        </w:rPr>
        <w:t>помещениях,  местах</w:t>
      </w:r>
      <w:proofErr w:type="gramEnd"/>
      <w:r w:rsidR="006D6762" w:rsidRPr="006D6762">
        <w:rPr>
          <w:rFonts w:ascii="Times New Roman" w:hAnsi="Times New Roman" w:cs="Times New Roman"/>
          <w:sz w:val="24"/>
          <w:szCs w:val="24"/>
        </w:rPr>
        <w:t xml:space="preserve"> общего пользования – кухни, чердаки, подвалы, балконы, лоджии, лестничные площадки многоквартирных домов;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9.2.6.3</w:t>
      </w:r>
      <w:r w:rsidR="006D6762" w:rsidRPr="006D6762">
        <w:rPr>
          <w:rFonts w:ascii="Times New Roman" w:hAnsi="Times New Roman" w:cs="Times New Roman"/>
          <w:sz w:val="24"/>
          <w:szCs w:val="24"/>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w:t>
      </w:r>
      <w:r w:rsidR="006D6762" w:rsidRPr="006D6762">
        <w:rPr>
          <w:rFonts w:ascii="Times New Roman" w:hAnsi="Times New Roman" w:cs="Times New Roman"/>
          <w:sz w:val="24"/>
          <w:szCs w:val="24"/>
        </w:rPr>
        <w:lastRenderedPageBreak/>
        <w:t xml:space="preserve">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1777A6">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Складировать помет в не отведенных местах, а так же вблизи жилых помещений, колодцев, артезианских скважин и </w:t>
      </w:r>
      <w:proofErr w:type="gramStart"/>
      <w:r w:rsidR="006D6762" w:rsidRPr="006D6762">
        <w:rPr>
          <w:rFonts w:ascii="Times New Roman" w:hAnsi="Times New Roman" w:cs="Times New Roman"/>
          <w:sz w:val="24"/>
          <w:szCs w:val="24"/>
        </w:rPr>
        <w:t>других  альтернативных</w:t>
      </w:r>
      <w:proofErr w:type="gramEnd"/>
      <w:r w:rsidR="006D6762" w:rsidRPr="006D6762">
        <w:rPr>
          <w:rFonts w:ascii="Times New Roman" w:hAnsi="Times New Roman" w:cs="Times New Roman"/>
          <w:sz w:val="24"/>
          <w:szCs w:val="24"/>
        </w:rPr>
        <w:t xml:space="preserve"> источников водоснабжения.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.6</w:t>
      </w:r>
      <w:r w:rsidR="006D6762" w:rsidRPr="006D6762">
        <w:rPr>
          <w:rFonts w:ascii="Times New Roman" w:hAnsi="Times New Roman" w:cs="Times New Roman"/>
          <w:sz w:val="24"/>
          <w:szCs w:val="24"/>
        </w:rPr>
        <w:t xml:space="preserve">  Категорически</w:t>
      </w:r>
      <w:proofErr w:type="gramEnd"/>
      <w:r w:rsidR="006D6762" w:rsidRPr="006D6762">
        <w:rPr>
          <w:rFonts w:ascii="Times New Roman" w:hAnsi="Times New Roman" w:cs="Times New Roman"/>
          <w:sz w:val="24"/>
          <w:szCs w:val="24"/>
        </w:rPr>
        <w:t xml:space="preserve">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A61B74" w:rsidRPr="006D6762"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A61B74" w:rsidRDefault="00471A25"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1B74">
        <w:rPr>
          <w:rFonts w:ascii="Times New Roman" w:hAnsi="Times New Roman" w:cs="Times New Roman"/>
          <w:b/>
          <w:sz w:val="24"/>
          <w:szCs w:val="24"/>
        </w:rPr>
        <w:t>9.2.7.</w:t>
      </w:r>
      <w:r w:rsidR="00B46CBC">
        <w:rPr>
          <w:rFonts w:ascii="Times New Roman" w:hAnsi="Times New Roman" w:cs="Times New Roman"/>
          <w:b/>
          <w:sz w:val="24"/>
          <w:szCs w:val="24"/>
        </w:rPr>
        <w:t xml:space="preserve"> </w:t>
      </w:r>
      <w:r w:rsidR="006D6762" w:rsidRPr="00A61B74">
        <w:rPr>
          <w:rFonts w:ascii="Times New Roman" w:hAnsi="Times New Roman" w:cs="Times New Roman"/>
          <w:b/>
          <w:sz w:val="24"/>
          <w:szCs w:val="24"/>
        </w:rPr>
        <w:t>Правила содержания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9.2.7.1.</w:t>
      </w:r>
      <w:r w:rsidR="006D6762" w:rsidRPr="00F34819">
        <w:rPr>
          <w:rFonts w:ascii="Times New Roman" w:hAnsi="Times New Roman" w:cs="Times New Roman"/>
          <w:b/>
          <w:sz w:val="24"/>
          <w:szCs w:val="24"/>
        </w:rPr>
        <w:t xml:space="preserve"> Содержание пчел</w:t>
      </w:r>
      <w:r w:rsidR="006D6762" w:rsidRPr="00F34819">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w:t>
      </w:r>
      <w:r w:rsidR="00B46CBC" w:rsidRPr="006D6762">
        <w:rPr>
          <w:rFonts w:ascii="Times New Roman" w:hAnsi="Times New Roman" w:cs="Times New Roman"/>
          <w:sz w:val="24"/>
          <w:szCs w:val="24"/>
        </w:rPr>
        <w:t>также иных</w:t>
      </w:r>
      <w:r w:rsidRPr="006D6762">
        <w:rPr>
          <w:rFonts w:ascii="Times New Roman" w:hAnsi="Times New Roman" w:cs="Times New Roman"/>
          <w:sz w:val="24"/>
          <w:szCs w:val="24"/>
        </w:rPr>
        <w:t xml:space="preserve"> норм и нормативов в сфере пчеловодства.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2</w:t>
      </w:r>
      <w:r>
        <w:rPr>
          <w:rFonts w:ascii="Times New Roman" w:hAnsi="Times New Roman" w:cs="Times New Roman"/>
          <w:sz w:val="24"/>
          <w:szCs w:val="24"/>
        </w:rPr>
        <w:t>.</w:t>
      </w:r>
      <w:r w:rsidR="006D6762" w:rsidRPr="006D6762">
        <w:rPr>
          <w:rFonts w:ascii="Times New Roman" w:hAnsi="Times New Roman" w:cs="Times New Roman"/>
          <w:sz w:val="24"/>
          <w:szCs w:val="24"/>
        </w:rPr>
        <w:t xml:space="preserve">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3</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4</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.Обязанности владельцев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9.2.8.1.</w:t>
      </w:r>
      <w:r w:rsidR="006D6762" w:rsidRPr="00F34819">
        <w:rPr>
          <w:rFonts w:ascii="Times New Roman" w:hAnsi="Times New Roman" w:cs="Times New Roman"/>
          <w:b/>
          <w:sz w:val="24"/>
          <w:szCs w:val="24"/>
        </w:rPr>
        <w:t>Владелец пчел обязан:</w:t>
      </w:r>
    </w:p>
    <w:p w:rsidR="006D6762" w:rsidRPr="006D6762" w:rsidRDefault="00471A25" w:rsidP="0082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006D6762" w:rsidRPr="006D6762">
        <w:rPr>
          <w:rFonts w:ascii="Times New Roman" w:hAnsi="Times New Roman" w:cs="Times New Roman"/>
          <w:sz w:val="24"/>
          <w:szCs w:val="24"/>
        </w:rPr>
        <w:t>пчелопродуктов</w:t>
      </w:r>
      <w:proofErr w:type="spellEnd"/>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При разведении пчел в населенном пункте использовать только миролюбивые породы пчел. </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Иметь навыки оказания первой доврачебной помощи на пасеке аптечку со средствами для оказания помощи пострадавшим от </w:t>
      </w:r>
      <w:proofErr w:type="spellStart"/>
      <w:r w:rsidR="006D6762" w:rsidRPr="006D6762">
        <w:rPr>
          <w:rFonts w:ascii="Times New Roman" w:hAnsi="Times New Roman" w:cs="Times New Roman"/>
          <w:sz w:val="24"/>
          <w:szCs w:val="24"/>
        </w:rPr>
        <w:t>ужаления</w:t>
      </w:r>
      <w:proofErr w:type="spellEnd"/>
      <w:r w:rsidR="006D6762" w:rsidRPr="006D6762">
        <w:rPr>
          <w:rFonts w:ascii="Times New Roman" w:hAnsi="Times New Roman" w:cs="Times New Roman"/>
          <w:sz w:val="24"/>
          <w:szCs w:val="24"/>
        </w:rPr>
        <w:t xml:space="preserve"> пчелами.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Соблюдать меры по охране пасек от заноса болезней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Своевременно осуществлять мероприятия по дезинфекции и дератизации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Соблюдать ветеринарно-санитарные нормы по содержанию и кормлению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Соблюдать требования безопасности при транспортировке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Соблюдать требования безопасности при технологических процессах</w:t>
      </w:r>
    </w:p>
    <w:p w:rsidR="006D6762" w:rsidRPr="006D6762" w:rsidRDefault="00471A25" w:rsidP="0082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Соблюдать требования пожарной безопасности.</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lastRenderedPageBreak/>
        <w:t>9.2.8.2</w:t>
      </w:r>
      <w:r w:rsidR="006D6762" w:rsidRPr="00F34819">
        <w:rPr>
          <w:rFonts w:ascii="Times New Roman" w:hAnsi="Times New Roman" w:cs="Times New Roman"/>
          <w:b/>
          <w:sz w:val="24"/>
          <w:szCs w:val="24"/>
        </w:rPr>
        <w:t xml:space="preserve"> Запрещается: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Содержание пчел </w:t>
      </w:r>
      <w:proofErr w:type="spellStart"/>
      <w:r w:rsidR="006D6762" w:rsidRPr="006D6762">
        <w:rPr>
          <w:rFonts w:ascii="Times New Roman" w:hAnsi="Times New Roman" w:cs="Times New Roman"/>
          <w:sz w:val="24"/>
          <w:szCs w:val="24"/>
        </w:rPr>
        <w:t>злобливых</w:t>
      </w:r>
      <w:proofErr w:type="spellEnd"/>
      <w:r w:rsidR="006D6762" w:rsidRPr="006D6762">
        <w:rPr>
          <w:rFonts w:ascii="Times New Roman" w:hAnsi="Times New Roman" w:cs="Times New Roman"/>
          <w:sz w:val="24"/>
          <w:szCs w:val="24"/>
        </w:rPr>
        <w:t xml:space="preserve"> пород (среднерусской) и их помесей в населенных пунктах.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Разведение пчел по методу роевой свободы.</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При разведении пчел на территории населенных пунктов размещение леток в сторону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Вход на пасеку посторонних лиц.</w:t>
      </w:r>
    </w:p>
    <w:p w:rsid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Реализация пчелосемей, маток с </w:t>
      </w:r>
      <w:proofErr w:type="gramStart"/>
      <w:r w:rsidR="006D6762" w:rsidRPr="006D6762">
        <w:rPr>
          <w:rFonts w:ascii="Times New Roman" w:hAnsi="Times New Roman" w:cs="Times New Roman"/>
          <w:sz w:val="24"/>
          <w:szCs w:val="24"/>
        </w:rPr>
        <w:t>пасек  без</w:t>
      </w:r>
      <w:proofErr w:type="gramEnd"/>
      <w:r w:rsidR="006D6762" w:rsidRPr="006D6762">
        <w:rPr>
          <w:rFonts w:ascii="Times New Roman" w:hAnsi="Times New Roman" w:cs="Times New Roman"/>
          <w:sz w:val="24"/>
          <w:szCs w:val="24"/>
        </w:rPr>
        <w:t xml:space="preserve"> ветеринарного свидетельства.</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61D70" w:rsidRDefault="00B46CBC"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9.2.8 Правила</w:t>
      </w:r>
      <w:r w:rsidR="00761D70" w:rsidRPr="00201B22">
        <w:rPr>
          <w:rFonts w:ascii="Times New Roman" w:hAnsi="Times New Roman" w:cs="Times New Roman"/>
          <w:b/>
          <w:sz w:val="24"/>
          <w:szCs w:val="24"/>
        </w:rPr>
        <w:t xml:space="preserve"> содержания собак и кошек</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1. Содержание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 xml:space="preserve">Собаки, </w:t>
      </w:r>
      <w:r w:rsidR="00B46CBC" w:rsidRPr="006D6762">
        <w:rPr>
          <w:rFonts w:ascii="Times New Roman" w:hAnsi="Times New Roman" w:cs="Times New Roman"/>
          <w:sz w:val="24"/>
          <w:szCs w:val="24"/>
        </w:rPr>
        <w:t>кошки,</w:t>
      </w:r>
      <w:r w:rsidR="006D6762" w:rsidRPr="006D6762">
        <w:rPr>
          <w:rFonts w:ascii="Times New Roman" w:hAnsi="Times New Roman" w:cs="Times New Roman"/>
          <w:sz w:val="24"/>
          <w:szCs w:val="24"/>
        </w:rPr>
        <w:t xml:space="preserve">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w:t>
      </w:r>
      <w:r w:rsidR="00B46CBC" w:rsidRPr="006D6762">
        <w:rPr>
          <w:rFonts w:ascii="Times New Roman" w:hAnsi="Times New Roman" w:cs="Times New Roman"/>
          <w:sz w:val="24"/>
          <w:szCs w:val="24"/>
        </w:rPr>
        <w:t>и организаций</w:t>
      </w:r>
      <w:r w:rsidR="006D6762" w:rsidRPr="006D6762">
        <w:rPr>
          <w:rFonts w:ascii="Times New Roman" w:hAnsi="Times New Roman" w:cs="Times New Roman"/>
          <w:sz w:val="24"/>
          <w:szCs w:val="24"/>
        </w:rPr>
        <w:t xml:space="preserve"> владельцев животных, </w:t>
      </w:r>
      <w:r w:rsidR="001768D1" w:rsidRPr="001768D1">
        <w:rPr>
          <w:rFonts w:ascii="Times New Roman" w:hAnsi="Times New Roman" w:cs="Times New Roman"/>
          <w:color w:val="22272F"/>
          <w:sz w:val="24"/>
          <w:szCs w:val="24"/>
          <w:shd w:val="clear" w:color="auto" w:fill="FFFFFF"/>
        </w:rPr>
        <w:t>своевременно обеспечивать проведение дегельминтизации и вакцинации домашних животных против бешенства</w:t>
      </w:r>
      <w:r w:rsidR="001777A6">
        <w:rPr>
          <w:rFonts w:ascii="Times New Roman" w:hAnsi="Times New Roman" w:cs="Times New Roman"/>
          <w:color w:val="22272F"/>
          <w:sz w:val="24"/>
          <w:szCs w:val="24"/>
          <w:shd w:val="clear" w:color="auto" w:fill="FFFFFF"/>
        </w:rPr>
        <w:t xml:space="preserve"> </w:t>
      </w:r>
      <w:r w:rsidR="006D6762" w:rsidRPr="006D6762">
        <w:rPr>
          <w:rFonts w:ascii="Times New Roman" w:hAnsi="Times New Roman" w:cs="Times New Roman"/>
          <w:sz w:val="24"/>
          <w:szCs w:val="24"/>
        </w:rPr>
        <w:t>в учреждениях ветеринарной службы. При регистрации собак владельцу выдается регистрационное удостоверение (паспорт).</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домашних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w:t>
      </w:r>
      <w:r w:rsidR="006D6762" w:rsidRPr="006D6762">
        <w:rPr>
          <w:rFonts w:ascii="Times New Roman" w:hAnsi="Times New Roman" w:cs="Times New Roman"/>
          <w:sz w:val="24"/>
          <w:szCs w:val="24"/>
        </w:rPr>
        <w:t>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6D6762" w:rsidRPr="006D6762">
        <w:rPr>
          <w:rFonts w:ascii="Times New Roman" w:hAnsi="Times New Roman" w:cs="Times New Roman"/>
          <w:sz w:val="24"/>
          <w:szCs w:val="24"/>
        </w:rPr>
        <w:t>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6D6762" w:rsidRPr="006D6762">
        <w:rPr>
          <w:rFonts w:ascii="Times New Roman" w:hAnsi="Times New Roman" w:cs="Times New Roman"/>
          <w:sz w:val="24"/>
          <w:szCs w:val="24"/>
        </w:rPr>
        <w:t>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6D6762" w:rsidRPr="006D6762">
        <w:rPr>
          <w:rFonts w:ascii="Times New Roman" w:hAnsi="Times New Roman" w:cs="Times New Roman"/>
          <w:sz w:val="24"/>
          <w:szCs w:val="24"/>
        </w:rPr>
        <w:t>Провоз кошек разрешается в общественном транспорте в плотно закрытой корзине.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B46CBC">
        <w:rPr>
          <w:rFonts w:ascii="Times New Roman" w:hAnsi="Times New Roman" w:cs="Times New Roman"/>
          <w:sz w:val="24"/>
          <w:szCs w:val="24"/>
        </w:rPr>
        <w:t xml:space="preserve"> </w:t>
      </w:r>
      <w:r w:rsidR="006D6762" w:rsidRPr="006D6762">
        <w:rPr>
          <w:rFonts w:ascii="Times New Roman" w:hAnsi="Times New Roman" w:cs="Times New Roman"/>
          <w:sz w:val="24"/>
          <w:szCs w:val="24"/>
        </w:rPr>
        <w:t>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.2. Обязанности владельцев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г)</w:t>
      </w:r>
      <w:r w:rsidR="006D6762" w:rsidRPr="006D6762">
        <w:rPr>
          <w:rFonts w:ascii="Times New Roman" w:hAnsi="Times New Roman" w:cs="Times New Roman"/>
          <w:sz w:val="24"/>
          <w:szCs w:val="24"/>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Принимать необходимые меры, обеспечивающие безопасность окружающих людей и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В</w:t>
      </w:r>
      <w:proofErr w:type="gramEnd"/>
      <w:r w:rsidR="006D6762" w:rsidRPr="006D6762">
        <w:rPr>
          <w:rFonts w:ascii="Times New Roman" w:hAnsi="Times New Roman" w:cs="Times New Roman"/>
          <w:sz w:val="24"/>
          <w:szCs w:val="24"/>
        </w:rPr>
        <w:t xml:space="preserve">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Принимать меры к обеспечению тишины в жилых помещениях;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При заболевании собак и кошек необходимо обращаться к ветеринарному врачу.</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отношении безнадзорных животных проведение мероприятий по их отлову, транспортировке, содержанию, учету, стерилизации, эвтаназии и </w:t>
      </w:r>
      <w:r w:rsidR="00B46CBC" w:rsidRPr="006D6762">
        <w:rPr>
          <w:rFonts w:ascii="Times New Roman" w:hAnsi="Times New Roman" w:cs="Times New Roman"/>
          <w:sz w:val="24"/>
          <w:szCs w:val="24"/>
        </w:rPr>
        <w:t>утилизации трупов</w:t>
      </w:r>
      <w:r w:rsidRPr="006D6762">
        <w:rPr>
          <w:rFonts w:ascii="Times New Roman" w:hAnsi="Times New Roman" w:cs="Times New Roman"/>
          <w:sz w:val="24"/>
          <w:szCs w:val="24"/>
        </w:rPr>
        <w:t xml:space="preserve"> осуществляется в соответствии с областным законом от </w:t>
      </w:r>
      <w:r w:rsidR="00827A99">
        <w:rPr>
          <w:rFonts w:ascii="Times New Roman" w:hAnsi="Times New Roman" w:cs="Times New Roman"/>
          <w:sz w:val="24"/>
          <w:szCs w:val="24"/>
        </w:rPr>
        <w:t>16.03.2020</w:t>
      </w:r>
      <w:r w:rsidRPr="006D6762">
        <w:rPr>
          <w:rFonts w:ascii="Times New Roman" w:hAnsi="Times New Roman" w:cs="Times New Roman"/>
          <w:sz w:val="24"/>
          <w:szCs w:val="24"/>
        </w:rPr>
        <w:t xml:space="preserve"> года № </w:t>
      </w:r>
      <w:r w:rsidR="00827A99">
        <w:rPr>
          <w:rFonts w:ascii="Times New Roman" w:hAnsi="Times New Roman" w:cs="Times New Roman"/>
          <w:sz w:val="24"/>
          <w:szCs w:val="24"/>
        </w:rPr>
        <w:t>19-з</w:t>
      </w:r>
      <w:r w:rsidRPr="006D6762">
        <w:rPr>
          <w:rFonts w:ascii="Times New Roman" w:hAnsi="Times New Roman" w:cs="Times New Roman"/>
          <w:sz w:val="24"/>
          <w:szCs w:val="24"/>
        </w:rPr>
        <w:t xml:space="preserve"> «</w:t>
      </w:r>
      <w:r w:rsidR="00827A99">
        <w:rPr>
          <w:rFonts w:ascii="Times New Roman" w:hAnsi="Times New Roman" w:cs="Times New Roman"/>
          <w:sz w:val="24"/>
          <w:szCs w:val="24"/>
        </w:rPr>
        <w:t>Об отдельных вопросах в области обращения с животными в Брянской области</w:t>
      </w:r>
      <w:r w:rsidRPr="006D6762">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B46CBC">
        <w:rPr>
          <w:rFonts w:ascii="Times New Roman" w:hAnsi="Times New Roman" w:cs="Times New Roman"/>
          <w:sz w:val="24"/>
          <w:szCs w:val="24"/>
        </w:rPr>
        <w:t xml:space="preserve"> </w:t>
      </w:r>
      <w:r w:rsidR="006D6762" w:rsidRPr="006D6762">
        <w:rPr>
          <w:rFonts w:ascii="Times New Roman" w:hAnsi="Times New Roman" w:cs="Times New Roman"/>
          <w:sz w:val="24"/>
          <w:szCs w:val="24"/>
        </w:rPr>
        <w:t>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3. Выгул собак и кошек:</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При выгуле </w:t>
      </w:r>
      <w:r w:rsidR="00B46CBC" w:rsidRPr="006D6762">
        <w:rPr>
          <w:rFonts w:ascii="Times New Roman" w:hAnsi="Times New Roman" w:cs="Times New Roman"/>
          <w:sz w:val="24"/>
          <w:szCs w:val="24"/>
        </w:rPr>
        <w:t>собак и</w:t>
      </w:r>
      <w:r w:rsidRPr="006D6762">
        <w:rPr>
          <w:rFonts w:ascii="Times New Roman" w:hAnsi="Times New Roman" w:cs="Times New Roman"/>
          <w:sz w:val="24"/>
          <w:szCs w:val="24"/>
        </w:rPr>
        <w:t xml:space="preserve"> кошек владельцы животных должны соблюдать следующие требования: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w:t>
      </w:r>
      <w:r w:rsidR="00F1751D">
        <w:rPr>
          <w:rFonts w:ascii="Times New Roman" w:hAnsi="Times New Roman" w:cs="Times New Roman"/>
          <w:sz w:val="24"/>
          <w:szCs w:val="24"/>
        </w:rPr>
        <w:t>ность побега собаки через ограж</w:t>
      </w:r>
      <w:r w:rsidR="006D6762" w:rsidRPr="006D6762">
        <w:rPr>
          <w:rFonts w:ascii="Times New Roman" w:hAnsi="Times New Roman" w:cs="Times New Roman"/>
          <w:sz w:val="24"/>
          <w:szCs w:val="24"/>
        </w:rPr>
        <w:t xml:space="preserve">дение, разрешается выгуливать собак без поводка и намордника.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006D6762" w:rsidRPr="006D6762">
        <w:rPr>
          <w:rFonts w:ascii="Times New Roman" w:hAnsi="Times New Roman" w:cs="Times New Roman"/>
          <w:sz w:val="24"/>
          <w:szCs w:val="24"/>
        </w:rPr>
        <w:t>той-терьеры</w:t>
      </w:r>
      <w:proofErr w:type="gramEnd"/>
      <w:r w:rsidR="006D6762" w:rsidRPr="006D6762">
        <w:rPr>
          <w:rFonts w:ascii="Times New Roman" w:hAnsi="Times New Roman" w:cs="Times New Roman"/>
          <w:sz w:val="24"/>
          <w:szCs w:val="24"/>
        </w:rPr>
        <w:t>, мопсы, французские бульдоги, японские хины, ши-</w:t>
      </w:r>
      <w:proofErr w:type="spellStart"/>
      <w:r w:rsidR="006D6762" w:rsidRPr="006D6762">
        <w:rPr>
          <w:rFonts w:ascii="Times New Roman" w:hAnsi="Times New Roman" w:cs="Times New Roman"/>
          <w:sz w:val="24"/>
          <w:szCs w:val="24"/>
        </w:rPr>
        <w:t>тцу</w:t>
      </w:r>
      <w:proofErr w:type="spellEnd"/>
      <w:r w:rsidR="006D6762" w:rsidRPr="006D6762">
        <w:rPr>
          <w:rFonts w:ascii="Times New Roman" w:hAnsi="Times New Roman" w:cs="Times New Roman"/>
          <w:sz w:val="24"/>
          <w:szCs w:val="24"/>
        </w:rPr>
        <w:t xml:space="preserve">, шотландские терьеры, фокстерьеры, </w:t>
      </w:r>
      <w:proofErr w:type="spellStart"/>
      <w:r w:rsidR="006D6762" w:rsidRPr="006D6762">
        <w:rPr>
          <w:rFonts w:ascii="Times New Roman" w:hAnsi="Times New Roman" w:cs="Times New Roman"/>
          <w:sz w:val="24"/>
          <w:szCs w:val="24"/>
        </w:rPr>
        <w:t>кериблютерьеры</w:t>
      </w:r>
      <w:proofErr w:type="spellEnd"/>
      <w:r w:rsidR="006D6762" w:rsidRPr="006D6762">
        <w:rPr>
          <w:rFonts w:ascii="Times New Roman" w:hAnsi="Times New Roman" w:cs="Times New Roman"/>
          <w:sz w:val="24"/>
          <w:szCs w:val="24"/>
        </w:rPr>
        <w:t xml:space="preserve">, </w:t>
      </w:r>
      <w:proofErr w:type="spellStart"/>
      <w:r w:rsidR="006D6762" w:rsidRPr="006D6762">
        <w:rPr>
          <w:rFonts w:ascii="Times New Roman" w:hAnsi="Times New Roman" w:cs="Times New Roman"/>
          <w:sz w:val="24"/>
          <w:szCs w:val="24"/>
        </w:rPr>
        <w:t>бедлингтон</w:t>
      </w:r>
      <w:proofErr w:type="spellEnd"/>
      <w:r w:rsidR="006D6762" w:rsidRPr="006D6762">
        <w:rPr>
          <w:rFonts w:ascii="Times New Roman" w:hAnsi="Times New Roman" w:cs="Times New Roman"/>
          <w:sz w:val="24"/>
          <w:szCs w:val="24"/>
        </w:rPr>
        <w:t>-терьеры.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При отсутствии специальной площадки выгуливание собак допускается на пустырях и в других местах, определяемых администрацией </w:t>
      </w:r>
      <w:r w:rsidR="001777A6">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006D6762" w:rsidRPr="006D6762">
        <w:rPr>
          <w:rFonts w:ascii="Times New Roman" w:hAnsi="Times New Roman" w:cs="Times New Roman"/>
          <w:sz w:val="24"/>
          <w:szCs w:val="24"/>
        </w:rPr>
        <w:t xml:space="preserve"> с установкой соответствующей вывески.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Выгул собак проводится с 7 до 23 часов. При выгуле собак в другое время их владельцы должны принять меры к обеспечению тишины.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д)</w:t>
      </w:r>
      <w:r w:rsidR="006D6762" w:rsidRPr="006D6762">
        <w:rPr>
          <w:rFonts w:ascii="Times New Roman" w:hAnsi="Times New Roman" w:cs="Times New Roman"/>
          <w:sz w:val="24"/>
          <w:szCs w:val="24"/>
        </w:rPr>
        <w:t xml:space="preserve">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В</w:t>
      </w:r>
      <w:proofErr w:type="gramEnd"/>
      <w:r w:rsidR="006D6762" w:rsidRPr="006D6762">
        <w:rPr>
          <w:rFonts w:ascii="Times New Roman" w:hAnsi="Times New Roman" w:cs="Times New Roman"/>
          <w:sz w:val="24"/>
          <w:szCs w:val="24"/>
        </w:rPr>
        <w:t xml:space="preserve">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w:t>
      </w:r>
      <w:r w:rsidR="00F5442A">
        <w:rPr>
          <w:rFonts w:ascii="Times New Roman" w:hAnsi="Times New Roman" w:cs="Times New Roman"/>
          <w:sz w:val="24"/>
          <w:szCs w:val="24"/>
        </w:rPr>
        <w:t xml:space="preserve">подпункт б) </w:t>
      </w:r>
      <w:r w:rsidR="006D6762" w:rsidRPr="006D6762">
        <w:rPr>
          <w:rFonts w:ascii="Times New Roman" w:hAnsi="Times New Roman" w:cs="Times New Roman"/>
          <w:sz w:val="24"/>
          <w:szCs w:val="24"/>
        </w:rPr>
        <w:t>пункт</w:t>
      </w:r>
      <w:r w:rsidR="00F5442A">
        <w:rPr>
          <w:rFonts w:ascii="Times New Roman" w:hAnsi="Times New Roman" w:cs="Times New Roman"/>
          <w:sz w:val="24"/>
          <w:szCs w:val="24"/>
        </w:rPr>
        <w:t>а9.2.8.3.</w:t>
      </w:r>
      <w:r w:rsidR="006D6762" w:rsidRPr="006D6762">
        <w:rPr>
          <w:rFonts w:ascii="Times New Roman" w:hAnsi="Times New Roman" w:cs="Times New Roman"/>
          <w:sz w:val="24"/>
          <w:szCs w:val="24"/>
        </w:rPr>
        <w:t xml:space="preserve"> настоящих Правил), надеть намордник;</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w:t>
      </w:r>
      <w:r w:rsidR="00F5442A">
        <w:rPr>
          <w:rFonts w:ascii="Times New Roman" w:hAnsi="Times New Roman" w:cs="Times New Roman"/>
          <w:sz w:val="24"/>
          <w:szCs w:val="24"/>
        </w:rPr>
        <w:t>подпунктом ж) пункта 9.2.8.1</w:t>
      </w:r>
      <w:r w:rsidR="006D6762" w:rsidRPr="006D6762">
        <w:rPr>
          <w:rFonts w:ascii="Times New Roman" w:hAnsi="Times New Roman" w:cs="Times New Roman"/>
          <w:sz w:val="24"/>
          <w:szCs w:val="24"/>
        </w:rPr>
        <w:t>. настоящих Правил, признаются безнадзорными и подлежат задержанию (отлову).</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Отловленное </w:t>
      </w:r>
      <w:r w:rsidR="001777A6" w:rsidRPr="006D6762">
        <w:rPr>
          <w:rFonts w:ascii="Times New Roman" w:hAnsi="Times New Roman" w:cs="Times New Roman"/>
          <w:sz w:val="24"/>
          <w:szCs w:val="24"/>
        </w:rPr>
        <w:t>безнадзорное животное</w:t>
      </w:r>
      <w:r w:rsidR="006D6762" w:rsidRPr="006D6762">
        <w:rPr>
          <w:rFonts w:ascii="Times New Roman" w:hAnsi="Times New Roman" w:cs="Times New Roman"/>
          <w:sz w:val="24"/>
          <w:szCs w:val="24"/>
        </w:rPr>
        <w:t xml:space="preserve">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D6762" w:rsidRPr="00F34819"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4. Запрещается</w:t>
      </w:r>
      <w:r w:rsidR="006D6762" w:rsidRPr="00F34819">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B46CBC">
        <w:rPr>
          <w:rFonts w:ascii="Times New Roman" w:hAnsi="Times New Roman" w:cs="Times New Roman"/>
          <w:sz w:val="24"/>
          <w:szCs w:val="24"/>
        </w:rPr>
        <w:t xml:space="preserve"> </w:t>
      </w:r>
      <w:r w:rsidR="001768D1">
        <w:rPr>
          <w:rFonts w:ascii="Times New Roman" w:hAnsi="Times New Roman" w:cs="Times New Roman"/>
          <w:sz w:val="24"/>
          <w:szCs w:val="24"/>
        </w:rPr>
        <w:t>П</w:t>
      </w:r>
      <w:r w:rsidR="001768D1" w:rsidRPr="001768D1">
        <w:rPr>
          <w:rFonts w:ascii="Times New Roman" w:hAnsi="Times New Roman" w:cs="Times New Roman"/>
          <w:sz w:val="24"/>
          <w:szCs w:val="24"/>
        </w:rPr>
        <w:t>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w:t>
      </w:r>
      <w:r w:rsidR="001768D1">
        <w:rPr>
          <w:rFonts w:ascii="Times New Roman" w:hAnsi="Times New Roman" w:cs="Times New Roman"/>
          <w:sz w:val="24"/>
          <w:szCs w:val="24"/>
        </w:rPr>
        <w:t>ния граждан собаками-поводырями</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Выгуливать собак лицам в нетрезвом состоянии;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Выгуливать собак различных пород, кроме указанных в </w:t>
      </w:r>
      <w:r w:rsidR="00100DE8" w:rsidRPr="00100DE8">
        <w:rPr>
          <w:rFonts w:ascii="Times New Roman" w:hAnsi="Times New Roman" w:cs="Times New Roman"/>
          <w:sz w:val="24"/>
          <w:szCs w:val="24"/>
        </w:rPr>
        <w:t>подпункт б) пункта 9.2.8.3.</w:t>
      </w:r>
      <w:r w:rsidR="006D6762" w:rsidRPr="006D6762">
        <w:rPr>
          <w:rFonts w:ascii="Times New Roman" w:hAnsi="Times New Roman" w:cs="Times New Roman"/>
          <w:sz w:val="24"/>
          <w:szCs w:val="24"/>
        </w:rPr>
        <w:t>настоящих Правил, детям младше 14 лет;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Загрязнять экскрементами собак и кошек улицы, дворы, лестничные площадки, другие места общего пользования;</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Купать собак и кошек в водоемах массового купания людей;</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Разведение кошек и собак с целью использования шкуры и мяса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Проведение собачьих боев;</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Любое применение действий, в том числе, жестокое обращение с животным, повлекших гибель или увечье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Выпускать собак и кошек для самостоятельного выгуливания без сопровождения хозяина;</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Выбрасывать домашних животных на улицу. При невозможности дальнейшего содержания домашнее животное должно быть передано</w:t>
      </w:r>
      <w:r w:rsidR="001768D1">
        <w:rPr>
          <w:rFonts w:ascii="Times New Roman" w:hAnsi="Times New Roman" w:cs="Times New Roman"/>
          <w:sz w:val="24"/>
          <w:szCs w:val="24"/>
        </w:rPr>
        <w:t xml:space="preserve"> другому лицу или сдано в приют;</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Сброс биологических отходов в водоемы, реки, болота</w:t>
      </w:r>
      <w:r w:rsidR="001768D1">
        <w:rPr>
          <w:rFonts w:ascii="Times New Roman" w:hAnsi="Times New Roman" w:cs="Times New Roman"/>
          <w:sz w:val="24"/>
          <w:szCs w:val="24"/>
        </w:rPr>
        <w:t>;</w:t>
      </w:r>
    </w:p>
    <w:p w:rsidR="001768D1" w:rsidRPr="006D6762" w:rsidRDefault="001768D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 Н</w:t>
      </w:r>
      <w:r w:rsidRPr="001768D1">
        <w:rPr>
          <w:rFonts w:ascii="Times New Roman" w:hAnsi="Times New Roman" w:cs="Times New Roman"/>
          <w:sz w:val="24"/>
          <w:szCs w:val="24"/>
        </w:rPr>
        <w:t>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Категорически запрещается: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9.2.9</w:t>
      </w:r>
      <w:r w:rsidR="006D6762" w:rsidRPr="00201B22">
        <w:rPr>
          <w:rFonts w:ascii="Times New Roman" w:hAnsi="Times New Roman" w:cs="Times New Roman"/>
          <w:b/>
          <w:sz w:val="24"/>
          <w:szCs w:val="24"/>
        </w:rPr>
        <w:t xml:space="preserve"> Права владельцев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Любое животное является собственностью владельца и охраняется законом;</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180B5B"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9A18B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9.2.10 Права</w:t>
      </w:r>
      <w:r w:rsidR="006D6762" w:rsidRPr="00201B22">
        <w:rPr>
          <w:rFonts w:ascii="Times New Roman" w:hAnsi="Times New Roman" w:cs="Times New Roman"/>
          <w:b/>
          <w:sz w:val="24"/>
          <w:szCs w:val="24"/>
        </w:rPr>
        <w:t xml:space="preserve"> и обязанности граждан, задержавших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w:t>
      </w:r>
      <w:r w:rsidR="001777A6">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В</w:t>
      </w:r>
      <w:proofErr w:type="gramEnd"/>
      <w:r w:rsidR="006D6762" w:rsidRPr="006D6762">
        <w:rPr>
          <w:rFonts w:ascii="Times New Roman" w:hAnsi="Times New Roman" w:cs="Times New Roman"/>
          <w:sz w:val="24"/>
          <w:szCs w:val="24"/>
        </w:rPr>
        <w:t xml:space="preserve">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9.2.11</w:t>
      </w:r>
      <w:r w:rsidR="006D6762" w:rsidRPr="00201B22">
        <w:rPr>
          <w:rFonts w:ascii="Times New Roman" w:hAnsi="Times New Roman" w:cs="Times New Roman"/>
          <w:b/>
          <w:sz w:val="24"/>
          <w:szCs w:val="24"/>
        </w:rPr>
        <w:t>. Отлов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E0064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Отлов безнадзорных животных осуществляется в соответствии со следующими законодательными актами:</w:t>
      </w:r>
    </w:p>
    <w:p w:rsidR="0002185B"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6E3834">
        <w:rPr>
          <w:rFonts w:ascii="Times New Roman" w:hAnsi="Times New Roman" w:cs="Times New Roman"/>
          <w:sz w:val="24"/>
          <w:szCs w:val="24"/>
        </w:rPr>
        <w:t>приказом управления ветеринарии Брянской области от 23.04.2020 г. № 88 «Об утверждении Порядка осуществления деятельности по обращению с животными без владельцев на территории Брянской области»</w:t>
      </w:r>
      <w:r w:rsidR="0002185B">
        <w:rPr>
          <w:rFonts w:ascii="Times New Roman" w:hAnsi="Times New Roman" w:cs="Times New Roman"/>
          <w:sz w:val="24"/>
          <w:szCs w:val="24"/>
        </w:rPr>
        <w:t>;</w:t>
      </w:r>
    </w:p>
    <w:p w:rsidR="006D6762" w:rsidRP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CB0CDC">
        <w:rPr>
          <w:rFonts w:ascii="Times New Roman" w:hAnsi="Times New Roman" w:cs="Times New Roman"/>
          <w:sz w:val="24"/>
          <w:szCs w:val="24"/>
        </w:rPr>
        <w:t>З</w:t>
      </w:r>
      <w:r w:rsidR="006E3834" w:rsidRPr="006D6762">
        <w:rPr>
          <w:rFonts w:ascii="Times New Roman" w:hAnsi="Times New Roman" w:cs="Times New Roman"/>
          <w:sz w:val="24"/>
          <w:szCs w:val="24"/>
        </w:rPr>
        <w:t xml:space="preserve">аконом </w:t>
      </w:r>
      <w:r w:rsidR="00CB0CDC">
        <w:rPr>
          <w:rFonts w:ascii="Times New Roman" w:hAnsi="Times New Roman" w:cs="Times New Roman"/>
          <w:sz w:val="24"/>
          <w:szCs w:val="24"/>
        </w:rPr>
        <w:t xml:space="preserve">Брянской области </w:t>
      </w:r>
      <w:r w:rsidR="006E3834" w:rsidRPr="006D6762">
        <w:rPr>
          <w:rFonts w:ascii="Times New Roman" w:hAnsi="Times New Roman" w:cs="Times New Roman"/>
          <w:sz w:val="24"/>
          <w:szCs w:val="24"/>
        </w:rPr>
        <w:t xml:space="preserve">от </w:t>
      </w:r>
      <w:r w:rsidR="006E3834">
        <w:rPr>
          <w:rFonts w:ascii="Times New Roman" w:hAnsi="Times New Roman" w:cs="Times New Roman"/>
          <w:sz w:val="24"/>
          <w:szCs w:val="24"/>
        </w:rPr>
        <w:t>16.03.2020</w:t>
      </w:r>
      <w:r w:rsidR="006E3834" w:rsidRPr="006D6762">
        <w:rPr>
          <w:rFonts w:ascii="Times New Roman" w:hAnsi="Times New Roman" w:cs="Times New Roman"/>
          <w:sz w:val="24"/>
          <w:szCs w:val="24"/>
        </w:rPr>
        <w:t xml:space="preserve"> года № </w:t>
      </w:r>
      <w:r w:rsidR="003A1295">
        <w:rPr>
          <w:rFonts w:ascii="Times New Roman" w:hAnsi="Times New Roman" w:cs="Times New Roman"/>
          <w:sz w:val="24"/>
          <w:szCs w:val="24"/>
        </w:rPr>
        <w:t>19-З</w:t>
      </w:r>
      <w:r w:rsidR="006E3834" w:rsidRPr="006D6762">
        <w:rPr>
          <w:rFonts w:ascii="Times New Roman" w:hAnsi="Times New Roman" w:cs="Times New Roman"/>
          <w:sz w:val="24"/>
          <w:szCs w:val="24"/>
        </w:rPr>
        <w:t xml:space="preserve"> «</w:t>
      </w:r>
      <w:r w:rsidR="006E3834">
        <w:rPr>
          <w:rFonts w:ascii="Times New Roman" w:hAnsi="Times New Roman" w:cs="Times New Roman"/>
          <w:sz w:val="24"/>
          <w:szCs w:val="24"/>
        </w:rPr>
        <w:t>Об отдельных вопросах в области обращения с животными в Брянской области</w:t>
      </w:r>
      <w:r w:rsidR="006E3834" w:rsidRPr="006D6762">
        <w:rPr>
          <w:rFonts w:ascii="Times New Roman" w:hAnsi="Times New Roman" w:cs="Times New Roman"/>
          <w:sz w:val="24"/>
          <w:szCs w:val="24"/>
        </w:rPr>
        <w:t>»</w:t>
      </w:r>
      <w:r w:rsidRPr="006D6762">
        <w:rPr>
          <w:rFonts w:ascii="Times New Roman" w:hAnsi="Times New Roman" w:cs="Times New Roman"/>
          <w:sz w:val="24"/>
          <w:szCs w:val="24"/>
        </w:rPr>
        <w:t>;</w:t>
      </w:r>
    </w:p>
    <w:p w:rsid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FA7A1F">
        <w:rPr>
          <w:rFonts w:ascii="Times New Roman" w:hAnsi="Times New Roman" w:cs="Times New Roman"/>
          <w:sz w:val="24"/>
          <w:szCs w:val="24"/>
        </w:rPr>
        <w:t>приказом управления ветеринарии Брянской области от 23.04.2020 г. № 87 «Об утверждении Правил организации деятельности приютов для животных и установления норм содержания животных в них на территории Брянской области»</w:t>
      </w:r>
      <w:r w:rsidRPr="006D6762">
        <w:rPr>
          <w:rFonts w:ascii="Times New Roman" w:hAnsi="Times New Roman" w:cs="Times New Roman"/>
          <w:sz w:val="24"/>
          <w:szCs w:val="24"/>
        </w:rPr>
        <w:t>.</w:t>
      </w:r>
    </w:p>
    <w:p w:rsidR="00201B22" w:rsidRPr="006D6762" w:rsidRDefault="00201B2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0218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9.2.12. </w:t>
      </w:r>
      <w:r w:rsidR="006D6762" w:rsidRPr="00201B22">
        <w:rPr>
          <w:rFonts w:ascii="Times New Roman" w:hAnsi="Times New Roman" w:cs="Times New Roman"/>
          <w:b/>
          <w:sz w:val="24"/>
          <w:szCs w:val="24"/>
        </w:rPr>
        <w:t xml:space="preserve">Ответственность за нарушение Правил содержания </w:t>
      </w:r>
      <w:proofErr w:type="gramStart"/>
      <w:r w:rsidR="006D6762" w:rsidRPr="00201B22">
        <w:rPr>
          <w:rFonts w:ascii="Times New Roman" w:hAnsi="Times New Roman" w:cs="Times New Roman"/>
          <w:b/>
          <w:sz w:val="24"/>
          <w:szCs w:val="24"/>
        </w:rPr>
        <w:t>домашних  животных</w:t>
      </w:r>
      <w:proofErr w:type="gramEnd"/>
      <w:r w:rsidR="006D6762" w:rsidRPr="00201B22">
        <w:rPr>
          <w:rFonts w:ascii="Times New Roman" w:hAnsi="Times New Roman" w:cs="Times New Roman"/>
          <w:b/>
          <w:sz w:val="24"/>
          <w:szCs w:val="24"/>
        </w:rPr>
        <w:t>, птицы и пчел</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Контроль за соблюдением Правил содержания </w:t>
      </w:r>
      <w:proofErr w:type="gramStart"/>
      <w:r w:rsidR="006D6762" w:rsidRPr="006D6762">
        <w:rPr>
          <w:rFonts w:ascii="Times New Roman" w:hAnsi="Times New Roman" w:cs="Times New Roman"/>
          <w:sz w:val="24"/>
          <w:szCs w:val="24"/>
        </w:rPr>
        <w:t>домашних  животных</w:t>
      </w:r>
      <w:proofErr w:type="gramEnd"/>
      <w:r w:rsidR="006D6762" w:rsidRPr="006D6762">
        <w:rPr>
          <w:rFonts w:ascii="Times New Roman" w:hAnsi="Times New Roman" w:cs="Times New Roman"/>
          <w:sz w:val="24"/>
          <w:szCs w:val="24"/>
        </w:rPr>
        <w:t xml:space="preserve">, птицы и пчел на территории  поселение осуществляется специалистами администрации </w:t>
      </w:r>
      <w:r w:rsidR="001777A6">
        <w:rPr>
          <w:rFonts w:ascii="Times New Roman" w:hAnsi="Times New Roman" w:cs="Times New Roman"/>
          <w:sz w:val="24"/>
          <w:szCs w:val="24"/>
        </w:rPr>
        <w:t>Клетнянского</w:t>
      </w:r>
      <w:r w:rsidR="00994DA9" w:rsidRPr="00AA1BED">
        <w:rPr>
          <w:rFonts w:ascii="Times New Roman" w:hAnsi="Times New Roman" w:cs="Times New Roman"/>
          <w:sz w:val="24"/>
          <w:szCs w:val="24"/>
        </w:rPr>
        <w:t xml:space="preserve"> района</w:t>
      </w:r>
      <w:r w:rsidR="006D6762" w:rsidRPr="006D6762">
        <w:rPr>
          <w:rFonts w:ascii="Times New Roman" w:hAnsi="Times New Roman" w:cs="Times New Roman"/>
          <w:sz w:val="24"/>
          <w:szCs w:val="24"/>
        </w:rPr>
        <w:t>.</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б)</w:t>
      </w:r>
      <w:r w:rsidR="006D6762" w:rsidRPr="006D6762">
        <w:rPr>
          <w:rFonts w:ascii="Times New Roman" w:hAnsi="Times New Roman" w:cs="Times New Roman"/>
          <w:sz w:val="24"/>
          <w:szCs w:val="24"/>
        </w:rPr>
        <w:t xml:space="preserve">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w:t>
      </w:r>
      <w:r w:rsidR="00B40BD1">
        <w:rPr>
          <w:rFonts w:ascii="Times New Roman" w:hAnsi="Times New Roman" w:cs="Times New Roman"/>
          <w:sz w:val="24"/>
          <w:szCs w:val="24"/>
        </w:rPr>
        <w:t>15.06.2007 г.</w:t>
      </w:r>
      <w:r w:rsidR="006D6762" w:rsidRPr="006D6762">
        <w:rPr>
          <w:rFonts w:ascii="Times New Roman" w:hAnsi="Times New Roman" w:cs="Times New Roman"/>
          <w:sz w:val="24"/>
          <w:szCs w:val="24"/>
        </w:rPr>
        <w:t xml:space="preserve"> № </w:t>
      </w:r>
      <w:r w:rsidR="00B40BD1">
        <w:rPr>
          <w:rFonts w:ascii="Times New Roman" w:hAnsi="Times New Roman" w:cs="Times New Roman"/>
          <w:sz w:val="24"/>
          <w:szCs w:val="24"/>
        </w:rPr>
        <w:t>88-з</w:t>
      </w:r>
      <w:r w:rsidR="006D6762" w:rsidRPr="006D6762">
        <w:rPr>
          <w:rFonts w:ascii="Times New Roman" w:hAnsi="Times New Roman" w:cs="Times New Roman"/>
          <w:sz w:val="24"/>
          <w:szCs w:val="24"/>
        </w:rPr>
        <w:t xml:space="preserve"> «Об административных правонарушениях</w:t>
      </w:r>
      <w:r w:rsidR="00B40BD1">
        <w:rPr>
          <w:rFonts w:ascii="Times New Roman" w:hAnsi="Times New Roman" w:cs="Times New Roman"/>
          <w:sz w:val="24"/>
          <w:szCs w:val="24"/>
        </w:rPr>
        <w:t xml:space="preserve"> на территории Брянской области</w:t>
      </w:r>
      <w:r w:rsidR="006D6762" w:rsidRPr="006D6762">
        <w:rPr>
          <w:rFonts w:ascii="Times New Roman" w:hAnsi="Times New Roman" w:cs="Times New Roman"/>
          <w:sz w:val="24"/>
          <w:szCs w:val="24"/>
        </w:rPr>
        <w:t>».</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BE6417" w:rsidRPr="002D4998"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Изменения и дополнения в настоящие Правила вносятся решением </w:t>
      </w:r>
      <w:r w:rsidR="001777A6">
        <w:rPr>
          <w:rFonts w:ascii="Times New Roman" w:hAnsi="Times New Roman" w:cs="Times New Roman"/>
          <w:sz w:val="24"/>
          <w:szCs w:val="24"/>
        </w:rPr>
        <w:t xml:space="preserve">Клетнянского поселкового </w:t>
      </w:r>
      <w:r w:rsidR="006D6762" w:rsidRPr="006D6762">
        <w:rPr>
          <w:rFonts w:ascii="Times New Roman" w:hAnsi="Times New Roman" w:cs="Times New Roman"/>
          <w:sz w:val="24"/>
          <w:szCs w:val="24"/>
        </w:rPr>
        <w:t xml:space="preserve">Совета </w:t>
      </w:r>
      <w:r w:rsidR="001777A6">
        <w:rPr>
          <w:rFonts w:ascii="Times New Roman" w:hAnsi="Times New Roman" w:cs="Times New Roman"/>
          <w:sz w:val="24"/>
          <w:szCs w:val="24"/>
        </w:rPr>
        <w:t xml:space="preserve">народных </w:t>
      </w:r>
      <w:r w:rsidR="006D6762" w:rsidRPr="006D6762">
        <w:rPr>
          <w:rFonts w:ascii="Times New Roman" w:hAnsi="Times New Roman" w:cs="Times New Roman"/>
          <w:sz w:val="24"/>
          <w:szCs w:val="24"/>
        </w:rPr>
        <w:t xml:space="preserve">депутатов муниципального образования </w:t>
      </w:r>
      <w:proofErr w:type="spellStart"/>
      <w:r w:rsidR="001777A6">
        <w:rPr>
          <w:rFonts w:ascii="Times New Roman" w:hAnsi="Times New Roman" w:cs="Times New Roman"/>
          <w:sz w:val="24"/>
          <w:szCs w:val="24"/>
        </w:rPr>
        <w:t>Клетнянское</w:t>
      </w:r>
      <w:proofErr w:type="spellEnd"/>
      <w:r w:rsidR="001777A6">
        <w:rPr>
          <w:rFonts w:ascii="Times New Roman" w:hAnsi="Times New Roman" w:cs="Times New Roman"/>
          <w:sz w:val="24"/>
          <w:szCs w:val="24"/>
        </w:rPr>
        <w:t xml:space="preserve"> городское</w:t>
      </w:r>
      <w:r w:rsidR="006D6762" w:rsidRPr="006D6762">
        <w:rPr>
          <w:rFonts w:ascii="Times New Roman" w:hAnsi="Times New Roman" w:cs="Times New Roman"/>
          <w:sz w:val="24"/>
          <w:szCs w:val="24"/>
        </w:rPr>
        <w:t xml:space="preserve"> поселение </w:t>
      </w:r>
      <w:r w:rsidR="001777A6">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муниципального района </w:t>
      </w:r>
      <w:r w:rsidR="00B40BD1">
        <w:rPr>
          <w:rFonts w:ascii="Times New Roman" w:hAnsi="Times New Roman" w:cs="Times New Roman"/>
          <w:sz w:val="24"/>
          <w:szCs w:val="24"/>
        </w:rPr>
        <w:t>Брянской</w:t>
      </w:r>
      <w:r w:rsidR="006D6762" w:rsidRPr="006D6762">
        <w:rPr>
          <w:rFonts w:ascii="Times New Roman" w:hAnsi="Times New Roman" w:cs="Times New Roman"/>
          <w:sz w:val="24"/>
          <w:szCs w:val="24"/>
        </w:rPr>
        <w:t xml:space="preserve"> области.</w:t>
      </w:r>
    </w:p>
    <w:p w:rsidR="00BE6417" w:rsidRPr="00F34819" w:rsidRDefault="0002185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9.2.12.</w:t>
      </w:r>
      <w:r w:rsidR="00BE6417" w:rsidRPr="00F34819">
        <w:rPr>
          <w:rFonts w:ascii="Times New Roman" w:hAnsi="Times New Roman" w:cs="Times New Roman"/>
          <w:b/>
          <w:sz w:val="24"/>
          <w:szCs w:val="24"/>
        </w:rPr>
        <w:t>1. Владельцы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BE6417"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BE6417"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9A18BB">
        <w:rPr>
          <w:rFonts w:ascii="Times New Roman" w:hAnsi="Times New Roman" w:cs="Times New Roman"/>
          <w:sz w:val="24"/>
          <w:szCs w:val="24"/>
        </w:rPr>
        <w:t xml:space="preserve"> </w:t>
      </w:r>
      <w:r w:rsidR="00BE6417" w:rsidRPr="002D4998">
        <w:rPr>
          <w:rFonts w:ascii="Times New Roman" w:hAnsi="Times New Roman" w:cs="Times New Roman"/>
          <w:sz w:val="24"/>
          <w:szCs w:val="24"/>
        </w:rPr>
        <w:t>принимают меры к обеспечению тишины и покоя в ночное время в жилых помещениях;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BE6417"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BE6417"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BE6417" w:rsidRPr="002D4998">
        <w:rPr>
          <w:rFonts w:ascii="Times New Roman" w:hAnsi="Times New Roman" w:cs="Times New Roman"/>
          <w:sz w:val="24"/>
          <w:szCs w:val="24"/>
        </w:rPr>
        <w:t>осуществляют уборку экскрементов самостоятельно.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9.2.12.3</w:t>
      </w:r>
      <w:r>
        <w:rPr>
          <w:rFonts w:ascii="Times New Roman" w:hAnsi="Times New Roman" w:cs="Times New Roman"/>
          <w:sz w:val="24"/>
          <w:szCs w:val="24"/>
        </w:rPr>
        <w:t>.</w:t>
      </w:r>
      <w:r w:rsidR="00BE6417"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9.2.12.4.</w:t>
      </w:r>
      <w:r w:rsidR="009A18BB">
        <w:rPr>
          <w:rFonts w:ascii="Times New Roman" w:hAnsi="Times New Roman" w:cs="Times New Roman"/>
          <w:b/>
          <w:sz w:val="24"/>
          <w:szCs w:val="24"/>
        </w:rPr>
        <w:t xml:space="preserve"> </w:t>
      </w:r>
      <w:r w:rsidR="00BE6417" w:rsidRPr="002D4998">
        <w:rPr>
          <w:rFonts w:ascii="Times New Roman" w:hAnsi="Times New Roman" w:cs="Times New Roman"/>
          <w:sz w:val="24"/>
          <w:szCs w:val="24"/>
        </w:rPr>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9.2.12.5.</w:t>
      </w:r>
      <w:r w:rsidR="009A18BB">
        <w:rPr>
          <w:rFonts w:ascii="Times New Roman" w:hAnsi="Times New Roman" w:cs="Times New Roman"/>
          <w:b/>
          <w:sz w:val="24"/>
          <w:szCs w:val="24"/>
        </w:rPr>
        <w:t xml:space="preserve"> </w:t>
      </w:r>
      <w:r w:rsidR="00BE6417" w:rsidRPr="002D4998">
        <w:rPr>
          <w:rFonts w:ascii="Times New Roman" w:hAnsi="Times New Roman" w:cs="Times New Roman"/>
          <w:sz w:val="24"/>
          <w:szCs w:val="24"/>
        </w:rPr>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9.2.12.6</w:t>
      </w:r>
      <w:r>
        <w:rPr>
          <w:rFonts w:ascii="Times New Roman" w:hAnsi="Times New Roman" w:cs="Times New Roman"/>
          <w:sz w:val="24"/>
          <w:szCs w:val="24"/>
        </w:rPr>
        <w:t>.</w:t>
      </w:r>
      <w:r w:rsidR="009A18BB">
        <w:rPr>
          <w:rFonts w:ascii="Times New Roman" w:hAnsi="Times New Roman" w:cs="Times New Roman"/>
          <w:sz w:val="24"/>
          <w:szCs w:val="24"/>
        </w:rPr>
        <w:t xml:space="preserve"> </w:t>
      </w:r>
      <w:r w:rsidR="00BE6417" w:rsidRPr="002D4998">
        <w:rPr>
          <w:rFonts w:ascii="Times New Roman" w:hAnsi="Times New Roman" w:cs="Times New Roman"/>
          <w:sz w:val="24"/>
          <w:szCs w:val="24"/>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9.2.12.7</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9.2.12.8</w:t>
      </w:r>
      <w:r>
        <w:rPr>
          <w:rFonts w:ascii="Times New Roman" w:hAnsi="Times New Roman" w:cs="Times New Roman"/>
          <w:sz w:val="24"/>
          <w:szCs w:val="24"/>
        </w:rPr>
        <w:t>.</w:t>
      </w:r>
      <w:r w:rsidR="009A18BB">
        <w:rPr>
          <w:rFonts w:ascii="Times New Roman" w:hAnsi="Times New Roman" w:cs="Times New Roman"/>
          <w:sz w:val="24"/>
          <w:szCs w:val="24"/>
        </w:rPr>
        <w:t xml:space="preserve"> </w:t>
      </w:r>
      <w:r w:rsidR="00BE6417" w:rsidRPr="002D4998">
        <w:rPr>
          <w:rFonts w:ascii="Times New Roman" w:hAnsi="Times New Roman" w:cs="Times New Roman"/>
          <w:sz w:val="24"/>
          <w:szCs w:val="24"/>
        </w:rPr>
        <w:t>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E602F" w:rsidRPr="009850C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850C8">
        <w:rPr>
          <w:rFonts w:ascii="Times New Roman" w:hAnsi="Times New Roman" w:cs="Times New Roman"/>
          <w:b/>
          <w:sz w:val="24"/>
          <w:szCs w:val="24"/>
        </w:rPr>
        <w:t>10</w:t>
      </w:r>
      <w:r w:rsidR="00BE6417" w:rsidRPr="009850C8">
        <w:rPr>
          <w:rFonts w:ascii="Times New Roman" w:hAnsi="Times New Roman" w:cs="Times New Roman"/>
          <w:b/>
          <w:sz w:val="24"/>
          <w:szCs w:val="24"/>
        </w:rPr>
        <w:t>.</w:t>
      </w:r>
      <w:r w:rsidR="009850C8" w:rsidRPr="009850C8">
        <w:rPr>
          <w:rFonts w:ascii="Times New Roman" w:hAnsi="Times New Roman" w:cs="Times New Roman"/>
          <w:b/>
          <w:sz w:val="24"/>
          <w:szCs w:val="24"/>
        </w:rPr>
        <w:t xml:space="preserve"> ЗАКЛЮЧИТЕЛЬНЫЕ ПОЛОЖЕНИЯ</w:t>
      </w:r>
    </w:p>
    <w:p w:rsidR="00A61B74" w:rsidRPr="007C1965" w:rsidRDefault="00A61B7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 xml:space="preserve"> Контроль за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4" w:name="sub_161"/>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.1.</w:t>
      </w:r>
      <w:r w:rsidR="009A18BB">
        <w:rPr>
          <w:rFonts w:ascii="Times New Roman" w:hAnsi="Times New Roman" w:cs="Times New Roman"/>
          <w:b/>
          <w:sz w:val="24"/>
          <w:szCs w:val="24"/>
        </w:rPr>
        <w:t xml:space="preserve"> </w:t>
      </w:r>
      <w:r w:rsidR="00BE6417" w:rsidRPr="006C113C">
        <w:rPr>
          <w:rFonts w:ascii="Times New Roman" w:hAnsi="Times New Roman" w:cs="Times New Roman"/>
          <w:color w:val="000000" w:themeColor="text1"/>
          <w:sz w:val="24"/>
          <w:szCs w:val="24"/>
        </w:rPr>
        <w:t>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5" w:name="sub_162"/>
      <w:bookmarkEnd w:id="4"/>
      <w:r>
        <w:rPr>
          <w:rFonts w:ascii="Times New Roman" w:hAnsi="Times New Roman" w:cs="Times New Roman"/>
          <w:b/>
          <w:sz w:val="24"/>
          <w:szCs w:val="24"/>
        </w:rPr>
        <w:lastRenderedPageBreak/>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w:t>
      </w:r>
      <w:r w:rsidR="005B3F33">
        <w:rPr>
          <w:rFonts w:ascii="Times New Roman" w:hAnsi="Times New Roman" w:cs="Times New Roman"/>
          <w:sz w:val="24"/>
          <w:szCs w:val="24"/>
        </w:rPr>
        <w:t>Клетнянского</w:t>
      </w:r>
      <w:r w:rsidR="00EB26DA">
        <w:rPr>
          <w:rFonts w:ascii="Times New Roman" w:hAnsi="Times New Roman" w:cs="Times New Roman"/>
          <w:sz w:val="24"/>
          <w:szCs w:val="24"/>
        </w:rPr>
        <w:t xml:space="preserve"> </w:t>
      </w:r>
      <w:r w:rsidR="009A18BB" w:rsidRPr="00AA1BED">
        <w:rPr>
          <w:rFonts w:ascii="Times New Roman" w:hAnsi="Times New Roman" w:cs="Times New Roman"/>
          <w:sz w:val="24"/>
          <w:szCs w:val="24"/>
        </w:rPr>
        <w:t>района</w:t>
      </w:r>
      <w:r w:rsidR="009A18BB" w:rsidRPr="002D4998">
        <w:rPr>
          <w:rFonts w:ascii="Times New Roman" w:hAnsi="Times New Roman" w:cs="Times New Roman"/>
          <w:sz w:val="24"/>
          <w:szCs w:val="24"/>
        </w:rPr>
        <w:t xml:space="preserve"> вправе</w:t>
      </w:r>
      <w:r w:rsidR="00BE6417" w:rsidRPr="002D4998">
        <w:rPr>
          <w:rFonts w:ascii="Times New Roman" w:hAnsi="Times New Roman" w:cs="Times New Roman"/>
          <w:sz w:val="24"/>
          <w:szCs w:val="24"/>
        </w:rPr>
        <w:t>:</w:t>
      </w:r>
    </w:p>
    <w:bookmarkEnd w:id="5"/>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9E7C2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E6417" w:rsidRPr="002D4998">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r w:rsidR="00CE6B0E">
        <w:rPr>
          <w:rFonts w:ascii="Times New Roman" w:hAnsi="Times New Roman" w:cs="Times New Roman"/>
          <w:sz w:val="24"/>
          <w:szCs w:val="24"/>
        </w:rPr>
        <w:t xml:space="preserve"> (в соответствии с законом Брянской области от 09.03.2011 г. № 18-з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составлять протоколы об </w:t>
      </w:r>
      <w:r w:rsidR="00CE6B0E" w:rsidRPr="002D4998">
        <w:rPr>
          <w:rFonts w:ascii="Times New Roman" w:hAnsi="Times New Roman" w:cs="Times New Roman"/>
          <w:sz w:val="24"/>
          <w:szCs w:val="24"/>
        </w:rPr>
        <w:t>административном правонарушении</w:t>
      </w:r>
      <w:r w:rsidR="00CE6B0E">
        <w:rPr>
          <w:rFonts w:ascii="Times New Roman" w:hAnsi="Times New Roman" w:cs="Times New Roman"/>
          <w:sz w:val="24"/>
          <w:szCs w:val="24"/>
        </w:rPr>
        <w:t xml:space="preserve"> уполномочены </w:t>
      </w:r>
      <w:r w:rsidR="00CE6B0E" w:rsidRPr="002D4998">
        <w:rPr>
          <w:rFonts w:ascii="Times New Roman" w:hAnsi="Times New Roman" w:cs="Times New Roman"/>
          <w:sz w:val="24"/>
          <w:szCs w:val="24"/>
        </w:rPr>
        <w:t xml:space="preserve">должностные лица администрации </w:t>
      </w:r>
      <w:r w:rsidR="005B3F33">
        <w:rPr>
          <w:rFonts w:ascii="Times New Roman" w:hAnsi="Times New Roman" w:cs="Times New Roman"/>
          <w:sz w:val="24"/>
          <w:szCs w:val="24"/>
        </w:rPr>
        <w:t>Клетнянского</w:t>
      </w:r>
      <w:r w:rsidR="00CE6B0E">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6" w:name="sub_163"/>
    </w:p>
    <w:bookmarkEnd w:id="6"/>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.2</w:t>
      </w:r>
      <w:r w:rsidR="00BE6417" w:rsidRPr="002D4998">
        <w:rPr>
          <w:rFonts w:ascii="Times New Roman" w:hAnsi="Times New Roman" w:cs="Times New Roman"/>
          <w:b/>
          <w:sz w:val="24"/>
          <w:szCs w:val="24"/>
        </w:rPr>
        <w:t>.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w:t>
      </w:r>
      <w:r w:rsidR="00BE6417" w:rsidRPr="002D4998">
        <w:rPr>
          <w:rFonts w:ascii="Times New Roman" w:hAnsi="Times New Roman" w:cs="Times New Roman"/>
          <w:b/>
          <w:sz w:val="24"/>
          <w:szCs w:val="24"/>
        </w:rPr>
        <w:t xml:space="preserve">2.1. </w:t>
      </w:r>
      <w:r w:rsidR="009A18BB" w:rsidRPr="002D4998">
        <w:rPr>
          <w:rFonts w:ascii="Times New Roman" w:hAnsi="Times New Roman" w:cs="Times New Roman"/>
          <w:sz w:val="24"/>
          <w:szCs w:val="24"/>
        </w:rPr>
        <w:t xml:space="preserve">За </w:t>
      </w:r>
      <w:r w:rsidR="00B46CBC" w:rsidRPr="002D4998">
        <w:rPr>
          <w:rFonts w:ascii="Times New Roman" w:hAnsi="Times New Roman" w:cs="Times New Roman"/>
          <w:sz w:val="24"/>
          <w:szCs w:val="24"/>
        </w:rPr>
        <w:t>нарушение настоящих Правил физические, юридические лица</w:t>
      </w:r>
      <w:r w:rsidR="00BE6417" w:rsidRPr="002D4998">
        <w:rPr>
          <w:rFonts w:ascii="Times New Roman" w:hAnsi="Times New Roman" w:cs="Times New Roman"/>
          <w:sz w:val="24"/>
          <w:szCs w:val="24"/>
        </w:rPr>
        <w:t>,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sectPr w:rsidR="00BE6417" w:rsidRPr="002D4998" w:rsidSect="00BA7A51">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B7" w:rsidRDefault="001266B7" w:rsidP="00BA7A51">
      <w:pPr>
        <w:spacing w:after="0" w:line="240" w:lineRule="auto"/>
      </w:pPr>
      <w:r>
        <w:separator/>
      </w:r>
    </w:p>
  </w:endnote>
  <w:endnote w:type="continuationSeparator" w:id="0">
    <w:p w:rsidR="001266B7" w:rsidRDefault="001266B7"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055"/>
      <w:docPartObj>
        <w:docPartGallery w:val="Page Numbers (Bottom of Page)"/>
        <w:docPartUnique/>
      </w:docPartObj>
    </w:sdtPr>
    <w:sdtContent>
      <w:p w:rsidR="00AE671E" w:rsidRDefault="00AE671E">
        <w:pPr>
          <w:pStyle w:val="a7"/>
          <w:jc w:val="center"/>
        </w:pPr>
        <w:r>
          <w:fldChar w:fldCharType="begin"/>
        </w:r>
        <w:r>
          <w:instrText xml:space="preserve"> PAGE   \* MERGEFORMAT </w:instrText>
        </w:r>
        <w:r>
          <w:fldChar w:fldCharType="separate"/>
        </w:r>
        <w:r w:rsidR="00674A49">
          <w:rPr>
            <w:noProof/>
          </w:rPr>
          <w:t>44</w:t>
        </w:r>
        <w:r>
          <w:rPr>
            <w:noProof/>
          </w:rPr>
          <w:fldChar w:fldCharType="end"/>
        </w:r>
      </w:p>
    </w:sdtContent>
  </w:sdt>
  <w:p w:rsidR="00AE671E" w:rsidRDefault="00AE671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B7" w:rsidRDefault="001266B7" w:rsidP="00BA7A51">
      <w:pPr>
        <w:spacing w:after="0" w:line="240" w:lineRule="auto"/>
      </w:pPr>
      <w:r>
        <w:separator/>
      </w:r>
    </w:p>
  </w:footnote>
  <w:footnote w:type="continuationSeparator" w:id="0">
    <w:p w:rsidR="001266B7" w:rsidRDefault="001266B7"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AF02282"/>
    <w:multiLevelType w:val="hybridMultilevel"/>
    <w:tmpl w:val="11CC1D4A"/>
    <w:lvl w:ilvl="0" w:tplc="7FE28976">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3B33315"/>
    <w:multiLevelType w:val="hybridMultilevel"/>
    <w:tmpl w:val="D602834C"/>
    <w:lvl w:ilvl="0" w:tplc="EADA6164">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80"/>
    <w:rsid w:val="0000210E"/>
    <w:rsid w:val="000029B6"/>
    <w:rsid w:val="000063D0"/>
    <w:rsid w:val="000072A2"/>
    <w:rsid w:val="0002185B"/>
    <w:rsid w:val="000265E0"/>
    <w:rsid w:val="000301DC"/>
    <w:rsid w:val="000414DB"/>
    <w:rsid w:val="00054282"/>
    <w:rsid w:val="00056904"/>
    <w:rsid w:val="0006119C"/>
    <w:rsid w:val="0006169B"/>
    <w:rsid w:val="0007383B"/>
    <w:rsid w:val="000937A5"/>
    <w:rsid w:val="000A3510"/>
    <w:rsid w:val="000A3C43"/>
    <w:rsid w:val="000B3AFD"/>
    <w:rsid w:val="000B416D"/>
    <w:rsid w:val="000D0939"/>
    <w:rsid w:val="000D244B"/>
    <w:rsid w:val="000D5080"/>
    <w:rsid w:val="000E3190"/>
    <w:rsid w:val="000E332D"/>
    <w:rsid w:val="00100DE8"/>
    <w:rsid w:val="001069E4"/>
    <w:rsid w:val="001127A5"/>
    <w:rsid w:val="00122E47"/>
    <w:rsid w:val="00124EF9"/>
    <w:rsid w:val="001266B7"/>
    <w:rsid w:val="001471BD"/>
    <w:rsid w:val="00150D97"/>
    <w:rsid w:val="00157098"/>
    <w:rsid w:val="001578F3"/>
    <w:rsid w:val="00164BAB"/>
    <w:rsid w:val="0016758F"/>
    <w:rsid w:val="001768D1"/>
    <w:rsid w:val="001777A6"/>
    <w:rsid w:val="00180B5B"/>
    <w:rsid w:val="001A2B83"/>
    <w:rsid w:val="001A56D2"/>
    <w:rsid w:val="001B03D6"/>
    <w:rsid w:val="001B53CE"/>
    <w:rsid w:val="001F5668"/>
    <w:rsid w:val="00201B22"/>
    <w:rsid w:val="002043B9"/>
    <w:rsid w:val="00204413"/>
    <w:rsid w:val="00206C18"/>
    <w:rsid w:val="002413D1"/>
    <w:rsid w:val="002478B1"/>
    <w:rsid w:val="00251D0E"/>
    <w:rsid w:val="0025455F"/>
    <w:rsid w:val="00254600"/>
    <w:rsid w:val="00256C70"/>
    <w:rsid w:val="00260C4F"/>
    <w:rsid w:val="00270251"/>
    <w:rsid w:val="00290B55"/>
    <w:rsid w:val="002912EB"/>
    <w:rsid w:val="00296A28"/>
    <w:rsid w:val="002A6EB9"/>
    <w:rsid w:val="002B10DD"/>
    <w:rsid w:val="002C2046"/>
    <w:rsid w:val="002D7CA4"/>
    <w:rsid w:val="002E6A3C"/>
    <w:rsid w:val="00307A8A"/>
    <w:rsid w:val="00314F79"/>
    <w:rsid w:val="00344B93"/>
    <w:rsid w:val="0034582A"/>
    <w:rsid w:val="00352C2A"/>
    <w:rsid w:val="003708DD"/>
    <w:rsid w:val="00375748"/>
    <w:rsid w:val="00384FDF"/>
    <w:rsid w:val="00387F83"/>
    <w:rsid w:val="00394C6C"/>
    <w:rsid w:val="003A1295"/>
    <w:rsid w:val="003C7646"/>
    <w:rsid w:val="003D4918"/>
    <w:rsid w:val="003F7C47"/>
    <w:rsid w:val="0040306E"/>
    <w:rsid w:val="0041203B"/>
    <w:rsid w:val="0042558E"/>
    <w:rsid w:val="00445CBC"/>
    <w:rsid w:val="00471A25"/>
    <w:rsid w:val="00484E8A"/>
    <w:rsid w:val="00486EEC"/>
    <w:rsid w:val="00487001"/>
    <w:rsid w:val="00493782"/>
    <w:rsid w:val="0049477A"/>
    <w:rsid w:val="004A1995"/>
    <w:rsid w:val="004A2EB9"/>
    <w:rsid w:val="004A6F18"/>
    <w:rsid w:val="004B2194"/>
    <w:rsid w:val="004B64C8"/>
    <w:rsid w:val="004B6926"/>
    <w:rsid w:val="004C5C69"/>
    <w:rsid w:val="004C7EA2"/>
    <w:rsid w:val="004F5092"/>
    <w:rsid w:val="005026F5"/>
    <w:rsid w:val="00503D30"/>
    <w:rsid w:val="005238A1"/>
    <w:rsid w:val="0052589A"/>
    <w:rsid w:val="0053082F"/>
    <w:rsid w:val="005357FC"/>
    <w:rsid w:val="00536283"/>
    <w:rsid w:val="005437D1"/>
    <w:rsid w:val="0054428B"/>
    <w:rsid w:val="00552771"/>
    <w:rsid w:val="00561A30"/>
    <w:rsid w:val="00595A77"/>
    <w:rsid w:val="005A1260"/>
    <w:rsid w:val="005A1B79"/>
    <w:rsid w:val="005A54AB"/>
    <w:rsid w:val="005A75E1"/>
    <w:rsid w:val="005B3436"/>
    <w:rsid w:val="005B3F33"/>
    <w:rsid w:val="005E24A7"/>
    <w:rsid w:val="005F0E57"/>
    <w:rsid w:val="005F1A3A"/>
    <w:rsid w:val="00610310"/>
    <w:rsid w:val="00610F27"/>
    <w:rsid w:val="00621B91"/>
    <w:rsid w:val="00627209"/>
    <w:rsid w:val="00633107"/>
    <w:rsid w:val="006405E3"/>
    <w:rsid w:val="00651D22"/>
    <w:rsid w:val="006536D4"/>
    <w:rsid w:val="00666B1F"/>
    <w:rsid w:val="00674A49"/>
    <w:rsid w:val="00681CF3"/>
    <w:rsid w:val="00685D16"/>
    <w:rsid w:val="00695044"/>
    <w:rsid w:val="006A387A"/>
    <w:rsid w:val="006B0C65"/>
    <w:rsid w:val="006B2796"/>
    <w:rsid w:val="006B558C"/>
    <w:rsid w:val="006C113C"/>
    <w:rsid w:val="006C4A02"/>
    <w:rsid w:val="006C6039"/>
    <w:rsid w:val="006C6C85"/>
    <w:rsid w:val="006D2ACA"/>
    <w:rsid w:val="006D6762"/>
    <w:rsid w:val="006E20F1"/>
    <w:rsid w:val="006E3834"/>
    <w:rsid w:val="006F0FF9"/>
    <w:rsid w:val="006F7848"/>
    <w:rsid w:val="00711B5B"/>
    <w:rsid w:val="00714F50"/>
    <w:rsid w:val="00715DB7"/>
    <w:rsid w:val="00715E90"/>
    <w:rsid w:val="00724B82"/>
    <w:rsid w:val="007338D8"/>
    <w:rsid w:val="007375ED"/>
    <w:rsid w:val="00743B8C"/>
    <w:rsid w:val="00751DCE"/>
    <w:rsid w:val="00761D70"/>
    <w:rsid w:val="007733D2"/>
    <w:rsid w:val="00776D84"/>
    <w:rsid w:val="007817AE"/>
    <w:rsid w:val="00781829"/>
    <w:rsid w:val="00797884"/>
    <w:rsid w:val="007A1BB6"/>
    <w:rsid w:val="007C1965"/>
    <w:rsid w:val="007D102B"/>
    <w:rsid w:val="007E3DA0"/>
    <w:rsid w:val="007E546D"/>
    <w:rsid w:val="007F4278"/>
    <w:rsid w:val="008231D7"/>
    <w:rsid w:val="00827A99"/>
    <w:rsid w:val="008475E6"/>
    <w:rsid w:val="008504F5"/>
    <w:rsid w:val="00862F0D"/>
    <w:rsid w:val="0087420A"/>
    <w:rsid w:val="00880A9E"/>
    <w:rsid w:val="00883470"/>
    <w:rsid w:val="0089202E"/>
    <w:rsid w:val="008B2B6A"/>
    <w:rsid w:val="008C6F00"/>
    <w:rsid w:val="008D11E7"/>
    <w:rsid w:val="009115C4"/>
    <w:rsid w:val="00917F4F"/>
    <w:rsid w:val="00926B61"/>
    <w:rsid w:val="00936F90"/>
    <w:rsid w:val="00937DF4"/>
    <w:rsid w:val="00943901"/>
    <w:rsid w:val="00950DD8"/>
    <w:rsid w:val="009520EF"/>
    <w:rsid w:val="009836B9"/>
    <w:rsid w:val="009850C8"/>
    <w:rsid w:val="00994DA9"/>
    <w:rsid w:val="009A18BB"/>
    <w:rsid w:val="009A3843"/>
    <w:rsid w:val="009A7577"/>
    <w:rsid w:val="009C072A"/>
    <w:rsid w:val="009C67B8"/>
    <w:rsid w:val="009D122E"/>
    <w:rsid w:val="009E7C27"/>
    <w:rsid w:val="00A35564"/>
    <w:rsid w:val="00A47F3F"/>
    <w:rsid w:val="00A61B74"/>
    <w:rsid w:val="00A64738"/>
    <w:rsid w:val="00A66B5E"/>
    <w:rsid w:val="00A80F78"/>
    <w:rsid w:val="00A85858"/>
    <w:rsid w:val="00A86021"/>
    <w:rsid w:val="00A86342"/>
    <w:rsid w:val="00A96CD4"/>
    <w:rsid w:val="00AA1BED"/>
    <w:rsid w:val="00AB24EA"/>
    <w:rsid w:val="00AB3892"/>
    <w:rsid w:val="00AB3E7C"/>
    <w:rsid w:val="00AC0B2A"/>
    <w:rsid w:val="00AC7FB7"/>
    <w:rsid w:val="00AD2E62"/>
    <w:rsid w:val="00AD3F90"/>
    <w:rsid w:val="00AE2979"/>
    <w:rsid w:val="00AE671E"/>
    <w:rsid w:val="00AE7B1C"/>
    <w:rsid w:val="00B14A00"/>
    <w:rsid w:val="00B15DED"/>
    <w:rsid w:val="00B36698"/>
    <w:rsid w:val="00B40BD1"/>
    <w:rsid w:val="00B4195B"/>
    <w:rsid w:val="00B456DE"/>
    <w:rsid w:val="00B46CBC"/>
    <w:rsid w:val="00B47C7D"/>
    <w:rsid w:val="00B867E4"/>
    <w:rsid w:val="00BA147B"/>
    <w:rsid w:val="00BA7A51"/>
    <w:rsid w:val="00BB094F"/>
    <w:rsid w:val="00BB1C17"/>
    <w:rsid w:val="00BC1DA9"/>
    <w:rsid w:val="00BC78C4"/>
    <w:rsid w:val="00BD38EF"/>
    <w:rsid w:val="00BE6417"/>
    <w:rsid w:val="00C047F9"/>
    <w:rsid w:val="00C13C2A"/>
    <w:rsid w:val="00C25ADB"/>
    <w:rsid w:val="00C33D4D"/>
    <w:rsid w:val="00C44904"/>
    <w:rsid w:val="00C84A0D"/>
    <w:rsid w:val="00C85881"/>
    <w:rsid w:val="00C90ED6"/>
    <w:rsid w:val="00C937C1"/>
    <w:rsid w:val="00C97715"/>
    <w:rsid w:val="00CB0CDC"/>
    <w:rsid w:val="00CB16B8"/>
    <w:rsid w:val="00CC0442"/>
    <w:rsid w:val="00CC7BC3"/>
    <w:rsid w:val="00CE2DC8"/>
    <w:rsid w:val="00CE6B0E"/>
    <w:rsid w:val="00CF12ED"/>
    <w:rsid w:val="00CF23AE"/>
    <w:rsid w:val="00D175EB"/>
    <w:rsid w:val="00D2472A"/>
    <w:rsid w:val="00D252B9"/>
    <w:rsid w:val="00D66EA8"/>
    <w:rsid w:val="00D67CDF"/>
    <w:rsid w:val="00D7180C"/>
    <w:rsid w:val="00D80BF0"/>
    <w:rsid w:val="00D81184"/>
    <w:rsid w:val="00DA3AF5"/>
    <w:rsid w:val="00DA5E55"/>
    <w:rsid w:val="00DC17A1"/>
    <w:rsid w:val="00DD4405"/>
    <w:rsid w:val="00DD741E"/>
    <w:rsid w:val="00DE602F"/>
    <w:rsid w:val="00DF3D83"/>
    <w:rsid w:val="00E0064D"/>
    <w:rsid w:val="00E249AA"/>
    <w:rsid w:val="00E27415"/>
    <w:rsid w:val="00E34EA8"/>
    <w:rsid w:val="00E54919"/>
    <w:rsid w:val="00E66D3E"/>
    <w:rsid w:val="00E746FF"/>
    <w:rsid w:val="00E83BFA"/>
    <w:rsid w:val="00E8461D"/>
    <w:rsid w:val="00E85678"/>
    <w:rsid w:val="00EB26DA"/>
    <w:rsid w:val="00EC6582"/>
    <w:rsid w:val="00ED3405"/>
    <w:rsid w:val="00ED3516"/>
    <w:rsid w:val="00ED526A"/>
    <w:rsid w:val="00ED66D1"/>
    <w:rsid w:val="00F1751D"/>
    <w:rsid w:val="00F34819"/>
    <w:rsid w:val="00F42707"/>
    <w:rsid w:val="00F44EAD"/>
    <w:rsid w:val="00F52471"/>
    <w:rsid w:val="00F5442A"/>
    <w:rsid w:val="00F64864"/>
    <w:rsid w:val="00F72AE2"/>
    <w:rsid w:val="00F82A28"/>
    <w:rsid w:val="00F83CBB"/>
    <w:rsid w:val="00F85ACF"/>
    <w:rsid w:val="00F97042"/>
    <w:rsid w:val="00FA0FE0"/>
    <w:rsid w:val="00FA7A1F"/>
    <w:rsid w:val="00FB3BAF"/>
    <w:rsid w:val="00FB5DC3"/>
    <w:rsid w:val="00FD4BFB"/>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F146"/>
  <w15:docId w15:val="{81ACAEB1-982E-4D03-ADEF-C7FD9186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3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Заголовок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customStyle="1" w:styleId="layout">
    <w:name w:val="layout"/>
    <w:basedOn w:val="a0"/>
    <w:rsid w:val="00743B8C"/>
  </w:style>
  <w:style w:type="character" w:styleId="aff3">
    <w:name w:val="Strong"/>
    <w:uiPriority w:val="22"/>
    <w:qFormat/>
    <w:rsid w:val="00776D84"/>
    <w:rPr>
      <w:b/>
      <w:bCs/>
    </w:rPr>
  </w:style>
  <w:style w:type="paragraph" w:customStyle="1" w:styleId="s1">
    <w:name w:val="s_1"/>
    <w:basedOn w:val="a"/>
    <w:rsid w:val="009C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9C6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2610">
      <w:bodyDiv w:val="1"/>
      <w:marLeft w:val="0"/>
      <w:marRight w:val="0"/>
      <w:marTop w:val="0"/>
      <w:marBottom w:val="0"/>
      <w:divBdr>
        <w:top w:val="none" w:sz="0" w:space="0" w:color="auto"/>
        <w:left w:val="none" w:sz="0" w:space="0" w:color="auto"/>
        <w:bottom w:val="none" w:sz="0" w:space="0" w:color="auto"/>
        <w:right w:val="none" w:sz="0" w:space="0" w:color="auto"/>
      </w:divBdr>
    </w:div>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 w:id="1213692442">
      <w:bodyDiv w:val="1"/>
      <w:marLeft w:val="0"/>
      <w:marRight w:val="0"/>
      <w:marTop w:val="0"/>
      <w:marBottom w:val="0"/>
      <w:divBdr>
        <w:top w:val="none" w:sz="0" w:space="0" w:color="auto"/>
        <w:left w:val="none" w:sz="0" w:space="0" w:color="auto"/>
        <w:bottom w:val="none" w:sz="0" w:space="0" w:color="auto"/>
        <w:right w:val="none" w:sz="0" w:space="0" w:color="auto"/>
      </w:divBdr>
      <w:divsChild>
        <w:div w:id="1151558478">
          <w:marLeft w:val="0"/>
          <w:marRight w:val="0"/>
          <w:marTop w:val="0"/>
          <w:marBottom w:val="0"/>
          <w:divBdr>
            <w:top w:val="none" w:sz="0" w:space="0" w:color="auto"/>
            <w:left w:val="none" w:sz="0" w:space="0" w:color="auto"/>
            <w:bottom w:val="none" w:sz="0" w:space="0" w:color="auto"/>
            <w:right w:val="none" w:sz="0" w:space="0" w:color="auto"/>
          </w:divBdr>
        </w:div>
        <w:div w:id="1566531807">
          <w:marLeft w:val="0"/>
          <w:marRight w:val="0"/>
          <w:marTop w:val="0"/>
          <w:marBottom w:val="0"/>
          <w:divBdr>
            <w:top w:val="none" w:sz="0" w:space="0" w:color="auto"/>
            <w:left w:val="none" w:sz="0" w:space="0" w:color="auto"/>
            <w:bottom w:val="none" w:sz="0" w:space="0" w:color="auto"/>
            <w:right w:val="none" w:sz="0" w:space="0" w:color="auto"/>
          </w:divBdr>
        </w:div>
        <w:div w:id="375206184">
          <w:marLeft w:val="0"/>
          <w:marRight w:val="0"/>
          <w:marTop w:val="0"/>
          <w:marBottom w:val="0"/>
          <w:divBdr>
            <w:top w:val="none" w:sz="0" w:space="0" w:color="auto"/>
            <w:left w:val="none" w:sz="0" w:space="0" w:color="auto"/>
            <w:bottom w:val="none" w:sz="0" w:space="0" w:color="auto"/>
            <w:right w:val="none" w:sz="0" w:space="0" w:color="auto"/>
          </w:divBdr>
          <w:divsChild>
            <w:div w:id="330255589">
              <w:marLeft w:val="0"/>
              <w:marRight w:val="0"/>
              <w:marTop w:val="0"/>
              <w:marBottom w:val="0"/>
              <w:divBdr>
                <w:top w:val="none" w:sz="0" w:space="0" w:color="auto"/>
                <w:left w:val="none" w:sz="0" w:space="0" w:color="auto"/>
                <w:bottom w:val="none" w:sz="0" w:space="0" w:color="auto"/>
                <w:right w:val="none" w:sz="0" w:space="0" w:color="auto"/>
              </w:divBdr>
              <w:divsChild>
                <w:div w:id="2062318154">
                  <w:marLeft w:val="0"/>
                  <w:marRight w:val="0"/>
                  <w:marTop w:val="0"/>
                  <w:marBottom w:val="300"/>
                  <w:divBdr>
                    <w:top w:val="none" w:sz="0" w:space="0" w:color="auto"/>
                    <w:left w:val="none" w:sz="0" w:space="0" w:color="auto"/>
                    <w:bottom w:val="none" w:sz="0" w:space="0" w:color="auto"/>
                    <w:right w:val="none" w:sz="0" w:space="0" w:color="auto"/>
                  </w:divBdr>
                </w:div>
              </w:divsChild>
            </w:div>
            <w:div w:id="2141608276">
              <w:marLeft w:val="0"/>
              <w:marRight w:val="0"/>
              <w:marTop w:val="0"/>
              <w:marBottom w:val="0"/>
              <w:divBdr>
                <w:top w:val="none" w:sz="0" w:space="0" w:color="auto"/>
                <w:left w:val="none" w:sz="0" w:space="0" w:color="auto"/>
                <w:bottom w:val="none" w:sz="0" w:space="0" w:color="auto"/>
                <w:right w:val="none" w:sz="0" w:space="0" w:color="auto"/>
              </w:divBdr>
              <w:divsChild>
                <w:div w:id="217477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9728843">
          <w:marLeft w:val="0"/>
          <w:marRight w:val="0"/>
          <w:marTop w:val="0"/>
          <w:marBottom w:val="0"/>
          <w:divBdr>
            <w:top w:val="none" w:sz="0" w:space="0" w:color="auto"/>
            <w:left w:val="none" w:sz="0" w:space="0" w:color="auto"/>
            <w:bottom w:val="none" w:sz="0" w:space="0" w:color="auto"/>
            <w:right w:val="none" w:sz="0" w:space="0" w:color="auto"/>
          </w:divBdr>
        </w:div>
        <w:div w:id="26757161">
          <w:marLeft w:val="0"/>
          <w:marRight w:val="0"/>
          <w:marTop w:val="0"/>
          <w:marBottom w:val="0"/>
          <w:divBdr>
            <w:top w:val="none" w:sz="0" w:space="0" w:color="auto"/>
            <w:left w:val="none" w:sz="0" w:space="0" w:color="auto"/>
            <w:bottom w:val="none" w:sz="0" w:space="0" w:color="auto"/>
            <w:right w:val="none" w:sz="0" w:space="0" w:color="auto"/>
          </w:divBdr>
        </w:div>
        <w:div w:id="1970477959">
          <w:marLeft w:val="0"/>
          <w:marRight w:val="0"/>
          <w:marTop w:val="0"/>
          <w:marBottom w:val="0"/>
          <w:divBdr>
            <w:top w:val="none" w:sz="0" w:space="0" w:color="auto"/>
            <w:left w:val="none" w:sz="0" w:space="0" w:color="auto"/>
            <w:bottom w:val="none" w:sz="0" w:space="0" w:color="auto"/>
            <w:right w:val="none" w:sz="0" w:space="0" w:color="auto"/>
          </w:divBdr>
        </w:div>
        <w:div w:id="684094539">
          <w:marLeft w:val="0"/>
          <w:marRight w:val="0"/>
          <w:marTop w:val="0"/>
          <w:marBottom w:val="0"/>
          <w:divBdr>
            <w:top w:val="none" w:sz="0" w:space="0" w:color="auto"/>
            <w:left w:val="none" w:sz="0" w:space="0" w:color="auto"/>
            <w:bottom w:val="none" w:sz="0" w:space="0" w:color="auto"/>
            <w:right w:val="none" w:sz="0" w:space="0" w:color="auto"/>
          </w:divBdr>
        </w:div>
        <w:div w:id="128743129">
          <w:marLeft w:val="0"/>
          <w:marRight w:val="0"/>
          <w:marTop w:val="0"/>
          <w:marBottom w:val="0"/>
          <w:divBdr>
            <w:top w:val="none" w:sz="0" w:space="0" w:color="auto"/>
            <w:left w:val="none" w:sz="0" w:space="0" w:color="auto"/>
            <w:bottom w:val="none" w:sz="0" w:space="0" w:color="auto"/>
            <w:right w:val="none" w:sz="0" w:space="0" w:color="auto"/>
          </w:divBdr>
        </w:div>
        <w:div w:id="2144614574">
          <w:marLeft w:val="0"/>
          <w:marRight w:val="0"/>
          <w:marTop w:val="0"/>
          <w:marBottom w:val="0"/>
          <w:divBdr>
            <w:top w:val="none" w:sz="0" w:space="0" w:color="auto"/>
            <w:left w:val="none" w:sz="0" w:space="0" w:color="auto"/>
            <w:bottom w:val="none" w:sz="0" w:space="0" w:color="auto"/>
            <w:right w:val="none" w:sz="0" w:space="0" w:color="auto"/>
          </w:divBdr>
        </w:div>
        <w:div w:id="2111316983">
          <w:marLeft w:val="0"/>
          <w:marRight w:val="0"/>
          <w:marTop w:val="0"/>
          <w:marBottom w:val="0"/>
          <w:divBdr>
            <w:top w:val="none" w:sz="0" w:space="0" w:color="auto"/>
            <w:left w:val="none" w:sz="0" w:space="0" w:color="auto"/>
            <w:bottom w:val="none" w:sz="0" w:space="0" w:color="auto"/>
            <w:right w:val="none" w:sz="0" w:space="0" w:color="auto"/>
          </w:divBdr>
        </w:div>
        <w:div w:id="1238590253">
          <w:marLeft w:val="0"/>
          <w:marRight w:val="0"/>
          <w:marTop w:val="0"/>
          <w:marBottom w:val="0"/>
          <w:divBdr>
            <w:top w:val="none" w:sz="0" w:space="0" w:color="auto"/>
            <w:left w:val="none" w:sz="0" w:space="0" w:color="auto"/>
            <w:bottom w:val="none" w:sz="0" w:space="0" w:color="auto"/>
            <w:right w:val="none" w:sz="0" w:space="0" w:color="auto"/>
          </w:divBdr>
        </w:div>
        <w:div w:id="1505587383">
          <w:marLeft w:val="0"/>
          <w:marRight w:val="0"/>
          <w:marTop w:val="0"/>
          <w:marBottom w:val="0"/>
          <w:divBdr>
            <w:top w:val="none" w:sz="0" w:space="0" w:color="auto"/>
            <w:left w:val="none" w:sz="0" w:space="0" w:color="auto"/>
            <w:bottom w:val="none" w:sz="0" w:space="0" w:color="auto"/>
            <w:right w:val="none" w:sz="0" w:space="0" w:color="auto"/>
          </w:divBdr>
        </w:div>
      </w:divsChild>
    </w:div>
    <w:div w:id="2013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F35A024AB7FD2575495E7369F54D52A0ADB968E5E6BA9C4B3FA242C9026A10E85AD002BF9666ER7GAN" TargetMode="External"/><Relationship Id="rId13" Type="http://schemas.openxmlformats.org/officeDocument/2006/relationships/hyperlink" Target="https://base.garant.ru/12112084/95ef042b11da42ac166eeedeb998f6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12084/7a58987b486424ad79b62aa427dab1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400165422/eadc433ad7ff9f1799c7d87d3e577626/" TargetMode="External"/><Relationship Id="rId5" Type="http://schemas.openxmlformats.org/officeDocument/2006/relationships/webSettings" Target="webSettings.xml"/><Relationship Id="rId15" Type="http://schemas.openxmlformats.org/officeDocument/2006/relationships/hyperlink" Target="https://docs.cntd.ru/document/1200147085" TargetMode="External"/><Relationship Id="rId10" Type="http://schemas.openxmlformats.org/officeDocument/2006/relationships/hyperlink" Target="https://base.garant.ru/12148944/" TargetMode="External"/><Relationship Id="rId4" Type="http://schemas.openxmlformats.org/officeDocument/2006/relationships/settings" Target="settings.xml"/><Relationship Id="rId9" Type="http://schemas.openxmlformats.org/officeDocument/2006/relationships/hyperlink" Target="https://base.garant.ru/12148944/5d82adf9f5601a048f10d8bb97ca59b6/" TargetMode="External"/><Relationship Id="rId14" Type="http://schemas.openxmlformats.org/officeDocument/2006/relationships/hyperlink" Target="https://base.garant.ru/400289764/ef402b3266c6654709f2ba3561dda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0CD0-A89F-4DE9-A469-34FF1681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53</Pages>
  <Words>25269</Words>
  <Characters>144034</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Admin</cp:lastModifiedBy>
  <cp:revision>9</cp:revision>
  <cp:lastPrinted>2022-06-02T06:07:00Z</cp:lastPrinted>
  <dcterms:created xsi:type="dcterms:W3CDTF">2023-10-23T14:01:00Z</dcterms:created>
  <dcterms:modified xsi:type="dcterms:W3CDTF">2023-11-24T09:33:00Z</dcterms:modified>
</cp:coreProperties>
</file>