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B0" w:rsidRPr="008C7380" w:rsidRDefault="00EE62A3" w:rsidP="008C7380">
      <w:pPr>
        <w:spacing w:after="18"/>
        <w:ind w:left="94"/>
        <w:jc w:val="center"/>
        <w:outlineLvl w:val="0"/>
        <w:rPr>
          <w:sz w:val="32"/>
          <w:szCs w:val="32"/>
        </w:rPr>
      </w:pPr>
      <w:r w:rsidRPr="008C7380">
        <w:rPr>
          <w:b/>
          <w:sz w:val="32"/>
          <w:szCs w:val="32"/>
        </w:rPr>
        <w:t>Положение</w:t>
      </w:r>
    </w:p>
    <w:p w:rsidR="008063B0" w:rsidRDefault="00EE62A3" w:rsidP="008C7380">
      <w:pPr>
        <w:spacing w:after="19"/>
        <w:ind w:left="1957"/>
        <w:outlineLvl w:val="0"/>
      </w:pPr>
      <w:r>
        <w:rPr>
          <w:b/>
        </w:rPr>
        <w:t>о новогоднем ко</w:t>
      </w:r>
      <w:r w:rsidR="00884594">
        <w:rPr>
          <w:b/>
        </w:rPr>
        <w:t>нкурсе «Лучшая Снегурочка</w:t>
      </w:r>
      <w:r>
        <w:rPr>
          <w:b/>
        </w:rPr>
        <w:t>»</w:t>
      </w:r>
    </w:p>
    <w:p w:rsidR="008063B0" w:rsidRPr="00144F28" w:rsidRDefault="00EE62A3">
      <w:pPr>
        <w:spacing w:after="73"/>
        <w:ind w:left="367" w:firstLine="0"/>
        <w:jc w:val="center"/>
        <w:rPr>
          <w:sz w:val="26"/>
          <w:szCs w:val="26"/>
        </w:rPr>
      </w:pPr>
      <w:r w:rsidRPr="00144F28">
        <w:rPr>
          <w:b/>
          <w:sz w:val="26"/>
          <w:szCs w:val="26"/>
        </w:rPr>
        <w:t xml:space="preserve"> </w:t>
      </w:r>
      <w:r w:rsidRPr="00144F28">
        <w:rPr>
          <w:sz w:val="26"/>
          <w:szCs w:val="26"/>
        </w:rPr>
        <w:t xml:space="preserve"> </w:t>
      </w:r>
    </w:p>
    <w:p w:rsidR="008063B0" w:rsidRPr="00144F28" w:rsidRDefault="00EE62A3">
      <w:pPr>
        <w:spacing w:after="18"/>
        <w:ind w:left="304" w:right="656"/>
        <w:jc w:val="center"/>
        <w:rPr>
          <w:sz w:val="26"/>
          <w:szCs w:val="26"/>
        </w:rPr>
      </w:pPr>
      <w:r w:rsidRPr="00144F28">
        <w:rPr>
          <w:b/>
          <w:sz w:val="26"/>
          <w:szCs w:val="26"/>
        </w:rPr>
        <w:t>1.</w:t>
      </w:r>
      <w:r w:rsidRPr="00144F28">
        <w:rPr>
          <w:rFonts w:ascii="Arial" w:eastAsia="Arial" w:hAnsi="Arial" w:cs="Arial"/>
          <w:b/>
          <w:sz w:val="26"/>
          <w:szCs w:val="26"/>
        </w:rPr>
        <w:t xml:space="preserve"> </w:t>
      </w:r>
      <w:r w:rsidRPr="00144F28">
        <w:rPr>
          <w:b/>
          <w:sz w:val="26"/>
          <w:szCs w:val="26"/>
        </w:rPr>
        <w:t>Общие положения</w:t>
      </w:r>
      <w:r w:rsidRPr="00144F28">
        <w:rPr>
          <w:sz w:val="26"/>
          <w:szCs w:val="26"/>
        </w:rPr>
        <w:t xml:space="preserve">. </w:t>
      </w:r>
    </w:p>
    <w:p w:rsidR="008063B0" w:rsidRPr="00144F28" w:rsidRDefault="00EE62A3">
      <w:pPr>
        <w:spacing w:after="261"/>
        <w:ind w:left="142" w:firstLine="720"/>
        <w:rPr>
          <w:sz w:val="26"/>
          <w:szCs w:val="26"/>
        </w:rPr>
      </w:pPr>
      <w:r w:rsidRPr="00144F28">
        <w:rPr>
          <w:sz w:val="26"/>
          <w:szCs w:val="26"/>
        </w:rPr>
        <w:t>Настоящее  положение  регламентирует  порядок  проведения   новогоднего  кон</w:t>
      </w:r>
      <w:r w:rsidR="000C5D89" w:rsidRPr="00144F28">
        <w:rPr>
          <w:sz w:val="26"/>
          <w:szCs w:val="26"/>
        </w:rPr>
        <w:t>курса  «Лучшая Снегурочка</w:t>
      </w:r>
      <w:r w:rsidRPr="00144F28">
        <w:rPr>
          <w:sz w:val="26"/>
          <w:szCs w:val="26"/>
        </w:rPr>
        <w:t>»</w:t>
      </w:r>
      <w:r w:rsidR="000C5D89" w:rsidRPr="00144F28">
        <w:rPr>
          <w:sz w:val="26"/>
          <w:szCs w:val="26"/>
        </w:rPr>
        <w:t>.</w:t>
      </w:r>
      <w:r w:rsidRPr="00144F28">
        <w:rPr>
          <w:sz w:val="26"/>
          <w:szCs w:val="26"/>
        </w:rPr>
        <w:t xml:space="preserve">  </w:t>
      </w:r>
    </w:p>
    <w:p w:rsidR="008063B0" w:rsidRPr="00144F28" w:rsidRDefault="00EE62A3" w:rsidP="00144F28">
      <w:pPr>
        <w:spacing w:after="19"/>
        <w:ind w:left="718"/>
        <w:jc w:val="left"/>
        <w:outlineLvl w:val="0"/>
        <w:rPr>
          <w:sz w:val="26"/>
          <w:szCs w:val="26"/>
        </w:rPr>
      </w:pPr>
      <w:r w:rsidRPr="00144F28">
        <w:rPr>
          <w:sz w:val="26"/>
          <w:szCs w:val="26"/>
        </w:rPr>
        <w:t xml:space="preserve">   </w:t>
      </w:r>
      <w:r w:rsidRPr="00144F28">
        <w:rPr>
          <w:b/>
          <w:sz w:val="26"/>
          <w:szCs w:val="26"/>
        </w:rPr>
        <w:t xml:space="preserve">Цели и задачи конкурса: </w:t>
      </w:r>
    </w:p>
    <w:p w:rsidR="008063B0" w:rsidRPr="00144F28" w:rsidRDefault="00EE62A3">
      <w:pPr>
        <w:spacing w:after="68"/>
        <w:ind w:left="994" w:firstLine="0"/>
        <w:jc w:val="left"/>
        <w:rPr>
          <w:sz w:val="26"/>
          <w:szCs w:val="26"/>
        </w:rPr>
      </w:pPr>
      <w:r w:rsidRPr="00144F28">
        <w:rPr>
          <w:sz w:val="26"/>
          <w:szCs w:val="26"/>
        </w:rPr>
        <w:t xml:space="preserve"> </w:t>
      </w:r>
    </w:p>
    <w:p w:rsidR="008063B0" w:rsidRPr="00144F28" w:rsidRDefault="00EE62A3">
      <w:pPr>
        <w:numPr>
          <w:ilvl w:val="0"/>
          <w:numId w:val="1"/>
        </w:numPr>
        <w:ind w:firstLine="850"/>
        <w:rPr>
          <w:sz w:val="26"/>
          <w:szCs w:val="26"/>
        </w:rPr>
      </w:pPr>
      <w:r w:rsidRPr="00144F28">
        <w:rPr>
          <w:sz w:val="26"/>
          <w:szCs w:val="26"/>
        </w:rPr>
        <w:t xml:space="preserve">Пропаганда культуры красоты, гармонии и совершенства личности ребенка; </w:t>
      </w:r>
    </w:p>
    <w:p w:rsidR="008063B0" w:rsidRPr="00144F28" w:rsidRDefault="00EE62A3">
      <w:pPr>
        <w:numPr>
          <w:ilvl w:val="0"/>
          <w:numId w:val="1"/>
        </w:numPr>
        <w:ind w:firstLine="850"/>
        <w:rPr>
          <w:sz w:val="26"/>
          <w:szCs w:val="26"/>
        </w:rPr>
      </w:pPr>
      <w:r w:rsidRPr="00144F28">
        <w:rPr>
          <w:sz w:val="26"/>
          <w:szCs w:val="26"/>
        </w:rPr>
        <w:t xml:space="preserve">Предоставление возможности детям реализовать свой творческий потенциал, индивидуальность; </w:t>
      </w:r>
    </w:p>
    <w:p w:rsidR="008063B0" w:rsidRPr="00144F28" w:rsidRDefault="00EE62A3">
      <w:pPr>
        <w:numPr>
          <w:ilvl w:val="0"/>
          <w:numId w:val="1"/>
        </w:numPr>
        <w:ind w:firstLine="850"/>
        <w:rPr>
          <w:sz w:val="26"/>
          <w:szCs w:val="26"/>
        </w:rPr>
      </w:pPr>
      <w:r w:rsidRPr="00144F28">
        <w:rPr>
          <w:sz w:val="26"/>
          <w:szCs w:val="26"/>
        </w:rPr>
        <w:t xml:space="preserve">Организация досуга </w:t>
      </w:r>
      <w:r w:rsidR="00255FA8" w:rsidRPr="00144F28">
        <w:rPr>
          <w:sz w:val="26"/>
          <w:szCs w:val="26"/>
        </w:rPr>
        <w:t>детей</w:t>
      </w:r>
      <w:r w:rsidRPr="00144F28">
        <w:rPr>
          <w:sz w:val="26"/>
          <w:szCs w:val="26"/>
        </w:rPr>
        <w:t xml:space="preserve">; </w:t>
      </w:r>
    </w:p>
    <w:p w:rsidR="008063B0" w:rsidRPr="00144F28" w:rsidRDefault="00EE62A3">
      <w:pPr>
        <w:numPr>
          <w:ilvl w:val="0"/>
          <w:numId w:val="1"/>
        </w:numPr>
        <w:ind w:firstLine="850"/>
        <w:rPr>
          <w:sz w:val="26"/>
          <w:szCs w:val="26"/>
        </w:rPr>
      </w:pPr>
      <w:r w:rsidRPr="00144F28">
        <w:rPr>
          <w:sz w:val="26"/>
          <w:szCs w:val="26"/>
        </w:rPr>
        <w:t xml:space="preserve">Поиск  новых   творческих  методов  и  приемов  в организации  и  проведении  традиционных  новогодних  мероприятий; </w:t>
      </w:r>
    </w:p>
    <w:p w:rsidR="008063B0" w:rsidRPr="00144F28" w:rsidRDefault="00EE62A3">
      <w:pPr>
        <w:numPr>
          <w:ilvl w:val="0"/>
          <w:numId w:val="1"/>
        </w:numPr>
        <w:ind w:firstLine="850"/>
        <w:rPr>
          <w:sz w:val="26"/>
          <w:szCs w:val="26"/>
        </w:rPr>
      </w:pPr>
      <w:r w:rsidRPr="00144F28">
        <w:rPr>
          <w:sz w:val="26"/>
          <w:szCs w:val="26"/>
        </w:rPr>
        <w:t xml:space="preserve">Создание  среды,  способствующей  процессу  взаимного  творческого  обучения  и обогащения  профессиональным  опытом; </w:t>
      </w:r>
    </w:p>
    <w:p w:rsidR="008063B0" w:rsidRPr="00144F28" w:rsidRDefault="00EE62A3">
      <w:pPr>
        <w:numPr>
          <w:ilvl w:val="0"/>
          <w:numId w:val="1"/>
        </w:numPr>
        <w:ind w:firstLine="850"/>
        <w:rPr>
          <w:sz w:val="26"/>
          <w:szCs w:val="26"/>
        </w:rPr>
      </w:pPr>
      <w:r w:rsidRPr="00144F28">
        <w:rPr>
          <w:sz w:val="26"/>
          <w:szCs w:val="26"/>
        </w:rPr>
        <w:t xml:space="preserve">Выявление  новых  талантов,  открытие  новых  имен; </w:t>
      </w:r>
    </w:p>
    <w:p w:rsidR="008063B0" w:rsidRPr="00144F28" w:rsidRDefault="00EE62A3">
      <w:pPr>
        <w:numPr>
          <w:ilvl w:val="0"/>
          <w:numId w:val="1"/>
        </w:numPr>
        <w:ind w:firstLine="850"/>
        <w:rPr>
          <w:sz w:val="26"/>
          <w:szCs w:val="26"/>
        </w:rPr>
      </w:pPr>
      <w:r w:rsidRPr="00144F28">
        <w:rPr>
          <w:sz w:val="26"/>
          <w:szCs w:val="26"/>
        </w:rPr>
        <w:t xml:space="preserve">Активизации творческой инициативы учащихся; </w:t>
      </w:r>
    </w:p>
    <w:p w:rsidR="008063B0" w:rsidRPr="00144F28" w:rsidRDefault="00EE62A3">
      <w:pPr>
        <w:numPr>
          <w:ilvl w:val="0"/>
          <w:numId w:val="1"/>
        </w:numPr>
        <w:spacing w:after="72"/>
        <w:ind w:firstLine="850"/>
        <w:rPr>
          <w:sz w:val="26"/>
          <w:szCs w:val="26"/>
        </w:rPr>
      </w:pPr>
      <w:r w:rsidRPr="00144F28">
        <w:rPr>
          <w:sz w:val="26"/>
          <w:szCs w:val="26"/>
        </w:rPr>
        <w:t xml:space="preserve">Обеспечение поддержки индивидуального, коллективного творчества; </w:t>
      </w:r>
    </w:p>
    <w:p w:rsidR="008063B0" w:rsidRPr="00144F28" w:rsidRDefault="00EE62A3">
      <w:pPr>
        <w:numPr>
          <w:ilvl w:val="0"/>
          <w:numId w:val="1"/>
        </w:numPr>
        <w:ind w:firstLine="850"/>
        <w:rPr>
          <w:sz w:val="26"/>
          <w:szCs w:val="26"/>
        </w:rPr>
      </w:pPr>
      <w:r w:rsidRPr="00144F28">
        <w:rPr>
          <w:sz w:val="26"/>
          <w:szCs w:val="26"/>
        </w:rPr>
        <w:t xml:space="preserve">Развитие творческой фантазии и самодеятельности учащихся; </w:t>
      </w:r>
    </w:p>
    <w:p w:rsidR="00B755DA" w:rsidRPr="008C7380" w:rsidRDefault="00EE62A3" w:rsidP="008C7380">
      <w:pPr>
        <w:numPr>
          <w:ilvl w:val="0"/>
          <w:numId w:val="1"/>
        </w:numPr>
        <w:spacing w:after="0" w:line="313" w:lineRule="auto"/>
        <w:ind w:firstLine="850"/>
        <w:rPr>
          <w:sz w:val="26"/>
          <w:szCs w:val="26"/>
        </w:rPr>
      </w:pPr>
      <w:r w:rsidRPr="00144F28">
        <w:rPr>
          <w:sz w:val="26"/>
          <w:szCs w:val="26"/>
        </w:rPr>
        <w:t xml:space="preserve">Привлечение  большого количества детей,  учащихся образовательных учреждений и учреждений дополнительного образования детей  к подготовке новогодних праздников. </w:t>
      </w:r>
    </w:p>
    <w:p w:rsidR="000C5D89" w:rsidRPr="00144F28" w:rsidRDefault="000C5D89" w:rsidP="00B755DA">
      <w:pPr>
        <w:pStyle w:val="a3"/>
        <w:numPr>
          <w:ilvl w:val="1"/>
          <w:numId w:val="1"/>
        </w:num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44F28">
        <w:rPr>
          <w:rFonts w:ascii="Times New Roman" w:hAnsi="Times New Roman"/>
          <w:b/>
          <w:sz w:val="26"/>
          <w:szCs w:val="26"/>
        </w:rPr>
        <w:t>Участники Конкурса</w:t>
      </w:r>
    </w:p>
    <w:p w:rsidR="00135E36" w:rsidRPr="00144F28" w:rsidRDefault="003027D4" w:rsidP="003027D4">
      <w:pPr>
        <w:shd w:val="clear" w:color="auto" w:fill="FFFFFF"/>
        <w:spacing w:line="276" w:lineRule="auto"/>
        <w:ind w:left="0"/>
        <w:rPr>
          <w:rFonts w:ascii="Helvetica" w:hAnsi="Helvetica" w:cs="Helvetica"/>
          <w:color w:val="262633"/>
          <w:sz w:val="26"/>
          <w:szCs w:val="26"/>
        </w:rPr>
      </w:pPr>
      <w:r w:rsidRPr="00144F28">
        <w:rPr>
          <w:sz w:val="26"/>
          <w:szCs w:val="26"/>
          <w:shd w:val="clear" w:color="auto" w:fill="FFFFFF"/>
        </w:rPr>
        <w:t xml:space="preserve">                       </w:t>
      </w:r>
      <w:r w:rsidR="00135E36" w:rsidRPr="00144F28">
        <w:rPr>
          <w:sz w:val="26"/>
          <w:szCs w:val="26"/>
          <w:shd w:val="clear" w:color="auto" w:fill="FFFFFF"/>
        </w:rPr>
        <w:t>2.1.</w:t>
      </w:r>
      <w:r w:rsidR="00144F28">
        <w:rPr>
          <w:sz w:val="26"/>
          <w:szCs w:val="26"/>
          <w:shd w:val="clear" w:color="auto" w:fill="FFFFFF"/>
        </w:rPr>
        <w:t xml:space="preserve">  </w:t>
      </w:r>
      <w:r w:rsidRPr="00144F28">
        <w:rPr>
          <w:sz w:val="26"/>
          <w:szCs w:val="26"/>
        </w:rPr>
        <w:t>Организатором конкурса является отдел культуры администрации Клетнянского района</w:t>
      </w:r>
    </w:p>
    <w:p w:rsidR="003027D4" w:rsidRPr="00144F28" w:rsidRDefault="000C5D89" w:rsidP="003027D4">
      <w:pPr>
        <w:shd w:val="clear" w:color="auto" w:fill="FFFFFF"/>
        <w:spacing w:line="276" w:lineRule="auto"/>
        <w:ind w:left="1418"/>
        <w:rPr>
          <w:color w:val="262633"/>
          <w:sz w:val="26"/>
          <w:szCs w:val="26"/>
        </w:rPr>
      </w:pPr>
      <w:r w:rsidRPr="00144F28">
        <w:rPr>
          <w:sz w:val="26"/>
          <w:szCs w:val="26"/>
        </w:rPr>
        <w:t>2.</w:t>
      </w:r>
      <w:r w:rsidR="003027D4" w:rsidRPr="00144F28">
        <w:rPr>
          <w:sz w:val="26"/>
          <w:szCs w:val="26"/>
        </w:rPr>
        <w:t>2</w:t>
      </w:r>
      <w:r w:rsidRPr="00144F28">
        <w:rPr>
          <w:sz w:val="26"/>
          <w:szCs w:val="26"/>
        </w:rPr>
        <w:t xml:space="preserve">. </w:t>
      </w:r>
      <w:r w:rsidR="00144F28">
        <w:rPr>
          <w:sz w:val="26"/>
          <w:szCs w:val="26"/>
        </w:rPr>
        <w:t xml:space="preserve">    </w:t>
      </w:r>
      <w:r w:rsidR="003027D4" w:rsidRPr="00144F28">
        <w:rPr>
          <w:color w:val="262633"/>
          <w:sz w:val="26"/>
          <w:szCs w:val="26"/>
        </w:rPr>
        <w:t>Общее руководство, организацию, подготовку и проведение конкурса</w:t>
      </w:r>
    </w:p>
    <w:p w:rsidR="000C5D89" w:rsidRPr="00144F28" w:rsidRDefault="003027D4" w:rsidP="003027D4">
      <w:pPr>
        <w:shd w:val="clear" w:color="auto" w:fill="FFFFFF"/>
        <w:spacing w:after="0" w:line="276" w:lineRule="auto"/>
        <w:ind w:left="142" w:firstLine="0"/>
        <w:jc w:val="left"/>
        <w:rPr>
          <w:rFonts w:ascii="Helvetica" w:hAnsi="Helvetica" w:cs="Helvetica"/>
          <w:color w:val="262633"/>
          <w:sz w:val="26"/>
          <w:szCs w:val="26"/>
        </w:rPr>
      </w:pPr>
      <w:r w:rsidRPr="00144F28">
        <w:rPr>
          <w:color w:val="262633"/>
          <w:sz w:val="26"/>
          <w:szCs w:val="26"/>
        </w:rPr>
        <w:t>о</w:t>
      </w:r>
      <w:r w:rsidRPr="003027D4">
        <w:rPr>
          <w:color w:val="262633"/>
          <w:sz w:val="26"/>
          <w:szCs w:val="26"/>
        </w:rPr>
        <w:t>существляет</w:t>
      </w:r>
      <w:r w:rsidRPr="00144F28">
        <w:rPr>
          <w:rFonts w:ascii="Helvetica" w:hAnsi="Helvetica" w:cs="Helvetica"/>
          <w:color w:val="262633"/>
          <w:sz w:val="26"/>
          <w:szCs w:val="26"/>
        </w:rPr>
        <w:t xml:space="preserve"> </w:t>
      </w:r>
      <w:r w:rsidR="000C5D89" w:rsidRPr="00144F28">
        <w:rPr>
          <w:sz w:val="26"/>
          <w:szCs w:val="26"/>
        </w:rPr>
        <w:t>МБУ ДО «Клетнянская ДШИ»</w:t>
      </w:r>
      <w:r w:rsidR="00B755DA" w:rsidRPr="00144F28">
        <w:rPr>
          <w:sz w:val="26"/>
          <w:szCs w:val="26"/>
        </w:rPr>
        <w:t xml:space="preserve"> (</w:t>
      </w:r>
      <w:r w:rsidR="00255FA8" w:rsidRPr="00144F28">
        <w:rPr>
          <w:sz w:val="26"/>
          <w:szCs w:val="26"/>
        </w:rPr>
        <w:t xml:space="preserve">п. </w:t>
      </w:r>
      <w:proofErr w:type="spellStart"/>
      <w:r w:rsidR="00255FA8" w:rsidRPr="00144F28">
        <w:rPr>
          <w:sz w:val="26"/>
          <w:szCs w:val="26"/>
        </w:rPr>
        <w:t>Клетня</w:t>
      </w:r>
      <w:proofErr w:type="spellEnd"/>
      <w:r w:rsidR="00255FA8" w:rsidRPr="00144F28">
        <w:rPr>
          <w:sz w:val="26"/>
          <w:szCs w:val="26"/>
        </w:rPr>
        <w:t xml:space="preserve">, </w:t>
      </w:r>
      <w:r w:rsidRPr="00144F28">
        <w:rPr>
          <w:sz w:val="26"/>
          <w:szCs w:val="26"/>
        </w:rPr>
        <w:t xml:space="preserve"> </w:t>
      </w:r>
      <w:r w:rsidR="00255FA8" w:rsidRPr="00144F28">
        <w:rPr>
          <w:sz w:val="26"/>
          <w:szCs w:val="26"/>
        </w:rPr>
        <w:t xml:space="preserve">ул. </w:t>
      </w:r>
      <w:r w:rsidRPr="00144F28">
        <w:rPr>
          <w:sz w:val="26"/>
          <w:szCs w:val="26"/>
        </w:rPr>
        <w:t xml:space="preserve"> </w:t>
      </w:r>
      <w:r w:rsidR="00255FA8" w:rsidRPr="00144F28">
        <w:rPr>
          <w:sz w:val="26"/>
          <w:szCs w:val="26"/>
        </w:rPr>
        <w:t>Орджоники</w:t>
      </w:r>
      <w:r w:rsidR="00B755DA" w:rsidRPr="00144F28">
        <w:rPr>
          <w:sz w:val="26"/>
          <w:szCs w:val="26"/>
        </w:rPr>
        <w:t>дзе д</w:t>
      </w:r>
      <w:r w:rsidR="00255FA8" w:rsidRPr="00144F28">
        <w:rPr>
          <w:sz w:val="26"/>
          <w:szCs w:val="26"/>
        </w:rPr>
        <w:t>.</w:t>
      </w:r>
      <w:r w:rsidR="00B755DA" w:rsidRPr="00144F28">
        <w:rPr>
          <w:sz w:val="26"/>
          <w:szCs w:val="26"/>
        </w:rPr>
        <w:t xml:space="preserve"> 1а)</w:t>
      </w:r>
    </w:p>
    <w:p w:rsidR="000C5D89" w:rsidRPr="00144F28" w:rsidRDefault="000C5D89" w:rsidP="003027D4">
      <w:pPr>
        <w:pStyle w:val="a3"/>
        <w:ind w:left="1418" w:right="14"/>
        <w:rPr>
          <w:rFonts w:ascii="Times New Roman" w:hAnsi="Times New Roman"/>
          <w:sz w:val="26"/>
          <w:szCs w:val="26"/>
        </w:rPr>
      </w:pPr>
      <w:r w:rsidRPr="00144F28">
        <w:rPr>
          <w:rFonts w:ascii="Times New Roman" w:hAnsi="Times New Roman"/>
          <w:sz w:val="26"/>
          <w:szCs w:val="26"/>
        </w:rPr>
        <w:t>2.</w:t>
      </w:r>
      <w:r w:rsidR="003027D4" w:rsidRPr="00144F28">
        <w:rPr>
          <w:rFonts w:ascii="Times New Roman" w:hAnsi="Times New Roman"/>
          <w:sz w:val="26"/>
          <w:szCs w:val="26"/>
        </w:rPr>
        <w:t>3</w:t>
      </w:r>
      <w:r w:rsidRPr="00144F28">
        <w:rPr>
          <w:rFonts w:ascii="Times New Roman" w:hAnsi="Times New Roman"/>
          <w:sz w:val="26"/>
          <w:szCs w:val="26"/>
        </w:rPr>
        <w:t xml:space="preserve">. </w:t>
      </w:r>
      <w:r w:rsidR="00144F28">
        <w:rPr>
          <w:rFonts w:ascii="Times New Roman" w:hAnsi="Times New Roman"/>
          <w:sz w:val="26"/>
          <w:szCs w:val="26"/>
        </w:rPr>
        <w:t xml:space="preserve">    </w:t>
      </w:r>
      <w:r w:rsidRPr="00144F28">
        <w:rPr>
          <w:rFonts w:ascii="Times New Roman" w:hAnsi="Times New Roman"/>
          <w:sz w:val="26"/>
          <w:szCs w:val="26"/>
        </w:rPr>
        <w:t xml:space="preserve">В конкурсе </w:t>
      </w:r>
      <w:r w:rsidR="00884594" w:rsidRPr="00144F28">
        <w:rPr>
          <w:rFonts w:ascii="Times New Roman" w:hAnsi="Times New Roman"/>
          <w:sz w:val="26"/>
          <w:szCs w:val="26"/>
        </w:rPr>
        <w:t>могут</w:t>
      </w:r>
      <w:r w:rsidR="00A5628A" w:rsidRPr="00144F28">
        <w:rPr>
          <w:rFonts w:ascii="Times New Roman" w:hAnsi="Times New Roman"/>
          <w:sz w:val="26"/>
          <w:szCs w:val="26"/>
        </w:rPr>
        <w:t xml:space="preserve"> принять участие</w:t>
      </w:r>
      <w:r w:rsidR="00B755DA" w:rsidRPr="00144F28">
        <w:rPr>
          <w:rFonts w:ascii="Times New Roman" w:hAnsi="Times New Roman"/>
          <w:sz w:val="26"/>
          <w:szCs w:val="26"/>
        </w:rPr>
        <w:t xml:space="preserve"> учащие</w:t>
      </w:r>
      <w:r w:rsidR="003F064A">
        <w:rPr>
          <w:rFonts w:ascii="Times New Roman" w:hAnsi="Times New Roman"/>
          <w:sz w:val="26"/>
          <w:szCs w:val="26"/>
        </w:rPr>
        <w:t>ся со 2-го по 6-класс, но не более 2-х человек от учреждения.</w:t>
      </w:r>
    </w:p>
    <w:p w:rsidR="00B755DA" w:rsidRPr="00144F28" w:rsidRDefault="00B755DA" w:rsidP="00B755DA">
      <w:pPr>
        <w:pStyle w:val="a3"/>
        <w:ind w:left="142" w:right="14"/>
        <w:rPr>
          <w:rFonts w:ascii="Times New Roman" w:hAnsi="Times New Roman"/>
          <w:sz w:val="26"/>
          <w:szCs w:val="26"/>
        </w:rPr>
      </w:pPr>
    </w:p>
    <w:p w:rsidR="008063B0" w:rsidRPr="00144F28" w:rsidRDefault="00EE62A3">
      <w:pPr>
        <w:numPr>
          <w:ilvl w:val="1"/>
          <w:numId w:val="1"/>
        </w:numPr>
        <w:spacing w:after="67"/>
        <w:ind w:right="721" w:hanging="281"/>
        <w:jc w:val="left"/>
        <w:rPr>
          <w:sz w:val="26"/>
          <w:szCs w:val="26"/>
        </w:rPr>
      </w:pPr>
      <w:r w:rsidRPr="00144F28">
        <w:rPr>
          <w:b/>
          <w:sz w:val="26"/>
          <w:szCs w:val="26"/>
        </w:rPr>
        <w:t>Время и место проведения конкурса.</w:t>
      </w:r>
      <w:r w:rsidRPr="00144F28">
        <w:rPr>
          <w:sz w:val="26"/>
          <w:szCs w:val="26"/>
        </w:rPr>
        <w:t xml:space="preserve"> </w:t>
      </w:r>
    </w:p>
    <w:p w:rsidR="00B755DA" w:rsidRPr="00144F28" w:rsidRDefault="00B755DA" w:rsidP="00B755DA">
      <w:pPr>
        <w:pStyle w:val="a3"/>
        <w:numPr>
          <w:ilvl w:val="1"/>
          <w:numId w:val="5"/>
        </w:numPr>
        <w:rPr>
          <w:rFonts w:ascii="Times New Roman" w:hAnsi="Times New Roman"/>
          <w:sz w:val="26"/>
          <w:szCs w:val="26"/>
        </w:rPr>
      </w:pPr>
      <w:r w:rsidRPr="00144F28">
        <w:rPr>
          <w:rFonts w:ascii="Times New Roman" w:hAnsi="Times New Roman"/>
          <w:sz w:val="26"/>
          <w:szCs w:val="26"/>
        </w:rPr>
        <w:t xml:space="preserve"> </w:t>
      </w:r>
      <w:r w:rsidR="00EE62A3" w:rsidRPr="00144F28">
        <w:rPr>
          <w:rFonts w:ascii="Times New Roman" w:hAnsi="Times New Roman"/>
          <w:sz w:val="26"/>
          <w:szCs w:val="26"/>
        </w:rPr>
        <w:t>К</w:t>
      </w:r>
      <w:r w:rsidR="000C5D89" w:rsidRPr="00144F28">
        <w:rPr>
          <w:rFonts w:ascii="Times New Roman" w:hAnsi="Times New Roman"/>
          <w:sz w:val="26"/>
          <w:szCs w:val="26"/>
        </w:rPr>
        <w:t>онкурс «Лучшая Снегурочка</w:t>
      </w:r>
      <w:r w:rsidR="00EE62A3" w:rsidRPr="00144F28">
        <w:rPr>
          <w:rFonts w:ascii="Times New Roman" w:hAnsi="Times New Roman"/>
          <w:sz w:val="26"/>
          <w:szCs w:val="26"/>
        </w:rPr>
        <w:t xml:space="preserve">» </w:t>
      </w:r>
      <w:r w:rsidRPr="00144F28">
        <w:rPr>
          <w:rFonts w:ascii="Times New Roman" w:hAnsi="Times New Roman"/>
          <w:sz w:val="26"/>
          <w:szCs w:val="26"/>
        </w:rPr>
        <w:t>проводится</w:t>
      </w:r>
      <w:r w:rsidR="00884594" w:rsidRPr="00144F28">
        <w:rPr>
          <w:rFonts w:ascii="Times New Roman" w:hAnsi="Times New Roman"/>
          <w:sz w:val="26"/>
          <w:szCs w:val="26"/>
        </w:rPr>
        <w:t xml:space="preserve"> </w:t>
      </w:r>
      <w:r w:rsidRPr="00144F28">
        <w:rPr>
          <w:rFonts w:ascii="Times New Roman" w:hAnsi="Times New Roman"/>
          <w:sz w:val="26"/>
          <w:szCs w:val="26"/>
        </w:rPr>
        <w:t>28 декабря в 13.00.</w:t>
      </w:r>
    </w:p>
    <w:p w:rsidR="008063B0" w:rsidRPr="00144F28" w:rsidRDefault="00B755DA" w:rsidP="00B755DA">
      <w:pPr>
        <w:pStyle w:val="a3"/>
        <w:numPr>
          <w:ilvl w:val="1"/>
          <w:numId w:val="5"/>
        </w:numPr>
        <w:rPr>
          <w:rFonts w:ascii="Times New Roman" w:hAnsi="Times New Roman"/>
          <w:sz w:val="26"/>
          <w:szCs w:val="26"/>
        </w:rPr>
      </w:pPr>
      <w:r w:rsidRPr="00144F28">
        <w:rPr>
          <w:rFonts w:ascii="Times New Roman" w:hAnsi="Times New Roman"/>
          <w:sz w:val="26"/>
          <w:szCs w:val="26"/>
        </w:rPr>
        <w:t xml:space="preserve">Место проведения: </w:t>
      </w:r>
      <w:r w:rsidR="00EE62A3" w:rsidRPr="00144F28">
        <w:rPr>
          <w:rFonts w:ascii="Times New Roman" w:hAnsi="Times New Roman"/>
          <w:sz w:val="26"/>
          <w:szCs w:val="26"/>
        </w:rPr>
        <w:t>МБУ ДО «Клетнянская детская школа искусств</w:t>
      </w:r>
      <w:r w:rsidR="003027D4" w:rsidRPr="00144F28">
        <w:rPr>
          <w:rFonts w:ascii="Times New Roman" w:hAnsi="Times New Roman"/>
          <w:sz w:val="26"/>
          <w:szCs w:val="26"/>
        </w:rPr>
        <w:t>»</w:t>
      </w:r>
      <w:r w:rsidR="00EE62A3" w:rsidRPr="00144F28">
        <w:rPr>
          <w:rFonts w:ascii="Times New Roman" w:hAnsi="Times New Roman"/>
          <w:sz w:val="26"/>
          <w:szCs w:val="26"/>
        </w:rPr>
        <w:t xml:space="preserve">  </w:t>
      </w:r>
    </w:p>
    <w:p w:rsidR="00B755DA" w:rsidRPr="00144F28" w:rsidRDefault="00B755DA" w:rsidP="00B755DA">
      <w:pPr>
        <w:pStyle w:val="a3"/>
        <w:numPr>
          <w:ilvl w:val="1"/>
          <w:numId w:val="5"/>
        </w:numPr>
        <w:rPr>
          <w:rFonts w:ascii="Times New Roman" w:hAnsi="Times New Roman"/>
          <w:sz w:val="26"/>
          <w:szCs w:val="26"/>
        </w:rPr>
      </w:pPr>
      <w:r w:rsidRPr="00144F28">
        <w:rPr>
          <w:rFonts w:ascii="Times New Roman" w:hAnsi="Times New Roman"/>
          <w:sz w:val="26"/>
          <w:szCs w:val="26"/>
        </w:rPr>
        <w:t xml:space="preserve">Заявки </w:t>
      </w:r>
      <w:r w:rsidR="00255FA8" w:rsidRPr="00144F28">
        <w:rPr>
          <w:rFonts w:ascii="Times New Roman" w:hAnsi="Times New Roman"/>
          <w:sz w:val="26"/>
          <w:szCs w:val="26"/>
        </w:rPr>
        <w:t xml:space="preserve">на конкурс </w:t>
      </w:r>
      <w:r w:rsidRPr="00144F28">
        <w:rPr>
          <w:rFonts w:ascii="Times New Roman" w:hAnsi="Times New Roman"/>
          <w:sz w:val="26"/>
          <w:szCs w:val="26"/>
        </w:rPr>
        <w:t>принимаются до 1</w:t>
      </w:r>
      <w:r w:rsidR="00C9410C">
        <w:rPr>
          <w:rFonts w:ascii="Times New Roman" w:hAnsi="Times New Roman"/>
          <w:sz w:val="26"/>
          <w:szCs w:val="26"/>
        </w:rPr>
        <w:t>5</w:t>
      </w:r>
      <w:r w:rsidRPr="00144F28">
        <w:rPr>
          <w:rFonts w:ascii="Times New Roman" w:hAnsi="Times New Roman"/>
          <w:sz w:val="26"/>
          <w:szCs w:val="26"/>
        </w:rPr>
        <w:t xml:space="preserve"> декабря 202</w:t>
      </w:r>
      <w:r w:rsidR="00C9410C">
        <w:rPr>
          <w:rFonts w:ascii="Times New Roman" w:hAnsi="Times New Roman"/>
          <w:sz w:val="26"/>
          <w:szCs w:val="26"/>
        </w:rPr>
        <w:t>3</w:t>
      </w:r>
      <w:r w:rsidRPr="00144F28">
        <w:rPr>
          <w:rFonts w:ascii="Times New Roman" w:hAnsi="Times New Roman"/>
          <w:sz w:val="26"/>
          <w:szCs w:val="26"/>
        </w:rPr>
        <w:t xml:space="preserve"> по электронной почте </w:t>
      </w:r>
      <w:hyperlink r:id="rId7" w:history="1">
        <w:r w:rsidR="00255FA8" w:rsidRPr="00144F28">
          <w:rPr>
            <w:rStyle w:val="a7"/>
            <w:rFonts w:ascii="Times New Roman" w:hAnsi="Times New Roman"/>
            <w:sz w:val="26"/>
            <w:szCs w:val="26"/>
            <w:lang w:val="en-US"/>
          </w:rPr>
          <w:t>dshi</w:t>
        </w:r>
        <w:r w:rsidR="00255FA8" w:rsidRPr="00144F28">
          <w:rPr>
            <w:rStyle w:val="a7"/>
            <w:rFonts w:ascii="Times New Roman" w:hAnsi="Times New Roman"/>
            <w:sz w:val="26"/>
            <w:szCs w:val="26"/>
          </w:rPr>
          <w:t>.</w:t>
        </w:r>
        <w:r w:rsidR="00255FA8" w:rsidRPr="00144F28">
          <w:rPr>
            <w:rStyle w:val="a7"/>
            <w:rFonts w:ascii="Times New Roman" w:hAnsi="Times New Roman"/>
            <w:sz w:val="26"/>
            <w:szCs w:val="26"/>
            <w:lang w:val="en-US"/>
          </w:rPr>
          <w:t>kletn</w:t>
        </w:r>
        <w:r w:rsidR="00255FA8" w:rsidRPr="00144F28">
          <w:rPr>
            <w:rStyle w:val="a7"/>
            <w:rFonts w:ascii="Times New Roman" w:hAnsi="Times New Roman"/>
            <w:sz w:val="26"/>
            <w:szCs w:val="26"/>
          </w:rPr>
          <w:t>@</w:t>
        </w:r>
        <w:proofErr w:type="spellStart"/>
        <w:r w:rsidR="00255FA8" w:rsidRPr="00144F28">
          <w:rPr>
            <w:rStyle w:val="a7"/>
            <w:rFonts w:ascii="Times New Roman" w:hAnsi="Times New Roman"/>
            <w:sz w:val="26"/>
            <w:szCs w:val="26"/>
          </w:rPr>
          <w:t>yandex.ru</w:t>
        </w:r>
        <w:proofErr w:type="spellEnd"/>
      </w:hyperlink>
      <w:r w:rsidR="00255FA8" w:rsidRPr="00144F28">
        <w:rPr>
          <w:rFonts w:ascii="Times New Roman" w:hAnsi="Times New Roman"/>
          <w:sz w:val="26"/>
          <w:szCs w:val="26"/>
        </w:rPr>
        <w:t xml:space="preserve"> </w:t>
      </w:r>
    </w:p>
    <w:p w:rsidR="008063B0" w:rsidRPr="00144F28" w:rsidRDefault="00EE62A3">
      <w:pPr>
        <w:spacing w:after="74"/>
        <w:ind w:left="304" w:right="723"/>
        <w:jc w:val="center"/>
        <w:rPr>
          <w:sz w:val="26"/>
          <w:szCs w:val="26"/>
        </w:rPr>
      </w:pPr>
      <w:r w:rsidRPr="00144F28">
        <w:rPr>
          <w:b/>
          <w:sz w:val="26"/>
          <w:szCs w:val="26"/>
        </w:rPr>
        <w:lastRenderedPageBreak/>
        <w:t>4.Условия конкурса.</w:t>
      </w:r>
      <w:r w:rsidRPr="00144F28">
        <w:rPr>
          <w:sz w:val="26"/>
          <w:szCs w:val="26"/>
        </w:rPr>
        <w:t xml:space="preserve"> </w:t>
      </w:r>
    </w:p>
    <w:p w:rsidR="008063B0" w:rsidRPr="00144F28" w:rsidRDefault="00135E36" w:rsidP="00144F28">
      <w:pPr>
        <w:ind w:left="1004"/>
        <w:outlineLvl w:val="0"/>
        <w:rPr>
          <w:sz w:val="26"/>
          <w:szCs w:val="26"/>
          <w:u w:val="single"/>
        </w:rPr>
      </w:pPr>
      <w:r w:rsidRPr="00144F28">
        <w:rPr>
          <w:sz w:val="26"/>
          <w:szCs w:val="26"/>
          <w:u w:val="single"/>
        </w:rPr>
        <w:t>Конкурсная программа</w:t>
      </w:r>
      <w:r w:rsidR="00EE62A3" w:rsidRPr="00144F28">
        <w:rPr>
          <w:sz w:val="26"/>
          <w:szCs w:val="26"/>
          <w:u w:val="single"/>
        </w:rPr>
        <w:t xml:space="preserve">: </w:t>
      </w:r>
    </w:p>
    <w:p w:rsidR="008063B0" w:rsidRPr="00144F28" w:rsidRDefault="00B755DA" w:rsidP="00B755DA">
      <w:pPr>
        <w:pStyle w:val="a3"/>
        <w:numPr>
          <w:ilvl w:val="0"/>
          <w:numId w:val="6"/>
        </w:numPr>
        <w:spacing w:after="67"/>
        <w:rPr>
          <w:rFonts w:ascii="Times New Roman" w:hAnsi="Times New Roman"/>
          <w:sz w:val="26"/>
          <w:szCs w:val="26"/>
        </w:rPr>
      </w:pPr>
      <w:r w:rsidRPr="00144F28">
        <w:rPr>
          <w:rFonts w:ascii="Times New Roman" w:hAnsi="Times New Roman"/>
          <w:i/>
          <w:sz w:val="26"/>
          <w:szCs w:val="26"/>
        </w:rPr>
        <w:t>Визитка</w:t>
      </w:r>
      <w:r w:rsidR="00884594" w:rsidRPr="00144F28">
        <w:rPr>
          <w:rFonts w:ascii="Times New Roman" w:hAnsi="Times New Roman"/>
          <w:i/>
          <w:sz w:val="26"/>
          <w:szCs w:val="26"/>
        </w:rPr>
        <w:t>.</w:t>
      </w:r>
      <w:r w:rsidR="00884594" w:rsidRPr="00144F28">
        <w:rPr>
          <w:rFonts w:ascii="Times New Roman" w:hAnsi="Times New Roman"/>
          <w:sz w:val="26"/>
          <w:szCs w:val="26"/>
        </w:rPr>
        <w:t xml:space="preserve"> В</w:t>
      </w:r>
      <w:r w:rsidRPr="00144F28">
        <w:rPr>
          <w:rFonts w:ascii="Times New Roman" w:hAnsi="Times New Roman"/>
          <w:sz w:val="26"/>
          <w:szCs w:val="26"/>
        </w:rPr>
        <w:t>идео презентация</w:t>
      </w:r>
      <w:r w:rsidR="00245097" w:rsidRPr="00144F28">
        <w:rPr>
          <w:rFonts w:ascii="Times New Roman" w:hAnsi="Times New Roman"/>
          <w:sz w:val="26"/>
          <w:szCs w:val="26"/>
        </w:rPr>
        <w:t xml:space="preserve"> (не более 3 мин).</w:t>
      </w:r>
    </w:p>
    <w:p w:rsidR="00245097" w:rsidRPr="00144F28" w:rsidRDefault="00245097" w:rsidP="00B755DA">
      <w:pPr>
        <w:pStyle w:val="a3"/>
        <w:numPr>
          <w:ilvl w:val="0"/>
          <w:numId w:val="6"/>
        </w:numPr>
        <w:spacing w:after="67"/>
        <w:rPr>
          <w:rFonts w:ascii="Times New Roman" w:hAnsi="Times New Roman"/>
          <w:sz w:val="26"/>
          <w:szCs w:val="26"/>
        </w:rPr>
      </w:pPr>
      <w:r w:rsidRPr="00666754">
        <w:rPr>
          <w:rFonts w:ascii="Times New Roman" w:hAnsi="Times New Roman"/>
          <w:i/>
          <w:sz w:val="26"/>
          <w:szCs w:val="26"/>
        </w:rPr>
        <w:t>«</w:t>
      </w:r>
      <w:r w:rsidR="00666754" w:rsidRPr="00666754">
        <w:rPr>
          <w:rFonts w:ascii="Times New Roman" w:hAnsi="Times New Roman"/>
          <w:i/>
          <w:iCs/>
          <w:color w:val="333333"/>
          <w:sz w:val="26"/>
          <w:szCs w:val="26"/>
          <w:shd w:val="clear" w:color="auto" w:fill="FFFFFF"/>
        </w:rPr>
        <w:t>Дефиле Снегурочек</w:t>
      </w:r>
      <w:r w:rsidRPr="00666754">
        <w:rPr>
          <w:rFonts w:ascii="Times New Roman" w:hAnsi="Times New Roman"/>
          <w:i/>
          <w:sz w:val="26"/>
          <w:szCs w:val="26"/>
        </w:rPr>
        <w:t>»</w:t>
      </w:r>
      <w:r w:rsidRPr="00144F28">
        <w:rPr>
          <w:rFonts w:ascii="Times New Roman" w:hAnsi="Times New Roman"/>
          <w:sz w:val="26"/>
          <w:szCs w:val="26"/>
        </w:rPr>
        <w:t xml:space="preserve"> (</w:t>
      </w:r>
      <w:r w:rsidR="00666754">
        <w:rPr>
          <w:rFonts w:ascii="Times New Roman" w:hAnsi="Times New Roman"/>
          <w:sz w:val="26"/>
          <w:szCs w:val="26"/>
        </w:rPr>
        <w:t>демонстрация костюмов</w:t>
      </w:r>
      <w:r w:rsidRPr="00144F28">
        <w:rPr>
          <w:rFonts w:ascii="Times New Roman" w:hAnsi="Times New Roman"/>
          <w:sz w:val="26"/>
          <w:szCs w:val="26"/>
        </w:rPr>
        <w:t>).</w:t>
      </w:r>
    </w:p>
    <w:p w:rsidR="00245097" w:rsidRPr="00144F28" w:rsidRDefault="00884594" w:rsidP="00B755DA">
      <w:pPr>
        <w:pStyle w:val="a3"/>
        <w:numPr>
          <w:ilvl w:val="0"/>
          <w:numId w:val="6"/>
        </w:numPr>
        <w:spacing w:after="67"/>
        <w:rPr>
          <w:rFonts w:ascii="Times New Roman" w:hAnsi="Times New Roman"/>
          <w:sz w:val="26"/>
          <w:szCs w:val="26"/>
        </w:rPr>
      </w:pPr>
      <w:r w:rsidRPr="00144F28">
        <w:rPr>
          <w:rFonts w:ascii="Times New Roman" w:hAnsi="Times New Roman"/>
          <w:i/>
          <w:sz w:val="26"/>
          <w:szCs w:val="26"/>
        </w:rPr>
        <w:t>«</w:t>
      </w:r>
      <w:r w:rsidR="00417F52" w:rsidRPr="00417F52">
        <w:rPr>
          <w:rFonts w:ascii="Times New Roman" w:hAnsi="Times New Roman"/>
          <w:i/>
          <w:iCs/>
          <w:color w:val="333333"/>
          <w:sz w:val="26"/>
          <w:szCs w:val="26"/>
          <w:shd w:val="clear" w:color="auto" w:fill="FFFFFF"/>
        </w:rPr>
        <w:t>Блицтурнир</w:t>
      </w:r>
      <w:r w:rsidRPr="00144F28">
        <w:rPr>
          <w:rFonts w:ascii="Times New Roman" w:hAnsi="Times New Roman"/>
          <w:i/>
          <w:sz w:val="26"/>
          <w:szCs w:val="26"/>
        </w:rPr>
        <w:t>»</w:t>
      </w:r>
      <w:r w:rsidR="00245097" w:rsidRPr="00144F28">
        <w:rPr>
          <w:rFonts w:ascii="Times New Roman" w:hAnsi="Times New Roman"/>
          <w:sz w:val="26"/>
          <w:szCs w:val="26"/>
        </w:rPr>
        <w:t xml:space="preserve"> </w:t>
      </w:r>
      <w:r w:rsidR="00417F52" w:rsidRPr="00417F52">
        <w:rPr>
          <w:rFonts w:ascii="Times New Roman" w:hAnsi="Times New Roman"/>
          <w:iCs/>
          <w:color w:val="333333"/>
          <w:sz w:val="26"/>
          <w:szCs w:val="26"/>
          <w:shd w:val="clear" w:color="auto" w:fill="FFFFFF"/>
        </w:rPr>
        <w:t>Интеллектуальный конкурс</w:t>
      </w:r>
      <w:r w:rsidR="00417F52">
        <w:rPr>
          <w:rFonts w:ascii="Times New Roman" w:hAnsi="Times New Roman"/>
          <w:iCs/>
          <w:color w:val="333333"/>
          <w:sz w:val="26"/>
          <w:szCs w:val="26"/>
          <w:shd w:val="clear" w:color="auto" w:fill="FFFFFF"/>
        </w:rPr>
        <w:t xml:space="preserve"> (</w:t>
      </w:r>
      <w:r w:rsidR="00417F5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 1 минуту объяснить залу слова, которые будут показывать)</w:t>
      </w:r>
    </w:p>
    <w:p w:rsidR="00245097" w:rsidRPr="00144F28" w:rsidRDefault="00884594" w:rsidP="003027D4">
      <w:pPr>
        <w:pStyle w:val="a3"/>
        <w:numPr>
          <w:ilvl w:val="0"/>
          <w:numId w:val="6"/>
        </w:numPr>
        <w:spacing w:after="67"/>
        <w:rPr>
          <w:rFonts w:ascii="Times New Roman" w:hAnsi="Times New Roman"/>
          <w:sz w:val="26"/>
          <w:szCs w:val="26"/>
        </w:rPr>
      </w:pPr>
      <w:r w:rsidRPr="00144F28">
        <w:rPr>
          <w:rFonts w:ascii="Times New Roman" w:hAnsi="Times New Roman"/>
          <w:i/>
          <w:sz w:val="26"/>
          <w:szCs w:val="26"/>
        </w:rPr>
        <w:t>«</w:t>
      </w:r>
      <w:r w:rsidR="00C9410C">
        <w:rPr>
          <w:rFonts w:ascii="Times New Roman" w:hAnsi="Times New Roman"/>
          <w:i/>
          <w:sz w:val="26"/>
          <w:szCs w:val="26"/>
        </w:rPr>
        <w:t>Пожелание</w:t>
      </w:r>
      <w:r w:rsidRPr="00144F28">
        <w:rPr>
          <w:rFonts w:ascii="Times New Roman" w:hAnsi="Times New Roman"/>
          <w:i/>
          <w:sz w:val="26"/>
          <w:szCs w:val="26"/>
        </w:rPr>
        <w:t xml:space="preserve"> от Снегурочки» </w:t>
      </w:r>
      <w:r w:rsidRPr="00144F28">
        <w:rPr>
          <w:rFonts w:ascii="Times New Roman" w:hAnsi="Times New Roman"/>
          <w:sz w:val="26"/>
          <w:szCs w:val="26"/>
        </w:rPr>
        <w:t xml:space="preserve">- </w:t>
      </w:r>
      <w:r w:rsidR="003027D4" w:rsidRPr="00144F28">
        <w:rPr>
          <w:rFonts w:ascii="Times New Roman" w:hAnsi="Times New Roman"/>
          <w:color w:val="262633"/>
          <w:sz w:val="26"/>
          <w:szCs w:val="26"/>
        </w:rPr>
        <w:t>Творческий конкурс</w:t>
      </w:r>
      <w:r w:rsidR="003027D4" w:rsidRPr="00144F28">
        <w:rPr>
          <w:rFonts w:ascii="Times New Roman" w:hAnsi="Times New Roman"/>
          <w:sz w:val="26"/>
          <w:szCs w:val="26"/>
        </w:rPr>
        <w:t xml:space="preserve"> </w:t>
      </w:r>
      <w:r w:rsidR="003027D4" w:rsidRPr="00144F28">
        <w:rPr>
          <w:rFonts w:ascii="Times New Roman" w:hAnsi="Times New Roman"/>
          <w:color w:val="262633"/>
          <w:sz w:val="26"/>
          <w:szCs w:val="26"/>
          <w:shd w:val="clear" w:color="auto" w:fill="FFFFFF"/>
        </w:rPr>
        <w:t>«Новогоднее поздравление»</w:t>
      </w:r>
      <w:r w:rsidR="003F064A">
        <w:rPr>
          <w:rFonts w:ascii="Times New Roman" w:hAnsi="Times New Roman"/>
          <w:color w:val="262633"/>
          <w:sz w:val="26"/>
          <w:szCs w:val="26"/>
          <w:shd w:val="clear" w:color="auto" w:fill="FFFFFF"/>
        </w:rPr>
        <w:t xml:space="preserve"> (подготовить</w:t>
      </w:r>
      <w:r w:rsidR="00245097" w:rsidRPr="00144F28">
        <w:rPr>
          <w:rFonts w:ascii="Times New Roman" w:hAnsi="Times New Roman"/>
          <w:sz w:val="26"/>
          <w:szCs w:val="26"/>
        </w:rPr>
        <w:t>)</w:t>
      </w:r>
      <w:r w:rsidRPr="00144F28">
        <w:rPr>
          <w:rFonts w:ascii="Times New Roman" w:hAnsi="Times New Roman"/>
          <w:sz w:val="26"/>
          <w:szCs w:val="26"/>
        </w:rPr>
        <w:t>.</w:t>
      </w:r>
      <w:r w:rsidR="003027D4" w:rsidRPr="00144F28">
        <w:rPr>
          <w:rFonts w:ascii="Helvetica" w:hAnsi="Helvetica" w:cs="Helvetica"/>
          <w:color w:val="262633"/>
          <w:sz w:val="26"/>
          <w:szCs w:val="26"/>
        </w:rPr>
        <w:t xml:space="preserve"> </w:t>
      </w:r>
    </w:p>
    <w:p w:rsidR="00245097" w:rsidRDefault="00245097" w:rsidP="00B755DA">
      <w:pPr>
        <w:pStyle w:val="a3"/>
        <w:numPr>
          <w:ilvl w:val="0"/>
          <w:numId w:val="6"/>
        </w:numPr>
        <w:spacing w:after="67"/>
        <w:rPr>
          <w:rFonts w:ascii="Times New Roman" w:hAnsi="Times New Roman"/>
          <w:sz w:val="26"/>
          <w:szCs w:val="26"/>
        </w:rPr>
      </w:pPr>
      <w:r w:rsidRPr="00144F28">
        <w:rPr>
          <w:rFonts w:ascii="Times New Roman" w:hAnsi="Times New Roman"/>
          <w:i/>
          <w:sz w:val="26"/>
          <w:szCs w:val="26"/>
        </w:rPr>
        <w:t>«Лучшая снежинка»</w:t>
      </w:r>
      <w:r w:rsidRPr="00144F28">
        <w:rPr>
          <w:rFonts w:ascii="Times New Roman" w:hAnsi="Times New Roman"/>
          <w:sz w:val="26"/>
          <w:szCs w:val="26"/>
        </w:rPr>
        <w:t xml:space="preserve"> – выреза</w:t>
      </w:r>
      <w:r w:rsidR="00255FA8" w:rsidRPr="00144F28">
        <w:rPr>
          <w:rFonts w:ascii="Times New Roman" w:hAnsi="Times New Roman"/>
          <w:sz w:val="26"/>
          <w:szCs w:val="26"/>
        </w:rPr>
        <w:t>ние</w:t>
      </w:r>
      <w:r w:rsidRPr="00144F28">
        <w:rPr>
          <w:rFonts w:ascii="Times New Roman" w:hAnsi="Times New Roman"/>
          <w:sz w:val="26"/>
          <w:szCs w:val="26"/>
        </w:rPr>
        <w:t xml:space="preserve"> снежинк</w:t>
      </w:r>
      <w:r w:rsidR="00255FA8" w:rsidRPr="00144F28">
        <w:rPr>
          <w:rFonts w:ascii="Times New Roman" w:hAnsi="Times New Roman"/>
          <w:sz w:val="26"/>
          <w:szCs w:val="26"/>
        </w:rPr>
        <w:t>и</w:t>
      </w:r>
      <w:r w:rsidRPr="00144F28">
        <w:rPr>
          <w:rFonts w:ascii="Times New Roman" w:hAnsi="Times New Roman"/>
          <w:sz w:val="26"/>
          <w:szCs w:val="26"/>
        </w:rPr>
        <w:t xml:space="preserve"> (3 мин)</w:t>
      </w:r>
      <w:r w:rsidR="00884594" w:rsidRPr="00144F28">
        <w:rPr>
          <w:rFonts w:ascii="Times New Roman" w:hAnsi="Times New Roman"/>
          <w:sz w:val="26"/>
          <w:szCs w:val="26"/>
        </w:rPr>
        <w:t>.</w:t>
      </w:r>
    </w:p>
    <w:p w:rsidR="00C9410C" w:rsidRPr="00417F52" w:rsidRDefault="00C9410C" w:rsidP="00C9410C">
      <w:pPr>
        <w:pStyle w:val="a3"/>
        <w:numPr>
          <w:ilvl w:val="0"/>
          <w:numId w:val="6"/>
        </w:numPr>
        <w:spacing w:after="67"/>
        <w:rPr>
          <w:rFonts w:ascii="Times New Roman" w:hAnsi="Times New Roman"/>
          <w:sz w:val="26"/>
          <w:szCs w:val="26"/>
        </w:rPr>
      </w:pPr>
      <w:r w:rsidRPr="00C9410C">
        <w:rPr>
          <w:rFonts w:ascii="Times New Roman" w:hAnsi="Times New Roman"/>
          <w:bCs/>
          <w:color w:val="464646"/>
          <w:sz w:val="26"/>
          <w:szCs w:val="26"/>
          <w:shd w:val="clear" w:color="auto" w:fill="F9FAFA"/>
        </w:rPr>
        <w:t xml:space="preserve"> </w:t>
      </w:r>
      <w:r w:rsidRPr="00417F52">
        <w:rPr>
          <w:rFonts w:ascii="Times New Roman" w:hAnsi="Times New Roman"/>
          <w:bCs/>
          <w:i/>
          <w:sz w:val="26"/>
          <w:szCs w:val="26"/>
        </w:rPr>
        <w:t>«Угадай мелодию</w:t>
      </w:r>
      <w:r w:rsidRPr="00417F52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color w:val="FF0000"/>
          <w:sz w:val="26"/>
          <w:szCs w:val="26"/>
        </w:rPr>
        <w:t xml:space="preserve">  </w:t>
      </w:r>
      <w:r w:rsidRPr="00C9410C">
        <w:rPr>
          <w:rFonts w:ascii="Times New Roman" w:hAnsi="Times New Roman"/>
          <w:sz w:val="26"/>
          <w:szCs w:val="26"/>
        </w:rPr>
        <w:t>-</w:t>
      </w:r>
      <w:r w:rsidR="00EE62A3" w:rsidRPr="00C9410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17F52">
        <w:rPr>
          <w:rFonts w:ascii="Times New Roman" w:hAnsi="Times New Roman"/>
          <w:bCs/>
          <w:color w:val="464646"/>
          <w:sz w:val="26"/>
          <w:szCs w:val="26"/>
        </w:rPr>
        <w:t>Музыкальный конкурс</w:t>
      </w:r>
    </w:p>
    <w:p w:rsidR="00417F52" w:rsidRPr="00C9410C" w:rsidRDefault="00417F52" w:rsidP="00C9410C">
      <w:pPr>
        <w:pStyle w:val="a3"/>
        <w:numPr>
          <w:ilvl w:val="0"/>
          <w:numId w:val="6"/>
        </w:numPr>
        <w:spacing w:after="67"/>
        <w:rPr>
          <w:rFonts w:ascii="Times New Roman" w:hAnsi="Times New Roman"/>
          <w:sz w:val="26"/>
          <w:szCs w:val="26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Аукцион «Сколько конфет».</w:t>
      </w:r>
    </w:p>
    <w:p w:rsidR="008063B0" w:rsidRPr="00C9410C" w:rsidRDefault="00C9410C" w:rsidP="00C9410C">
      <w:pPr>
        <w:spacing w:after="67"/>
        <w:rPr>
          <w:sz w:val="26"/>
          <w:szCs w:val="26"/>
        </w:rPr>
      </w:pPr>
      <w:r>
        <w:rPr>
          <w:rFonts w:ascii="Tahoma" w:hAnsi="Tahoma" w:cs="Tahoma"/>
          <w:b/>
          <w:bCs/>
          <w:color w:val="464646"/>
          <w:shd w:val="clear" w:color="auto" w:fill="F9FAFA"/>
        </w:rPr>
        <w:t xml:space="preserve"> </w:t>
      </w:r>
      <w:r w:rsidRPr="00417F52">
        <w:rPr>
          <w:rFonts w:ascii="Tahoma" w:hAnsi="Tahoma" w:cs="Tahoma"/>
          <w:b/>
          <w:bCs/>
          <w:color w:val="464646"/>
        </w:rPr>
        <w:t xml:space="preserve">       </w:t>
      </w:r>
      <w:r w:rsidR="00245097" w:rsidRPr="00C9410C">
        <w:rPr>
          <w:sz w:val="26"/>
          <w:szCs w:val="26"/>
        </w:rPr>
        <w:t>Материалы (аудио и видео) просим предоставить в организационный комитет до 26.12.202</w:t>
      </w:r>
      <w:r w:rsidRPr="00C9410C">
        <w:rPr>
          <w:sz w:val="26"/>
          <w:szCs w:val="26"/>
        </w:rPr>
        <w:t>3</w:t>
      </w:r>
      <w:r w:rsidR="00245097" w:rsidRPr="00C9410C">
        <w:rPr>
          <w:sz w:val="26"/>
          <w:szCs w:val="26"/>
        </w:rPr>
        <w:t>.</w:t>
      </w:r>
    </w:p>
    <w:p w:rsidR="00135E36" w:rsidRPr="00144F28" w:rsidRDefault="00135E36" w:rsidP="00135E36">
      <w:pPr>
        <w:shd w:val="clear" w:color="auto" w:fill="FFFFFF"/>
        <w:spacing w:after="0" w:line="276" w:lineRule="auto"/>
        <w:ind w:left="0" w:firstLine="0"/>
        <w:rPr>
          <w:color w:val="262633"/>
          <w:sz w:val="26"/>
          <w:szCs w:val="26"/>
        </w:rPr>
      </w:pPr>
      <w:r w:rsidRPr="00144F28">
        <w:rPr>
          <w:color w:val="262633"/>
          <w:sz w:val="26"/>
          <w:szCs w:val="26"/>
        </w:rPr>
        <w:t xml:space="preserve">                 К</w:t>
      </w:r>
      <w:r w:rsidRPr="00135E36">
        <w:rPr>
          <w:color w:val="262633"/>
          <w:sz w:val="26"/>
          <w:szCs w:val="26"/>
        </w:rPr>
        <w:t xml:space="preserve">остюмы </w:t>
      </w:r>
      <w:r w:rsidRPr="00144F28">
        <w:rPr>
          <w:color w:val="262633"/>
          <w:sz w:val="26"/>
          <w:szCs w:val="26"/>
        </w:rPr>
        <w:t xml:space="preserve">Снегурочкам </w:t>
      </w:r>
      <w:r w:rsidRPr="00135E36">
        <w:rPr>
          <w:color w:val="262633"/>
          <w:sz w:val="26"/>
          <w:szCs w:val="26"/>
        </w:rPr>
        <w:t>обязательны (могут быть не только</w:t>
      </w:r>
      <w:r w:rsidRPr="00144F28">
        <w:rPr>
          <w:color w:val="262633"/>
          <w:sz w:val="26"/>
          <w:szCs w:val="26"/>
        </w:rPr>
        <w:t xml:space="preserve"> </w:t>
      </w:r>
      <w:r w:rsidRPr="00135E36">
        <w:rPr>
          <w:color w:val="262633"/>
          <w:sz w:val="26"/>
          <w:szCs w:val="26"/>
        </w:rPr>
        <w:t>«классическими», но и стилизованными).</w:t>
      </w:r>
    </w:p>
    <w:p w:rsidR="008063B0" w:rsidRPr="00144F28" w:rsidRDefault="00EE62A3" w:rsidP="00135E36">
      <w:pPr>
        <w:spacing w:after="74" w:line="276" w:lineRule="auto"/>
        <w:ind w:left="0" w:firstLine="0"/>
        <w:jc w:val="left"/>
        <w:rPr>
          <w:color w:val="262633"/>
          <w:sz w:val="26"/>
          <w:szCs w:val="26"/>
          <w:shd w:val="clear" w:color="auto" w:fill="FFFFFF"/>
        </w:rPr>
      </w:pPr>
      <w:r w:rsidRPr="00144F28">
        <w:rPr>
          <w:sz w:val="26"/>
          <w:szCs w:val="26"/>
        </w:rPr>
        <w:t xml:space="preserve"> </w:t>
      </w:r>
      <w:r w:rsidR="00255FA8" w:rsidRPr="00144F28">
        <w:rPr>
          <w:color w:val="262633"/>
          <w:sz w:val="26"/>
          <w:szCs w:val="26"/>
          <w:shd w:val="clear" w:color="auto" w:fill="FFFFFF"/>
        </w:rPr>
        <w:t xml:space="preserve">                 Костюмы участникам Конкурса оргкомитет не выдает.</w:t>
      </w:r>
    </w:p>
    <w:p w:rsidR="00135E36" w:rsidRPr="00135E36" w:rsidRDefault="00135E36" w:rsidP="00135E36">
      <w:pPr>
        <w:shd w:val="clear" w:color="auto" w:fill="FFFFFF"/>
        <w:spacing w:after="0" w:line="240" w:lineRule="auto"/>
        <w:ind w:left="0" w:firstLine="0"/>
        <w:jc w:val="left"/>
        <w:rPr>
          <w:color w:val="262633"/>
          <w:sz w:val="26"/>
          <w:szCs w:val="26"/>
        </w:rPr>
      </w:pPr>
      <w:r w:rsidRPr="00144F28">
        <w:rPr>
          <w:color w:val="262633"/>
          <w:sz w:val="26"/>
          <w:szCs w:val="26"/>
        </w:rPr>
        <w:t xml:space="preserve">                 </w:t>
      </w:r>
      <w:r w:rsidRPr="00135E36">
        <w:rPr>
          <w:color w:val="262633"/>
          <w:sz w:val="26"/>
          <w:szCs w:val="26"/>
        </w:rPr>
        <w:t>Приветствуется группа поддержки в костюмах новогодних сказочных</w:t>
      </w:r>
    </w:p>
    <w:p w:rsidR="00135E36" w:rsidRPr="00135E36" w:rsidRDefault="00135E36" w:rsidP="00135E36">
      <w:pPr>
        <w:shd w:val="clear" w:color="auto" w:fill="FFFFFF"/>
        <w:spacing w:after="0" w:line="240" w:lineRule="auto"/>
        <w:ind w:left="0" w:firstLine="0"/>
        <w:jc w:val="left"/>
        <w:rPr>
          <w:color w:val="262633"/>
          <w:sz w:val="26"/>
          <w:szCs w:val="26"/>
        </w:rPr>
      </w:pPr>
      <w:r w:rsidRPr="00144F28">
        <w:rPr>
          <w:color w:val="262633"/>
          <w:sz w:val="26"/>
          <w:szCs w:val="26"/>
        </w:rPr>
        <w:t>персонажей  (</w:t>
      </w:r>
      <w:r w:rsidR="003027D4" w:rsidRPr="00144F28">
        <w:rPr>
          <w:color w:val="262633"/>
          <w:sz w:val="26"/>
          <w:szCs w:val="26"/>
        </w:rPr>
        <w:t xml:space="preserve">также </w:t>
      </w:r>
      <w:r w:rsidRPr="00144F28">
        <w:rPr>
          <w:color w:val="262633"/>
          <w:sz w:val="26"/>
          <w:szCs w:val="26"/>
        </w:rPr>
        <w:t>мишура, дождик, маска).</w:t>
      </w:r>
    </w:p>
    <w:p w:rsidR="00135E36" w:rsidRPr="00144F28" w:rsidRDefault="00135E36">
      <w:pPr>
        <w:spacing w:after="74"/>
        <w:ind w:left="0" w:firstLine="0"/>
        <w:jc w:val="left"/>
        <w:rPr>
          <w:sz w:val="26"/>
          <w:szCs w:val="26"/>
        </w:rPr>
      </w:pPr>
    </w:p>
    <w:p w:rsidR="008063B0" w:rsidRPr="00144F28" w:rsidRDefault="00EE62A3">
      <w:pPr>
        <w:spacing w:after="69"/>
        <w:ind w:left="1465"/>
        <w:jc w:val="left"/>
        <w:rPr>
          <w:sz w:val="26"/>
          <w:szCs w:val="26"/>
        </w:rPr>
      </w:pPr>
      <w:r w:rsidRPr="00144F28">
        <w:rPr>
          <w:b/>
          <w:sz w:val="26"/>
          <w:szCs w:val="26"/>
        </w:rPr>
        <w:t xml:space="preserve">5. Жюри и подведение итогов конкурса и награждение. </w:t>
      </w:r>
      <w:r w:rsidRPr="00144F28">
        <w:rPr>
          <w:sz w:val="26"/>
          <w:szCs w:val="26"/>
        </w:rPr>
        <w:t xml:space="preserve"> </w:t>
      </w:r>
    </w:p>
    <w:p w:rsidR="00884594" w:rsidRPr="00144F28" w:rsidRDefault="00EE62A3" w:rsidP="00255FA8">
      <w:pPr>
        <w:spacing w:after="9" w:line="276" w:lineRule="auto"/>
        <w:ind w:left="0" w:right="14" w:firstLine="0"/>
        <w:rPr>
          <w:sz w:val="26"/>
          <w:szCs w:val="26"/>
        </w:rPr>
      </w:pPr>
      <w:r w:rsidRPr="00144F28">
        <w:rPr>
          <w:sz w:val="26"/>
          <w:szCs w:val="26"/>
        </w:rPr>
        <w:t xml:space="preserve">               </w:t>
      </w:r>
      <w:r w:rsidR="00144F28">
        <w:rPr>
          <w:sz w:val="26"/>
          <w:szCs w:val="26"/>
        </w:rPr>
        <w:t xml:space="preserve">   </w:t>
      </w:r>
      <w:r w:rsidRPr="00144F28">
        <w:rPr>
          <w:sz w:val="26"/>
          <w:szCs w:val="26"/>
        </w:rPr>
        <w:t xml:space="preserve">Состав </w:t>
      </w:r>
      <w:r w:rsidR="00884594" w:rsidRPr="00144F28">
        <w:rPr>
          <w:sz w:val="26"/>
          <w:szCs w:val="26"/>
        </w:rPr>
        <w:t xml:space="preserve">жюри определяют организаторы.  </w:t>
      </w:r>
      <w:r w:rsidR="003027D4" w:rsidRPr="00144F28">
        <w:rPr>
          <w:sz w:val="26"/>
          <w:szCs w:val="26"/>
        </w:rPr>
        <w:t xml:space="preserve">Оцениваться этапы Конкурса будут по пятибалльной шкале. </w:t>
      </w:r>
      <w:r w:rsidR="00884594" w:rsidRPr="00144F28">
        <w:rPr>
          <w:sz w:val="26"/>
          <w:szCs w:val="26"/>
        </w:rPr>
        <w:t xml:space="preserve">Оргкомитет и члены комиссии подводят итоги Конкурса и определяют победителей. </w:t>
      </w:r>
    </w:p>
    <w:p w:rsidR="00975C2A" w:rsidRPr="00975C2A" w:rsidRDefault="00255FA8" w:rsidP="00975C2A"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7"/>
          <w:szCs w:val="27"/>
        </w:rPr>
      </w:pPr>
      <w:r w:rsidRPr="00144F28">
        <w:rPr>
          <w:sz w:val="26"/>
          <w:szCs w:val="26"/>
        </w:rPr>
        <w:t xml:space="preserve">               </w:t>
      </w:r>
      <w:r w:rsidR="00144F28">
        <w:rPr>
          <w:sz w:val="26"/>
          <w:szCs w:val="26"/>
        </w:rPr>
        <w:t xml:space="preserve">    </w:t>
      </w:r>
      <w:r w:rsidR="00975C2A" w:rsidRPr="00975C2A">
        <w:rPr>
          <w:b w:val="0"/>
          <w:bCs w:val="0"/>
          <w:color w:val="000000"/>
          <w:sz w:val="27"/>
          <w:szCs w:val="27"/>
          <w:bdr w:val="none" w:sz="0" w:space="0" w:color="auto" w:frame="1"/>
        </w:rPr>
        <w:t>  По итогам конкурсных  заданий члены жюри определяют победительниц в главной номинации «Мисс Снегурочка», а также победительниц в дополнительных номинациях:</w:t>
      </w:r>
    </w:p>
    <w:p w:rsidR="00975C2A" w:rsidRPr="00975C2A" w:rsidRDefault="00975C2A" w:rsidP="00975C2A">
      <w:pPr>
        <w:shd w:val="clear" w:color="auto" w:fill="FFFFFF"/>
        <w:spacing w:after="0" w:line="240" w:lineRule="auto"/>
        <w:ind w:left="0" w:firstLine="0"/>
        <w:textAlignment w:val="baseline"/>
        <w:outlineLvl w:val="4"/>
        <w:rPr>
          <w:sz w:val="27"/>
          <w:szCs w:val="27"/>
        </w:rPr>
      </w:pPr>
      <w:r w:rsidRPr="00975C2A">
        <w:rPr>
          <w:sz w:val="27"/>
          <w:szCs w:val="27"/>
          <w:bdr w:val="none" w:sz="0" w:space="0" w:color="auto" w:frame="1"/>
        </w:rPr>
        <w:t xml:space="preserve">— </w:t>
      </w:r>
      <w:r>
        <w:rPr>
          <w:sz w:val="27"/>
          <w:szCs w:val="27"/>
          <w:bdr w:val="none" w:sz="0" w:space="0" w:color="auto" w:frame="1"/>
        </w:rPr>
        <w:t>«</w:t>
      </w:r>
      <w:r w:rsidRPr="00975C2A">
        <w:rPr>
          <w:sz w:val="27"/>
          <w:szCs w:val="27"/>
          <w:bdr w:val="none" w:sz="0" w:space="0" w:color="auto" w:frame="1"/>
        </w:rPr>
        <w:t>Вице-Мисс Снегурочка»</w:t>
      </w:r>
    </w:p>
    <w:p w:rsidR="00975C2A" w:rsidRPr="00975C2A" w:rsidRDefault="00975C2A" w:rsidP="00975C2A">
      <w:pPr>
        <w:shd w:val="clear" w:color="auto" w:fill="FFFFFF"/>
        <w:spacing w:after="0" w:line="240" w:lineRule="auto"/>
        <w:ind w:left="0" w:firstLine="0"/>
        <w:textAlignment w:val="baseline"/>
        <w:outlineLvl w:val="4"/>
        <w:rPr>
          <w:sz w:val="27"/>
          <w:szCs w:val="27"/>
        </w:rPr>
      </w:pPr>
      <w:r w:rsidRPr="00975C2A">
        <w:rPr>
          <w:sz w:val="27"/>
          <w:szCs w:val="27"/>
          <w:bdr w:val="none" w:sz="0" w:space="0" w:color="auto" w:frame="1"/>
        </w:rPr>
        <w:t>— «Снежная грация»;</w:t>
      </w:r>
    </w:p>
    <w:p w:rsidR="00975C2A" w:rsidRPr="00975C2A" w:rsidRDefault="00975C2A" w:rsidP="00975C2A">
      <w:pPr>
        <w:shd w:val="clear" w:color="auto" w:fill="FFFFFF"/>
        <w:spacing w:after="0" w:line="240" w:lineRule="auto"/>
        <w:ind w:left="0" w:firstLine="0"/>
        <w:textAlignment w:val="baseline"/>
        <w:outlineLvl w:val="4"/>
        <w:rPr>
          <w:sz w:val="27"/>
          <w:szCs w:val="27"/>
        </w:rPr>
      </w:pPr>
      <w:r w:rsidRPr="00975C2A">
        <w:rPr>
          <w:sz w:val="27"/>
          <w:szCs w:val="27"/>
          <w:bdr w:val="none" w:sz="0" w:space="0" w:color="auto" w:frame="1"/>
        </w:rPr>
        <w:t>— « Зимнее обаяние»;</w:t>
      </w:r>
    </w:p>
    <w:p w:rsidR="00975C2A" w:rsidRPr="00975C2A" w:rsidRDefault="00975C2A" w:rsidP="00975C2A">
      <w:pPr>
        <w:shd w:val="clear" w:color="auto" w:fill="FFFFFF"/>
        <w:spacing w:after="0" w:line="240" w:lineRule="auto"/>
        <w:ind w:left="0" w:firstLine="0"/>
        <w:textAlignment w:val="baseline"/>
        <w:outlineLvl w:val="4"/>
        <w:rPr>
          <w:sz w:val="27"/>
          <w:szCs w:val="27"/>
        </w:rPr>
      </w:pPr>
      <w:r w:rsidRPr="00975C2A">
        <w:rPr>
          <w:sz w:val="27"/>
          <w:szCs w:val="27"/>
          <w:bdr w:val="none" w:sz="0" w:space="0" w:color="auto" w:frame="1"/>
        </w:rPr>
        <w:t>— «Снежная  королева»;</w:t>
      </w:r>
    </w:p>
    <w:p w:rsidR="00975C2A" w:rsidRPr="00975C2A" w:rsidRDefault="00975C2A" w:rsidP="00975C2A">
      <w:pPr>
        <w:shd w:val="clear" w:color="auto" w:fill="FFFFFF"/>
        <w:spacing w:after="0" w:line="240" w:lineRule="auto"/>
        <w:ind w:left="0" w:firstLine="0"/>
        <w:textAlignment w:val="baseline"/>
        <w:outlineLvl w:val="4"/>
        <w:rPr>
          <w:sz w:val="27"/>
          <w:szCs w:val="27"/>
        </w:rPr>
      </w:pPr>
      <w:r w:rsidRPr="00975C2A">
        <w:rPr>
          <w:sz w:val="27"/>
          <w:szCs w:val="27"/>
          <w:bdr w:val="none" w:sz="0" w:space="0" w:color="auto" w:frame="1"/>
        </w:rPr>
        <w:t>— «Оригинальность»;</w:t>
      </w:r>
    </w:p>
    <w:p w:rsidR="00975C2A" w:rsidRPr="00975C2A" w:rsidRDefault="00975C2A" w:rsidP="00975C2A">
      <w:pPr>
        <w:shd w:val="clear" w:color="auto" w:fill="FFFFFF"/>
        <w:spacing w:after="0" w:line="240" w:lineRule="auto"/>
        <w:ind w:left="0" w:firstLine="0"/>
        <w:textAlignment w:val="baseline"/>
        <w:outlineLvl w:val="4"/>
        <w:rPr>
          <w:sz w:val="27"/>
          <w:szCs w:val="27"/>
        </w:rPr>
      </w:pPr>
      <w:r w:rsidRPr="00975C2A">
        <w:rPr>
          <w:sz w:val="27"/>
          <w:szCs w:val="27"/>
          <w:bdr w:val="none" w:sz="0" w:space="0" w:color="auto" w:frame="1"/>
        </w:rPr>
        <w:t>— «Изящество»;</w:t>
      </w:r>
    </w:p>
    <w:p w:rsidR="00975C2A" w:rsidRPr="00975C2A" w:rsidRDefault="00975C2A" w:rsidP="00975C2A">
      <w:pPr>
        <w:shd w:val="clear" w:color="auto" w:fill="FFFFFF"/>
        <w:spacing w:after="0" w:line="240" w:lineRule="auto"/>
        <w:ind w:left="0" w:firstLine="0"/>
        <w:textAlignment w:val="baseline"/>
        <w:outlineLvl w:val="4"/>
        <w:rPr>
          <w:sz w:val="27"/>
          <w:szCs w:val="27"/>
        </w:rPr>
      </w:pPr>
      <w:r>
        <w:rPr>
          <w:sz w:val="27"/>
          <w:szCs w:val="27"/>
          <w:bdr w:val="none" w:sz="0" w:space="0" w:color="auto" w:frame="1"/>
        </w:rPr>
        <w:t xml:space="preserve">— </w:t>
      </w:r>
      <w:r w:rsidRPr="00975C2A">
        <w:rPr>
          <w:sz w:val="27"/>
          <w:szCs w:val="27"/>
          <w:bdr w:val="none" w:sz="0" w:space="0" w:color="auto" w:frame="1"/>
        </w:rPr>
        <w:t>«Очарование»;</w:t>
      </w:r>
    </w:p>
    <w:p w:rsidR="008063B0" w:rsidRPr="00975C2A" w:rsidRDefault="00975C2A" w:rsidP="00975C2A">
      <w:pPr>
        <w:shd w:val="clear" w:color="auto" w:fill="FFFFFF"/>
        <w:spacing w:after="0" w:line="240" w:lineRule="auto"/>
        <w:ind w:left="0" w:firstLine="0"/>
        <w:textAlignment w:val="baseline"/>
        <w:outlineLvl w:val="4"/>
        <w:rPr>
          <w:sz w:val="27"/>
          <w:szCs w:val="27"/>
        </w:rPr>
      </w:pPr>
      <w:r w:rsidRPr="00975C2A">
        <w:rPr>
          <w:sz w:val="27"/>
          <w:szCs w:val="27"/>
          <w:bdr w:val="none" w:sz="0" w:space="0" w:color="auto" w:frame="1"/>
        </w:rPr>
        <w:t>      В  финале конкурса по итогам голосования зрителей учреждается «Приз зрительских симпатий».</w:t>
      </w:r>
    </w:p>
    <w:p w:rsidR="008063B0" w:rsidRPr="00144F28" w:rsidRDefault="00EE62A3" w:rsidP="00144F28">
      <w:pPr>
        <w:spacing w:after="71"/>
        <w:ind w:left="-5"/>
        <w:jc w:val="left"/>
        <w:outlineLvl w:val="0"/>
        <w:rPr>
          <w:sz w:val="26"/>
          <w:szCs w:val="26"/>
        </w:rPr>
      </w:pPr>
      <w:r w:rsidRPr="00144F28">
        <w:rPr>
          <w:b/>
          <w:sz w:val="26"/>
          <w:szCs w:val="26"/>
        </w:rPr>
        <w:t xml:space="preserve">Критерии оценки:   </w:t>
      </w:r>
      <w:r w:rsidRPr="00144F28">
        <w:rPr>
          <w:sz w:val="26"/>
          <w:szCs w:val="26"/>
        </w:rPr>
        <w:t xml:space="preserve"> </w:t>
      </w:r>
    </w:p>
    <w:p w:rsidR="008063B0" w:rsidRPr="00144F28" w:rsidRDefault="00EE62A3" w:rsidP="00E115A3">
      <w:pPr>
        <w:numPr>
          <w:ilvl w:val="1"/>
          <w:numId w:val="3"/>
        </w:numPr>
        <w:ind w:left="1369" w:hanging="233"/>
        <w:rPr>
          <w:sz w:val="26"/>
          <w:szCs w:val="26"/>
        </w:rPr>
      </w:pPr>
      <w:r w:rsidRPr="00144F28">
        <w:rPr>
          <w:sz w:val="26"/>
          <w:szCs w:val="26"/>
        </w:rPr>
        <w:t xml:space="preserve">Художественное и исполнительское мастерство; </w:t>
      </w:r>
    </w:p>
    <w:p w:rsidR="008063B0" w:rsidRPr="00144F28" w:rsidRDefault="00EE62A3" w:rsidP="00E115A3">
      <w:pPr>
        <w:numPr>
          <w:ilvl w:val="1"/>
          <w:numId w:val="3"/>
        </w:numPr>
        <w:ind w:left="1369" w:hanging="233"/>
        <w:rPr>
          <w:sz w:val="26"/>
          <w:szCs w:val="26"/>
        </w:rPr>
      </w:pPr>
      <w:r w:rsidRPr="00144F28">
        <w:rPr>
          <w:sz w:val="26"/>
          <w:szCs w:val="26"/>
        </w:rPr>
        <w:t xml:space="preserve">Оригинальность исполнения; </w:t>
      </w:r>
    </w:p>
    <w:p w:rsidR="008063B0" w:rsidRPr="00144F28" w:rsidRDefault="00EE62A3" w:rsidP="00E115A3">
      <w:pPr>
        <w:numPr>
          <w:ilvl w:val="1"/>
          <w:numId w:val="3"/>
        </w:numPr>
        <w:ind w:left="1369" w:hanging="233"/>
        <w:rPr>
          <w:sz w:val="26"/>
          <w:szCs w:val="26"/>
        </w:rPr>
      </w:pPr>
      <w:r w:rsidRPr="00144F28">
        <w:rPr>
          <w:sz w:val="26"/>
          <w:szCs w:val="26"/>
        </w:rPr>
        <w:t xml:space="preserve">Выразительные средства; </w:t>
      </w:r>
    </w:p>
    <w:p w:rsidR="008063B0" w:rsidRPr="00144F28" w:rsidRDefault="00EE62A3" w:rsidP="00E115A3">
      <w:pPr>
        <w:numPr>
          <w:ilvl w:val="1"/>
          <w:numId w:val="3"/>
        </w:numPr>
        <w:ind w:left="1369" w:hanging="233"/>
        <w:rPr>
          <w:sz w:val="26"/>
          <w:szCs w:val="26"/>
        </w:rPr>
      </w:pPr>
      <w:r w:rsidRPr="00144F28">
        <w:rPr>
          <w:sz w:val="26"/>
          <w:szCs w:val="26"/>
        </w:rPr>
        <w:t xml:space="preserve">Эмоциональное воздействие на аудиторию; </w:t>
      </w:r>
    </w:p>
    <w:p w:rsidR="008063B0" w:rsidRPr="00144F28" w:rsidRDefault="00EE62A3" w:rsidP="00E115A3">
      <w:pPr>
        <w:numPr>
          <w:ilvl w:val="1"/>
          <w:numId w:val="3"/>
        </w:numPr>
        <w:ind w:left="1369" w:hanging="233"/>
        <w:rPr>
          <w:sz w:val="26"/>
          <w:szCs w:val="26"/>
        </w:rPr>
      </w:pPr>
      <w:r w:rsidRPr="00144F28">
        <w:rPr>
          <w:sz w:val="26"/>
          <w:szCs w:val="26"/>
        </w:rPr>
        <w:lastRenderedPageBreak/>
        <w:t xml:space="preserve">Артистизм; </w:t>
      </w:r>
    </w:p>
    <w:p w:rsidR="008063B0" w:rsidRPr="00144F28" w:rsidRDefault="00EE62A3" w:rsidP="00E115A3">
      <w:pPr>
        <w:numPr>
          <w:ilvl w:val="1"/>
          <w:numId w:val="3"/>
        </w:numPr>
        <w:ind w:left="1369" w:hanging="233"/>
        <w:rPr>
          <w:sz w:val="26"/>
          <w:szCs w:val="26"/>
        </w:rPr>
      </w:pPr>
      <w:r w:rsidRPr="00144F28">
        <w:rPr>
          <w:sz w:val="26"/>
          <w:szCs w:val="26"/>
        </w:rPr>
        <w:t xml:space="preserve">Сценическая культура;  </w:t>
      </w:r>
    </w:p>
    <w:p w:rsidR="008063B0" w:rsidRPr="00144F28" w:rsidRDefault="00EE62A3" w:rsidP="00E115A3">
      <w:pPr>
        <w:numPr>
          <w:ilvl w:val="1"/>
          <w:numId w:val="3"/>
        </w:numPr>
        <w:ind w:left="1369" w:hanging="233"/>
        <w:rPr>
          <w:sz w:val="26"/>
          <w:szCs w:val="26"/>
        </w:rPr>
      </w:pPr>
      <w:r w:rsidRPr="00144F28">
        <w:rPr>
          <w:sz w:val="26"/>
          <w:szCs w:val="26"/>
        </w:rPr>
        <w:t xml:space="preserve">Соблюдение требований по положению конкурса, общее впечатление; </w:t>
      </w:r>
    </w:p>
    <w:p w:rsidR="008063B0" w:rsidRPr="00144F28" w:rsidRDefault="00EE62A3" w:rsidP="00E115A3">
      <w:pPr>
        <w:numPr>
          <w:ilvl w:val="1"/>
          <w:numId w:val="3"/>
        </w:numPr>
        <w:ind w:left="1369" w:hanging="233"/>
        <w:rPr>
          <w:sz w:val="26"/>
          <w:szCs w:val="26"/>
        </w:rPr>
      </w:pPr>
      <w:r w:rsidRPr="00144F28">
        <w:rPr>
          <w:sz w:val="26"/>
          <w:szCs w:val="26"/>
        </w:rPr>
        <w:t xml:space="preserve">Оригинальность сюжета; </w:t>
      </w:r>
    </w:p>
    <w:p w:rsidR="008063B0" w:rsidRPr="00144F28" w:rsidRDefault="00EE62A3" w:rsidP="00E115A3">
      <w:pPr>
        <w:numPr>
          <w:ilvl w:val="1"/>
          <w:numId w:val="3"/>
        </w:numPr>
        <w:ind w:left="1369" w:hanging="233"/>
        <w:rPr>
          <w:sz w:val="26"/>
          <w:szCs w:val="26"/>
        </w:rPr>
      </w:pPr>
      <w:r w:rsidRPr="00144F28">
        <w:rPr>
          <w:sz w:val="26"/>
          <w:szCs w:val="26"/>
        </w:rPr>
        <w:t xml:space="preserve">Художественно </w:t>
      </w:r>
      <w:r w:rsidR="00884594" w:rsidRPr="00144F28">
        <w:rPr>
          <w:sz w:val="26"/>
          <w:szCs w:val="26"/>
        </w:rPr>
        <w:t xml:space="preserve">-  образное решение костюмов и </w:t>
      </w:r>
      <w:r w:rsidRPr="00144F28">
        <w:rPr>
          <w:sz w:val="26"/>
          <w:szCs w:val="26"/>
        </w:rPr>
        <w:t xml:space="preserve">реквизита; </w:t>
      </w:r>
    </w:p>
    <w:p w:rsidR="008063B0" w:rsidRPr="00144F28" w:rsidRDefault="00EE62A3" w:rsidP="00E115A3">
      <w:pPr>
        <w:numPr>
          <w:ilvl w:val="1"/>
          <w:numId w:val="3"/>
        </w:numPr>
        <w:spacing w:after="18"/>
        <w:ind w:left="1369" w:hanging="233"/>
        <w:rPr>
          <w:sz w:val="26"/>
          <w:szCs w:val="26"/>
        </w:rPr>
      </w:pPr>
      <w:r w:rsidRPr="00144F28">
        <w:rPr>
          <w:sz w:val="26"/>
          <w:szCs w:val="26"/>
        </w:rPr>
        <w:t xml:space="preserve">Умение активизировать   аудиторию. </w:t>
      </w:r>
    </w:p>
    <w:p w:rsidR="008063B0" w:rsidRPr="008C7380" w:rsidRDefault="00EE62A3" w:rsidP="008C7380">
      <w:pPr>
        <w:spacing w:after="72"/>
        <w:ind w:left="0" w:firstLine="0"/>
        <w:jc w:val="left"/>
        <w:rPr>
          <w:sz w:val="26"/>
          <w:szCs w:val="26"/>
        </w:rPr>
      </w:pPr>
      <w:r w:rsidRPr="00144F28">
        <w:rPr>
          <w:sz w:val="26"/>
          <w:szCs w:val="26"/>
        </w:rPr>
        <w:t xml:space="preserve"> </w:t>
      </w:r>
      <w:r>
        <w:rPr>
          <w:b/>
        </w:rPr>
        <w:t xml:space="preserve"> </w:t>
      </w:r>
    </w:p>
    <w:p w:rsidR="008063B0" w:rsidRDefault="00EE62A3">
      <w:pPr>
        <w:spacing w:after="69"/>
        <w:ind w:left="67" w:firstLine="0"/>
        <w:jc w:val="center"/>
      </w:pPr>
      <w:r>
        <w:rPr>
          <w:b/>
        </w:rPr>
        <w:t xml:space="preserve"> </w:t>
      </w:r>
    </w:p>
    <w:p w:rsidR="00A5628A" w:rsidRPr="00144F28" w:rsidRDefault="00A5628A" w:rsidP="00144F28">
      <w:pPr>
        <w:tabs>
          <w:tab w:val="center" w:pos="3518"/>
          <w:tab w:val="center" w:pos="7205"/>
        </w:tabs>
        <w:spacing w:after="36" w:line="276" w:lineRule="auto"/>
        <w:ind w:left="0" w:firstLine="0"/>
        <w:jc w:val="center"/>
        <w:outlineLvl w:val="0"/>
        <w:rPr>
          <w:b/>
          <w:szCs w:val="26"/>
        </w:rPr>
      </w:pPr>
      <w:r w:rsidRPr="00144F28">
        <w:rPr>
          <w:b/>
          <w:szCs w:val="26"/>
        </w:rPr>
        <w:t>Состав комиссии по подведению итогов конку</w:t>
      </w:r>
      <w:r w:rsidR="00AF3156" w:rsidRPr="00144F28">
        <w:rPr>
          <w:b/>
          <w:szCs w:val="26"/>
        </w:rPr>
        <w:t>рса</w:t>
      </w:r>
    </w:p>
    <w:p w:rsidR="00AF3156" w:rsidRPr="00144F28" w:rsidRDefault="00AF3156" w:rsidP="00A5628A">
      <w:pPr>
        <w:tabs>
          <w:tab w:val="center" w:pos="3518"/>
          <w:tab w:val="center" w:pos="7205"/>
        </w:tabs>
        <w:spacing w:after="36" w:line="276" w:lineRule="auto"/>
        <w:ind w:left="0" w:firstLine="0"/>
        <w:jc w:val="center"/>
        <w:rPr>
          <w:b/>
          <w:szCs w:val="26"/>
        </w:rPr>
      </w:pPr>
      <w:r w:rsidRPr="00144F28">
        <w:rPr>
          <w:b/>
          <w:szCs w:val="26"/>
        </w:rPr>
        <w:t>«</w:t>
      </w:r>
      <w:r w:rsidR="00E13441" w:rsidRPr="00144F28">
        <w:rPr>
          <w:b/>
          <w:szCs w:val="26"/>
        </w:rPr>
        <w:t>Лучшая С</w:t>
      </w:r>
      <w:r w:rsidRPr="00144F28">
        <w:rPr>
          <w:b/>
          <w:szCs w:val="26"/>
        </w:rPr>
        <w:t>негурочка»</w:t>
      </w:r>
    </w:p>
    <w:p w:rsidR="00AF3156" w:rsidRPr="00797178" w:rsidRDefault="00AF3156" w:rsidP="00AF3156">
      <w:pPr>
        <w:tabs>
          <w:tab w:val="center" w:pos="3518"/>
          <w:tab w:val="center" w:pos="7205"/>
        </w:tabs>
        <w:spacing w:after="36" w:line="276" w:lineRule="auto"/>
        <w:ind w:left="0" w:firstLine="0"/>
        <w:jc w:val="left"/>
        <w:rPr>
          <w:szCs w:val="26"/>
        </w:rPr>
      </w:pPr>
    </w:p>
    <w:p w:rsidR="00AF3156" w:rsidRPr="00AF3156" w:rsidRDefault="00AF3156" w:rsidP="00AF3156">
      <w:pPr>
        <w:pStyle w:val="a4"/>
        <w:shd w:val="clear" w:color="auto" w:fill="FFFFFF"/>
        <w:spacing w:before="195" w:beforeAutospacing="0" w:after="195" w:afterAutospacing="0"/>
        <w:ind w:left="75" w:right="75"/>
        <w:jc w:val="both"/>
        <w:rPr>
          <w:color w:val="000000"/>
          <w:sz w:val="28"/>
          <w:szCs w:val="28"/>
        </w:rPr>
      </w:pPr>
      <w:r w:rsidRPr="00AF3156">
        <w:rPr>
          <w:color w:val="000000"/>
          <w:sz w:val="28"/>
          <w:szCs w:val="28"/>
        </w:rPr>
        <w:t> </w:t>
      </w:r>
    </w:p>
    <w:tbl>
      <w:tblPr>
        <w:tblW w:w="8482" w:type="dxa"/>
        <w:tblCellMar>
          <w:left w:w="0" w:type="dxa"/>
          <w:right w:w="0" w:type="dxa"/>
        </w:tblCellMar>
        <w:tblLook w:val="04A0"/>
      </w:tblPr>
      <w:tblGrid>
        <w:gridCol w:w="2835"/>
        <w:gridCol w:w="5647"/>
      </w:tblGrid>
      <w:tr w:rsidR="00AF3156" w:rsidRPr="00797178" w:rsidTr="00144F28">
        <w:trPr>
          <w:trHeight w:val="46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156" w:rsidRPr="00797178" w:rsidRDefault="00AF3156" w:rsidP="00144F28">
            <w:pPr>
              <w:spacing w:after="0" w:line="276" w:lineRule="auto"/>
              <w:ind w:left="67" w:firstLine="0"/>
              <w:jc w:val="left"/>
              <w:rPr>
                <w:szCs w:val="26"/>
              </w:rPr>
            </w:pPr>
            <w:proofErr w:type="spellStart"/>
            <w:r w:rsidRPr="00797178">
              <w:rPr>
                <w:szCs w:val="26"/>
              </w:rPr>
              <w:t>Жинжикова</w:t>
            </w:r>
            <w:proofErr w:type="spellEnd"/>
            <w:r w:rsidRPr="00797178">
              <w:rPr>
                <w:szCs w:val="26"/>
              </w:rPr>
              <w:t xml:space="preserve"> Олеся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156" w:rsidRPr="00797178" w:rsidRDefault="00144F28" w:rsidP="00144F28">
            <w:pPr>
              <w:spacing w:after="0" w:line="276" w:lineRule="auto"/>
              <w:ind w:left="0"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     </w:t>
            </w:r>
            <w:r w:rsidR="00AF3156" w:rsidRPr="00797178">
              <w:rPr>
                <w:szCs w:val="26"/>
              </w:rPr>
              <w:t>Начальник отдела культуры, молодежной</w:t>
            </w:r>
          </w:p>
        </w:tc>
      </w:tr>
      <w:tr w:rsidR="00AF3156" w:rsidRPr="00797178" w:rsidTr="00144F28">
        <w:trPr>
          <w:trHeight w:val="72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156" w:rsidRDefault="00AF3156" w:rsidP="00144F28">
            <w:pPr>
              <w:spacing w:after="0" w:line="276" w:lineRule="auto"/>
              <w:ind w:left="62" w:firstLine="0"/>
              <w:jc w:val="left"/>
              <w:rPr>
                <w:szCs w:val="26"/>
              </w:rPr>
            </w:pPr>
            <w:r w:rsidRPr="00797178">
              <w:rPr>
                <w:szCs w:val="26"/>
              </w:rPr>
              <w:t xml:space="preserve">Александровна </w:t>
            </w:r>
          </w:p>
          <w:p w:rsidR="00AF3156" w:rsidRDefault="00AF3156" w:rsidP="00144F28">
            <w:pPr>
              <w:spacing w:after="0" w:line="276" w:lineRule="auto"/>
              <w:ind w:left="62" w:firstLine="0"/>
              <w:jc w:val="left"/>
              <w:rPr>
                <w:szCs w:val="26"/>
              </w:rPr>
            </w:pPr>
          </w:p>
          <w:p w:rsidR="00144F28" w:rsidRDefault="00144F28" w:rsidP="00144F28">
            <w:pPr>
              <w:spacing w:after="0" w:line="276" w:lineRule="auto"/>
              <w:ind w:left="62" w:firstLine="0"/>
              <w:jc w:val="left"/>
              <w:rPr>
                <w:szCs w:val="26"/>
              </w:rPr>
            </w:pPr>
          </w:p>
          <w:p w:rsidR="00AF3156" w:rsidRDefault="00AF3156" w:rsidP="00144F28">
            <w:pPr>
              <w:spacing w:after="0" w:line="276" w:lineRule="auto"/>
              <w:ind w:left="62" w:firstLine="0"/>
              <w:jc w:val="left"/>
              <w:rPr>
                <w:szCs w:val="26"/>
              </w:rPr>
            </w:pPr>
            <w:r w:rsidRPr="00797178">
              <w:rPr>
                <w:szCs w:val="26"/>
              </w:rPr>
              <w:t>Члены комиссии:</w:t>
            </w:r>
          </w:p>
          <w:p w:rsidR="00AF3156" w:rsidRPr="00311752" w:rsidRDefault="00AF3156" w:rsidP="00144F28">
            <w:pPr>
              <w:spacing w:after="0" w:line="276" w:lineRule="auto"/>
              <w:ind w:left="62" w:firstLine="0"/>
              <w:jc w:val="left"/>
              <w:rPr>
                <w:szCs w:val="26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156" w:rsidRPr="00797178" w:rsidRDefault="00AF3156" w:rsidP="00144F28">
            <w:pPr>
              <w:spacing w:after="0" w:line="276" w:lineRule="auto"/>
              <w:ind w:left="362" w:firstLine="0"/>
              <w:jc w:val="left"/>
              <w:rPr>
                <w:szCs w:val="26"/>
              </w:rPr>
            </w:pPr>
            <w:r w:rsidRPr="00797178">
              <w:rPr>
                <w:szCs w:val="26"/>
              </w:rPr>
              <w:t xml:space="preserve">политики и спорта администрации </w:t>
            </w:r>
            <w:r w:rsidR="00144F28">
              <w:rPr>
                <w:szCs w:val="26"/>
              </w:rPr>
              <w:t xml:space="preserve">    </w:t>
            </w:r>
            <w:r w:rsidRPr="00797178">
              <w:rPr>
                <w:szCs w:val="26"/>
              </w:rPr>
              <w:t>Клетнянского района;</w:t>
            </w:r>
          </w:p>
        </w:tc>
      </w:tr>
      <w:tr w:rsidR="00AF3156" w:rsidRPr="00797178" w:rsidTr="00144F28">
        <w:trPr>
          <w:trHeight w:val="11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156" w:rsidRDefault="00AF3156" w:rsidP="00144F28">
            <w:pPr>
              <w:spacing w:after="0" w:line="276" w:lineRule="auto"/>
              <w:ind w:left="34" w:firstLine="10"/>
              <w:jc w:val="left"/>
              <w:rPr>
                <w:szCs w:val="26"/>
              </w:rPr>
            </w:pPr>
            <w:r w:rsidRPr="00797178">
              <w:rPr>
                <w:szCs w:val="26"/>
              </w:rPr>
              <w:t>Чесалина Ольга Николаевна</w:t>
            </w:r>
          </w:p>
          <w:p w:rsidR="00AF3156" w:rsidRPr="00311752" w:rsidRDefault="00AF3156" w:rsidP="00144F28">
            <w:pPr>
              <w:spacing w:after="0" w:line="276" w:lineRule="auto"/>
              <w:ind w:left="34" w:firstLine="10"/>
              <w:jc w:val="left"/>
              <w:rPr>
                <w:szCs w:val="26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156" w:rsidRPr="00797178" w:rsidRDefault="00144F28" w:rsidP="00144F28">
            <w:pPr>
              <w:spacing w:after="0" w:line="276" w:lineRule="auto"/>
              <w:ind w:left="34"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    </w:t>
            </w:r>
            <w:r w:rsidR="00AF3156" w:rsidRPr="00797178">
              <w:rPr>
                <w:szCs w:val="26"/>
              </w:rPr>
              <w:t>Директор МБУ ДО Клетнянская ДШИ</w:t>
            </w:r>
          </w:p>
        </w:tc>
      </w:tr>
      <w:tr w:rsidR="00AF3156" w:rsidRPr="00797178" w:rsidTr="00144F28">
        <w:trPr>
          <w:trHeight w:val="88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156" w:rsidRPr="00311752" w:rsidRDefault="00D1657C" w:rsidP="00144F28">
            <w:pPr>
              <w:spacing w:after="0" w:line="276" w:lineRule="auto"/>
              <w:ind w:left="29" w:firstLine="5"/>
              <w:jc w:val="left"/>
              <w:rPr>
                <w:szCs w:val="26"/>
              </w:rPr>
            </w:pPr>
            <w:r>
              <w:rPr>
                <w:szCs w:val="26"/>
              </w:rPr>
              <w:t>Соловьева Наталья Владимировна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156" w:rsidRDefault="00D1657C" w:rsidP="00144F28">
            <w:pPr>
              <w:spacing w:after="0" w:line="276" w:lineRule="auto"/>
              <w:ind w:left="220"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Методист по социальной работе управления </w:t>
            </w:r>
            <w:r w:rsidR="00144F28">
              <w:rPr>
                <w:szCs w:val="26"/>
              </w:rPr>
              <w:t xml:space="preserve">   </w:t>
            </w:r>
            <w:r>
              <w:rPr>
                <w:szCs w:val="26"/>
              </w:rPr>
              <w:t>образования</w:t>
            </w:r>
          </w:p>
          <w:p w:rsidR="00C9410C" w:rsidRPr="00797178" w:rsidRDefault="00C9410C" w:rsidP="00144F28">
            <w:pPr>
              <w:spacing w:after="0" w:line="276" w:lineRule="auto"/>
              <w:ind w:left="220" w:firstLine="0"/>
              <w:jc w:val="left"/>
              <w:rPr>
                <w:szCs w:val="26"/>
              </w:rPr>
            </w:pPr>
          </w:p>
        </w:tc>
      </w:tr>
      <w:tr w:rsidR="00AF3156" w:rsidRPr="00311752" w:rsidTr="00144F28">
        <w:trPr>
          <w:trHeight w:val="47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156" w:rsidRPr="00797178" w:rsidRDefault="00C9410C" w:rsidP="00144F28">
            <w:pPr>
              <w:tabs>
                <w:tab w:val="right" w:pos="2899"/>
              </w:tabs>
              <w:spacing w:after="0" w:line="276" w:lineRule="auto"/>
              <w:ind w:left="0" w:firstLine="0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Майстрова</w:t>
            </w:r>
            <w:proofErr w:type="spellEnd"/>
            <w:r>
              <w:rPr>
                <w:szCs w:val="26"/>
              </w:rPr>
              <w:t xml:space="preserve"> Наталья Викторовна</w:t>
            </w:r>
            <w:r w:rsidR="00AF3156" w:rsidRPr="00797178">
              <w:rPr>
                <w:szCs w:val="26"/>
              </w:rPr>
              <w:tab/>
            </w:r>
          </w:p>
          <w:p w:rsidR="00AF3156" w:rsidRPr="00797178" w:rsidRDefault="00AF3156" w:rsidP="00144F28">
            <w:pPr>
              <w:spacing w:after="0" w:line="276" w:lineRule="auto"/>
              <w:ind w:left="2717" w:firstLine="0"/>
              <w:jc w:val="left"/>
              <w:rPr>
                <w:szCs w:val="26"/>
              </w:rPr>
            </w:pPr>
            <w:r w:rsidRPr="00797178">
              <w:rPr>
                <w:noProof/>
                <w:szCs w:val="26"/>
              </w:rPr>
              <w:drawing>
                <wp:inline distT="0" distB="0" distL="0" distR="0">
                  <wp:extent cx="9525" cy="19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0C" w:rsidRDefault="00C9410C" w:rsidP="00C9410C">
            <w:pPr>
              <w:spacing w:after="0" w:line="276" w:lineRule="auto"/>
              <w:ind w:left="220" w:firstLine="0"/>
              <w:jc w:val="left"/>
              <w:rPr>
                <w:szCs w:val="26"/>
              </w:rPr>
            </w:pPr>
            <w:r>
              <w:rPr>
                <w:szCs w:val="26"/>
              </w:rPr>
              <w:t>Методист управления    образования</w:t>
            </w:r>
          </w:p>
          <w:p w:rsidR="00AF3156" w:rsidRPr="00311752" w:rsidRDefault="00AF3156" w:rsidP="00144F28">
            <w:pPr>
              <w:spacing w:after="0" w:line="276" w:lineRule="auto"/>
              <w:ind w:left="10" w:firstLine="0"/>
              <w:jc w:val="left"/>
              <w:rPr>
                <w:szCs w:val="26"/>
              </w:rPr>
            </w:pPr>
          </w:p>
        </w:tc>
      </w:tr>
      <w:tr w:rsidR="00AF3156" w:rsidRPr="00311752" w:rsidTr="00144F28">
        <w:trPr>
          <w:trHeight w:val="43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156" w:rsidRPr="00311752" w:rsidRDefault="00C9410C" w:rsidP="00C9410C">
            <w:pPr>
              <w:spacing w:after="0" w:line="276" w:lineRule="auto"/>
              <w:ind w:left="10" w:firstLine="0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Минченкова</w:t>
            </w:r>
            <w:proofErr w:type="spellEnd"/>
            <w:r>
              <w:rPr>
                <w:szCs w:val="26"/>
              </w:rPr>
              <w:t xml:space="preserve"> Светлана</w:t>
            </w:r>
            <w:r w:rsidR="00AF3156">
              <w:rPr>
                <w:szCs w:val="26"/>
              </w:rPr>
              <w:t xml:space="preserve"> </w:t>
            </w:r>
            <w:r>
              <w:rPr>
                <w:szCs w:val="26"/>
              </w:rPr>
              <w:t>Алексеевна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156" w:rsidRPr="00311752" w:rsidRDefault="00AF3156" w:rsidP="00144F28">
            <w:pPr>
              <w:spacing w:after="0" w:line="276" w:lineRule="auto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Директор МБУК «</w:t>
            </w:r>
            <w:proofErr w:type="spellStart"/>
            <w:r>
              <w:rPr>
                <w:szCs w:val="26"/>
              </w:rPr>
              <w:t>ЦНКиД</w:t>
            </w:r>
            <w:proofErr w:type="spellEnd"/>
            <w:r>
              <w:rPr>
                <w:szCs w:val="26"/>
              </w:rPr>
              <w:t>»</w:t>
            </w:r>
          </w:p>
        </w:tc>
      </w:tr>
    </w:tbl>
    <w:p w:rsidR="00EE62A3" w:rsidRDefault="00EE62A3">
      <w:pPr>
        <w:spacing w:after="18"/>
        <w:ind w:left="304" w:right="298"/>
        <w:jc w:val="center"/>
        <w:rPr>
          <w:b/>
        </w:rPr>
      </w:pPr>
    </w:p>
    <w:p w:rsidR="00EE62A3" w:rsidRDefault="00EE62A3">
      <w:pPr>
        <w:spacing w:after="18"/>
        <w:ind w:left="304" w:right="298"/>
        <w:jc w:val="center"/>
        <w:rPr>
          <w:b/>
        </w:rPr>
      </w:pPr>
    </w:p>
    <w:p w:rsidR="00EE62A3" w:rsidRDefault="00EE62A3">
      <w:pPr>
        <w:spacing w:after="18"/>
        <w:ind w:left="304" w:right="298"/>
        <w:jc w:val="center"/>
        <w:rPr>
          <w:b/>
        </w:rPr>
      </w:pPr>
    </w:p>
    <w:p w:rsidR="00EE62A3" w:rsidRDefault="00EE62A3">
      <w:pPr>
        <w:spacing w:after="18"/>
        <w:ind w:left="304" w:right="298"/>
        <w:jc w:val="center"/>
        <w:rPr>
          <w:b/>
        </w:rPr>
      </w:pPr>
    </w:p>
    <w:p w:rsidR="00EE62A3" w:rsidRDefault="00EE62A3">
      <w:pPr>
        <w:spacing w:after="18"/>
        <w:ind w:left="304" w:right="298"/>
        <w:jc w:val="center"/>
        <w:rPr>
          <w:b/>
        </w:rPr>
      </w:pPr>
    </w:p>
    <w:p w:rsidR="00EE62A3" w:rsidRDefault="00EE62A3">
      <w:pPr>
        <w:spacing w:after="18"/>
        <w:ind w:left="304" w:right="298"/>
        <w:jc w:val="center"/>
        <w:rPr>
          <w:b/>
        </w:rPr>
      </w:pPr>
    </w:p>
    <w:p w:rsidR="00EE62A3" w:rsidRDefault="00EE62A3" w:rsidP="00A5628A">
      <w:pPr>
        <w:spacing w:after="18"/>
        <w:ind w:left="0" w:right="298" w:firstLine="0"/>
        <w:rPr>
          <w:b/>
        </w:rPr>
      </w:pPr>
    </w:p>
    <w:p w:rsidR="008C7380" w:rsidRDefault="008C7380" w:rsidP="00A5628A">
      <w:pPr>
        <w:spacing w:after="18"/>
        <w:ind w:left="0" w:right="298" w:firstLine="0"/>
        <w:rPr>
          <w:b/>
        </w:rPr>
      </w:pPr>
    </w:p>
    <w:p w:rsidR="008C7380" w:rsidRDefault="008C7380" w:rsidP="00A5628A">
      <w:pPr>
        <w:spacing w:after="18"/>
        <w:ind w:left="0" w:right="298" w:firstLine="0"/>
        <w:rPr>
          <w:b/>
        </w:rPr>
      </w:pPr>
    </w:p>
    <w:p w:rsidR="008C7380" w:rsidRDefault="008C7380" w:rsidP="00A5628A">
      <w:pPr>
        <w:spacing w:after="18"/>
        <w:ind w:left="0" w:right="298" w:firstLine="0"/>
        <w:rPr>
          <w:b/>
        </w:rPr>
      </w:pPr>
    </w:p>
    <w:p w:rsidR="008C7380" w:rsidRDefault="008C7380" w:rsidP="00A5628A">
      <w:pPr>
        <w:spacing w:after="18"/>
        <w:ind w:left="0" w:right="298" w:firstLine="0"/>
        <w:rPr>
          <w:b/>
        </w:rPr>
      </w:pPr>
    </w:p>
    <w:p w:rsidR="008C7380" w:rsidRDefault="008C7380" w:rsidP="00A5628A">
      <w:pPr>
        <w:spacing w:after="18"/>
        <w:ind w:left="0" w:right="298" w:firstLine="0"/>
        <w:rPr>
          <w:b/>
        </w:rPr>
      </w:pPr>
    </w:p>
    <w:p w:rsidR="00D1657C" w:rsidRDefault="00D1657C" w:rsidP="008C7380">
      <w:pPr>
        <w:spacing w:after="18"/>
        <w:ind w:left="0" w:right="298" w:firstLine="0"/>
        <w:rPr>
          <w:b/>
        </w:rPr>
      </w:pPr>
    </w:p>
    <w:p w:rsidR="00D1657C" w:rsidRDefault="00D1657C">
      <w:pPr>
        <w:spacing w:after="18"/>
        <w:ind w:left="304" w:right="298"/>
        <w:jc w:val="center"/>
        <w:rPr>
          <w:b/>
        </w:rPr>
      </w:pPr>
    </w:p>
    <w:p w:rsidR="008063B0" w:rsidRDefault="00EE62A3" w:rsidP="00144F28">
      <w:pPr>
        <w:spacing w:after="18"/>
        <w:ind w:left="304" w:right="298"/>
        <w:jc w:val="center"/>
        <w:outlineLvl w:val="0"/>
      </w:pPr>
      <w:r>
        <w:rPr>
          <w:b/>
        </w:rPr>
        <w:t>Анкета – заявка на к</w:t>
      </w:r>
      <w:r w:rsidR="00E13441">
        <w:rPr>
          <w:b/>
        </w:rPr>
        <w:t>онкурс «Лучшая Снегурочка</w:t>
      </w:r>
      <w:r>
        <w:rPr>
          <w:b/>
        </w:rPr>
        <w:t xml:space="preserve">». </w:t>
      </w:r>
    </w:p>
    <w:p w:rsidR="008063B0" w:rsidRDefault="00EE62A3">
      <w:pPr>
        <w:spacing w:after="0"/>
        <w:ind w:left="0" w:firstLine="0"/>
        <w:jc w:val="left"/>
      </w:pPr>
      <w:r>
        <w:t xml:space="preserve"> </w:t>
      </w:r>
    </w:p>
    <w:tbl>
      <w:tblPr>
        <w:tblStyle w:val="TableGrid"/>
        <w:tblW w:w="8896" w:type="dxa"/>
        <w:tblInd w:w="-142" w:type="dxa"/>
        <w:tblCellMar>
          <w:top w:w="16" w:type="dxa"/>
          <w:left w:w="106" w:type="dxa"/>
          <w:right w:w="115" w:type="dxa"/>
        </w:tblCellMar>
        <w:tblLook w:val="04A0"/>
      </w:tblPr>
      <w:tblGrid>
        <w:gridCol w:w="4076"/>
        <w:gridCol w:w="4820"/>
      </w:tblGrid>
      <w:tr w:rsidR="008063B0" w:rsidTr="00144F28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B0" w:rsidRDefault="00EE62A3">
            <w:pPr>
              <w:spacing w:after="18"/>
              <w:ind w:left="0" w:firstLine="0"/>
              <w:jc w:val="left"/>
            </w:pPr>
            <w:r>
              <w:t xml:space="preserve">Ф.И.О. участника  конкурса. </w:t>
            </w:r>
          </w:p>
          <w:p w:rsidR="008063B0" w:rsidRDefault="00EE62A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B0" w:rsidRDefault="00EE62A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063B0" w:rsidTr="00144F28">
        <w:trPr>
          <w:trHeight w:val="75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28" w:rsidRDefault="00EE62A3">
            <w:pPr>
              <w:spacing w:after="21"/>
              <w:ind w:left="0" w:firstLine="0"/>
              <w:jc w:val="left"/>
            </w:pPr>
            <w:r>
              <w:t xml:space="preserve">Дата рождения </w:t>
            </w:r>
          </w:p>
          <w:p w:rsidR="008063B0" w:rsidRDefault="00144F28" w:rsidP="00144F28">
            <w:pPr>
              <w:spacing w:after="21"/>
              <w:ind w:left="0" w:firstLine="0"/>
              <w:jc w:val="left"/>
            </w:pPr>
            <w:r>
              <w:t xml:space="preserve">Класс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B0" w:rsidRDefault="00EE62A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063B0" w:rsidTr="00144F28">
        <w:trPr>
          <w:trHeight w:val="75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B0" w:rsidRDefault="00EE62A3">
            <w:pPr>
              <w:spacing w:after="0"/>
              <w:ind w:left="0" w:right="1442" w:firstLine="0"/>
              <w:jc w:val="left"/>
            </w:pPr>
            <w:r>
              <w:t xml:space="preserve">Контактный телефон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B0" w:rsidRDefault="00EE62A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13441" w:rsidTr="00144F28">
        <w:trPr>
          <w:trHeight w:val="75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28" w:rsidRDefault="00144F28" w:rsidP="00144F28">
            <w:pPr>
              <w:tabs>
                <w:tab w:val="left" w:pos="3544"/>
              </w:tabs>
              <w:spacing w:after="0"/>
              <w:ind w:left="0" w:right="311" w:firstLine="0"/>
              <w:jc w:val="left"/>
            </w:pPr>
            <w:r>
              <w:t xml:space="preserve">Руководитель Ф.И.О </w:t>
            </w:r>
          </w:p>
          <w:p w:rsidR="00E13441" w:rsidRDefault="00144F28" w:rsidP="00144F28">
            <w:pPr>
              <w:spacing w:after="0"/>
              <w:ind w:left="0" w:firstLine="0"/>
              <w:jc w:val="left"/>
            </w:pPr>
            <w:r>
              <w:t xml:space="preserve">(контактный </w:t>
            </w:r>
            <w:r w:rsidR="00E13441">
              <w:t>телефон)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41" w:rsidRDefault="00E13441">
            <w:pPr>
              <w:spacing w:after="0"/>
              <w:ind w:left="0" w:firstLine="0"/>
              <w:jc w:val="left"/>
            </w:pPr>
          </w:p>
        </w:tc>
      </w:tr>
      <w:tr w:rsidR="008063B0" w:rsidTr="00144F28">
        <w:trPr>
          <w:trHeight w:val="75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B0" w:rsidRDefault="00EE62A3">
            <w:pPr>
              <w:spacing w:after="0"/>
              <w:ind w:left="0" w:firstLine="0"/>
              <w:jc w:val="left"/>
            </w:pPr>
            <w:r>
              <w:t xml:space="preserve">Предпочтительное время для репетиции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B0" w:rsidRDefault="00EE62A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8063B0" w:rsidRDefault="00EE62A3">
      <w:pPr>
        <w:spacing w:after="72"/>
        <w:ind w:left="142" w:firstLine="0"/>
        <w:jc w:val="left"/>
      </w:pPr>
      <w:r>
        <w:t xml:space="preserve">  </w:t>
      </w:r>
    </w:p>
    <w:p w:rsidR="008063B0" w:rsidRDefault="00EE62A3">
      <w:r>
        <w:t>К заявке следует указа</w:t>
      </w:r>
      <w:r w:rsidR="003F064A">
        <w:t>ть</w:t>
      </w:r>
      <w:r>
        <w:t xml:space="preserve"> необходимы</w:t>
      </w:r>
      <w:r w:rsidR="003F064A">
        <w:t>е</w:t>
      </w:r>
      <w:r>
        <w:t xml:space="preserve"> дополнительны</w:t>
      </w:r>
      <w:r w:rsidR="003F064A">
        <w:t>е</w:t>
      </w:r>
      <w:r>
        <w:t xml:space="preserve">  технически</w:t>
      </w:r>
      <w:r w:rsidR="003F064A">
        <w:t>е</w:t>
      </w:r>
      <w:r>
        <w:t xml:space="preserve">  средств</w:t>
      </w:r>
      <w:r w:rsidR="003F064A">
        <w:t>а</w:t>
      </w:r>
      <w:r>
        <w:t xml:space="preserve"> (микрофон, мини -  диск и т.д.) </w:t>
      </w:r>
    </w:p>
    <w:p w:rsidR="008063B0" w:rsidRDefault="00EE62A3">
      <w:pPr>
        <w:spacing w:after="18"/>
        <w:ind w:left="142" w:firstLine="0"/>
        <w:jc w:val="left"/>
      </w:pPr>
      <w:r>
        <w:t xml:space="preserve"> </w:t>
      </w:r>
    </w:p>
    <w:p w:rsidR="008063B0" w:rsidRDefault="00EE62A3">
      <w:pPr>
        <w:spacing w:after="18"/>
        <w:ind w:left="142" w:firstLine="0"/>
        <w:jc w:val="left"/>
      </w:pPr>
      <w:r>
        <w:t xml:space="preserve"> </w:t>
      </w:r>
    </w:p>
    <w:p w:rsidR="008063B0" w:rsidRDefault="00EE62A3">
      <w:pPr>
        <w:spacing w:after="21"/>
        <w:ind w:left="142" w:firstLine="0"/>
        <w:jc w:val="left"/>
      </w:pPr>
      <w:r>
        <w:t xml:space="preserve"> </w:t>
      </w:r>
    </w:p>
    <w:p w:rsidR="008063B0" w:rsidRDefault="008063B0" w:rsidP="00EE62A3">
      <w:pPr>
        <w:spacing w:after="19"/>
        <w:jc w:val="left"/>
      </w:pPr>
    </w:p>
    <w:sectPr w:rsidR="008063B0" w:rsidSect="00304CDA">
      <w:headerReference w:type="default" r:id="rId9"/>
      <w:pgSz w:w="11906" w:h="16838"/>
      <w:pgMar w:top="580" w:right="701" w:bottom="1365" w:left="8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380" w:rsidRDefault="008C7380" w:rsidP="008C7380">
      <w:pPr>
        <w:spacing w:after="0" w:line="240" w:lineRule="auto"/>
      </w:pPr>
      <w:r>
        <w:separator/>
      </w:r>
    </w:p>
  </w:endnote>
  <w:endnote w:type="continuationSeparator" w:id="0">
    <w:p w:rsidR="008C7380" w:rsidRDefault="008C7380" w:rsidP="008C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380" w:rsidRDefault="008C7380" w:rsidP="008C7380">
      <w:pPr>
        <w:spacing w:after="0" w:line="240" w:lineRule="auto"/>
      </w:pPr>
      <w:r>
        <w:separator/>
      </w:r>
    </w:p>
  </w:footnote>
  <w:footnote w:type="continuationSeparator" w:id="0">
    <w:p w:rsidR="008C7380" w:rsidRDefault="008C7380" w:rsidP="008C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  <w:lang w:eastAsia="en-US"/>
      </w:rPr>
      <w:alias w:val="Заголовок"/>
      <w:id w:val="77738743"/>
      <w:placeholder>
        <w:docPart w:val="6E91C6CC27924588BF38B0F3E357BE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7380" w:rsidRDefault="008C7380">
        <w:pPr>
          <w:pStyle w:val="aa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C7380">
          <w:rPr>
            <w:sz w:val="20"/>
            <w:szCs w:val="20"/>
            <w:lang w:eastAsia="en-US"/>
          </w:rPr>
          <w:t>Муниципальное бюджетное учреждение дополнительного образования «Клетнянская детская школа искусств»</w:t>
        </w:r>
      </w:p>
    </w:sdtContent>
  </w:sdt>
  <w:p w:rsidR="008C7380" w:rsidRDefault="008C73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F87"/>
    <w:multiLevelType w:val="hybridMultilevel"/>
    <w:tmpl w:val="6C1ABA2E"/>
    <w:lvl w:ilvl="0" w:tplc="20C8038E">
      <w:start w:val="1"/>
      <w:numFmt w:val="decimal"/>
      <w:lvlText w:val="%1."/>
      <w:lvlJc w:val="left"/>
      <w:pPr>
        <w:ind w:left="13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33371538"/>
    <w:multiLevelType w:val="multilevel"/>
    <w:tmpl w:val="65829C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2">
    <w:nsid w:val="4C3A1581"/>
    <w:multiLevelType w:val="hybridMultilevel"/>
    <w:tmpl w:val="4EF691E6"/>
    <w:lvl w:ilvl="0" w:tplc="86C0F88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503B2F93"/>
    <w:multiLevelType w:val="hybridMultilevel"/>
    <w:tmpl w:val="9A5083B2"/>
    <w:lvl w:ilvl="0" w:tplc="C3341E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3CCC12">
      <w:start w:val="1"/>
      <w:numFmt w:val="bullet"/>
      <w:lvlText w:val="-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68962">
      <w:start w:val="1"/>
      <w:numFmt w:val="bullet"/>
      <w:lvlText w:val="▪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EE3C06">
      <w:start w:val="1"/>
      <w:numFmt w:val="bullet"/>
      <w:lvlText w:val="•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942D4E">
      <w:start w:val="1"/>
      <w:numFmt w:val="bullet"/>
      <w:lvlText w:val="o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5A1F98">
      <w:start w:val="1"/>
      <w:numFmt w:val="bullet"/>
      <w:lvlText w:val="▪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9016DC">
      <w:start w:val="1"/>
      <w:numFmt w:val="bullet"/>
      <w:lvlText w:val="•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4AA236">
      <w:start w:val="1"/>
      <w:numFmt w:val="bullet"/>
      <w:lvlText w:val="o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684190">
      <w:start w:val="1"/>
      <w:numFmt w:val="bullet"/>
      <w:lvlText w:val="▪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B05577"/>
    <w:multiLevelType w:val="multilevel"/>
    <w:tmpl w:val="E8468D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800"/>
      </w:pPr>
      <w:rPr>
        <w:rFonts w:hint="default"/>
      </w:rPr>
    </w:lvl>
  </w:abstractNum>
  <w:abstractNum w:abstractNumId="5">
    <w:nsid w:val="61E85C6F"/>
    <w:multiLevelType w:val="hybridMultilevel"/>
    <w:tmpl w:val="9F96E100"/>
    <w:lvl w:ilvl="0" w:tplc="520E409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54DAB4">
      <w:start w:val="2"/>
      <w:numFmt w:val="decimal"/>
      <w:lvlText w:val="%2."/>
      <w:lvlJc w:val="left"/>
      <w:pPr>
        <w:ind w:left="2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40A264">
      <w:start w:val="1"/>
      <w:numFmt w:val="lowerRoman"/>
      <w:lvlText w:val="%3"/>
      <w:lvlJc w:val="left"/>
      <w:pPr>
        <w:ind w:left="4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425264">
      <w:start w:val="1"/>
      <w:numFmt w:val="decimal"/>
      <w:lvlText w:val="%4"/>
      <w:lvlJc w:val="left"/>
      <w:pPr>
        <w:ind w:left="4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A543E">
      <w:start w:val="1"/>
      <w:numFmt w:val="lowerLetter"/>
      <w:lvlText w:val="%5"/>
      <w:lvlJc w:val="left"/>
      <w:pPr>
        <w:ind w:left="5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D4FB1C">
      <w:start w:val="1"/>
      <w:numFmt w:val="lowerRoman"/>
      <w:lvlText w:val="%6"/>
      <w:lvlJc w:val="left"/>
      <w:pPr>
        <w:ind w:left="6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8A6EE4">
      <w:start w:val="1"/>
      <w:numFmt w:val="decimal"/>
      <w:lvlText w:val="%7"/>
      <w:lvlJc w:val="left"/>
      <w:pPr>
        <w:ind w:left="6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48393A">
      <w:start w:val="1"/>
      <w:numFmt w:val="lowerLetter"/>
      <w:lvlText w:val="%8"/>
      <w:lvlJc w:val="left"/>
      <w:pPr>
        <w:ind w:left="7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1A182E">
      <w:start w:val="1"/>
      <w:numFmt w:val="lowerRoman"/>
      <w:lvlText w:val="%9"/>
      <w:lvlJc w:val="left"/>
      <w:pPr>
        <w:ind w:left="8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857B52"/>
    <w:multiLevelType w:val="hybridMultilevel"/>
    <w:tmpl w:val="9A5083B2"/>
    <w:lvl w:ilvl="0" w:tplc="C3341E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3CCC12">
      <w:start w:val="1"/>
      <w:numFmt w:val="bullet"/>
      <w:lvlText w:val="-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68962">
      <w:start w:val="1"/>
      <w:numFmt w:val="bullet"/>
      <w:lvlText w:val="▪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EE3C06">
      <w:start w:val="1"/>
      <w:numFmt w:val="bullet"/>
      <w:lvlText w:val="•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942D4E">
      <w:start w:val="1"/>
      <w:numFmt w:val="bullet"/>
      <w:lvlText w:val="o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5A1F98">
      <w:start w:val="1"/>
      <w:numFmt w:val="bullet"/>
      <w:lvlText w:val="▪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9016DC">
      <w:start w:val="1"/>
      <w:numFmt w:val="bullet"/>
      <w:lvlText w:val="•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4AA236">
      <w:start w:val="1"/>
      <w:numFmt w:val="bullet"/>
      <w:lvlText w:val="o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684190">
      <w:start w:val="1"/>
      <w:numFmt w:val="bullet"/>
      <w:lvlText w:val="▪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63B0"/>
    <w:rsid w:val="00035C81"/>
    <w:rsid w:val="000B71C7"/>
    <w:rsid w:val="000C5D89"/>
    <w:rsid w:val="00135E36"/>
    <w:rsid w:val="00144F28"/>
    <w:rsid w:val="00245097"/>
    <w:rsid w:val="00255FA8"/>
    <w:rsid w:val="003027D4"/>
    <w:rsid w:val="00304CDA"/>
    <w:rsid w:val="003F064A"/>
    <w:rsid w:val="0041056A"/>
    <w:rsid w:val="00417F52"/>
    <w:rsid w:val="005A0EEF"/>
    <w:rsid w:val="00666754"/>
    <w:rsid w:val="008063B0"/>
    <w:rsid w:val="00884594"/>
    <w:rsid w:val="008C7380"/>
    <w:rsid w:val="00975C2A"/>
    <w:rsid w:val="00A5628A"/>
    <w:rsid w:val="00A87D88"/>
    <w:rsid w:val="00AF3156"/>
    <w:rsid w:val="00B755DA"/>
    <w:rsid w:val="00C9410C"/>
    <w:rsid w:val="00D1657C"/>
    <w:rsid w:val="00E115A3"/>
    <w:rsid w:val="00E13441"/>
    <w:rsid w:val="00EE62A3"/>
    <w:rsid w:val="00F3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DA"/>
    <w:pPr>
      <w:spacing w:after="66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5">
    <w:name w:val="heading 5"/>
    <w:basedOn w:val="a"/>
    <w:link w:val="50"/>
    <w:uiPriority w:val="9"/>
    <w:qFormat/>
    <w:rsid w:val="00975C2A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04C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C5D8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paragraph" w:styleId="a4">
    <w:name w:val="Normal (Web)"/>
    <w:basedOn w:val="a"/>
    <w:uiPriority w:val="99"/>
    <w:semiHidden/>
    <w:unhideWhenUsed/>
    <w:rsid w:val="00AF315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user-accountname">
    <w:name w:val="user-account__name"/>
    <w:basedOn w:val="a0"/>
    <w:rsid w:val="00B755DA"/>
  </w:style>
  <w:style w:type="paragraph" w:styleId="a5">
    <w:name w:val="Balloon Text"/>
    <w:basedOn w:val="a"/>
    <w:link w:val="a6"/>
    <w:uiPriority w:val="99"/>
    <w:semiHidden/>
    <w:unhideWhenUsed/>
    <w:rsid w:val="0088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594"/>
    <w:rPr>
      <w:rFonts w:ascii="Segoe UI" w:eastAsia="Times New Roman" w:hAnsi="Segoe UI" w:cs="Segoe UI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255FA8"/>
    <w:rPr>
      <w:color w:val="0563C1" w:themeColor="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14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44F28"/>
    <w:rPr>
      <w:rFonts w:ascii="Tahoma" w:eastAsia="Times New Roman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C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380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footer"/>
    <w:basedOn w:val="a"/>
    <w:link w:val="ad"/>
    <w:uiPriority w:val="99"/>
    <w:semiHidden/>
    <w:unhideWhenUsed/>
    <w:rsid w:val="008C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738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sid w:val="00975C2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shi.kletn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91C6CC27924588BF38B0F3E357B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60E6A-A54E-417E-8D90-8F92961CC678}"/>
      </w:docPartPr>
      <w:docPartBody>
        <w:p w:rsidR="001C6643" w:rsidRDefault="00605300" w:rsidP="00605300">
          <w:pPr>
            <w:pStyle w:val="6E91C6CC27924588BF38B0F3E357BE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05300"/>
    <w:rsid w:val="001C6643"/>
    <w:rsid w:val="0060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91C6CC27924588BF38B0F3E357BEC1">
    <w:name w:val="6E91C6CC27924588BF38B0F3E357BEC1"/>
    <w:rsid w:val="006053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дополнительного образования «Клетнянская детская школа искусств»</dc:title>
  <dc:creator>admin</dc:creator>
  <cp:lastModifiedBy>Пользователь</cp:lastModifiedBy>
  <cp:revision>5</cp:revision>
  <cp:lastPrinted>2022-11-22T12:19:00Z</cp:lastPrinted>
  <dcterms:created xsi:type="dcterms:W3CDTF">2022-11-23T07:10:00Z</dcterms:created>
  <dcterms:modified xsi:type="dcterms:W3CDTF">2023-12-11T10:21:00Z</dcterms:modified>
</cp:coreProperties>
</file>