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7AD" w:rsidRDefault="00A767AD" w:rsidP="00A767AD">
      <w:pPr>
        <w:pStyle w:val="a7"/>
        <w:tabs>
          <w:tab w:val="left" w:pos="525"/>
          <w:tab w:val="right" w:pos="9355"/>
        </w:tabs>
        <w:jc w:val="center"/>
        <w:rPr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2925" cy="5715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7AD" w:rsidRPr="00727777" w:rsidRDefault="00A767AD" w:rsidP="00A767AD">
      <w:pPr>
        <w:pStyle w:val="2"/>
        <w:jc w:val="center"/>
        <w:rPr>
          <w:b w:val="0"/>
          <w:bCs w:val="0"/>
          <w:i/>
          <w:color w:val="000000" w:themeColor="text1"/>
          <w:sz w:val="36"/>
          <w:szCs w:val="36"/>
        </w:rPr>
      </w:pPr>
      <w:r w:rsidRPr="00727777">
        <w:rPr>
          <w:b w:val="0"/>
          <w:bCs w:val="0"/>
          <w:color w:val="000000" w:themeColor="text1"/>
          <w:sz w:val="36"/>
          <w:szCs w:val="36"/>
        </w:rPr>
        <w:t>Российская Федерация</w:t>
      </w:r>
    </w:p>
    <w:p w:rsidR="00A767AD" w:rsidRPr="00727777" w:rsidRDefault="00A767AD" w:rsidP="00A767AD">
      <w:pPr>
        <w:pStyle w:val="1"/>
        <w:jc w:val="center"/>
        <w:rPr>
          <w:b/>
          <w:bCs/>
          <w:color w:val="000000" w:themeColor="text1"/>
          <w:sz w:val="36"/>
          <w:szCs w:val="36"/>
        </w:rPr>
      </w:pPr>
      <w:r w:rsidRPr="00727777">
        <w:rPr>
          <w:color w:val="000000" w:themeColor="text1"/>
          <w:sz w:val="36"/>
          <w:szCs w:val="36"/>
        </w:rPr>
        <w:t>Клетнянский муниципальный район</w:t>
      </w:r>
    </w:p>
    <w:p w:rsidR="00A767AD" w:rsidRPr="00727777" w:rsidRDefault="00A767AD" w:rsidP="00A767AD">
      <w:pPr>
        <w:pStyle w:val="1"/>
        <w:jc w:val="center"/>
        <w:rPr>
          <w:b/>
          <w:bCs/>
          <w:color w:val="000000" w:themeColor="text1"/>
          <w:sz w:val="36"/>
          <w:szCs w:val="36"/>
        </w:rPr>
      </w:pPr>
      <w:r w:rsidRPr="00727777">
        <w:rPr>
          <w:color w:val="000000" w:themeColor="text1"/>
          <w:sz w:val="36"/>
          <w:szCs w:val="36"/>
        </w:rPr>
        <w:t>Брянской области</w:t>
      </w:r>
    </w:p>
    <w:p w:rsidR="00A767AD" w:rsidRPr="00727777" w:rsidRDefault="00A767AD" w:rsidP="00A767AD">
      <w:pPr>
        <w:jc w:val="center"/>
        <w:rPr>
          <w:color w:val="000000" w:themeColor="text1"/>
          <w:sz w:val="32"/>
        </w:rPr>
      </w:pPr>
    </w:p>
    <w:p w:rsidR="00A767AD" w:rsidRPr="00727777" w:rsidRDefault="00A767AD" w:rsidP="00A767AD">
      <w:pPr>
        <w:rPr>
          <w:color w:val="000000" w:themeColor="text1"/>
          <w:sz w:val="40"/>
        </w:rPr>
      </w:pPr>
    </w:p>
    <w:p w:rsidR="00A767AD" w:rsidRPr="00A42858" w:rsidRDefault="00A767AD" w:rsidP="00A767AD">
      <w:pPr>
        <w:rPr>
          <w:rFonts w:ascii="Times New Roman" w:hAnsi="Times New Roman" w:cs="Times New Roman"/>
          <w:sz w:val="40"/>
        </w:rPr>
      </w:pPr>
    </w:p>
    <w:p w:rsidR="00A767AD" w:rsidRPr="00A42858" w:rsidRDefault="00A767AD" w:rsidP="00A767AD">
      <w:pPr>
        <w:pStyle w:val="3"/>
        <w:spacing w:before="0"/>
        <w:jc w:val="center"/>
        <w:rPr>
          <w:rFonts w:ascii="Times New Roman" w:hAnsi="Times New Roman" w:cs="Times New Roman"/>
          <w:color w:val="000000" w:themeColor="text1"/>
          <w:sz w:val="48"/>
        </w:rPr>
      </w:pPr>
      <w:r w:rsidRPr="00A42858">
        <w:rPr>
          <w:rFonts w:ascii="Times New Roman" w:hAnsi="Times New Roman" w:cs="Times New Roman"/>
          <w:color w:val="000000" w:themeColor="text1"/>
          <w:sz w:val="48"/>
        </w:rPr>
        <w:t>СБОРНИК</w:t>
      </w:r>
    </w:p>
    <w:p w:rsidR="00A767AD" w:rsidRPr="00A42858" w:rsidRDefault="00A767AD" w:rsidP="00A767AD">
      <w:pPr>
        <w:pStyle w:val="3"/>
        <w:spacing w:before="0"/>
        <w:jc w:val="center"/>
        <w:rPr>
          <w:rFonts w:ascii="Times New Roman" w:hAnsi="Times New Roman" w:cs="Times New Roman"/>
          <w:color w:val="000000" w:themeColor="text1"/>
          <w:sz w:val="48"/>
        </w:rPr>
      </w:pPr>
    </w:p>
    <w:p w:rsidR="00A767AD" w:rsidRPr="00A42858" w:rsidRDefault="00A767AD" w:rsidP="00A767AD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48"/>
        </w:rPr>
      </w:pPr>
      <w:r w:rsidRPr="00A42858">
        <w:rPr>
          <w:rFonts w:ascii="Times New Roman" w:hAnsi="Times New Roman" w:cs="Times New Roman"/>
          <w:b w:val="0"/>
          <w:bCs w:val="0"/>
          <w:color w:val="000000" w:themeColor="text1"/>
          <w:sz w:val="48"/>
        </w:rPr>
        <w:t>муниципальных правовых актов</w:t>
      </w:r>
    </w:p>
    <w:p w:rsidR="00A767AD" w:rsidRPr="00A42858" w:rsidRDefault="00A767AD" w:rsidP="00A767AD">
      <w:pPr>
        <w:jc w:val="center"/>
        <w:rPr>
          <w:rFonts w:ascii="Times New Roman" w:hAnsi="Times New Roman" w:cs="Times New Roman"/>
          <w:b/>
          <w:bCs/>
          <w:sz w:val="40"/>
        </w:rPr>
      </w:pPr>
      <w:r w:rsidRPr="00A42858">
        <w:rPr>
          <w:rFonts w:ascii="Times New Roman" w:hAnsi="Times New Roman" w:cs="Times New Roman"/>
          <w:b/>
          <w:bCs/>
          <w:sz w:val="48"/>
        </w:rPr>
        <w:t>Клетнянского муниципального района</w:t>
      </w:r>
    </w:p>
    <w:p w:rsidR="00A767AD" w:rsidRPr="00A42858" w:rsidRDefault="00A767AD" w:rsidP="00A767AD">
      <w:pPr>
        <w:jc w:val="center"/>
        <w:rPr>
          <w:rFonts w:ascii="Times New Roman" w:hAnsi="Times New Roman" w:cs="Times New Roman"/>
          <w:sz w:val="36"/>
        </w:rPr>
      </w:pPr>
      <w:r w:rsidRPr="00A42858">
        <w:rPr>
          <w:rFonts w:ascii="Times New Roman" w:hAnsi="Times New Roman" w:cs="Times New Roman"/>
          <w:sz w:val="36"/>
        </w:rPr>
        <w:t>(данное опубликование является официальным)</w:t>
      </w:r>
    </w:p>
    <w:p w:rsidR="00A767AD" w:rsidRPr="00727777" w:rsidRDefault="00A767AD" w:rsidP="00A767AD">
      <w:pPr>
        <w:jc w:val="center"/>
        <w:rPr>
          <w:sz w:val="36"/>
        </w:rPr>
      </w:pPr>
    </w:p>
    <w:p w:rsidR="00A767AD" w:rsidRPr="00A42858" w:rsidRDefault="00A767AD" w:rsidP="00A767AD">
      <w:pPr>
        <w:pStyle w:val="a3"/>
        <w:jc w:val="center"/>
      </w:pPr>
      <w:r>
        <w:rPr>
          <w:b/>
          <w:bCs/>
          <w:sz w:val="32"/>
        </w:rPr>
        <w:t>№ 4</w:t>
      </w:r>
      <w:r w:rsidR="00DC30CB">
        <w:rPr>
          <w:b/>
          <w:bCs/>
          <w:sz w:val="32"/>
        </w:rPr>
        <w:t>3</w:t>
      </w:r>
    </w:p>
    <w:p w:rsidR="00A767AD" w:rsidRPr="00A42858" w:rsidRDefault="00A767AD" w:rsidP="00A767AD">
      <w:pPr>
        <w:jc w:val="center"/>
        <w:rPr>
          <w:rFonts w:ascii="Times New Roman" w:hAnsi="Times New Roman" w:cs="Times New Roman"/>
          <w:sz w:val="36"/>
        </w:rPr>
      </w:pPr>
      <w:r w:rsidRPr="00A42858">
        <w:rPr>
          <w:rFonts w:ascii="Times New Roman" w:hAnsi="Times New Roman" w:cs="Times New Roman"/>
          <w:sz w:val="36"/>
        </w:rPr>
        <w:t>(</w:t>
      </w:r>
      <w:r w:rsidR="00DC30CB">
        <w:rPr>
          <w:rFonts w:ascii="Times New Roman" w:hAnsi="Times New Roman" w:cs="Times New Roman"/>
          <w:sz w:val="36"/>
        </w:rPr>
        <w:t>17 января</w:t>
      </w:r>
      <w:r w:rsidRPr="00A42858">
        <w:rPr>
          <w:rFonts w:ascii="Times New Roman" w:hAnsi="Times New Roman" w:cs="Times New Roman"/>
          <w:sz w:val="36"/>
        </w:rPr>
        <w:t xml:space="preserve"> 202</w:t>
      </w:r>
      <w:r w:rsidR="00DC30CB">
        <w:rPr>
          <w:rFonts w:ascii="Times New Roman" w:hAnsi="Times New Roman" w:cs="Times New Roman"/>
          <w:sz w:val="36"/>
        </w:rPr>
        <w:t>4</w:t>
      </w:r>
      <w:r w:rsidRPr="00A42858">
        <w:rPr>
          <w:rFonts w:ascii="Times New Roman" w:hAnsi="Times New Roman" w:cs="Times New Roman"/>
          <w:sz w:val="36"/>
        </w:rPr>
        <w:t>г.)</w:t>
      </w:r>
    </w:p>
    <w:p w:rsidR="00A767AD" w:rsidRPr="00A42858" w:rsidRDefault="00A767AD" w:rsidP="00A767AD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  <w:r w:rsidRPr="00A42858">
        <w:rPr>
          <w:rFonts w:ascii="Times New Roman" w:hAnsi="Times New Roman" w:cs="Times New Roman"/>
          <w:sz w:val="36"/>
        </w:rPr>
        <w:t xml:space="preserve">         </w:t>
      </w:r>
    </w:p>
    <w:p w:rsidR="00A767AD" w:rsidRDefault="00A767AD" w:rsidP="00A767AD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A767AD" w:rsidRDefault="00A767AD" w:rsidP="00A767AD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A767AD" w:rsidRDefault="00A767AD" w:rsidP="00A767AD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A767AD" w:rsidRDefault="00A767AD" w:rsidP="00A767AD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A767AD" w:rsidRDefault="00A767AD" w:rsidP="00A767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47700" cy="876300"/>
            <wp:effectExtent l="19050" t="0" r="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7AD" w:rsidRDefault="00A767AD" w:rsidP="00A767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A767AD" w:rsidRDefault="00DC30CB" w:rsidP="00A767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</w:t>
      </w:r>
    </w:p>
    <w:p w:rsidR="00A767AD" w:rsidRDefault="00A767AD" w:rsidP="00A767AD">
      <w:pPr>
        <w:pStyle w:val="a5"/>
        <w:jc w:val="right"/>
        <w:rPr>
          <w:b/>
          <w:bCs/>
          <w:sz w:val="24"/>
        </w:rPr>
      </w:pPr>
    </w:p>
    <w:p w:rsidR="00A767AD" w:rsidRDefault="00A767AD" w:rsidP="00A767AD">
      <w:pPr>
        <w:pStyle w:val="a5"/>
        <w:jc w:val="right"/>
        <w:rPr>
          <w:b/>
          <w:bCs/>
          <w:sz w:val="24"/>
        </w:rPr>
      </w:pPr>
    </w:p>
    <w:p w:rsidR="00A767AD" w:rsidRDefault="00A767AD" w:rsidP="00A767AD">
      <w:pPr>
        <w:pStyle w:val="a5"/>
        <w:rPr>
          <w:b/>
          <w:szCs w:val="28"/>
        </w:rPr>
      </w:pPr>
    </w:p>
    <w:p w:rsidR="00A767AD" w:rsidRDefault="00A767AD" w:rsidP="00A767AD">
      <w:pPr>
        <w:pStyle w:val="a5"/>
        <w:rPr>
          <w:b/>
          <w:szCs w:val="28"/>
        </w:rPr>
      </w:pPr>
    </w:p>
    <w:p w:rsidR="00A767AD" w:rsidRDefault="00A767AD" w:rsidP="00A767AD">
      <w:pPr>
        <w:pStyle w:val="a5"/>
        <w:rPr>
          <w:b/>
          <w:szCs w:val="28"/>
        </w:rPr>
      </w:pPr>
    </w:p>
    <w:p w:rsidR="00A767AD" w:rsidRPr="00A42858" w:rsidRDefault="00A767AD" w:rsidP="00A767AD">
      <w:pPr>
        <w:pStyle w:val="a5"/>
        <w:rPr>
          <w:b/>
          <w:szCs w:val="28"/>
        </w:rPr>
      </w:pPr>
      <w:r w:rsidRPr="00A42858">
        <w:rPr>
          <w:b/>
          <w:szCs w:val="28"/>
        </w:rPr>
        <w:t>СОДЕРЖАНИЕ</w:t>
      </w:r>
    </w:p>
    <w:p w:rsidR="00A767AD" w:rsidRPr="00A42858" w:rsidRDefault="00A767AD" w:rsidP="00A767AD">
      <w:pPr>
        <w:pStyle w:val="a5"/>
        <w:rPr>
          <w:sz w:val="16"/>
          <w:szCs w:val="1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94"/>
        <w:gridCol w:w="6612"/>
        <w:gridCol w:w="843"/>
      </w:tblGrid>
      <w:tr w:rsidR="00A767AD" w:rsidRPr="00A42858" w:rsidTr="001611FD">
        <w:trPr>
          <w:trHeight w:val="180"/>
        </w:trPr>
        <w:tc>
          <w:tcPr>
            <w:tcW w:w="1873" w:type="dxa"/>
          </w:tcPr>
          <w:p w:rsidR="00A767AD" w:rsidRPr="00A42858" w:rsidRDefault="00A767AD" w:rsidP="001611FD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Номер и дата</w:t>
            </w:r>
          </w:p>
        </w:tc>
        <w:tc>
          <w:tcPr>
            <w:tcW w:w="6725" w:type="dxa"/>
          </w:tcPr>
          <w:p w:rsidR="00A767AD" w:rsidRPr="00A42858" w:rsidRDefault="00A767AD" w:rsidP="001611FD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Заголовок</w:t>
            </w:r>
          </w:p>
        </w:tc>
        <w:tc>
          <w:tcPr>
            <w:tcW w:w="851" w:type="dxa"/>
          </w:tcPr>
          <w:p w:rsidR="00A767AD" w:rsidRPr="00A42858" w:rsidRDefault="00A767AD" w:rsidP="001611FD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Стр.</w:t>
            </w:r>
          </w:p>
        </w:tc>
      </w:tr>
      <w:tr w:rsidR="00A767AD" w:rsidRPr="00A42858" w:rsidTr="001611FD">
        <w:trPr>
          <w:trHeight w:val="180"/>
        </w:trPr>
        <w:tc>
          <w:tcPr>
            <w:tcW w:w="1873" w:type="dxa"/>
            <w:tcBorders>
              <w:bottom w:val="single" w:sz="4" w:space="0" w:color="auto"/>
            </w:tcBorders>
          </w:tcPr>
          <w:p w:rsidR="00A767AD" w:rsidRPr="00A42858" w:rsidRDefault="00A767AD" w:rsidP="001611FD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6725" w:type="dxa"/>
            <w:tcBorders>
              <w:bottom w:val="single" w:sz="4" w:space="0" w:color="auto"/>
            </w:tcBorders>
          </w:tcPr>
          <w:p w:rsidR="00A767AD" w:rsidRPr="00A42858" w:rsidRDefault="00A767AD" w:rsidP="001611FD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767AD" w:rsidRPr="00A42858" w:rsidRDefault="00A767AD" w:rsidP="001611FD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A767AD" w:rsidRPr="00A42858" w:rsidTr="001611FD">
        <w:trPr>
          <w:trHeight w:val="61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D" w:rsidRDefault="00DC30CB" w:rsidP="00161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15.01.2024 </w:t>
            </w:r>
          </w:p>
          <w:p w:rsidR="00DC30CB" w:rsidRPr="00DC30CB" w:rsidRDefault="00DC30CB" w:rsidP="00161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RU325110002024001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D" w:rsidRDefault="00DC30CB" w:rsidP="00161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№ 41-1 от 14.12.2023г. «О внесении изменений и дополнений в Устав Клетнянского муниципального района Брянской области»</w:t>
            </w:r>
          </w:p>
          <w:p w:rsidR="00DC30CB" w:rsidRPr="006E0BB2" w:rsidRDefault="00DC30CB" w:rsidP="00161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D" w:rsidRPr="006E0BB2" w:rsidRDefault="00A767AD" w:rsidP="001611FD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DC30CB" w:rsidRPr="00A42858" w:rsidTr="001611FD">
        <w:trPr>
          <w:trHeight w:val="61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CB" w:rsidRDefault="00DC30CB" w:rsidP="00161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16.01.2024г. № 32/02-142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CB" w:rsidRDefault="00DC30CB" w:rsidP="00161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Министерства юстиции Российской Федерации по Брянской области о включение сведений о Решении КРСНД в государственный реестр уставов муниципальных образований Брянской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CB" w:rsidRDefault="00DC30CB" w:rsidP="001611FD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E7022" w:rsidRDefault="00CE7022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p w:rsidR="00DC30CB" w:rsidRDefault="00DC30CB"/>
    <w:tbl>
      <w:tblPr>
        <w:tblStyle w:val="aa"/>
        <w:tblW w:w="0" w:type="auto"/>
        <w:tblLook w:val="04A0"/>
      </w:tblPr>
      <w:tblGrid>
        <w:gridCol w:w="3936"/>
      </w:tblGrid>
      <w:tr w:rsidR="00DC30CB" w:rsidTr="001611FD">
        <w:tc>
          <w:tcPr>
            <w:tcW w:w="3936" w:type="dxa"/>
          </w:tcPr>
          <w:p w:rsidR="00DC30CB" w:rsidRDefault="00DC30CB" w:rsidP="001611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</w:t>
            </w:r>
            <w:r w:rsidRPr="001C3BA0">
              <w:rPr>
                <w:rFonts w:ascii="Times New Roman" w:hAnsi="Times New Roman" w:cs="Times New Roman"/>
                <w:sz w:val="20"/>
                <w:szCs w:val="20"/>
              </w:rPr>
              <w:t>арегистрирован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изменения в Устав </w:t>
            </w:r>
            <w:r w:rsidRPr="001C3BA0">
              <w:rPr>
                <w:rFonts w:ascii="Times New Roman" w:hAnsi="Times New Roman" w:cs="Times New Roman"/>
                <w:sz w:val="20"/>
                <w:szCs w:val="20"/>
              </w:rPr>
              <w:t xml:space="preserve"> в управлении Министерства юстиции РФ по Брянской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C30CB" w:rsidRDefault="00DC30CB" w:rsidP="001611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9550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9550D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9550D6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50D6">
              <w:rPr>
                <w:rFonts w:ascii="Times New Roman" w:hAnsi="Times New Roman" w:cs="Times New Roman"/>
                <w:sz w:val="20"/>
                <w:szCs w:val="20"/>
              </w:rPr>
              <w:t>№ ru3251100020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24001</w:t>
            </w:r>
          </w:p>
        </w:tc>
      </w:tr>
    </w:tbl>
    <w:p w:rsidR="00DC30CB" w:rsidRDefault="00DC30CB" w:rsidP="00DC30CB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C30CB" w:rsidRDefault="00DC30CB" w:rsidP="00DC30CB">
      <w:pPr>
        <w:tabs>
          <w:tab w:val="left" w:pos="9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C30CB" w:rsidRPr="00FA4516" w:rsidRDefault="00DC30CB" w:rsidP="00DC30CB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138">
        <w:rPr>
          <w:rFonts w:ascii="Times New Roman" w:eastAsia="Calibri" w:hAnsi="Times New Roman" w:cs="Times New Roman"/>
          <w:b/>
          <w:bCs/>
          <w:sz w:val="24"/>
          <w:szCs w:val="24"/>
        </w:rPr>
        <w:t>РОССИЙСКАЯ ФЕДЕРАЦИЯ</w:t>
      </w:r>
    </w:p>
    <w:p w:rsidR="00DC30CB" w:rsidRPr="00F33138" w:rsidRDefault="00DC30CB" w:rsidP="00DC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33138">
        <w:rPr>
          <w:rFonts w:ascii="Times New Roman" w:eastAsia="Calibri" w:hAnsi="Times New Roman" w:cs="Times New Roman"/>
          <w:b/>
          <w:bCs/>
          <w:sz w:val="24"/>
          <w:szCs w:val="24"/>
        </w:rPr>
        <w:t>КЛЕТНЯНСКИЙ РАЙОННЫЙ СОВЕТ НАРОДНЫХ ДЕПУТАТОВ</w:t>
      </w:r>
    </w:p>
    <w:p w:rsidR="00DC30CB" w:rsidRPr="00F33138" w:rsidRDefault="00DC30CB" w:rsidP="00DC30C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РЕШЕНИЕ</w:t>
      </w:r>
    </w:p>
    <w:p w:rsidR="00DC30CB" w:rsidRPr="00F33138" w:rsidRDefault="00DC30CB" w:rsidP="00DC30C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3138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14.12.2023</w:t>
      </w:r>
      <w:r w:rsidRPr="00F33138">
        <w:rPr>
          <w:rFonts w:ascii="Times New Roman" w:eastAsia="Calibri" w:hAnsi="Times New Roman" w:cs="Times New Roman"/>
          <w:sz w:val="24"/>
          <w:szCs w:val="24"/>
        </w:rPr>
        <w:t xml:space="preserve">  г.</w:t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№  </w:t>
      </w:r>
      <w:r>
        <w:rPr>
          <w:rFonts w:ascii="Times New Roman" w:eastAsia="Calibri" w:hAnsi="Times New Roman" w:cs="Times New Roman"/>
          <w:sz w:val="24"/>
          <w:szCs w:val="24"/>
        </w:rPr>
        <w:t>41-1</w:t>
      </w:r>
    </w:p>
    <w:p w:rsidR="00DC30CB" w:rsidRPr="00F33138" w:rsidRDefault="00DC30CB" w:rsidP="00DC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3138">
        <w:rPr>
          <w:rFonts w:ascii="Times New Roman" w:eastAsia="Calibri" w:hAnsi="Times New Roman" w:cs="Times New Roman"/>
          <w:sz w:val="24"/>
          <w:szCs w:val="24"/>
        </w:rPr>
        <w:t xml:space="preserve">     п. Клетня</w:t>
      </w:r>
    </w:p>
    <w:p w:rsidR="00DC30CB" w:rsidRPr="00F33138" w:rsidRDefault="00DC30CB" w:rsidP="00DC30C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33138">
        <w:rPr>
          <w:rFonts w:ascii="Times New Roman" w:eastAsia="Calibri" w:hAnsi="Times New Roman" w:cs="Times New Roman"/>
          <w:b/>
          <w:sz w:val="24"/>
          <w:szCs w:val="24"/>
        </w:rPr>
        <w:t>О вне</w:t>
      </w:r>
      <w:r>
        <w:rPr>
          <w:rFonts w:ascii="Times New Roman" w:eastAsia="Calibri" w:hAnsi="Times New Roman" w:cs="Times New Roman"/>
          <w:b/>
          <w:sz w:val="24"/>
          <w:szCs w:val="24"/>
        </w:rPr>
        <w:t>сении изменений и дополнений в У</w:t>
      </w:r>
      <w:r w:rsidRPr="00F33138">
        <w:rPr>
          <w:rFonts w:ascii="Times New Roman" w:eastAsia="Calibri" w:hAnsi="Times New Roman" w:cs="Times New Roman"/>
          <w:b/>
          <w:sz w:val="24"/>
          <w:szCs w:val="24"/>
        </w:rPr>
        <w:t>став</w:t>
      </w:r>
    </w:p>
    <w:p w:rsidR="00DC30CB" w:rsidRPr="00F33138" w:rsidRDefault="00DC30CB" w:rsidP="00DC30C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4"/>
          <w:sz w:val="24"/>
          <w:szCs w:val="24"/>
        </w:rPr>
      </w:pPr>
      <w:r w:rsidRPr="00F33138">
        <w:rPr>
          <w:rFonts w:ascii="Times New Roman" w:eastAsia="Calibri" w:hAnsi="Times New Roman" w:cs="Times New Roman"/>
          <w:b/>
          <w:sz w:val="24"/>
          <w:szCs w:val="24"/>
        </w:rPr>
        <w:t>Клетнянского муниципального района Брянской области</w:t>
      </w:r>
    </w:p>
    <w:p w:rsidR="00DC30CB" w:rsidRPr="00F33138" w:rsidRDefault="00DC30CB" w:rsidP="00DC30C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4"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138">
        <w:rPr>
          <w:rFonts w:ascii="Times New Roman" w:eastAsia="Calibri" w:hAnsi="Times New Roman" w:cs="Times New Roman"/>
          <w:sz w:val="24"/>
          <w:szCs w:val="24"/>
        </w:rPr>
        <w:t xml:space="preserve">В целях приведения Устава муниципального образования «Клетнянский муниципальный район» в соответствие с Федеральным законом от 06.10.2003г. №131-ФЗ «Об общих принципах организации местного самоуправления в Российской Федерации» и иными федеральными законами и Законами Брянской области, </w:t>
      </w:r>
    </w:p>
    <w:p w:rsidR="00DC30CB" w:rsidRPr="00F33138" w:rsidRDefault="00DC30CB" w:rsidP="00DC30CB">
      <w:pPr>
        <w:keepNext/>
        <w:keepLines/>
        <w:spacing w:after="0" w:line="240" w:lineRule="auto"/>
        <w:outlineLvl w:val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C30CB" w:rsidRPr="00F33138" w:rsidRDefault="00DC30CB" w:rsidP="00DC30CB">
      <w:pPr>
        <w:keepNext/>
        <w:keepLines/>
        <w:spacing w:after="0" w:line="240" w:lineRule="auto"/>
        <w:outlineLvl w:val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КЛЕТНЯНСКИЙ РАЙОННЫЙ СОВЕТ НАРОДНЫХ ДЕПУТАТОВ </w:t>
      </w:r>
    </w:p>
    <w:p w:rsidR="00DC30CB" w:rsidRPr="00F33138" w:rsidRDefault="00DC30CB" w:rsidP="00DC30CB">
      <w:pPr>
        <w:keepNext/>
        <w:keepLines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331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РЕШИЛ:</w:t>
      </w:r>
    </w:p>
    <w:p w:rsidR="00DC30CB" w:rsidRPr="00F33138" w:rsidRDefault="00DC30CB" w:rsidP="00DC30C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138">
        <w:rPr>
          <w:rFonts w:ascii="Times New Roman" w:eastAsia="Calibri" w:hAnsi="Times New Roman" w:cs="Times New Roman"/>
          <w:sz w:val="24"/>
          <w:szCs w:val="24"/>
        </w:rPr>
        <w:t>1. Принять изменения и дополнения в Устав муниципального образования «Клетнянский муниципальный район».</w:t>
      </w:r>
    </w:p>
    <w:p w:rsidR="00DC30CB" w:rsidRPr="00F33138" w:rsidRDefault="00DC30CB" w:rsidP="00DC30C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138">
        <w:rPr>
          <w:rFonts w:ascii="Times New Roman" w:eastAsia="Calibri" w:hAnsi="Times New Roman" w:cs="Times New Roman"/>
          <w:sz w:val="24"/>
          <w:szCs w:val="24"/>
        </w:rPr>
        <w:t>2. Внести в Устав муниципального образования «Клетнянский муниципальный район» следующие изменения и дополнения:</w:t>
      </w:r>
    </w:p>
    <w:p w:rsidR="00DC30CB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>1) В статье 3 «Вопросы местного значения»: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 xml:space="preserve">Пункт 32 части 1 изложить в следующей редакции 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  <w:t>32) организация и осуществление мероприятий межпоселенческого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>2) В части 1 статьи 3 «Вопросы местного значения»: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ab/>
      </w:r>
      <w:r w:rsidRPr="00F33138">
        <w:rPr>
          <w:rFonts w:ascii="Times New Roman" w:hAnsi="Times New Roman" w:cs="Times New Roman"/>
          <w:sz w:val="24"/>
          <w:szCs w:val="24"/>
        </w:rPr>
        <w:t>Добавить пункт 41 и изложить в следующей редакции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</w:r>
      <w:r w:rsidRPr="00F33138">
        <w:rPr>
          <w:rFonts w:ascii="Times New Roman" w:hAnsi="Times New Roman" w:cs="Times New Roman"/>
          <w:sz w:val="24"/>
          <w:szCs w:val="24"/>
        </w:rPr>
        <w:tab/>
        <w:t>41)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>3) В статье 5 «Полномочия органов местного самоуправления по решению вопросов местного значения»: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ab/>
      </w:r>
      <w:r w:rsidRPr="00F33138">
        <w:rPr>
          <w:rFonts w:ascii="Times New Roman" w:hAnsi="Times New Roman" w:cs="Times New Roman"/>
          <w:sz w:val="24"/>
          <w:szCs w:val="24"/>
        </w:rPr>
        <w:t>Пункт 7 части 1 изложить в следующей редакции</w:t>
      </w:r>
    </w:p>
    <w:p w:rsidR="00DC30CB" w:rsidRPr="00F33138" w:rsidRDefault="00DC30CB" w:rsidP="00DC30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lastRenderedPageBreak/>
        <w:t>4) В статье 5 «Полномочия органов местного самоуправления по решению вопросов местного значения»: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ab/>
      </w:r>
      <w:r w:rsidRPr="00F33138">
        <w:rPr>
          <w:rFonts w:ascii="Times New Roman" w:hAnsi="Times New Roman" w:cs="Times New Roman"/>
          <w:sz w:val="24"/>
          <w:szCs w:val="24"/>
        </w:rPr>
        <w:t>Пункт 9 части 1 изложить в следующей редакции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</w:r>
      <w:r w:rsidRPr="00F33138">
        <w:rPr>
          <w:rFonts w:ascii="Times New Roman" w:hAnsi="Times New Roman" w:cs="Times New Roman"/>
          <w:sz w:val="24"/>
          <w:szCs w:val="24"/>
        </w:rPr>
        <w:tab/>
        <w:t xml:space="preserve">9) осуществление международных и внешнеэкономических связей в соответствии с 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Федеральным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законом от 06.10.2003 N 131-ФЗ </w:t>
      </w:r>
      <w:bookmarkStart w:id="0" w:name="_GoBack"/>
      <w:bookmarkEnd w:id="0"/>
      <w:r w:rsidRPr="00F33138">
        <w:rPr>
          <w:rFonts w:ascii="Times New Roman" w:hAnsi="Times New Roman" w:cs="Times New Roman"/>
          <w:bCs/>
          <w:sz w:val="24"/>
          <w:szCs w:val="24"/>
        </w:rPr>
        <w:t>"Об общих принципах организации местного самоуправления в Российской Федерации";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5) В статье 18 «Глава Клетнянского района»: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  <w:t>Добавить часть 5.1. и изложить в следующей редакции: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5.1. Глава Клетнянского района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06.10.2003г. №131-ФЗ «Об общих принципах организации местного самоуправления в Российской Федерации»  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частями 3 – 6 статьи 13 Федерального закона от 25 декабря 2008 года N 273-ФЗ «О противодействии коррупции»;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6) В статье 19 «Администрация Клетнянского района»: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>Добавить часть 12.1. и изложить в следующей редакции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12.1. Глава администрации Клетнянского района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06.10.2003г. №131-ФЗ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частями 3 - 6 статьи 13 Федерального закона от 25 декабря 2008 года N 273-ФЗ «О противодействии коррупции»;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7) В статье 22 «Статус депутата Клетнянского районного Совета народных депутатов»: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  <w:t>Часть 9 признать утратившей силу;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8)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В статье 22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«Статус депутата Клетнянского районного Совета народных депутатов»: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>Добавить часть 9.1 и изложить в следующей редакции</w:t>
      </w:r>
    </w:p>
    <w:p w:rsidR="00DC30CB" w:rsidRPr="00F33138" w:rsidRDefault="00DC30CB" w:rsidP="00DC30C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9.1.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"О противодействии коррупции";</w:t>
      </w:r>
    </w:p>
    <w:p w:rsidR="00DC30CB" w:rsidRPr="00F33138" w:rsidRDefault="00DC30CB" w:rsidP="00DC30C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9)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В статье 22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«Статус депутата Клетнянского районного Совета народных депутатов»: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  <w:t>В часть 11 добавить пункт 12 и изложить в следующей редакции</w:t>
      </w:r>
    </w:p>
    <w:p w:rsidR="00DC30CB" w:rsidRPr="00F33138" w:rsidRDefault="00DC30CB" w:rsidP="00DC30C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12) отсутствия депутата без уважительных причин на всех заседаниях Клетнянского районного Совета народных депутатов в течение шести месяцев подряд;</w:t>
      </w:r>
    </w:p>
    <w:p w:rsidR="00DC30CB" w:rsidRPr="00F33138" w:rsidRDefault="00DC30CB" w:rsidP="00DC30C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lastRenderedPageBreak/>
        <w:t>10)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Статью 30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«Вступление в силу муниципальных правовых актов» переименовать в «Вступление в силу и обнародование муниципальных правовых актов»;</w:t>
      </w:r>
    </w:p>
    <w:p w:rsidR="00DC30CB" w:rsidRPr="00F33138" w:rsidRDefault="00DC30CB" w:rsidP="00DC30C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11) В статье 30 «Вступление в силу муниципальных правовых актов»:</w:t>
      </w:r>
    </w:p>
    <w:p w:rsidR="00DC30CB" w:rsidRPr="00F33138" w:rsidRDefault="00DC30CB" w:rsidP="00DC30C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>Часть 2 изложить в следующей редакции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  <w:t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обнародования;</w:t>
      </w:r>
    </w:p>
    <w:p w:rsidR="00DC30CB" w:rsidRPr="00F33138" w:rsidRDefault="00DC30CB" w:rsidP="00DC30C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12)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Часть 3 изложить в следующей редакции 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 xml:space="preserve">3. </w:t>
      </w:r>
      <w:r w:rsidRPr="00FA4516">
        <w:rPr>
          <w:rFonts w:ascii="Times New Roman" w:hAnsi="Times New Roman" w:cs="Times New Roman"/>
          <w:bCs/>
          <w:sz w:val="24"/>
          <w:szCs w:val="24"/>
        </w:rPr>
        <w:t>Официальным опубликованием муниципального правового акта</w:t>
      </w:r>
      <w:r>
        <w:rPr>
          <w:rFonts w:ascii="Times New Roman" w:hAnsi="Times New Roman" w:cs="Times New Roman"/>
          <w:bCs/>
          <w:sz w:val="24"/>
          <w:szCs w:val="24"/>
        </w:rPr>
        <w:t>, в том числе соглашения</w:t>
      </w:r>
      <w:r w:rsidRPr="00FA4516">
        <w:rPr>
          <w:rFonts w:ascii="Times New Roman" w:hAnsi="Times New Roman" w:cs="Times New Roman"/>
          <w:bCs/>
          <w:sz w:val="24"/>
          <w:szCs w:val="24"/>
        </w:rPr>
        <w:t>, заключенного между органами местного самоуправления, считается первая публикация его полного текста в Сборнике муниципальных правовых актов Клетнянского муниципального района» или в «Вестнике Клетнянского муниципального района» не позднее 10 дней со дня их подписания. Решением Клетнянского районного Совета народных депутатов определяются специально установленные места и срок для их размещения, тираж издаваемых экземпляров, лицо ответственное за своевременность и достоверность опубликования муниципальных правовых актов, а также иные условия обеспечивающие возможность ознакомления граждан с муниципальными правовыми актами.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13) В статье 30 «Вступление в силу муниципальных правовых актов»: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>Добавить часть 4 и изложить в следующей редакции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4. 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>1) официальное опубликование муниципального правового акта;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>2)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>3) размещение на официальном сайте муниципального образования в информационно-телекоммуникационной сети "Интернет";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>4) иной предусмотренный уставом муниципального образования способ обеспечения возможности ознакомления граждан с муниципальным правовым актом, в том числе соглашением, заключенным между органами местного самоуправления.;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Добавить часть 5 и изложить в следующей редакции: 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5.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образовании, или первое размещение его полного текста в сетевом издании;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15)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>Добавить часть 6 и изложить в следующей редакции: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 xml:space="preserve">6.  В случае, если официальное опубликование муниципального правового акта, в том числе соглашения, заключенного между органами местного самоуправления, осуществляется в сетевом издании, в муниципальном образовании в соответствии с Федеральным </w:t>
      </w:r>
      <w:r>
        <w:rPr>
          <w:rFonts w:ascii="Times New Roman" w:hAnsi="Times New Roman" w:cs="Times New Roman"/>
          <w:bCs/>
          <w:sz w:val="24"/>
          <w:szCs w:val="24"/>
        </w:rPr>
        <w:t>законом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от 9 февраля 2009 года N 8-ФЗ "Об обеспечении доступа к информации о деятельности государственных органов и органов местного </w:t>
      </w:r>
      <w:r w:rsidRPr="00F33138">
        <w:rPr>
          <w:rFonts w:ascii="Times New Roman" w:hAnsi="Times New Roman" w:cs="Times New Roman"/>
          <w:bCs/>
          <w:sz w:val="24"/>
          <w:szCs w:val="24"/>
        </w:rPr>
        <w:lastRenderedPageBreak/>
        <w:t>самоуправления" обеспечивается создание одного или нескольких пунктов подключения к информационно-телекоммуникационной сети "Интернет" в 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 без использования ими дополнительных технических средств.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16)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>Добавить часть 7 и изложить в следующей редакции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7. Наименование периодического печатного издания и (или) наименование сетевого издания с указанием доменного имени соответствующего сайта в информационно-телекоммуникационной сети "Интернет" и сведений о его регистрации в качестве средства массовой информации, в которых осуществляется официальное опубликование муниципальных правовых актов, в том числе соглашений, заключенных между органами местного самоуправления, указываются в уставе муниципального образования;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17)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  <w:t xml:space="preserve">Добавить часть 8 и изложить в следующей редакции </w:t>
      </w:r>
    </w:p>
    <w:p w:rsidR="00DC30CB" w:rsidRPr="00F33138" w:rsidRDefault="00DC30CB" w:rsidP="00DC30CB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8. Перечень периодических печатных изданий, сетевых изданий с указанием доменных имен соответствующих сайтов в информационно-телекоммуникационной сети "Интернет" и сведений об их регистрации в качестве средств массовой информации, в которых осуществляется обнародование (за исключением официального опубликования) муниципальных правовых актов, в том числе соглашений, заключенных между органами местного самоуправления, доводится до всеобщего сведения путем опубликования правового акта главы муниципального образования.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 xml:space="preserve">18) </w:t>
      </w:r>
      <w:r w:rsidRPr="00F33138">
        <w:rPr>
          <w:rFonts w:ascii="Times New Roman" w:hAnsi="Times New Roman" w:cs="Times New Roman"/>
          <w:bCs/>
          <w:sz w:val="24"/>
          <w:szCs w:val="24"/>
        </w:rPr>
        <w:t>Добавить Главу VII</w:t>
      </w:r>
      <w:r w:rsidRPr="00F33138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F33138">
        <w:rPr>
          <w:rFonts w:ascii="Times New Roman" w:hAnsi="Times New Roman" w:cs="Times New Roman"/>
          <w:bCs/>
          <w:sz w:val="24"/>
          <w:szCs w:val="24"/>
        </w:rPr>
        <w:t>.</w:t>
      </w:r>
      <w:r w:rsidRPr="00F33138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F33138">
        <w:rPr>
          <w:rFonts w:ascii="Times New Roman" w:hAnsi="Times New Roman" w:cs="Times New Roman"/>
          <w:bCs/>
          <w:sz w:val="24"/>
          <w:szCs w:val="24"/>
        </w:rPr>
        <w:t>. Международные и внешнеэкономические связи органов местного самоуправления и изложить в следующей редакции</w:t>
      </w:r>
    </w:p>
    <w:p w:rsidR="00DC30CB" w:rsidRPr="00F33138" w:rsidRDefault="00DC30CB" w:rsidP="00DC30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</w:r>
    </w:p>
    <w:p w:rsidR="00DC30CB" w:rsidRPr="00F33138" w:rsidRDefault="00DC30CB" w:rsidP="00DC30CB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>Статья 55.1.</w:t>
      </w:r>
      <w:r w:rsidRPr="00F33138">
        <w:rPr>
          <w:rFonts w:ascii="Times New Roman" w:hAnsi="Times New Roman" w:cs="Times New Roman"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Полномочия органов местного самоуправления в сфере международных и внешнеэкономических связей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1. Международные и внешнеэкономические связи осуществляются органами местного самоуправления Клетнянского муниципального района в целях решения вопросов местного значения по согласованию с органами государственной власти Брянской области в порядке, установленном законом Брянской области.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2. К полномочиям органов местного самоуправления в сфере международных и внешнеэкономических связей относятся: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4) участие в разработке и реализации проектов международных программ межмуниципального сотрудничества;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 xml:space="preserve"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</w:t>
      </w:r>
      <w:r w:rsidRPr="00F33138">
        <w:rPr>
          <w:rFonts w:ascii="Times New Roman" w:hAnsi="Times New Roman" w:cs="Times New Roman"/>
          <w:sz w:val="24"/>
          <w:szCs w:val="24"/>
        </w:rPr>
        <w:lastRenderedPageBreak/>
        <w:t>Федерации, федеральными законами, иными нормативными правовыми актами Российской Федерации и законами субъекта Российской Федерации.</w:t>
      </w:r>
    </w:p>
    <w:p w:rsidR="00DC30CB" w:rsidRPr="00F33138" w:rsidRDefault="00DC30CB" w:rsidP="00DC30CB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>Статья 55.2.</w:t>
      </w:r>
      <w:r w:rsidRPr="00F33138">
        <w:rPr>
          <w:rFonts w:ascii="Times New Roman" w:hAnsi="Times New Roman" w:cs="Times New Roman"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Соглашения об осуществлении международных и внешнеэкономических связей органов местного самоуправления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1.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Брянской области, в порядке, определяемом Брянской областью.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2. Регистрация органами государственной власти Брянской области соглашений об осуществлении международных и внешнеэкономических связей органов местного самоуправления Брянской области осуществляется в порядке, определяемом законом Брянской области, и является обязательным условием вступления таких соглашений в силу.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актов.</w:t>
      </w:r>
    </w:p>
    <w:p w:rsidR="00DC30CB" w:rsidRPr="00F33138" w:rsidRDefault="00DC30CB" w:rsidP="00DC30CB">
      <w:pPr>
        <w:spacing w:line="240" w:lineRule="auto"/>
        <w:rPr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</w:r>
      <w:r w:rsidRPr="00F33138">
        <w:rPr>
          <w:rFonts w:ascii="Times New Roman" w:hAnsi="Times New Roman" w:cs="Times New Roman"/>
          <w:b/>
          <w:sz w:val="24"/>
          <w:szCs w:val="24"/>
        </w:rPr>
        <w:t>Статья 55.3.</w:t>
      </w:r>
      <w:r w:rsidRPr="00F33138">
        <w:rPr>
          <w:rFonts w:ascii="Times New Roman" w:hAnsi="Times New Roman" w:cs="Times New Roman"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Информирование об осуществлении международных и внешнеэкономических связей органов местного самоуправления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1. Глава Клетнянского муниципального района ежегодно до 15 января информирует уполномоченный орган государственной власти Брянской области в установленном указанным органом порядке об осуществлении международных и внешнеэкономических связей органов местного самоуправления Клетнянского муниципального района и о результатах осуществления таких связей в предыдущем году.</w:t>
      </w:r>
    </w:p>
    <w:p w:rsidR="00DC30CB" w:rsidRPr="00F33138" w:rsidRDefault="00DC30CB" w:rsidP="00905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sz w:val="24"/>
          <w:szCs w:val="24"/>
        </w:rPr>
        <w:tab/>
      </w:r>
      <w:r w:rsidRPr="00F33138">
        <w:rPr>
          <w:rFonts w:ascii="Times New Roman" w:hAnsi="Times New Roman" w:cs="Times New Roman"/>
          <w:b/>
          <w:sz w:val="24"/>
          <w:szCs w:val="24"/>
        </w:rPr>
        <w:t>Статья 55.4.</w:t>
      </w:r>
      <w:r w:rsidRPr="00F33138">
        <w:rPr>
          <w:rFonts w:ascii="Times New Roman" w:hAnsi="Times New Roman" w:cs="Times New Roman"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Перечень соглашений об осуществлении международных и внешнеэкономических связей органов местного самоуправления</w:t>
      </w:r>
    </w:p>
    <w:p w:rsidR="00DC30CB" w:rsidRPr="00F33138" w:rsidRDefault="00DC30CB" w:rsidP="00DC30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1.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Клетнянского муниципального района в порядке, определенном Правительством Брянской области. В такой перечень включаются все соглашения об осуществлении международных и внешнеэкономических связей органов местного самоуправления Клетнянского муниципального района, в том числе соглашения, утратившие силу.</w:t>
      </w:r>
    </w:p>
    <w:p w:rsidR="00DC30CB" w:rsidRPr="00F33138" w:rsidRDefault="00DC30CB" w:rsidP="00DC30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2. Глава Клетнянского муниципального района ежегодно до 15 января направляет в уполномоченный орган государственной власти Брянской области перечень соглашений об осуществлении международных и внешнеэкономических связей органов местного самоуправления Клетнянского муниципального района, включая в него соглашения, заключенные и утратившие силу в предыдущем году. В случае,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Клетнянского муниципального района, в том числе соглашения, утратившие силу.</w:t>
      </w:r>
    </w:p>
    <w:p w:rsidR="00DC30CB" w:rsidRPr="00F33138" w:rsidRDefault="00DC30CB" w:rsidP="00DC30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DC30CB" w:rsidRPr="00F33138" w:rsidRDefault="00DC30CB" w:rsidP="00DC30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iCs/>
          <w:sz w:val="24"/>
          <w:szCs w:val="24"/>
        </w:rPr>
        <w:t>3.</w:t>
      </w:r>
      <w:r w:rsidRPr="00F33138">
        <w:rPr>
          <w:rFonts w:ascii="Times New Roman" w:hAnsi="Times New Roman" w:cs="Times New Roman"/>
          <w:iCs/>
          <w:sz w:val="24"/>
          <w:szCs w:val="24"/>
        </w:rPr>
        <w:t xml:space="preserve"> Направить изменения и дополнения в Устав </w:t>
      </w:r>
      <w:r w:rsidRPr="00F33138">
        <w:rPr>
          <w:rFonts w:ascii="Times New Roman" w:hAnsi="Times New Roman" w:cs="Times New Roman"/>
          <w:sz w:val="24"/>
          <w:szCs w:val="24"/>
        </w:rPr>
        <w:t>муниципального образования «Клетнянский муниципальный район»</w:t>
      </w:r>
      <w:r w:rsidRPr="00F33138">
        <w:rPr>
          <w:rFonts w:ascii="Times New Roman" w:hAnsi="Times New Roman" w:cs="Times New Roman"/>
          <w:iCs/>
          <w:sz w:val="24"/>
          <w:szCs w:val="24"/>
        </w:rPr>
        <w:t xml:space="preserve"> на государственную регистрацию в управление Министерства юстиции Российской Федерации по Брянской области.</w:t>
      </w:r>
    </w:p>
    <w:p w:rsidR="00DC30CB" w:rsidRPr="00F33138" w:rsidRDefault="00DC30CB" w:rsidP="00DC30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iCs/>
          <w:sz w:val="24"/>
          <w:szCs w:val="24"/>
        </w:rPr>
        <w:t>4.</w:t>
      </w:r>
      <w:r w:rsidRPr="00F3313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sz w:val="24"/>
          <w:szCs w:val="24"/>
        </w:rPr>
        <w:t>Установить, что изменения и дополнения в Устав муниципального образования «Клетнянский муниципальный район», внесенные настоящим решением вступают в силу с момента официального опубликования (обнародования).</w:t>
      </w:r>
    </w:p>
    <w:p w:rsidR="00DC30CB" w:rsidRPr="00F33138" w:rsidRDefault="00DC30CB" w:rsidP="00DC30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iCs/>
          <w:sz w:val="24"/>
          <w:szCs w:val="24"/>
        </w:rPr>
        <w:t xml:space="preserve"> 5</w:t>
      </w:r>
      <w:r w:rsidRPr="00F33138">
        <w:rPr>
          <w:rFonts w:ascii="Times New Roman" w:hAnsi="Times New Roman" w:cs="Times New Roman"/>
          <w:iCs/>
          <w:sz w:val="24"/>
          <w:szCs w:val="24"/>
        </w:rPr>
        <w:t>. Настоящее р</w:t>
      </w:r>
      <w:r w:rsidRPr="00F33138">
        <w:rPr>
          <w:rFonts w:ascii="Times New Roman" w:hAnsi="Times New Roman" w:cs="Times New Roman"/>
          <w:sz w:val="24"/>
          <w:szCs w:val="24"/>
        </w:rPr>
        <w:t>ешение опубликовать в «Сборнике муниципальных правовых актов Клетнянского муниципального района» в установленном порядке.</w:t>
      </w:r>
    </w:p>
    <w:p w:rsidR="00DC30CB" w:rsidRPr="00F33138" w:rsidRDefault="00DC30CB" w:rsidP="00DC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0CB" w:rsidRDefault="00DC30CB" w:rsidP="00DC30C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33138">
        <w:rPr>
          <w:rFonts w:ascii="Times New Roman" w:eastAsia="Calibri" w:hAnsi="Times New Roman" w:cs="Times New Roman"/>
          <w:b/>
          <w:sz w:val="24"/>
          <w:szCs w:val="24"/>
        </w:rPr>
        <w:t>Глава Клетнянского района                                                                    Е.В.Карлова</w:t>
      </w:r>
    </w:p>
    <w:p w:rsidR="00904A4D" w:rsidRDefault="00904A4D"/>
    <w:p w:rsidR="00904A4D" w:rsidRPr="00904A4D" w:rsidRDefault="00904A4D" w:rsidP="00904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МИНИСТЕРСТВО ЮСТИЦИИ</w:t>
      </w:r>
    </w:p>
    <w:p w:rsidR="007832B8" w:rsidRPr="00904A4D" w:rsidRDefault="00904A4D" w:rsidP="007832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7832B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7832B8" w:rsidRPr="00904A4D">
        <w:rPr>
          <w:rFonts w:ascii="Times New Roman" w:hAnsi="Times New Roman" w:cs="Times New Roman"/>
          <w:sz w:val="24"/>
          <w:szCs w:val="24"/>
        </w:rPr>
        <w:t>Главе</w:t>
      </w:r>
    </w:p>
    <w:p w:rsidR="007832B8" w:rsidRDefault="007832B8" w:rsidP="007832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4A4D">
        <w:rPr>
          <w:rFonts w:ascii="Times New Roman" w:hAnsi="Times New Roman" w:cs="Times New Roman"/>
          <w:sz w:val="24"/>
          <w:szCs w:val="24"/>
        </w:rPr>
        <w:t>(МИНЮСТ РОССИИ)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</w:t>
      </w:r>
      <w:r w:rsidRPr="00904A4D">
        <w:rPr>
          <w:rFonts w:ascii="Times New Roman" w:hAnsi="Times New Roman" w:cs="Times New Roman"/>
          <w:sz w:val="24"/>
          <w:szCs w:val="24"/>
        </w:rPr>
        <w:t xml:space="preserve">летнянского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7832B8" w:rsidRPr="00904A4D" w:rsidRDefault="007832B8" w:rsidP="007832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4A4D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904A4D">
        <w:rPr>
          <w:rFonts w:ascii="Times New Roman" w:hAnsi="Times New Roman" w:cs="Times New Roman"/>
          <w:sz w:val="24"/>
          <w:szCs w:val="24"/>
        </w:rPr>
        <w:t>района</w:t>
      </w:r>
    </w:p>
    <w:p w:rsidR="007832B8" w:rsidRPr="00904A4D" w:rsidRDefault="007832B8" w:rsidP="007832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4A4D">
        <w:rPr>
          <w:rFonts w:ascii="Times New Roman" w:hAnsi="Times New Roman" w:cs="Times New Roman"/>
          <w:sz w:val="24"/>
          <w:szCs w:val="24"/>
        </w:rPr>
        <w:t>МИНИСТЕРСТВА ЮСТИЦИИ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904A4D">
        <w:rPr>
          <w:rFonts w:ascii="Times New Roman" w:hAnsi="Times New Roman" w:cs="Times New Roman"/>
          <w:sz w:val="24"/>
          <w:szCs w:val="24"/>
        </w:rPr>
        <w:t>Брянской области</w:t>
      </w:r>
    </w:p>
    <w:p w:rsidR="007832B8" w:rsidRPr="00904A4D" w:rsidRDefault="007832B8" w:rsidP="007832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4A4D">
        <w:rPr>
          <w:rFonts w:ascii="Times New Roman" w:hAnsi="Times New Roman" w:cs="Times New Roman"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904A4D">
        <w:rPr>
          <w:rFonts w:ascii="Times New Roman" w:hAnsi="Times New Roman" w:cs="Times New Roman"/>
          <w:sz w:val="24"/>
          <w:szCs w:val="24"/>
        </w:rPr>
        <w:t>ул. Ленина, 92, Клетня,</w:t>
      </w:r>
    </w:p>
    <w:p w:rsidR="007832B8" w:rsidRPr="00904A4D" w:rsidRDefault="007832B8" w:rsidP="007832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04A4D">
        <w:rPr>
          <w:rFonts w:ascii="Times New Roman" w:hAnsi="Times New Roman" w:cs="Times New Roman"/>
          <w:sz w:val="24"/>
          <w:szCs w:val="24"/>
        </w:rPr>
        <w:t>ПО БРЯНСКОЙ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04A4D">
        <w:rPr>
          <w:rFonts w:ascii="Times New Roman" w:hAnsi="Times New Roman" w:cs="Times New Roman"/>
          <w:sz w:val="24"/>
          <w:szCs w:val="24"/>
        </w:rPr>
        <w:t>Клетнянский район,</w:t>
      </w:r>
    </w:p>
    <w:p w:rsidR="007832B8" w:rsidRPr="00904A4D" w:rsidRDefault="007832B8" w:rsidP="007832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904A4D">
        <w:rPr>
          <w:rFonts w:ascii="Times New Roman" w:hAnsi="Times New Roman" w:cs="Times New Roman"/>
          <w:sz w:val="24"/>
          <w:szCs w:val="24"/>
        </w:rPr>
        <w:t>Брянская область,</w:t>
      </w:r>
    </w:p>
    <w:p w:rsidR="007832B8" w:rsidRPr="00904A4D" w:rsidRDefault="007832B8" w:rsidP="007832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904A4D">
        <w:rPr>
          <w:rFonts w:ascii="Times New Roman" w:hAnsi="Times New Roman" w:cs="Times New Roman"/>
          <w:sz w:val="24"/>
          <w:szCs w:val="24"/>
        </w:rPr>
        <w:t>242820</w:t>
      </w:r>
    </w:p>
    <w:p w:rsidR="00904A4D" w:rsidRPr="00904A4D" w:rsidRDefault="00904A4D" w:rsidP="00904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Степная ул., д. 2-а, Брянск, 241050</w:t>
      </w:r>
    </w:p>
    <w:p w:rsidR="00904A4D" w:rsidRPr="00904A4D" w:rsidRDefault="00904A4D" w:rsidP="00904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тел./факс (4832) 72-98-82</w:t>
      </w:r>
    </w:p>
    <w:p w:rsidR="00904A4D" w:rsidRPr="00870458" w:rsidRDefault="007832B8" w:rsidP="00904A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45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904A4D" w:rsidRPr="00870458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904A4D" w:rsidRPr="00870458" w:rsidRDefault="00904A4D" w:rsidP="007832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458">
        <w:rPr>
          <w:rFonts w:ascii="Times New Roman" w:hAnsi="Times New Roman" w:cs="Times New Roman"/>
          <w:b/>
          <w:sz w:val="24"/>
          <w:szCs w:val="24"/>
        </w:rPr>
        <w:t>о включении сведений о Решении Клетнянского районного Совета</w:t>
      </w:r>
    </w:p>
    <w:p w:rsidR="00904A4D" w:rsidRPr="00870458" w:rsidRDefault="00904A4D" w:rsidP="007832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458">
        <w:rPr>
          <w:rFonts w:ascii="Times New Roman" w:hAnsi="Times New Roman" w:cs="Times New Roman"/>
          <w:b/>
          <w:sz w:val="24"/>
          <w:szCs w:val="24"/>
        </w:rPr>
        <w:t>народных депутатов от 14.12.2023 № 41-1 «О внесении изменений</w:t>
      </w:r>
    </w:p>
    <w:p w:rsidR="00904A4D" w:rsidRPr="00870458" w:rsidRDefault="00904A4D" w:rsidP="007832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458">
        <w:rPr>
          <w:rFonts w:ascii="Times New Roman" w:hAnsi="Times New Roman" w:cs="Times New Roman"/>
          <w:b/>
          <w:sz w:val="24"/>
          <w:szCs w:val="24"/>
        </w:rPr>
        <w:t>и дополнений в Устав Клетнянского муниципального района Брянской</w:t>
      </w:r>
    </w:p>
    <w:p w:rsidR="00904A4D" w:rsidRPr="00870458" w:rsidRDefault="00904A4D" w:rsidP="007832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458">
        <w:rPr>
          <w:rFonts w:ascii="Times New Roman" w:hAnsi="Times New Roman" w:cs="Times New Roman"/>
          <w:b/>
          <w:sz w:val="24"/>
          <w:szCs w:val="24"/>
        </w:rPr>
        <w:t>области» в государственный реестр уставов муниципальных образований</w:t>
      </w:r>
    </w:p>
    <w:p w:rsidR="00904A4D" w:rsidRPr="00870458" w:rsidRDefault="00904A4D" w:rsidP="007832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458">
        <w:rPr>
          <w:rFonts w:ascii="Times New Roman" w:hAnsi="Times New Roman" w:cs="Times New Roman"/>
          <w:b/>
          <w:sz w:val="24"/>
          <w:szCs w:val="24"/>
        </w:rPr>
        <w:t>Брянской области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Управление Министерства юстиции Российской Федерации по Брянской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области (далее – Управление) уведомляет о включении в государственный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реестр уставов муниципальных образований Брянской области Решения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Клетнянского районного Совета народных депутатов от 14.12.2023 № 41-1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«О внесении изменений и дополнений в Устав Клетнянского муниципального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района Брянской области» (далее – решение).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Дата государственной регистрации решения 15.01.2024.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Государственный регистрационный номер решения RU325110002024001.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15.01.2024 текст решения размещен на портале Министерства юстиции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Российской Федерации «Нормативные правовые акты Российской Федерации»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(http://pravo-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04A4D">
        <w:rPr>
          <w:rFonts w:ascii="Times New Roman" w:hAnsi="Times New Roman" w:cs="Times New Roman"/>
          <w:sz w:val="24"/>
          <w:szCs w:val="24"/>
          <w:lang w:val="en-US"/>
        </w:rPr>
        <w:t>minjust.ru, http://</w:t>
      </w:r>
      <w:r w:rsidRPr="00904A4D">
        <w:rPr>
          <w:rFonts w:ascii="Times New Roman" w:hAnsi="Times New Roman" w:cs="Times New Roman"/>
          <w:sz w:val="24"/>
          <w:szCs w:val="24"/>
        </w:rPr>
        <w:t>право</w:t>
      </w:r>
      <w:r w:rsidRPr="00904A4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04A4D">
        <w:rPr>
          <w:rFonts w:ascii="Times New Roman" w:hAnsi="Times New Roman" w:cs="Times New Roman"/>
          <w:sz w:val="24"/>
          <w:szCs w:val="24"/>
        </w:rPr>
        <w:t>минюст</w:t>
      </w:r>
      <w:r w:rsidRPr="00904A4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04A4D">
        <w:rPr>
          <w:rFonts w:ascii="Times New Roman" w:hAnsi="Times New Roman" w:cs="Times New Roman"/>
          <w:sz w:val="24"/>
          <w:szCs w:val="24"/>
        </w:rPr>
        <w:t>рф</w:t>
      </w:r>
      <w:r w:rsidRPr="00904A4D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Обращаем внимание, что в соответствии с ч. 8 ст. 44 Федерального закона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от 06.10.2003 № 131-ФЗ «Об общих принципах организации местного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самоуправления в Российской Федерации» муниципальный правовой акт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о внесении изменений и дополнений в устав муниципального образования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подлежит официальному опубликованию (обнародованию) после его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государственной регистрации и вступает в силу после его официального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опубликования (обнародования). Глава муниципального образования обязан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опубликовать (обнародовать) зарегистрированный муниципальный правовой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акт о внесении изменений и дополнений в устав муниципального образования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в течение 7 дней со дня получения им данного уведомления.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Сведения об источнике и о дате официального опубликования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муниципального правового акта о внесении изменений в устав муниципального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образования глава муниципального образования в течение 10 дней со дня его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A4D">
        <w:rPr>
          <w:rFonts w:ascii="Times New Roman" w:hAnsi="Times New Roman" w:cs="Times New Roman"/>
          <w:sz w:val="24"/>
          <w:szCs w:val="24"/>
        </w:rPr>
        <w:t>официального опубликования (обнародования) направляет в Управление.</w:t>
      </w:r>
    </w:p>
    <w:p w:rsidR="00870458" w:rsidRDefault="00870458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0458" w:rsidRDefault="00870458" w:rsidP="00870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0458" w:rsidRDefault="00870458" w:rsidP="00870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4A4D" w:rsidRPr="007C7683" w:rsidRDefault="00904A4D" w:rsidP="008704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7683">
        <w:rPr>
          <w:rFonts w:ascii="Times New Roman" w:hAnsi="Times New Roman" w:cs="Times New Roman"/>
          <w:b/>
          <w:sz w:val="24"/>
          <w:szCs w:val="24"/>
        </w:rPr>
        <w:t>Начальник Н.Е. Рудакова</w:t>
      </w:r>
    </w:p>
    <w:p w:rsidR="00904A4D" w:rsidRPr="00904A4D" w:rsidRDefault="00904A4D" w:rsidP="00870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04A4D" w:rsidRPr="00904A4D" w:rsidSect="00CE7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67AD"/>
    <w:rsid w:val="00527A05"/>
    <w:rsid w:val="007832B8"/>
    <w:rsid w:val="007C7683"/>
    <w:rsid w:val="00870458"/>
    <w:rsid w:val="00904A4D"/>
    <w:rsid w:val="009059EF"/>
    <w:rsid w:val="00A767AD"/>
    <w:rsid w:val="00CB4E1E"/>
    <w:rsid w:val="00CE7022"/>
    <w:rsid w:val="00DC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AD"/>
  </w:style>
  <w:style w:type="paragraph" w:styleId="1">
    <w:name w:val="heading 1"/>
    <w:basedOn w:val="a"/>
    <w:next w:val="a"/>
    <w:link w:val="10"/>
    <w:qFormat/>
    <w:rsid w:val="00A767A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7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7AD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67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767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767AD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styleId="a3">
    <w:name w:val="Body Text"/>
    <w:basedOn w:val="a"/>
    <w:link w:val="a4"/>
    <w:qFormat/>
    <w:rsid w:val="00A767AD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rsid w:val="00A767A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A767A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A767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unhideWhenUsed/>
    <w:qFormat/>
    <w:rsid w:val="00A76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A767A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67A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DC3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C1FC2-CF51-4BAB-8668-9976146CD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2820</Words>
  <Characters>16075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Владимировна</cp:lastModifiedBy>
  <cp:revision>2</cp:revision>
  <dcterms:created xsi:type="dcterms:W3CDTF">2024-01-19T12:52:00Z</dcterms:created>
  <dcterms:modified xsi:type="dcterms:W3CDTF">2024-01-19T12:52:00Z</dcterms:modified>
</cp:coreProperties>
</file>