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5" w:rsidRDefault="00F62CA5" w:rsidP="00F62C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62CA5" w:rsidRDefault="00F62CA5" w:rsidP="00F62C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КЛЕТНЯНСКИЙ РАЙОННЫЙ СОВЕТ НАРОДНЫХ ДЕПУТАТОВ</w:t>
      </w:r>
    </w:p>
    <w:p w:rsidR="00F62CA5" w:rsidRDefault="00F62CA5" w:rsidP="00F62C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2CA5" w:rsidRDefault="00F62CA5" w:rsidP="00F62C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62CA5" w:rsidRDefault="00F62CA5" w:rsidP="00F62CA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2CA5" w:rsidRDefault="00F62CA5" w:rsidP="00F6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A5" w:rsidRDefault="00F62CA5" w:rsidP="00F6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06BE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2024 г.                                                           </w:t>
      </w:r>
      <w:r w:rsidR="00F06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 w:rsidR="00F06BE7">
        <w:rPr>
          <w:rFonts w:ascii="Times New Roman" w:eastAsia="Times New Roman" w:hAnsi="Times New Roman"/>
          <w:sz w:val="28"/>
          <w:szCs w:val="28"/>
          <w:lang w:eastAsia="ru-RU"/>
        </w:rPr>
        <w:t>45-4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2CA5" w:rsidRDefault="00F62CA5" w:rsidP="00F6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</w:t>
      </w:r>
      <w:proofErr w:type="spellEnd"/>
    </w:p>
    <w:p w:rsidR="00F62CA5" w:rsidRDefault="00F62CA5" w:rsidP="00F62CA5">
      <w:pPr>
        <w:widowControl w:val="0"/>
        <w:autoSpaceDE w:val="0"/>
        <w:autoSpaceDN w:val="0"/>
        <w:spacing w:before="89" w:after="0" w:line="240" w:lineRule="auto"/>
        <w:ind w:right="150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2CA5" w:rsidRDefault="00F62CA5" w:rsidP="00F62CA5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Положение </w:t>
      </w:r>
    </w:p>
    <w:p w:rsidR="00F62CA5" w:rsidRDefault="00CE71E5" w:rsidP="00F62CA5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</w:t>
      </w:r>
      <w:r w:rsidR="00F62CA5">
        <w:rPr>
          <w:rFonts w:ascii="Times New Roman" w:eastAsia="Times New Roman" w:hAnsi="Times New Roman"/>
          <w:b/>
          <w:bCs/>
          <w:sz w:val="28"/>
          <w:szCs w:val="28"/>
        </w:rPr>
        <w:t xml:space="preserve"> проведении конкурса на замещение вакантной должности муниципальной должности муниципальной службы»</w:t>
      </w:r>
    </w:p>
    <w:p w:rsidR="00F62CA5" w:rsidRDefault="00F62CA5" w:rsidP="00F62CA5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утвержденного Решением Клетнянского </w:t>
      </w:r>
    </w:p>
    <w:p w:rsidR="00F62CA5" w:rsidRDefault="00F62CA5" w:rsidP="00F62CA5">
      <w:pPr>
        <w:widowControl w:val="0"/>
        <w:autoSpaceDE w:val="0"/>
        <w:autoSpaceDN w:val="0"/>
        <w:spacing w:after="0" w:line="240" w:lineRule="auto"/>
        <w:ind w:right="147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районного Совета народных депутатов от 17.03.2004 г. № 21-7</w:t>
      </w:r>
    </w:p>
    <w:p w:rsidR="00B94B86" w:rsidRDefault="00B94B86"/>
    <w:p w:rsidR="00066AFF" w:rsidRDefault="00066AFF" w:rsidP="00066AFF">
      <w:pPr>
        <w:widowControl w:val="0"/>
        <w:autoSpaceDE w:val="0"/>
        <w:autoSpaceDN w:val="0"/>
        <w:spacing w:after="0" w:line="240" w:lineRule="auto"/>
        <w:ind w:right="147"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ст. 17 Федерального закона от 2 марта 2007 года № 25-ФЗ «О муниципальной службе в Российской Федерации», руководствуясь Уставом Клетнянского муниципального района,</w:t>
      </w:r>
    </w:p>
    <w:p w:rsidR="00CE71E5" w:rsidRDefault="00CE71E5" w:rsidP="00CE71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1E5" w:rsidRDefault="00CE71E5" w:rsidP="00CE71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BD7">
        <w:rPr>
          <w:rFonts w:ascii="Times New Roman" w:eastAsia="Times New Roman" w:hAnsi="Times New Roman"/>
          <w:b/>
          <w:sz w:val="28"/>
          <w:szCs w:val="28"/>
          <w:lang w:eastAsia="ru-RU"/>
        </w:rPr>
        <w:t>КЛЕТНЯНСКИЙ РАЙОННЫЙ СОВЕТ НАРОДНЫХ ДЕПУТАТОВ РЕШИЛ:</w:t>
      </w:r>
    </w:p>
    <w:p w:rsidR="00CE71E5" w:rsidRDefault="00CE71E5" w:rsidP="00CE71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Наименование Положения «О проведении конкурса на замещение вакантной муниципальной должности муниципальной службы» и далее по тексту слова «муниципальной должности муниципальной службы» заменить словами «должности муниципальной службы».</w:t>
      </w:r>
    </w:p>
    <w:p w:rsidR="00CE71E5" w:rsidRDefault="00CE71E5" w:rsidP="00CE7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Пункт 4 Положения дополнить следующими словами «информация о проведении конкурса подлежит размещению на сайте Единой системы».</w:t>
      </w:r>
    </w:p>
    <w:p w:rsidR="003A179A" w:rsidRPr="003A179A" w:rsidRDefault="00C20004" w:rsidP="003A179A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Пункт 12 Положения изложить в следующей редакции «</w:t>
      </w:r>
      <w:r w:rsidR="003A179A" w:rsidRPr="003A179A"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(муниципального служащего) из числа кандидатов для назначения на должность муниципальной службы.</w:t>
      </w:r>
    </w:p>
    <w:p w:rsidR="003A179A" w:rsidRDefault="00C20004" w:rsidP="003A179A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конкурса документов конкурсная комиссия оценивает кандидатов на основании представленных ими документов об образовании и (или) о квалификации, о замещении муниципальных должностей и другой трудовой деятельности, </w:t>
      </w:r>
      <w:r w:rsidRPr="00C20004">
        <w:rPr>
          <w:sz w:val="28"/>
          <w:szCs w:val="28"/>
        </w:rPr>
        <w:t xml:space="preserve">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</w:t>
      </w:r>
      <w:r w:rsidRPr="00C20004">
        <w:rPr>
          <w:sz w:val="28"/>
          <w:szCs w:val="28"/>
        </w:rPr>
        <w:lastRenderedPageBreak/>
        <w:t>вопросам, связанным с выполнением должностных обязанностей по</w:t>
      </w:r>
      <w:r>
        <w:rPr>
          <w:sz w:val="28"/>
          <w:szCs w:val="28"/>
        </w:rPr>
        <w:t xml:space="preserve"> вакантной должности муниципальной</w:t>
      </w:r>
      <w:r w:rsidRPr="00C20004">
        <w:rPr>
          <w:sz w:val="28"/>
          <w:szCs w:val="28"/>
        </w:rPr>
        <w:t xml:space="preserve"> службы, на замещение которой претендуют кандидаты</w:t>
      </w:r>
      <w:r w:rsidR="003A179A">
        <w:rPr>
          <w:sz w:val="28"/>
          <w:szCs w:val="28"/>
        </w:rPr>
        <w:t>».</w:t>
      </w:r>
    </w:p>
    <w:p w:rsidR="003A179A" w:rsidRPr="003A179A" w:rsidRDefault="003A179A" w:rsidP="003A179A">
      <w:pPr>
        <w:pStyle w:val="a3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179A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  <w:r w:rsidRPr="003A179A">
        <w:rPr>
          <w:b/>
          <w:bCs/>
          <w:sz w:val="28"/>
          <w:szCs w:val="28"/>
        </w:rPr>
        <w:t xml:space="preserve">Глава </w:t>
      </w:r>
      <w:proofErr w:type="spellStart"/>
      <w:r w:rsidRPr="003A179A">
        <w:rPr>
          <w:b/>
          <w:bCs/>
          <w:sz w:val="28"/>
          <w:szCs w:val="28"/>
        </w:rPr>
        <w:t>Клетнянского</w:t>
      </w:r>
      <w:proofErr w:type="spellEnd"/>
      <w:r w:rsidRPr="003A179A">
        <w:rPr>
          <w:b/>
          <w:bCs/>
          <w:sz w:val="28"/>
          <w:szCs w:val="28"/>
        </w:rPr>
        <w:t xml:space="preserve"> района                                                           Е.В.Карлова</w:t>
      </w: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Pr="003A179A" w:rsidRDefault="003A179A" w:rsidP="003A179A">
      <w:pPr>
        <w:pStyle w:val="a3"/>
        <w:spacing w:line="288" w:lineRule="atLeast"/>
        <w:rPr>
          <w:bCs/>
          <w:sz w:val="28"/>
          <w:szCs w:val="28"/>
        </w:rPr>
      </w:pPr>
    </w:p>
    <w:p w:rsidR="003A179A" w:rsidRDefault="003A179A">
      <w:pPr>
        <w:rPr>
          <w:rFonts w:ascii="Times New Roman" w:hAnsi="Times New Roman"/>
          <w:sz w:val="28"/>
          <w:szCs w:val="28"/>
        </w:rPr>
      </w:pPr>
    </w:p>
    <w:p w:rsidR="003A179A" w:rsidRPr="003A179A" w:rsidRDefault="003A179A" w:rsidP="003A179A">
      <w:pPr>
        <w:rPr>
          <w:rFonts w:ascii="Times New Roman" w:hAnsi="Times New Roman"/>
          <w:sz w:val="28"/>
          <w:szCs w:val="28"/>
        </w:rPr>
      </w:pPr>
    </w:p>
    <w:p w:rsidR="003A179A" w:rsidRPr="003A179A" w:rsidRDefault="003A179A" w:rsidP="003A179A">
      <w:pPr>
        <w:rPr>
          <w:rFonts w:ascii="Times New Roman" w:hAnsi="Times New Roman"/>
          <w:sz w:val="28"/>
          <w:szCs w:val="28"/>
        </w:rPr>
      </w:pPr>
    </w:p>
    <w:p w:rsidR="003A179A" w:rsidRPr="003A179A" w:rsidRDefault="003A179A" w:rsidP="003A179A">
      <w:pPr>
        <w:rPr>
          <w:rFonts w:ascii="Times New Roman" w:hAnsi="Times New Roman"/>
          <w:sz w:val="28"/>
          <w:szCs w:val="28"/>
        </w:rPr>
      </w:pPr>
    </w:p>
    <w:p w:rsidR="003A179A" w:rsidRPr="003A179A" w:rsidRDefault="003A179A" w:rsidP="003A179A">
      <w:pPr>
        <w:rPr>
          <w:rFonts w:ascii="Times New Roman" w:hAnsi="Times New Roman"/>
          <w:sz w:val="28"/>
          <w:szCs w:val="28"/>
        </w:rPr>
      </w:pPr>
    </w:p>
    <w:p w:rsidR="003A179A" w:rsidRPr="003A179A" w:rsidRDefault="003A179A" w:rsidP="003A179A">
      <w:pPr>
        <w:rPr>
          <w:rFonts w:ascii="Times New Roman" w:hAnsi="Times New Roman"/>
          <w:sz w:val="28"/>
          <w:szCs w:val="28"/>
        </w:rPr>
      </w:pPr>
    </w:p>
    <w:p w:rsidR="003A179A" w:rsidRDefault="003A179A" w:rsidP="003A179A">
      <w:pPr>
        <w:rPr>
          <w:rFonts w:ascii="Times New Roman" w:hAnsi="Times New Roman"/>
          <w:sz w:val="28"/>
          <w:szCs w:val="28"/>
        </w:rPr>
      </w:pPr>
    </w:p>
    <w:p w:rsidR="003A179A" w:rsidRDefault="003A179A" w:rsidP="003A179A">
      <w:pPr>
        <w:pStyle w:val="21"/>
        <w:shd w:val="clear" w:color="auto" w:fill="auto"/>
        <w:spacing w:line="317" w:lineRule="exact"/>
        <w:jc w:val="left"/>
        <w:rPr>
          <w:rStyle w:val="2"/>
          <w:b/>
          <w:bCs/>
          <w:color w:val="000000"/>
          <w:sz w:val="28"/>
          <w:szCs w:val="28"/>
        </w:rPr>
      </w:pPr>
    </w:p>
    <w:p w:rsidR="00066AFF" w:rsidRPr="003A179A" w:rsidRDefault="00066AFF" w:rsidP="003A179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6AFF" w:rsidRPr="003A179A" w:rsidSect="0072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82"/>
    <w:rsid w:val="00066AFF"/>
    <w:rsid w:val="003A179A"/>
    <w:rsid w:val="00463DAE"/>
    <w:rsid w:val="00721D5C"/>
    <w:rsid w:val="00B206FB"/>
    <w:rsid w:val="00B94B86"/>
    <w:rsid w:val="00C20004"/>
    <w:rsid w:val="00CE71E5"/>
    <w:rsid w:val="00D52582"/>
    <w:rsid w:val="00F06BE7"/>
    <w:rsid w:val="00F6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3A179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A179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2024-04-25T09:30:00Z</cp:lastPrinted>
  <dcterms:created xsi:type="dcterms:W3CDTF">2024-04-18T14:27:00Z</dcterms:created>
  <dcterms:modified xsi:type="dcterms:W3CDTF">2024-04-25T09:30:00Z</dcterms:modified>
</cp:coreProperties>
</file>