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C6" w:rsidRPr="00513708" w:rsidRDefault="006534C6" w:rsidP="006534C6">
      <w:pPr>
        <w:jc w:val="center"/>
        <w:outlineLvl w:val="0"/>
        <w:rPr>
          <w:b/>
          <w:bCs/>
          <w:sz w:val="28"/>
        </w:rPr>
      </w:pPr>
      <w:r w:rsidRPr="00513708">
        <w:rPr>
          <w:b/>
          <w:bCs/>
          <w:sz w:val="28"/>
        </w:rPr>
        <w:t>РОССИЙСКАЯ ФЕДЕРАЦИЯ</w:t>
      </w:r>
    </w:p>
    <w:p w:rsidR="006534C6" w:rsidRPr="00513708" w:rsidRDefault="006534C6" w:rsidP="006534C6">
      <w:pPr>
        <w:jc w:val="center"/>
        <w:rPr>
          <w:b/>
          <w:bCs/>
          <w:sz w:val="28"/>
        </w:rPr>
      </w:pPr>
      <w:r w:rsidRPr="00513708">
        <w:rPr>
          <w:b/>
          <w:bCs/>
          <w:sz w:val="28"/>
        </w:rPr>
        <w:t>КЛЕТНЯНСКИЙ РАЙОННЫЙ СОВЕТ НАРОДНЫХ ДЕПУТАТОВ</w:t>
      </w:r>
    </w:p>
    <w:p w:rsidR="006534C6" w:rsidRPr="00513708" w:rsidRDefault="006534C6" w:rsidP="006534C6">
      <w:pPr>
        <w:jc w:val="center"/>
        <w:rPr>
          <w:b/>
          <w:bCs/>
          <w:sz w:val="28"/>
        </w:rPr>
      </w:pPr>
    </w:p>
    <w:p w:rsidR="006534C6" w:rsidRPr="00513708" w:rsidRDefault="006534C6" w:rsidP="006534C6">
      <w:pPr>
        <w:jc w:val="center"/>
        <w:outlineLvl w:val="0"/>
        <w:rPr>
          <w:b/>
          <w:bCs/>
          <w:sz w:val="28"/>
        </w:rPr>
      </w:pPr>
      <w:r w:rsidRPr="00513708">
        <w:rPr>
          <w:b/>
          <w:bCs/>
          <w:sz w:val="28"/>
        </w:rPr>
        <w:t>РЕШЕНИЕ</w:t>
      </w:r>
    </w:p>
    <w:p w:rsidR="00140CCA" w:rsidRDefault="00140CCA" w:rsidP="006534C6">
      <w:pPr>
        <w:outlineLvl w:val="0"/>
        <w:rPr>
          <w:bCs/>
        </w:rPr>
      </w:pPr>
    </w:p>
    <w:p w:rsidR="00140CCA" w:rsidRDefault="00140CCA" w:rsidP="006534C6">
      <w:pPr>
        <w:outlineLvl w:val="0"/>
        <w:rPr>
          <w:bCs/>
        </w:rPr>
      </w:pPr>
    </w:p>
    <w:p w:rsidR="006534C6" w:rsidRPr="008E77F9" w:rsidRDefault="006A1D14" w:rsidP="006534C6">
      <w:pPr>
        <w:outlineLvl w:val="0"/>
        <w:rPr>
          <w:bCs/>
        </w:rPr>
      </w:pPr>
      <w:r>
        <w:rPr>
          <w:bCs/>
        </w:rPr>
        <w:t>о</w:t>
      </w:r>
      <w:r w:rsidR="006534C6" w:rsidRPr="008E77F9">
        <w:rPr>
          <w:bCs/>
        </w:rPr>
        <w:t xml:space="preserve">т </w:t>
      </w:r>
      <w:r>
        <w:rPr>
          <w:bCs/>
        </w:rPr>
        <w:t>22.08.2024г.</w:t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  <w:t xml:space="preserve">№ </w:t>
      </w:r>
      <w:r w:rsidR="00B26B57">
        <w:rPr>
          <w:bCs/>
        </w:rPr>
        <w:t>48-</w:t>
      </w:r>
      <w:r w:rsidR="006F073A">
        <w:rPr>
          <w:bCs/>
        </w:rPr>
        <w:t>6</w:t>
      </w:r>
    </w:p>
    <w:p w:rsidR="006534C6" w:rsidRPr="008E77F9" w:rsidRDefault="006534C6" w:rsidP="006534C6">
      <w:pPr>
        <w:outlineLvl w:val="0"/>
        <w:rPr>
          <w:bCs/>
        </w:rPr>
      </w:pPr>
      <w:r w:rsidRPr="008E77F9">
        <w:rPr>
          <w:bCs/>
        </w:rPr>
        <w:t>п. Клетня</w:t>
      </w:r>
    </w:p>
    <w:p w:rsidR="006534C6" w:rsidRPr="008E77F9" w:rsidRDefault="006534C6" w:rsidP="006534C6">
      <w:pPr>
        <w:outlineLvl w:val="0"/>
        <w:rPr>
          <w:bCs/>
        </w:rPr>
      </w:pPr>
    </w:p>
    <w:p w:rsidR="006534C6" w:rsidRPr="00AB2C03" w:rsidRDefault="00D16C1F" w:rsidP="0094743D">
      <w:pPr>
        <w:tabs>
          <w:tab w:val="left" w:pos="4962"/>
        </w:tabs>
        <w:ind w:right="4393"/>
      </w:pPr>
      <w:r w:rsidRPr="00AB2C03">
        <w:t xml:space="preserve">О внесении изменений </w:t>
      </w:r>
      <w:r w:rsidR="00140CCA" w:rsidRPr="00AB2C03">
        <w:t xml:space="preserve">в </w:t>
      </w:r>
      <w:r w:rsidR="000D6342" w:rsidRPr="00AB2C03">
        <w:t>Положени</w:t>
      </w:r>
      <w:r w:rsidR="00140CCA" w:rsidRPr="00AB2C03">
        <w:t>е</w:t>
      </w:r>
      <w:r w:rsidR="000D6342" w:rsidRPr="00AB2C03">
        <w:t xml:space="preserve"> </w:t>
      </w:r>
      <w:r w:rsidR="00AB2C03" w:rsidRPr="00AB2C03">
        <w:t xml:space="preserve">о </w:t>
      </w:r>
      <w:r w:rsidR="000B5CE7" w:rsidRPr="00C05A13">
        <w:t>муниципальном земельном контроле в границах Клетнянского муниципального района Брянской области и Клетнянского городского поселения Клетнянского муниципального района Брянской области</w:t>
      </w:r>
    </w:p>
    <w:p w:rsidR="006534C6" w:rsidRPr="008E77F9" w:rsidRDefault="006534C6" w:rsidP="006534C6"/>
    <w:p w:rsidR="00EB3839" w:rsidRPr="00B44DBE" w:rsidRDefault="000B5CE7" w:rsidP="00EB3839">
      <w:pPr>
        <w:ind w:firstLine="547"/>
        <w:jc w:val="both"/>
      </w:pPr>
      <w:proofErr w:type="gramStart"/>
      <w:r w:rsidRPr="00C05A13">
        <w:t>В соответствии со статьей 72 Земельного кодекса Российской Федерации</w:t>
      </w:r>
      <w:r w:rsidR="00B44DBE" w:rsidRPr="00B44DBE">
        <w:rPr>
          <w:color w:val="000000"/>
        </w:rPr>
        <w:t xml:space="preserve">, </w:t>
      </w:r>
      <w:bookmarkStart w:id="0" w:name="_GoBack"/>
      <w:bookmarkEnd w:id="0"/>
      <w:r w:rsidRPr="00E44BFA">
        <w:rPr>
          <w:color w:val="000000"/>
          <w:shd w:val="clear" w:color="auto" w:fill="FFFFFF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44BFA">
        <w:rPr>
          <w:color w:val="000000"/>
        </w:rPr>
        <w:t xml:space="preserve">, Федеральным законом от 31 июля 2020 года № 248-ФЗ «О государственном контроле (надзоре) и муниципальном контроле в Российской </w:t>
      </w:r>
      <w:r w:rsidRPr="00E44BFA">
        <w:rPr>
          <w:color w:val="000000" w:themeColor="text1"/>
        </w:rPr>
        <w:t xml:space="preserve">Федерации», </w:t>
      </w:r>
      <w:r w:rsidRPr="00E44BFA">
        <w:rPr>
          <w:color w:val="000000" w:themeColor="text1"/>
          <w:shd w:val="clear" w:color="auto" w:fill="FFFFFF"/>
        </w:rPr>
        <w:t>Федеральным законом от 4 августа 2023 г. № 483-ФЗ «О внесении изменений в статью 52 Федерального закона</w:t>
      </w:r>
      <w:proofErr w:type="gramEnd"/>
      <w:r w:rsidRPr="00E44BFA">
        <w:rPr>
          <w:color w:val="000000" w:themeColor="text1"/>
          <w:shd w:val="clear" w:color="auto" w:fill="FFFFFF"/>
        </w:rPr>
        <w:t xml:space="preserve"> «</w:t>
      </w:r>
      <w:proofErr w:type="gramStart"/>
      <w:r w:rsidRPr="00E44BFA">
        <w:rPr>
          <w:color w:val="000000" w:themeColor="text1"/>
          <w:shd w:val="clear" w:color="auto" w:fill="FFFFFF"/>
        </w:rPr>
        <w:t>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E44BFA">
        <w:t xml:space="preserve"> </w:t>
      </w:r>
      <w:r w:rsidRPr="00E44BFA">
        <w:rPr>
          <w:color w:val="000000" w:themeColor="text1"/>
          <w:shd w:val="clear" w:color="auto" w:fill="FFFFFF"/>
        </w:rPr>
        <w:t>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руководствуясь</w:t>
      </w:r>
      <w:r w:rsidRPr="00E44BFA">
        <w:rPr>
          <w:color w:val="000000" w:themeColor="text1"/>
        </w:rPr>
        <w:t xml:space="preserve"> </w:t>
      </w:r>
      <w:r w:rsidRPr="00E44BFA">
        <w:t>Уставом Клетнянского района</w:t>
      </w:r>
      <w:r w:rsidR="005109C8">
        <w:t>,</w:t>
      </w:r>
      <w:proofErr w:type="gramEnd"/>
    </w:p>
    <w:p w:rsidR="006534C6" w:rsidRPr="008E77F9" w:rsidRDefault="002559BC" w:rsidP="00EB3839">
      <w:pPr>
        <w:ind w:firstLine="547"/>
        <w:jc w:val="both"/>
      </w:pPr>
      <w:r>
        <w:t xml:space="preserve"> </w:t>
      </w:r>
    </w:p>
    <w:p w:rsidR="006534C6" w:rsidRPr="008E77F9" w:rsidRDefault="006534C6" w:rsidP="006534C6">
      <w:pPr>
        <w:tabs>
          <w:tab w:val="right" w:pos="9355"/>
        </w:tabs>
        <w:outlineLvl w:val="0"/>
        <w:rPr>
          <w:b/>
          <w:bCs/>
        </w:rPr>
      </w:pPr>
      <w:r w:rsidRPr="008E77F9">
        <w:rPr>
          <w:b/>
          <w:bCs/>
        </w:rPr>
        <w:t xml:space="preserve">КЛЕТНЯНСКИЙ РАЙОННЫЙ СОВЕТ НАРОДНЫХ ДЕПУТАТОВ </w:t>
      </w:r>
    </w:p>
    <w:p w:rsidR="006534C6" w:rsidRPr="008E77F9" w:rsidRDefault="006534C6" w:rsidP="006534C6">
      <w:pPr>
        <w:outlineLvl w:val="0"/>
        <w:rPr>
          <w:b/>
          <w:bCs/>
        </w:rPr>
      </w:pPr>
      <w:r w:rsidRPr="008E77F9">
        <w:rPr>
          <w:b/>
          <w:bCs/>
        </w:rPr>
        <w:t>РЕШИЛ:</w:t>
      </w:r>
    </w:p>
    <w:p w:rsidR="006534C6" w:rsidRPr="008E77F9" w:rsidRDefault="006534C6" w:rsidP="006534C6"/>
    <w:p w:rsidR="0094743D" w:rsidRPr="008E77F9" w:rsidRDefault="00681A46" w:rsidP="00681A46">
      <w:pPr>
        <w:ind w:firstLine="709"/>
        <w:jc w:val="both"/>
      </w:pPr>
      <w:r w:rsidRPr="00EB3839">
        <w:t>1. В</w:t>
      </w:r>
      <w:r w:rsidR="0094743D" w:rsidRPr="00EB3839">
        <w:t xml:space="preserve">нести </w:t>
      </w:r>
      <w:r w:rsidR="00EB3839" w:rsidRPr="00EB3839">
        <w:t xml:space="preserve">в </w:t>
      </w:r>
      <w:r w:rsidR="00B44DBE" w:rsidRPr="00AB2C03">
        <w:t xml:space="preserve">Положение о муниципальном </w:t>
      </w:r>
      <w:r w:rsidR="00B44DBE" w:rsidRPr="00AB2C03">
        <w:rPr>
          <w:bCs/>
          <w:color w:val="000000"/>
        </w:rPr>
        <w:t xml:space="preserve">контроле </w:t>
      </w:r>
      <w:r w:rsidR="000B5CE7" w:rsidRPr="00C05A13">
        <w:t>муниципальном земельном контроле в границах Клетнянского муниципального района Брянской области и Клетнянского городского поселения Клетнянского муниципального района Брянской области</w:t>
      </w:r>
      <w:r w:rsidR="00B44DBE" w:rsidRPr="00AB2C03">
        <w:t>»</w:t>
      </w:r>
      <w:r w:rsidR="00B44DBE" w:rsidRPr="00EB3839">
        <w:t xml:space="preserve"> </w:t>
      </w:r>
      <w:r w:rsidR="00EB3839" w:rsidRPr="00EB3839">
        <w:t xml:space="preserve">(далее – Положение), утвержденное решением </w:t>
      </w:r>
      <w:r w:rsidR="00A5499B" w:rsidRPr="00EB3839">
        <w:t xml:space="preserve">Клетнянского </w:t>
      </w:r>
      <w:r w:rsidR="00417EAF">
        <w:t>р</w:t>
      </w:r>
      <w:r w:rsidR="00A5499B" w:rsidRPr="00EB3839">
        <w:t>айонного Совета народных депутатов от 29.03.2023 года №33-</w:t>
      </w:r>
      <w:r w:rsidR="00B44DBE">
        <w:t>6</w:t>
      </w:r>
      <w:r w:rsidR="00EB3839" w:rsidRPr="00EB3839">
        <w:t xml:space="preserve"> </w:t>
      </w:r>
      <w:r w:rsidR="005109C8">
        <w:t>следующие изменения</w:t>
      </w:r>
      <w:r w:rsidR="002559BC" w:rsidRPr="00EB3839">
        <w:t xml:space="preserve">: </w:t>
      </w:r>
    </w:p>
    <w:p w:rsidR="00C74C0E" w:rsidRPr="000630BD" w:rsidRDefault="00C74C0E" w:rsidP="00C74C0E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0630BD">
        <w:rPr>
          <w:color w:val="000000" w:themeColor="text1"/>
        </w:rPr>
        <w:t xml:space="preserve">1.2. В абзаце </w:t>
      </w:r>
      <w:r w:rsidR="00CB0C14">
        <w:rPr>
          <w:color w:val="000000" w:themeColor="text1"/>
        </w:rPr>
        <w:t>3</w:t>
      </w:r>
      <w:r w:rsidRPr="000630BD">
        <w:rPr>
          <w:color w:val="000000" w:themeColor="text1"/>
        </w:rPr>
        <w:t xml:space="preserve"> пункта </w:t>
      </w:r>
      <w:r w:rsidR="000F1007">
        <w:rPr>
          <w:color w:val="000000" w:themeColor="text1"/>
        </w:rPr>
        <w:t>4.18</w:t>
      </w:r>
      <w:r w:rsidRPr="000630BD">
        <w:rPr>
          <w:color w:val="000000" w:themeColor="text1"/>
        </w:rPr>
        <w:t xml:space="preserve"> цифры «2023» заменить цифрами «2025»</w:t>
      </w:r>
      <w:r>
        <w:rPr>
          <w:color w:val="000000" w:themeColor="text1"/>
        </w:rPr>
        <w:t>.</w:t>
      </w:r>
    </w:p>
    <w:p w:rsidR="002559BC" w:rsidRDefault="002559BC" w:rsidP="006534C6">
      <w:pPr>
        <w:autoSpaceDE w:val="0"/>
        <w:ind w:firstLine="709"/>
        <w:jc w:val="both"/>
      </w:pPr>
    </w:p>
    <w:p w:rsidR="006534C6" w:rsidRPr="008E77F9" w:rsidRDefault="006534C6" w:rsidP="006534C6">
      <w:pPr>
        <w:autoSpaceDE w:val="0"/>
        <w:ind w:firstLine="709"/>
        <w:jc w:val="both"/>
      </w:pPr>
      <w:r w:rsidRPr="008E77F9">
        <w:t xml:space="preserve">2. </w:t>
      </w:r>
      <w:proofErr w:type="gramStart"/>
      <w:r w:rsidRPr="008E77F9">
        <w:t>Контроль за</w:t>
      </w:r>
      <w:proofErr w:type="gramEnd"/>
      <w:r w:rsidRPr="008E77F9">
        <w:t xml:space="preserve"> исполнением решения возложить на постоянную комиссию по вопросам промышленности, строительства, транс</w:t>
      </w:r>
      <w:r w:rsidR="00C74C0E">
        <w:t>порта, ЖКХ и сферы обслуживания</w:t>
      </w:r>
      <w:r w:rsidRPr="008E77F9">
        <w:t>.</w:t>
      </w:r>
    </w:p>
    <w:p w:rsidR="006534C6" w:rsidRPr="008E77F9" w:rsidRDefault="006534C6" w:rsidP="006534C6">
      <w:pPr>
        <w:shd w:val="clear" w:color="auto" w:fill="FFFFFF"/>
        <w:ind w:firstLine="709"/>
        <w:jc w:val="both"/>
        <w:rPr>
          <w:color w:val="000000"/>
        </w:rPr>
      </w:pPr>
      <w:r w:rsidRPr="008E77F9">
        <w:t xml:space="preserve">3. </w:t>
      </w:r>
      <w:r w:rsidRPr="008E77F9">
        <w:rPr>
          <w:color w:val="000000"/>
        </w:rPr>
        <w:t>Настоящее решение вступает в силу с</w:t>
      </w:r>
      <w:r w:rsidR="0086209C" w:rsidRPr="008E77F9">
        <w:rPr>
          <w:color w:val="000000"/>
        </w:rPr>
        <w:t>о дня его официального опубликования (обнародования)</w:t>
      </w:r>
      <w:r w:rsidRPr="008E77F9">
        <w:rPr>
          <w:color w:val="000000"/>
        </w:rPr>
        <w:t>.</w:t>
      </w:r>
    </w:p>
    <w:p w:rsidR="006534C6" w:rsidRPr="008E77F9" w:rsidRDefault="006534C6" w:rsidP="006534C6">
      <w:pPr>
        <w:tabs>
          <w:tab w:val="left" w:pos="900"/>
        </w:tabs>
        <w:ind w:firstLine="709"/>
        <w:jc w:val="both"/>
      </w:pPr>
      <w:r w:rsidRPr="008E77F9">
        <w:t xml:space="preserve">4. </w:t>
      </w:r>
      <w:r w:rsidRPr="008E77F9">
        <w:rPr>
          <w:rFonts w:eastAsia="Calibri"/>
        </w:rPr>
        <w:t xml:space="preserve">Опубликовать настоящее решение в Сборнике муниципальных правовых актов </w:t>
      </w:r>
      <w:proofErr w:type="spellStart"/>
      <w:r w:rsidRPr="008E77F9">
        <w:rPr>
          <w:rFonts w:eastAsia="Calibri"/>
        </w:rPr>
        <w:t>Клетнянского</w:t>
      </w:r>
      <w:proofErr w:type="spellEnd"/>
      <w:r w:rsidRPr="008E77F9">
        <w:rPr>
          <w:rFonts w:eastAsia="Calibri"/>
        </w:rPr>
        <w:t xml:space="preserve"> района и на официальном сайте администрации </w:t>
      </w:r>
      <w:proofErr w:type="spellStart"/>
      <w:r w:rsidRPr="008E77F9">
        <w:rPr>
          <w:rFonts w:eastAsia="Calibri"/>
        </w:rPr>
        <w:t>Клетнянского</w:t>
      </w:r>
      <w:proofErr w:type="spellEnd"/>
      <w:r w:rsidRPr="008E77F9">
        <w:rPr>
          <w:rFonts w:eastAsia="Calibri"/>
        </w:rPr>
        <w:t xml:space="preserve"> района (</w:t>
      </w:r>
      <w:r w:rsidRPr="008E77F9">
        <w:rPr>
          <w:rFonts w:eastAsia="Calibri"/>
          <w:lang w:val="en-US"/>
        </w:rPr>
        <w:t>www</w:t>
      </w:r>
      <w:r w:rsidRPr="008E77F9">
        <w:rPr>
          <w:rFonts w:eastAsia="Calibri"/>
        </w:rPr>
        <w:t>.</w:t>
      </w:r>
      <w:proofErr w:type="spellStart"/>
      <w:r w:rsidRPr="008E77F9">
        <w:rPr>
          <w:rFonts w:eastAsia="Calibri"/>
          <w:lang w:val="en-US"/>
        </w:rPr>
        <w:t>adm</w:t>
      </w:r>
      <w:proofErr w:type="spellEnd"/>
      <w:r w:rsidRPr="008E77F9">
        <w:rPr>
          <w:rFonts w:eastAsia="Calibri"/>
        </w:rPr>
        <w:t>-</w:t>
      </w:r>
      <w:proofErr w:type="spellStart"/>
      <w:r w:rsidRPr="008E77F9">
        <w:rPr>
          <w:rFonts w:eastAsia="Calibri"/>
          <w:lang w:val="en-US"/>
        </w:rPr>
        <w:t>kletnya</w:t>
      </w:r>
      <w:proofErr w:type="spellEnd"/>
      <w:r w:rsidRPr="008E77F9">
        <w:rPr>
          <w:rFonts w:eastAsia="Calibri"/>
        </w:rPr>
        <w:t>.</w:t>
      </w:r>
      <w:proofErr w:type="spellStart"/>
      <w:r w:rsidRPr="008E77F9">
        <w:rPr>
          <w:rFonts w:eastAsia="Calibri"/>
          <w:lang w:val="en-US"/>
        </w:rPr>
        <w:t>ru</w:t>
      </w:r>
      <w:proofErr w:type="spellEnd"/>
      <w:r w:rsidRPr="008E77F9">
        <w:rPr>
          <w:rFonts w:eastAsia="Calibri"/>
        </w:rPr>
        <w:t>)</w:t>
      </w:r>
      <w:r w:rsidRPr="008E77F9">
        <w:t xml:space="preserve"> в сети «Интернет».</w:t>
      </w:r>
    </w:p>
    <w:p w:rsidR="006534C6" w:rsidRDefault="006534C6" w:rsidP="006534C6">
      <w:pPr>
        <w:tabs>
          <w:tab w:val="left" w:pos="900"/>
        </w:tabs>
        <w:ind w:firstLine="540"/>
        <w:jc w:val="both"/>
      </w:pPr>
    </w:p>
    <w:p w:rsidR="008E77F9" w:rsidRPr="008E77F9" w:rsidRDefault="008E77F9" w:rsidP="006534C6">
      <w:pPr>
        <w:tabs>
          <w:tab w:val="left" w:pos="900"/>
        </w:tabs>
        <w:ind w:firstLine="540"/>
        <w:jc w:val="both"/>
      </w:pPr>
    </w:p>
    <w:p w:rsidR="006534C6" w:rsidRPr="008E77F9" w:rsidRDefault="006534C6" w:rsidP="006534C6">
      <w:pPr>
        <w:tabs>
          <w:tab w:val="left" w:pos="900"/>
        </w:tabs>
        <w:ind w:firstLine="540"/>
        <w:jc w:val="both"/>
      </w:pPr>
    </w:p>
    <w:p w:rsidR="006534C6" w:rsidRPr="008E77F9" w:rsidRDefault="006534C6" w:rsidP="00EB3839">
      <w:pPr>
        <w:pStyle w:val="Style6"/>
        <w:widowControl/>
        <w:ind w:right="-1"/>
        <w:jc w:val="both"/>
        <w:rPr>
          <w:rStyle w:val="FontStyle16"/>
          <w:sz w:val="24"/>
          <w:szCs w:val="24"/>
        </w:rPr>
      </w:pPr>
      <w:r w:rsidRPr="008E77F9">
        <w:rPr>
          <w:rStyle w:val="FontStyle16"/>
          <w:sz w:val="24"/>
          <w:szCs w:val="24"/>
        </w:rPr>
        <w:t xml:space="preserve">Глава Клетнянского района </w:t>
      </w:r>
      <w:r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</w:r>
      <w:r w:rsidR="00EB3839">
        <w:rPr>
          <w:rStyle w:val="FontStyle16"/>
          <w:sz w:val="24"/>
          <w:szCs w:val="24"/>
        </w:rPr>
        <w:tab/>
      </w:r>
      <w:r w:rsidR="00A249F7"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  <w:t>Е.В. Карлова</w:t>
      </w:r>
    </w:p>
    <w:p w:rsidR="004C430E" w:rsidRDefault="004C430E" w:rsidP="009A763C">
      <w:pPr>
        <w:rPr>
          <w:sz w:val="28"/>
          <w:szCs w:val="28"/>
        </w:rPr>
      </w:pPr>
    </w:p>
    <w:sectPr w:rsidR="004C430E" w:rsidSect="003C2BFF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27B"/>
    <w:multiLevelType w:val="multilevel"/>
    <w:tmpl w:val="A702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5F90037"/>
    <w:multiLevelType w:val="hybridMultilevel"/>
    <w:tmpl w:val="7F1E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36C9"/>
    <w:multiLevelType w:val="hybridMultilevel"/>
    <w:tmpl w:val="8004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861A8"/>
    <w:multiLevelType w:val="hybridMultilevel"/>
    <w:tmpl w:val="66C61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4C6"/>
    <w:rsid w:val="00040A22"/>
    <w:rsid w:val="000575B0"/>
    <w:rsid w:val="00061126"/>
    <w:rsid w:val="00066806"/>
    <w:rsid w:val="000B5CE7"/>
    <w:rsid w:val="000D6342"/>
    <w:rsid w:val="000E79CD"/>
    <w:rsid w:val="000F1007"/>
    <w:rsid w:val="000F7136"/>
    <w:rsid w:val="00105F1F"/>
    <w:rsid w:val="00140CCA"/>
    <w:rsid w:val="0014386B"/>
    <w:rsid w:val="001962F1"/>
    <w:rsid w:val="00200027"/>
    <w:rsid w:val="002559BC"/>
    <w:rsid w:val="002D557C"/>
    <w:rsid w:val="00417EAF"/>
    <w:rsid w:val="004C430E"/>
    <w:rsid w:val="005109C8"/>
    <w:rsid w:val="005B1A01"/>
    <w:rsid w:val="0062791D"/>
    <w:rsid w:val="006534C6"/>
    <w:rsid w:val="0066716A"/>
    <w:rsid w:val="00681A46"/>
    <w:rsid w:val="00687D67"/>
    <w:rsid w:val="00694201"/>
    <w:rsid w:val="006A1D14"/>
    <w:rsid w:val="006F073A"/>
    <w:rsid w:val="00724D9F"/>
    <w:rsid w:val="007B024A"/>
    <w:rsid w:val="00861593"/>
    <w:rsid w:val="0086209C"/>
    <w:rsid w:val="00866F07"/>
    <w:rsid w:val="008832AF"/>
    <w:rsid w:val="008E77F9"/>
    <w:rsid w:val="009342B9"/>
    <w:rsid w:val="0094743D"/>
    <w:rsid w:val="00951771"/>
    <w:rsid w:val="009A763C"/>
    <w:rsid w:val="009B6F17"/>
    <w:rsid w:val="00A249F7"/>
    <w:rsid w:val="00A5499B"/>
    <w:rsid w:val="00AA604F"/>
    <w:rsid w:val="00AB2C03"/>
    <w:rsid w:val="00B26B57"/>
    <w:rsid w:val="00B44DBE"/>
    <w:rsid w:val="00C224F4"/>
    <w:rsid w:val="00C74C0E"/>
    <w:rsid w:val="00CA4437"/>
    <w:rsid w:val="00CB0C14"/>
    <w:rsid w:val="00D13C1B"/>
    <w:rsid w:val="00D16C1F"/>
    <w:rsid w:val="00D215D9"/>
    <w:rsid w:val="00D32310"/>
    <w:rsid w:val="00D65C9F"/>
    <w:rsid w:val="00D7595E"/>
    <w:rsid w:val="00E84D78"/>
    <w:rsid w:val="00E93466"/>
    <w:rsid w:val="00EB3839"/>
    <w:rsid w:val="00EC5FD5"/>
    <w:rsid w:val="00EC65E6"/>
    <w:rsid w:val="00F13D90"/>
    <w:rsid w:val="00FE6C0A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534C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6534C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1A01"/>
    <w:pPr>
      <w:ind w:left="720"/>
      <w:contextualSpacing/>
    </w:pPr>
  </w:style>
  <w:style w:type="paragraph" w:customStyle="1" w:styleId="ConsPlusNormal">
    <w:name w:val="ConsPlusNormal"/>
    <w:rsid w:val="0019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C0E"/>
    <w:pPr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534C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6534C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1A01"/>
    <w:pPr>
      <w:ind w:left="720"/>
      <w:contextualSpacing/>
    </w:pPr>
  </w:style>
  <w:style w:type="paragraph" w:customStyle="1" w:styleId="ConsPlusNormal">
    <w:name w:val="ConsPlusNormal"/>
    <w:rsid w:val="0019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проект</vt:lpstr>
      <vt:lpstr>РОССИЙСКАЯ ФЕДЕРАЦИЯ</vt:lpstr>
      <vt:lpstr>РЕШЕНИЕ</vt:lpstr>
      <vt:lpstr/>
      <vt:lpstr/>
      <vt:lpstr>От ____________									№ _____</vt:lpstr>
      <vt:lpstr>п. Клетня</vt:lpstr>
      <vt:lpstr/>
      <vt:lpstr>КЛЕТНЯНСКИЙ РАЙОННЫЙ СОВЕТ НАРОДНЫХ ДЕПУТАТОВ </vt:lpstr>
      <vt:lpstr>РЕШИЛ:</vt:lpstr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44</cp:revision>
  <cp:lastPrinted>2024-08-22T05:36:00Z</cp:lastPrinted>
  <dcterms:created xsi:type="dcterms:W3CDTF">2023-08-07T07:21:00Z</dcterms:created>
  <dcterms:modified xsi:type="dcterms:W3CDTF">2024-08-22T05:36:00Z</dcterms:modified>
</cp:coreProperties>
</file>